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23D41" w14:textId="1AC8ABD8" w:rsidR="004723E2" w:rsidRDefault="004723E2" w:rsidP="004723E2">
      <w:pPr>
        <w:jc w:val="center"/>
        <w:rPr>
          <w:sz w:val="40"/>
          <w:szCs w:val="40"/>
          <w:lang w:val="es-AR"/>
        </w:rPr>
      </w:pPr>
      <w:r w:rsidRPr="004723E2">
        <w:rPr>
          <w:sz w:val="40"/>
          <w:szCs w:val="40"/>
          <w:lang w:val="es-AR"/>
        </w:rPr>
        <w:t xml:space="preserve">¿Cuál es la mejor </w:t>
      </w:r>
      <w:r>
        <w:rPr>
          <w:sz w:val="40"/>
          <w:szCs w:val="40"/>
          <w:lang w:val="es-AR"/>
        </w:rPr>
        <w:t>forma</w:t>
      </w:r>
      <w:r w:rsidRPr="004723E2">
        <w:rPr>
          <w:sz w:val="40"/>
          <w:szCs w:val="40"/>
          <w:lang w:val="es-AR"/>
        </w:rPr>
        <w:t xml:space="preserve"> </w:t>
      </w:r>
      <w:r>
        <w:rPr>
          <w:sz w:val="40"/>
          <w:szCs w:val="40"/>
          <w:lang w:val="es-AR"/>
        </w:rPr>
        <w:t xml:space="preserve">de </w:t>
      </w:r>
      <w:r w:rsidRPr="004723E2">
        <w:rPr>
          <w:sz w:val="40"/>
          <w:szCs w:val="40"/>
          <w:lang w:val="es-AR"/>
        </w:rPr>
        <w:t>valorar tu ahorro?</w:t>
      </w:r>
    </w:p>
    <w:p w14:paraId="6DEC2532" w14:textId="4B90C514" w:rsidR="004723E2" w:rsidRDefault="004723E2" w:rsidP="004723E2">
      <w:pPr>
        <w:rPr>
          <w:sz w:val="24"/>
          <w:szCs w:val="24"/>
          <w:lang w:val="es-AR"/>
        </w:rPr>
      </w:pPr>
      <w:r>
        <w:rPr>
          <w:sz w:val="24"/>
          <w:szCs w:val="24"/>
          <w:lang w:val="es-AR"/>
        </w:rPr>
        <w:t>Invirtiendo.</w:t>
      </w:r>
    </w:p>
    <w:p w14:paraId="7ACB437C" w14:textId="5E360009" w:rsidR="004723E2" w:rsidRDefault="004723E2" w:rsidP="004723E2">
      <w:pPr>
        <w:rPr>
          <w:sz w:val="36"/>
          <w:szCs w:val="36"/>
          <w:lang w:val="es-AR"/>
        </w:rPr>
      </w:pPr>
      <w:r>
        <w:rPr>
          <w:sz w:val="24"/>
          <w:szCs w:val="24"/>
          <w:lang w:val="es-AR"/>
        </w:rPr>
        <w:tab/>
      </w:r>
      <w:r>
        <w:rPr>
          <w:sz w:val="36"/>
          <w:szCs w:val="36"/>
          <w:lang w:val="es-AR"/>
        </w:rPr>
        <w:t>¿Cuál es la mejor inversión?</w:t>
      </w:r>
    </w:p>
    <w:p w14:paraId="78B818CE" w14:textId="33404593" w:rsidR="004723E2" w:rsidRDefault="004723E2" w:rsidP="004723E2">
      <w:pPr>
        <w:rPr>
          <w:sz w:val="24"/>
          <w:szCs w:val="24"/>
          <w:lang w:val="es-AR"/>
        </w:rPr>
      </w:pPr>
      <w:r>
        <w:rPr>
          <w:sz w:val="24"/>
          <w:szCs w:val="24"/>
          <w:lang w:val="es-AR"/>
        </w:rPr>
        <w:t xml:space="preserve">Esta es la pregunta del millón. </w:t>
      </w:r>
    </w:p>
    <w:p w14:paraId="4DFF782C" w14:textId="77777777" w:rsidR="004723E2" w:rsidRDefault="004723E2" w:rsidP="004723E2">
      <w:pPr>
        <w:rPr>
          <w:sz w:val="24"/>
          <w:szCs w:val="24"/>
          <w:lang w:val="es-AR"/>
        </w:rPr>
      </w:pPr>
    </w:p>
    <w:p w14:paraId="19187FDB" w14:textId="77777777" w:rsidR="004723E2" w:rsidRDefault="004723E2" w:rsidP="004723E2">
      <w:pPr>
        <w:ind w:firstLine="708"/>
        <w:rPr>
          <w:sz w:val="24"/>
          <w:szCs w:val="24"/>
          <w:lang w:val="es-AR"/>
        </w:rPr>
      </w:pPr>
      <w:r>
        <w:rPr>
          <w:sz w:val="24"/>
          <w:szCs w:val="24"/>
          <w:lang w:val="es-AR"/>
        </w:rPr>
        <w:t xml:space="preserve">La inversión mas segura catalogada con casi sin </w:t>
      </w:r>
      <w:proofErr w:type="gramStart"/>
      <w:r>
        <w:rPr>
          <w:sz w:val="24"/>
          <w:szCs w:val="24"/>
          <w:lang w:val="es-AR"/>
        </w:rPr>
        <w:t>dudas,</w:t>
      </w:r>
      <w:proofErr w:type="gramEnd"/>
      <w:r>
        <w:rPr>
          <w:sz w:val="24"/>
          <w:szCs w:val="24"/>
          <w:lang w:val="es-AR"/>
        </w:rPr>
        <w:t xml:space="preserve"> es el bono americano. Todas las divisas, de alta demanda, en el mundo tienen inflación y la </w:t>
      </w:r>
      <w:proofErr w:type="gramStart"/>
      <w:r>
        <w:rPr>
          <w:sz w:val="24"/>
          <w:szCs w:val="24"/>
          <w:lang w:val="es-AR"/>
        </w:rPr>
        <w:t>Americana</w:t>
      </w:r>
      <w:proofErr w:type="gramEnd"/>
      <w:r>
        <w:rPr>
          <w:sz w:val="24"/>
          <w:szCs w:val="24"/>
          <w:lang w:val="es-AR"/>
        </w:rPr>
        <w:t xml:space="preserve"> (dólar americano) tiene una inflación promedio de +3% cada año. Para no perder capacidad de compra en el tiempo, el gobierno de los Estados Unidos te ofrece una opción. Una opción que esta catalogada en el mundo como la inversión mas segura del mundo debido a que la probabilidad de que no se cumpla lo prometido es prácticamente nula. Esta opción son los famosos </w:t>
      </w:r>
      <w:r w:rsidRPr="004723E2">
        <w:rPr>
          <w:b/>
          <w:bCs/>
          <w:sz w:val="24"/>
          <w:szCs w:val="24"/>
          <w:lang w:val="es-AR"/>
        </w:rPr>
        <w:t>bonos del tesoro americano</w:t>
      </w:r>
      <w:r>
        <w:rPr>
          <w:sz w:val="24"/>
          <w:szCs w:val="24"/>
          <w:lang w:val="es-AR"/>
        </w:rPr>
        <w:t>.</w:t>
      </w:r>
    </w:p>
    <w:p w14:paraId="5758D7C5" w14:textId="70081DAF" w:rsidR="004723E2" w:rsidRDefault="00131EC7" w:rsidP="004723E2">
      <w:pPr>
        <w:ind w:firstLine="708"/>
        <w:rPr>
          <w:sz w:val="24"/>
          <w:szCs w:val="24"/>
          <w:lang w:val="es-AR"/>
        </w:rPr>
      </w:pPr>
      <w:r>
        <w:rPr>
          <w:sz w:val="24"/>
          <w:szCs w:val="24"/>
          <w:lang w:val="es-AR"/>
        </w:rPr>
        <w:t xml:space="preserve">Si </w:t>
      </w:r>
      <w:r w:rsidR="004723E2">
        <w:rPr>
          <w:sz w:val="24"/>
          <w:szCs w:val="24"/>
          <w:lang w:val="es-AR"/>
        </w:rPr>
        <w:t xml:space="preserve"> </w:t>
      </w:r>
    </w:p>
    <w:p w14:paraId="34B9DAA1" w14:textId="019BAA22" w:rsidR="004723E2" w:rsidRPr="004723E2" w:rsidRDefault="004723E2" w:rsidP="004723E2">
      <w:pPr>
        <w:ind w:firstLine="708"/>
        <w:rPr>
          <w:sz w:val="24"/>
          <w:szCs w:val="24"/>
          <w:lang w:val="es-AR"/>
        </w:rPr>
      </w:pPr>
      <w:r>
        <w:rPr>
          <w:sz w:val="24"/>
          <w:szCs w:val="24"/>
          <w:lang w:val="es-AR"/>
        </w:rPr>
        <w:t xml:space="preserve"> </w:t>
      </w:r>
    </w:p>
    <w:p w14:paraId="657E794F" w14:textId="77777777" w:rsidR="004723E2" w:rsidRPr="004723E2" w:rsidRDefault="004723E2" w:rsidP="004723E2">
      <w:pPr>
        <w:rPr>
          <w:sz w:val="36"/>
          <w:szCs w:val="36"/>
          <w:lang w:val="es-AR"/>
        </w:rPr>
      </w:pPr>
    </w:p>
    <w:sectPr w:rsidR="004723E2" w:rsidRPr="004723E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E2"/>
    <w:rsid w:val="00131EC7"/>
    <w:rsid w:val="004723E2"/>
    <w:rsid w:val="00D07E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C8225"/>
  <w15:chartTrackingRefBased/>
  <w15:docId w15:val="{5A14566C-5E7D-45A0-AD9E-9D8046BA9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104</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blaquier</dc:creator>
  <cp:keywords/>
  <dc:description/>
  <cp:lastModifiedBy>matias blaquier</cp:lastModifiedBy>
  <cp:revision>1</cp:revision>
  <dcterms:created xsi:type="dcterms:W3CDTF">2023-04-09T15:49:00Z</dcterms:created>
  <dcterms:modified xsi:type="dcterms:W3CDTF">2023-04-09T16:27:00Z</dcterms:modified>
</cp:coreProperties>
</file>