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CE" w:rsidRDefault="006C29CE" w:rsidP="006C29CE">
      <w:pPr>
        <w:rPr>
          <w:rFonts w:cs="Times New Roman"/>
          <w:b/>
          <w:color w:val="1F497D" w:themeColor="dark2"/>
        </w:rPr>
      </w:pPr>
      <w:r>
        <w:rPr>
          <w:rFonts w:cs="Times New Roman"/>
          <w:b/>
          <w:color w:val="1F497D" w:themeColor="dark2"/>
        </w:rPr>
        <w:t>C++/</w:t>
      </w:r>
      <w:proofErr w:type="spellStart"/>
      <w:r>
        <w:rPr>
          <w:rFonts w:cs="Times New Roman"/>
          <w:b/>
          <w:color w:val="1F497D" w:themeColor="dark2"/>
        </w:rPr>
        <w:t>Qt</w:t>
      </w:r>
      <w:proofErr w:type="spellEnd"/>
      <w:r>
        <w:rPr>
          <w:rFonts w:cs="Times New Roman"/>
          <w:b/>
          <w:color w:val="1F497D" w:themeColor="dark2"/>
        </w:rPr>
        <w:t xml:space="preserve"> </w:t>
      </w:r>
      <w:proofErr w:type="spellStart"/>
      <w:r>
        <w:rPr>
          <w:rFonts w:cs="Times New Roman"/>
          <w:b/>
          <w:color w:val="1F497D" w:themeColor="dark2"/>
        </w:rPr>
        <w:t>Framework</w:t>
      </w:r>
      <w:proofErr w:type="spellEnd"/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 xml:space="preserve">Напишите </w:t>
      </w:r>
      <w:proofErr w:type="gramStart"/>
      <w:r>
        <w:rPr>
          <w:rFonts w:cs="Times New Roman"/>
          <w:color w:val="1F497D" w:themeColor="dark2"/>
        </w:rPr>
        <w:t>приложение</w:t>
      </w:r>
      <w:proofErr w:type="gramEnd"/>
      <w:r>
        <w:rPr>
          <w:rFonts w:cs="Times New Roman"/>
          <w:color w:val="1F497D" w:themeColor="dark2"/>
        </w:rPr>
        <w:t xml:space="preserve"> которое будет использовать БД </w:t>
      </w:r>
      <w:proofErr w:type="spellStart"/>
      <w:r>
        <w:rPr>
          <w:rFonts w:cs="Times New Roman"/>
          <w:color w:val="1F497D" w:themeColor="dark2"/>
        </w:rPr>
        <w:t>SQLite</w:t>
      </w:r>
      <w:proofErr w:type="spellEnd"/>
      <w:r>
        <w:rPr>
          <w:rFonts w:cs="Times New Roman"/>
          <w:color w:val="1F497D" w:themeColor="dark2"/>
        </w:rPr>
        <w:t>.</w:t>
      </w:r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 xml:space="preserve">В главном окне приложения расположите компонент </w:t>
      </w:r>
      <w:proofErr w:type="spellStart"/>
      <w:r>
        <w:rPr>
          <w:rFonts w:cs="Times New Roman"/>
          <w:color w:val="1F497D" w:themeColor="dark2"/>
        </w:rPr>
        <w:t>QTableView</w:t>
      </w:r>
      <w:proofErr w:type="spellEnd"/>
      <w:r>
        <w:rPr>
          <w:rFonts w:cs="Times New Roman"/>
          <w:color w:val="1F497D" w:themeColor="dark2"/>
        </w:rPr>
        <w:t xml:space="preserve"> отображающий записи из таблицы в БД.</w:t>
      </w:r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>Приложение должно реализовывать функции сохранения, редактирования и удаления записей.</w:t>
      </w:r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>Так же должен быть реализован функционал сортировки по колонке.</w:t>
      </w:r>
    </w:p>
    <w:p w:rsidR="006C29CE" w:rsidRPr="006C29CE" w:rsidRDefault="006C29CE" w:rsidP="006C29CE">
      <w:pPr>
        <w:rPr>
          <w:rFonts w:cs="Times New Roman"/>
          <w:color w:val="1F497D" w:themeColor="dark2"/>
          <w:lang w:val="en-US"/>
        </w:rPr>
      </w:pPr>
      <w:r>
        <w:rPr>
          <w:rFonts w:cs="Times New Roman"/>
          <w:color w:val="1F497D" w:themeColor="dark2"/>
        </w:rPr>
        <w:t>Формат</w:t>
      </w:r>
      <w:r w:rsidRPr="006C29CE">
        <w:rPr>
          <w:rFonts w:cs="Times New Roman"/>
          <w:color w:val="1F497D" w:themeColor="dark2"/>
          <w:lang w:val="en-US"/>
        </w:rPr>
        <w:t xml:space="preserve"> </w:t>
      </w:r>
      <w:r>
        <w:rPr>
          <w:rFonts w:cs="Times New Roman"/>
          <w:color w:val="1F497D" w:themeColor="dark2"/>
        </w:rPr>
        <w:t>таблицы</w:t>
      </w:r>
      <w:r w:rsidRPr="006C29CE">
        <w:rPr>
          <w:rFonts w:cs="Times New Roman"/>
          <w:color w:val="1F497D" w:themeColor="dark2"/>
          <w:lang w:val="en-US"/>
        </w:rPr>
        <w:t xml:space="preserve"> – id integer, a text, b text, c real</w:t>
      </w:r>
    </w:p>
    <w:p w:rsidR="006C29CE" w:rsidRPr="006C29CE" w:rsidRDefault="006C29CE" w:rsidP="006C29CE">
      <w:pPr>
        <w:rPr>
          <w:rFonts w:cs="Times New Roman"/>
          <w:color w:val="1F497D" w:themeColor="dark2"/>
          <w:lang w:val="en-US"/>
        </w:rPr>
      </w:pPr>
    </w:p>
    <w:p w:rsidR="006C29CE" w:rsidRDefault="006C29CE" w:rsidP="006C29CE">
      <w:pPr>
        <w:rPr>
          <w:rFonts w:cs="Times New Roman"/>
          <w:b/>
          <w:color w:val="1F497D" w:themeColor="dark2"/>
        </w:rPr>
      </w:pPr>
      <w:proofErr w:type="spellStart"/>
      <w:r>
        <w:rPr>
          <w:rFonts w:cs="Times New Roman"/>
          <w:b/>
          <w:color w:val="1F497D" w:themeColor="dark2"/>
        </w:rPr>
        <w:t>Python</w:t>
      </w:r>
      <w:proofErr w:type="spellEnd"/>
      <w:r>
        <w:rPr>
          <w:rFonts w:cs="Times New Roman"/>
          <w:b/>
          <w:color w:val="1F497D" w:themeColor="dark2"/>
        </w:rPr>
        <w:t>/</w:t>
      </w:r>
      <w:proofErr w:type="spellStart"/>
      <w:r>
        <w:rPr>
          <w:rFonts w:cs="Times New Roman"/>
          <w:b/>
          <w:color w:val="1F497D" w:themeColor="dark2"/>
        </w:rPr>
        <w:t>Django</w:t>
      </w:r>
      <w:proofErr w:type="spellEnd"/>
      <w:r>
        <w:rPr>
          <w:rFonts w:cs="Times New Roman"/>
          <w:b/>
          <w:color w:val="1F497D" w:themeColor="dark2"/>
        </w:rPr>
        <w:t xml:space="preserve"> </w:t>
      </w:r>
      <w:proofErr w:type="spellStart"/>
      <w:r>
        <w:rPr>
          <w:rFonts w:cs="Times New Roman"/>
          <w:b/>
          <w:color w:val="1F497D" w:themeColor="dark2"/>
        </w:rPr>
        <w:t>Framework</w:t>
      </w:r>
      <w:proofErr w:type="spellEnd"/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 xml:space="preserve">Используя БД из предыдущего задания напишите </w:t>
      </w:r>
      <w:proofErr w:type="gramStart"/>
      <w:r>
        <w:rPr>
          <w:rFonts w:cs="Times New Roman"/>
          <w:color w:val="1F497D" w:themeColor="dark2"/>
        </w:rPr>
        <w:t>приложение</w:t>
      </w:r>
      <w:proofErr w:type="gramEnd"/>
      <w:r>
        <w:rPr>
          <w:rFonts w:cs="Times New Roman"/>
          <w:color w:val="1F497D" w:themeColor="dark2"/>
        </w:rPr>
        <w:t xml:space="preserve"> которое будет давать возможность редактировать записи в БД через  встроенный административный интерфейс.</w:t>
      </w:r>
    </w:p>
    <w:p w:rsidR="006C29CE" w:rsidRDefault="006C29CE" w:rsidP="006C29CE">
      <w:pPr>
        <w:rPr>
          <w:rFonts w:cs="Times New Roman"/>
          <w:color w:val="1F497D" w:themeColor="dark2"/>
        </w:rPr>
      </w:pPr>
    </w:p>
    <w:p w:rsidR="006C29CE" w:rsidRDefault="006C29CE" w:rsidP="006C29CE">
      <w:pPr>
        <w:rPr>
          <w:rFonts w:cs="Times New Roman"/>
          <w:b/>
          <w:color w:val="1F497D" w:themeColor="dark2"/>
        </w:rPr>
      </w:pPr>
      <w:r>
        <w:rPr>
          <w:rFonts w:cs="Times New Roman"/>
          <w:b/>
          <w:color w:val="1F497D" w:themeColor="dark2"/>
          <w:lang w:val="en-US"/>
        </w:rPr>
        <w:t>PostgreSQL</w:t>
      </w:r>
    </w:p>
    <w:p w:rsidR="006C29CE" w:rsidRDefault="006C29CE" w:rsidP="006C29CE">
      <w:pPr>
        <w:rPr>
          <w:rFonts w:cs="Times New Roman"/>
          <w:color w:val="1F497D" w:themeColor="dark2"/>
          <w:lang w:val="en-US"/>
        </w:rPr>
      </w:pPr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>Даны 2 таблицы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990"/>
        <w:gridCol w:w="990"/>
      </w:tblGrid>
      <w:tr w:rsidR="006C29CE" w:rsidTr="006C29CE">
        <w:trPr>
          <w:trHeight w:val="240"/>
        </w:trPr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ind w:left="-8"/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Table1</w:t>
            </w:r>
          </w:p>
        </w:tc>
      </w:tr>
      <w:tr w:rsidR="006C29CE" w:rsidTr="006C29CE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Id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Grp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Value</w:t>
            </w:r>
          </w:p>
        </w:tc>
      </w:tr>
      <w:tr w:rsidR="006C29CE" w:rsidTr="006C29CE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Aa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1</w:t>
            </w:r>
          </w:p>
        </w:tc>
      </w:tr>
      <w:tr w:rsidR="006C29CE" w:rsidTr="006C29CE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Aa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2</w:t>
            </w:r>
          </w:p>
        </w:tc>
      </w:tr>
      <w:tr w:rsidR="006C29CE" w:rsidTr="006C29CE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Bb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4</w:t>
            </w:r>
          </w:p>
        </w:tc>
      </w:tr>
      <w:tr w:rsidR="006C29CE" w:rsidTr="006C29CE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Aa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4</w:t>
            </w:r>
          </w:p>
        </w:tc>
      </w:tr>
      <w:tr w:rsidR="006C29CE" w:rsidTr="006C29CE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Cc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6</w:t>
            </w:r>
          </w:p>
        </w:tc>
      </w:tr>
      <w:tr w:rsidR="006C29CE" w:rsidTr="006C29CE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Cc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7</w:t>
            </w:r>
          </w:p>
        </w:tc>
      </w:tr>
      <w:tr w:rsidR="006C29CE" w:rsidTr="006C29CE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79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Bb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5</w:t>
            </w:r>
          </w:p>
        </w:tc>
      </w:tr>
    </w:tbl>
    <w:p w:rsidR="006C29CE" w:rsidRDefault="006C29CE" w:rsidP="006C29CE">
      <w:pPr>
        <w:rPr>
          <w:rFonts w:cs="Times New Roman"/>
          <w:color w:val="1F497D" w:themeColor="dark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1"/>
      </w:tblGrid>
      <w:tr w:rsidR="006C29CE" w:rsidTr="006C29CE">
        <w:trPr>
          <w:trHeight w:val="270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ind w:left="-8"/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Table2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Id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1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11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13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1F497D" w:themeColor="dark2"/>
              </w:rPr>
              <w:t>45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1F497D" w:themeColor="dark2"/>
              </w:rPr>
              <w:t>46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17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1F497D" w:themeColor="dark2"/>
              </w:rPr>
              <w:t>56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1F497D" w:themeColor="dark2"/>
              </w:rPr>
              <w:t>22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1F497D" w:themeColor="dark2"/>
              </w:rPr>
              <w:t>32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1F497D" w:themeColor="dark2"/>
              </w:rPr>
              <w:t>38</w:t>
            </w:r>
          </w:p>
        </w:tc>
      </w:tr>
      <w:tr w:rsidR="006C29CE" w:rsidTr="006C29CE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1F497D" w:themeColor="dark2"/>
              </w:rPr>
              <w:t>11</w:t>
            </w:r>
          </w:p>
        </w:tc>
      </w:tr>
    </w:tbl>
    <w:p w:rsidR="006C29CE" w:rsidRDefault="006C29CE" w:rsidP="006C29CE">
      <w:pPr>
        <w:rPr>
          <w:rFonts w:cs="Times New Roman"/>
          <w:color w:val="1F497D" w:themeColor="dark2"/>
        </w:rPr>
      </w:pPr>
    </w:p>
    <w:p w:rsidR="006C29CE" w:rsidRDefault="006C29CE" w:rsidP="006C29CE">
      <w:pPr>
        <w:rPr>
          <w:rFonts w:cs="Times New Roman"/>
          <w:color w:val="1F497D" w:themeColor="dark2"/>
        </w:rPr>
      </w:pPr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 xml:space="preserve">1) Напишите </w:t>
      </w:r>
      <w:proofErr w:type="gramStart"/>
      <w:r>
        <w:rPr>
          <w:rFonts w:cs="Times New Roman"/>
          <w:color w:val="1F497D" w:themeColor="dark2"/>
        </w:rPr>
        <w:t>запрос</w:t>
      </w:r>
      <w:proofErr w:type="gramEnd"/>
      <w:r>
        <w:rPr>
          <w:rFonts w:cs="Times New Roman"/>
          <w:color w:val="1F497D" w:themeColor="dark2"/>
        </w:rPr>
        <w:t xml:space="preserve"> который бы выбрал только записи с максимальным значением </w:t>
      </w:r>
      <w:r>
        <w:rPr>
          <w:rFonts w:cs="Times New Roman"/>
          <w:color w:val="1F497D" w:themeColor="dark2"/>
          <w:lang w:val="en-US"/>
        </w:rPr>
        <w:t>value</w:t>
      </w:r>
      <w:r w:rsidRPr="006C29CE">
        <w:rPr>
          <w:rFonts w:cs="Times New Roman"/>
          <w:color w:val="1F497D" w:themeColor="dark2"/>
        </w:rPr>
        <w:t xml:space="preserve"> </w:t>
      </w:r>
      <w:r>
        <w:rPr>
          <w:rFonts w:cs="Times New Roman"/>
          <w:color w:val="1F497D" w:themeColor="dark2"/>
        </w:rPr>
        <w:t xml:space="preserve">в группе </w:t>
      </w:r>
      <w:r>
        <w:rPr>
          <w:rFonts w:cs="Times New Roman"/>
          <w:color w:val="1F497D" w:themeColor="dark2"/>
          <w:lang w:val="en-US"/>
        </w:rPr>
        <w:t>grp</w:t>
      </w:r>
      <w:r>
        <w:rPr>
          <w:rFonts w:cs="Times New Roman"/>
          <w:color w:val="1F497D" w:themeColor="dark2"/>
        </w:rPr>
        <w:t>. В результате запроса должны быть все 3 колонки.</w:t>
      </w:r>
    </w:p>
    <w:p w:rsidR="006C29CE" w:rsidRDefault="006C29CE" w:rsidP="006C29CE">
      <w:pPr>
        <w:rPr>
          <w:rFonts w:cs="Times New Roman"/>
          <w:color w:val="1F497D" w:themeColor="dark2"/>
        </w:rPr>
      </w:pPr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 xml:space="preserve">2) Напишите </w:t>
      </w:r>
      <w:proofErr w:type="gramStart"/>
      <w:r>
        <w:rPr>
          <w:rFonts w:cs="Times New Roman"/>
          <w:color w:val="1F497D" w:themeColor="dark2"/>
        </w:rPr>
        <w:t>запрос</w:t>
      </w:r>
      <w:proofErr w:type="gramEnd"/>
      <w:r>
        <w:rPr>
          <w:rFonts w:cs="Times New Roman"/>
          <w:color w:val="1F497D" w:themeColor="dark2"/>
        </w:rPr>
        <w:t xml:space="preserve"> в результате которого будет отображен список </w:t>
      </w:r>
      <w:r>
        <w:rPr>
          <w:rFonts w:cs="Times New Roman"/>
          <w:color w:val="1F497D" w:themeColor="dark2"/>
          <w:lang w:val="en-US"/>
        </w:rPr>
        <w:t>id</w:t>
      </w:r>
      <w:r w:rsidRPr="006C29CE">
        <w:rPr>
          <w:rFonts w:cs="Times New Roman"/>
          <w:color w:val="1F497D" w:themeColor="dark2"/>
        </w:rPr>
        <w:t xml:space="preserve"> </w:t>
      </w:r>
      <w:r>
        <w:rPr>
          <w:rFonts w:cs="Times New Roman"/>
          <w:color w:val="1F497D" w:themeColor="dark2"/>
        </w:rPr>
        <w:t xml:space="preserve">таблицы 1 и </w:t>
      </w:r>
      <w:r>
        <w:rPr>
          <w:rFonts w:cs="Times New Roman"/>
          <w:color w:val="1F497D" w:themeColor="dark2"/>
          <w:lang w:val="en-US"/>
        </w:rPr>
        <w:t>id</w:t>
      </w:r>
      <w:r>
        <w:rPr>
          <w:rFonts w:cs="Times New Roman"/>
          <w:color w:val="1F497D" w:themeColor="dark2"/>
        </w:rPr>
        <w:t xml:space="preserve"> таблицы 2 которые не пересекаются.</w:t>
      </w:r>
    </w:p>
    <w:p w:rsidR="006C29CE" w:rsidRDefault="006C29CE" w:rsidP="006C29CE">
      <w:pPr>
        <w:rPr>
          <w:rFonts w:cs="Times New Roman"/>
          <w:color w:val="1F497D" w:themeColor="dark2"/>
        </w:rPr>
      </w:pPr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>3) Напишите запрос в результате которого будет отображен список всех си</w:t>
      </w:r>
      <w:r w:rsidR="00804DB3">
        <w:rPr>
          <w:rFonts w:cs="Times New Roman"/>
          <w:color w:val="1F497D" w:themeColor="dark2"/>
        </w:rPr>
        <w:t>м</w:t>
      </w:r>
      <w:bookmarkStart w:id="0" w:name="_GoBack"/>
      <w:bookmarkEnd w:id="0"/>
      <w:r>
        <w:rPr>
          <w:rFonts w:cs="Times New Roman"/>
          <w:color w:val="1F497D" w:themeColor="dark2"/>
        </w:rPr>
        <w:t xml:space="preserve">волов цифр используемых в колонке </w:t>
      </w:r>
      <w:r>
        <w:rPr>
          <w:rFonts w:cs="Times New Roman"/>
          <w:color w:val="1F497D" w:themeColor="dark2"/>
          <w:lang w:val="en-US"/>
        </w:rPr>
        <w:t>id</w:t>
      </w:r>
      <w:r w:rsidRPr="006C29CE">
        <w:rPr>
          <w:rFonts w:cs="Times New Roman"/>
          <w:color w:val="1F497D" w:themeColor="dark2"/>
        </w:rPr>
        <w:t xml:space="preserve"> </w:t>
      </w:r>
      <w:r>
        <w:rPr>
          <w:rFonts w:cs="Times New Roman"/>
          <w:color w:val="1F497D" w:themeColor="dark2"/>
        </w:rPr>
        <w:t>таблиц 1 и 2 и их общее количество.</w:t>
      </w:r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>Каждый разряд считать за одну цифру, т.е. 11 считается как два раза по 1</w:t>
      </w:r>
    </w:p>
    <w:p w:rsidR="006C29CE" w:rsidRDefault="006C29CE" w:rsidP="006C29CE">
      <w:pPr>
        <w:rPr>
          <w:rFonts w:cs="Times New Roman"/>
          <w:color w:val="1F497D" w:themeColor="dark2"/>
        </w:rPr>
      </w:pPr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>к примеру, для одной таблицы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40"/>
      </w:tblGrid>
      <w:tr w:rsidR="006C29CE" w:rsidTr="006C29CE">
        <w:trPr>
          <w:trHeight w:val="32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id</w:t>
            </w:r>
          </w:p>
        </w:tc>
      </w:tr>
      <w:tr w:rsidR="006C29CE" w:rsidTr="006C29CE">
        <w:trPr>
          <w:trHeight w:val="32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100</w:t>
            </w:r>
          </w:p>
        </w:tc>
      </w:tr>
      <w:tr w:rsidR="006C29CE" w:rsidTr="006C29CE">
        <w:trPr>
          <w:trHeight w:val="32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11</w:t>
            </w:r>
          </w:p>
        </w:tc>
      </w:tr>
      <w:tr w:rsidR="006C29CE" w:rsidTr="006C29CE">
        <w:trPr>
          <w:trHeight w:val="323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lastRenderedPageBreak/>
              <w:t>11</w:t>
            </w:r>
          </w:p>
        </w:tc>
      </w:tr>
    </w:tbl>
    <w:p w:rsidR="006C29CE" w:rsidRDefault="006C29CE" w:rsidP="006C29CE">
      <w:pPr>
        <w:rPr>
          <w:rFonts w:cs="Times New Roman"/>
          <w:color w:val="1F497D" w:themeColor="dark2"/>
        </w:rPr>
      </w:pPr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</w:rPr>
        <w:t>результат будет</w:t>
      </w:r>
    </w:p>
    <w:p w:rsidR="006C29CE" w:rsidRDefault="006C29CE" w:rsidP="006C29CE">
      <w:pPr>
        <w:rPr>
          <w:rFonts w:cs="Times New Roman"/>
          <w:color w:val="1F497D" w:themeColor="dark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47"/>
        <w:gridCol w:w="1947"/>
      </w:tblGrid>
      <w:tr w:rsidR="006C29CE" w:rsidTr="006C29CE">
        <w:trPr>
          <w:trHeight w:val="27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1F497D" w:themeColor="dark2"/>
              </w:rPr>
              <w:t>цифра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1F497D" w:themeColor="dark2"/>
              </w:rPr>
              <w:t>Раз встречается</w:t>
            </w:r>
          </w:p>
        </w:tc>
      </w:tr>
      <w:tr w:rsidR="006C29CE" w:rsidTr="006C29CE">
        <w:trPr>
          <w:trHeight w:val="27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0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1F497D" w:themeColor="dark2"/>
              </w:rPr>
              <w:t>2</w:t>
            </w:r>
          </w:p>
        </w:tc>
      </w:tr>
      <w:tr w:rsidR="006C29CE" w:rsidTr="006C29CE">
        <w:trPr>
          <w:trHeight w:val="27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val="en-US" w:eastAsia="en-US"/>
              </w:rPr>
            </w:pPr>
            <w:r>
              <w:rPr>
                <w:rFonts w:cs="Times New Roman"/>
                <w:color w:val="1F497D" w:themeColor="dark2"/>
                <w:lang w:val="en-US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CE" w:rsidRDefault="006C29CE">
            <w:pPr>
              <w:rPr>
                <w:rFonts w:eastAsiaTheme="minorHAnsi" w:cs="Times New Roman"/>
                <w:color w:val="1F497D" w:themeColor="dark2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1F497D" w:themeColor="dark2"/>
              </w:rPr>
              <w:t>5</w:t>
            </w:r>
          </w:p>
        </w:tc>
      </w:tr>
    </w:tbl>
    <w:p w:rsidR="009F5C2C" w:rsidRDefault="009F5C2C">
      <w:pPr>
        <w:rPr>
          <w:lang w:val="en-US"/>
        </w:rPr>
      </w:pPr>
    </w:p>
    <w:p w:rsidR="004B5639" w:rsidRDefault="004B5639" w:rsidP="004B5639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Обе программы и </w:t>
      </w:r>
      <w:r>
        <w:rPr>
          <w:rFonts w:cs="Times New Roman"/>
          <w:color w:val="FF0000"/>
          <w:lang w:val="en-US"/>
        </w:rPr>
        <w:t>SQL</w:t>
      </w:r>
      <w:r w:rsidRPr="004B5639">
        <w:rPr>
          <w:rFonts w:cs="Times New Roman"/>
          <w:color w:val="FF0000"/>
        </w:rPr>
        <w:t xml:space="preserve"> </w:t>
      </w:r>
      <w:proofErr w:type="gramStart"/>
      <w:r>
        <w:rPr>
          <w:rFonts w:cs="Times New Roman"/>
          <w:color w:val="FF0000"/>
        </w:rPr>
        <w:t>запросы</w:t>
      </w:r>
      <w:proofErr w:type="gramEnd"/>
      <w:r>
        <w:rPr>
          <w:rFonts w:cs="Times New Roman"/>
          <w:color w:val="FF0000"/>
        </w:rPr>
        <w:t xml:space="preserve"> пожалуйста выложите на сервис </w:t>
      </w:r>
      <w:hyperlink r:id="rId5" w:history="1">
        <w:r>
          <w:rPr>
            <w:rStyle w:val="a4"/>
            <w:rFonts w:cs="Times New Roman"/>
            <w:color w:val="FF0000"/>
            <w:lang w:val="en-US"/>
          </w:rPr>
          <w:t>http</w:t>
        </w:r>
        <w:r>
          <w:rPr>
            <w:rStyle w:val="a4"/>
            <w:rFonts w:cs="Times New Roman"/>
            <w:color w:val="FF0000"/>
          </w:rPr>
          <w:t>://</w:t>
        </w:r>
        <w:r>
          <w:rPr>
            <w:rStyle w:val="a4"/>
            <w:rFonts w:cs="Times New Roman"/>
            <w:color w:val="FF0000"/>
            <w:lang w:val="en-US"/>
          </w:rPr>
          <w:t>github</w:t>
        </w:r>
        <w:r>
          <w:rPr>
            <w:rStyle w:val="a4"/>
            <w:rFonts w:cs="Times New Roman"/>
            <w:color w:val="FF0000"/>
          </w:rPr>
          <w:t>.</w:t>
        </w:r>
        <w:r>
          <w:rPr>
            <w:rStyle w:val="a4"/>
            <w:rFonts w:cs="Times New Roman"/>
            <w:color w:val="FF0000"/>
            <w:lang w:val="en-US"/>
          </w:rPr>
          <w:t>com</w:t>
        </w:r>
      </w:hyperlink>
      <w:r w:rsidRPr="004B5639"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</w:rPr>
        <w:t>или</w:t>
      </w:r>
      <w:r>
        <w:rPr>
          <w:color w:val="FF0000"/>
        </w:rPr>
        <w:t xml:space="preserve"> </w:t>
      </w:r>
      <w:hyperlink r:id="rId6" w:history="1">
        <w:r>
          <w:rPr>
            <w:rStyle w:val="a4"/>
            <w:rFonts w:cs="Times New Roman"/>
            <w:color w:val="FF0000"/>
            <w:lang w:val="en-US"/>
          </w:rPr>
          <w:t>https</w:t>
        </w:r>
        <w:r>
          <w:rPr>
            <w:rStyle w:val="a4"/>
            <w:rFonts w:cs="Times New Roman"/>
            <w:color w:val="FF0000"/>
          </w:rPr>
          <w:t>://</w:t>
        </w:r>
        <w:r>
          <w:rPr>
            <w:rStyle w:val="a4"/>
            <w:rFonts w:cs="Times New Roman"/>
            <w:color w:val="FF0000"/>
            <w:lang w:val="en-US"/>
          </w:rPr>
          <w:t>bitbucket</w:t>
        </w:r>
        <w:r>
          <w:rPr>
            <w:rStyle w:val="a4"/>
            <w:rFonts w:cs="Times New Roman"/>
            <w:color w:val="FF0000"/>
          </w:rPr>
          <w:t>.</w:t>
        </w:r>
        <w:r>
          <w:rPr>
            <w:rStyle w:val="a4"/>
            <w:rFonts w:cs="Times New Roman"/>
            <w:color w:val="FF0000"/>
            <w:lang w:val="en-US"/>
          </w:rPr>
          <w:t>org</w:t>
        </w:r>
      </w:hyperlink>
      <w:r w:rsidRPr="004B5639">
        <w:rPr>
          <w:rFonts w:cs="Times New Roman"/>
          <w:color w:val="FF0000"/>
        </w:rPr>
        <w:t xml:space="preserve"> </w:t>
      </w:r>
    </w:p>
    <w:p w:rsidR="006C29CE" w:rsidRPr="004B5639" w:rsidRDefault="006C29CE"/>
    <w:p w:rsidR="006C29CE" w:rsidRPr="004B5639" w:rsidRDefault="006C29CE"/>
    <w:p w:rsidR="006C29CE" w:rsidRDefault="006C29CE" w:rsidP="006C29CE">
      <w:pPr>
        <w:rPr>
          <w:rFonts w:cs="Times New Roman"/>
          <w:b/>
          <w:color w:val="1F497D" w:themeColor="dark2"/>
        </w:rPr>
      </w:pPr>
      <w:r>
        <w:rPr>
          <w:rFonts w:cs="Times New Roman"/>
          <w:b/>
          <w:color w:val="1F497D" w:themeColor="dark2"/>
        </w:rPr>
        <w:t>Документация по проектам:</w:t>
      </w:r>
    </w:p>
    <w:p w:rsidR="006C29CE" w:rsidRPr="006C29CE" w:rsidRDefault="006C29CE" w:rsidP="006C29CE">
      <w:pPr>
        <w:rPr>
          <w:rFonts w:cs="Times New Roman"/>
          <w:color w:val="1F497D" w:themeColor="dark2"/>
        </w:rPr>
      </w:pPr>
    </w:p>
    <w:p w:rsidR="006C29CE" w:rsidRDefault="006C29CE" w:rsidP="006C29CE">
      <w:pPr>
        <w:rPr>
          <w:rFonts w:cs="Times New Roman"/>
          <w:color w:val="1F497D" w:themeColor="dark2"/>
        </w:rPr>
      </w:pPr>
      <w:proofErr w:type="spellStart"/>
      <w:proofErr w:type="gramStart"/>
      <w:r>
        <w:rPr>
          <w:rFonts w:cs="Times New Roman"/>
          <w:color w:val="1F497D" w:themeColor="dark2"/>
          <w:lang w:val="en-US"/>
        </w:rPr>
        <w:t>Qt</w:t>
      </w:r>
      <w:proofErr w:type="spellEnd"/>
      <w:r>
        <w:rPr>
          <w:rFonts w:cs="Times New Roman"/>
          <w:color w:val="1F497D" w:themeColor="dark2"/>
        </w:rPr>
        <w:t xml:space="preserve"> :</w:t>
      </w:r>
      <w:proofErr w:type="gramEnd"/>
      <w:r>
        <w:rPr>
          <w:rFonts w:cs="Times New Roman"/>
          <w:color w:val="1F497D" w:themeColor="dark2"/>
        </w:rPr>
        <w:t xml:space="preserve"> </w:t>
      </w:r>
      <w:hyperlink r:id="rId7" w:history="1">
        <w:r>
          <w:rPr>
            <w:rStyle w:val="a4"/>
            <w:rFonts w:cs="Times New Roman"/>
            <w:lang w:val="en-US"/>
          </w:rPr>
          <w:t>http</w:t>
        </w:r>
        <w:r>
          <w:rPr>
            <w:rStyle w:val="a4"/>
            <w:rFonts w:cs="Times New Roman"/>
          </w:rPr>
          <w:t>://</w:t>
        </w:r>
        <w:r>
          <w:rPr>
            <w:rStyle w:val="a4"/>
            <w:rFonts w:cs="Times New Roman"/>
            <w:lang w:val="en-US"/>
          </w:rPr>
          <w:t>doc</w:t>
        </w:r>
        <w:r>
          <w:rPr>
            <w:rStyle w:val="a4"/>
            <w:rFonts w:cs="Times New Roman"/>
          </w:rPr>
          <w:t>.</w:t>
        </w:r>
        <w:r>
          <w:rPr>
            <w:rStyle w:val="a4"/>
            <w:rFonts w:cs="Times New Roman"/>
            <w:lang w:val="en-US"/>
          </w:rPr>
          <w:t>qt</w:t>
        </w:r>
        <w:r>
          <w:rPr>
            <w:rStyle w:val="a4"/>
            <w:rFonts w:cs="Times New Roman"/>
          </w:rPr>
          <w:t>.</w:t>
        </w:r>
        <w:r>
          <w:rPr>
            <w:rStyle w:val="a4"/>
            <w:rFonts w:cs="Times New Roman"/>
            <w:lang w:val="en-US"/>
          </w:rPr>
          <w:t>io</w:t>
        </w:r>
        <w:r>
          <w:rPr>
            <w:rStyle w:val="a4"/>
            <w:rFonts w:cs="Times New Roman"/>
          </w:rPr>
          <w:t>/</w:t>
        </w:r>
      </w:hyperlink>
      <w:r w:rsidRPr="006C29CE">
        <w:rPr>
          <w:rFonts w:cs="Times New Roman"/>
          <w:color w:val="1F497D" w:themeColor="dark2"/>
        </w:rPr>
        <w:t xml:space="preserve"> </w:t>
      </w:r>
      <w:r>
        <w:rPr>
          <w:rFonts w:cs="Times New Roman"/>
          <w:color w:val="1F497D" w:themeColor="dark2"/>
        </w:rPr>
        <w:t xml:space="preserve">В частности для </w:t>
      </w:r>
      <w:proofErr w:type="spellStart"/>
      <w:r>
        <w:rPr>
          <w:rFonts w:cs="Times New Roman"/>
          <w:color w:val="1F497D" w:themeColor="dark2"/>
        </w:rPr>
        <w:t>виджета</w:t>
      </w:r>
      <w:proofErr w:type="spellEnd"/>
      <w:r>
        <w:rPr>
          <w:rFonts w:cs="Times New Roman"/>
          <w:color w:val="1F497D" w:themeColor="dark2"/>
        </w:rPr>
        <w:t xml:space="preserve"> </w:t>
      </w:r>
      <w:hyperlink r:id="rId8" w:history="1">
        <w:r>
          <w:rPr>
            <w:rStyle w:val="a4"/>
            <w:rFonts w:cs="Times New Roman"/>
          </w:rPr>
          <w:t>http://doc.qt.io/qt-5/qtableview.html</w:t>
        </w:r>
      </w:hyperlink>
      <w:r>
        <w:rPr>
          <w:rFonts w:cs="Times New Roman"/>
          <w:color w:val="1F497D" w:themeColor="dark2"/>
        </w:rPr>
        <w:t xml:space="preserve"> и для запроса к БД </w:t>
      </w:r>
      <w:hyperlink r:id="rId9" w:history="1">
        <w:r>
          <w:rPr>
            <w:rStyle w:val="a4"/>
            <w:rFonts w:cs="Times New Roman"/>
          </w:rPr>
          <w:t>http://doc.qt.io/qt-5/qsqlquery.html</w:t>
        </w:r>
      </w:hyperlink>
      <w:r>
        <w:rPr>
          <w:rFonts w:cs="Times New Roman"/>
          <w:color w:val="1F497D" w:themeColor="dark2"/>
        </w:rPr>
        <w:t xml:space="preserve"> </w:t>
      </w:r>
    </w:p>
    <w:p w:rsidR="006C29CE" w:rsidRDefault="006C29CE" w:rsidP="006C29CE">
      <w:pPr>
        <w:rPr>
          <w:rFonts w:cs="Times New Roman"/>
          <w:color w:val="1F497D" w:themeColor="dark2"/>
        </w:rPr>
      </w:pPr>
    </w:p>
    <w:p w:rsidR="006C29CE" w:rsidRDefault="006C29CE" w:rsidP="006C29CE">
      <w:pPr>
        <w:rPr>
          <w:rFonts w:cs="Times New Roman"/>
          <w:color w:val="1F497D" w:themeColor="dark2"/>
        </w:rPr>
      </w:pPr>
      <w:r>
        <w:rPr>
          <w:rFonts w:cs="Times New Roman"/>
          <w:color w:val="1F497D" w:themeColor="dark2"/>
          <w:lang w:val="en-US"/>
        </w:rPr>
        <w:t>Django</w:t>
      </w:r>
      <w:r>
        <w:rPr>
          <w:rFonts w:cs="Times New Roman"/>
          <w:color w:val="1F497D" w:themeColor="dark2"/>
        </w:rPr>
        <w:t xml:space="preserve">: </w:t>
      </w:r>
      <w:hyperlink r:id="rId10" w:history="1">
        <w:r>
          <w:rPr>
            <w:rStyle w:val="a4"/>
            <w:rFonts w:cs="Times New Roman"/>
            <w:lang w:val="en-US"/>
          </w:rPr>
          <w:t>https</w:t>
        </w:r>
        <w:r>
          <w:rPr>
            <w:rStyle w:val="a4"/>
            <w:rFonts w:cs="Times New Roman"/>
          </w:rPr>
          <w:t>://</w:t>
        </w:r>
        <w:r>
          <w:rPr>
            <w:rStyle w:val="a4"/>
            <w:rFonts w:cs="Times New Roman"/>
            <w:lang w:val="en-US"/>
          </w:rPr>
          <w:t>docs</w:t>
        </w:r>
        <w:r>
          <w:rPr>
            <w:rStyle w:val="a4"/>
            <w:rFonts w:cs="Times New Roman"/>
          </w:rPr>
          <w:t>.</w:t>
        </w:r>
        <w:r>
          <w:rPr>
            <w:rStyle w:val="a4"/>
            <w:rFonts w:cs="Times New Roman"/>
            <w:lang w:val="en-US"/>
          </w:rPr>
          <w:t>djangoproject</w:t>
        </w:r>
        <w:r>
          <w:rPr>
            <w:rStyle w:val="a4"/>
            <w:rFonts w:cs="Times New Roman"/>
          </w:rPr>
          <w:t>.</w:t>
        </w:r>
        <w:r>
          <w:rPr>
            <w:rStyle w:val="a4"/>
            <w:rFonts w:cs="Times New Roman"/>
            <w:lang w:val="en-US"/>
          </w:rPr>
          <w:t>com</w:t>
        </w:r>
        <w:r>
          <w:rPr>
            <w:rStyle w:val="a4"/>
            <w:rFonts w:cs="Times New Roman"/>
          </w:rPr>
          <w:t>/</w:t>
        </w:r>
        <w:r>
          <w:rPr>
            <w:rStyle w:val="a4"/>
            <w:rFonts w:cs="Times New Roman"/>
            <w:lang w:val="en-US"/>
          </w:rPr>
          <w:t>en</w:t>
        </w:r>
        <w:r>
          <w:rPr>
            <w:rStyle w:val="a4"/>
            <w:rFonts w:cs="Times New Roman"/>
          </w:rPr>
          <w:t>/1.11/</w:t>
        </w:r>
        <w:r>
          <w:rPr>
            <w:rStyle w:val="a4"/>
            <w:rFonts w:cs="Times New Roman"/>
            <w:lang w:val="en-US"/>
          </w:rPr>
          <w:t>contents</w:t>
        </w:r>
        <w:r>
          <w:rPr>
            <w:rStyle w:val="a4"/>
            <w:rFonts w:cs="Times New Roman"/>
          </w:rPr>
          <w:t>/</w:t>
        </w:r>
      </w:hyperlink>
      <w:r w:rsidRPr="006C29CE">
        <w:rPr>
          <w:rFonts w:cs="Times New Roman"/>
          <w:color w:val="1F497D" w:themeColor="dark2"/>
        </w:rPr>
        <w:t xml:space="preserve"> </w:t>
      </w:r>
      <w:r>
        <w:rPr>
          <w:rFonts w:cs="Times New Roman"/>
          <w:color w:val="1F497D" w:themeColor="dark2"/>
        </w:rPr>
        <w:t xml:space="preserve">в частности по встроенному административному интерфейсу для объектов: </w:t>
      </w:r>
      <w:hyperlink r:id="rId11" w:history="1">
        <w:r>
          <w:rPr>
            <w:rStyle w:val="a4"/>
            <w:rFonts w:cs="Times New Roman"/>
          </w:rPr>
          <w:t>https://docs.djangoproject.com/en/1.11/ref/contrib/admin/</w:t>
        </w:r>
      </w:hyperlink>
      <w:r>
        <w:rPr>
          <w:rFonts w:cs="Times New Roman"/>
          <w:color w:val="1F497D" w:themeColor="dark2"/>
        </w:rPr>
        <w:t xml:space="preserve"> </w:t>
      </w:r>
    </w:p>
    <w:p w:rsidR="006C29CE" w:rsidRPr="006C29CE" w:rsidRDefault="006C29CE"/>
    <w:sectPr w:rsidR="006C29CE" w:rsidRPr="006C2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CE"/>
    <w:rsid w:val="004B5639"/>
    <w:rsid w:val="006C29CE"/>
    <w:rsid w:val="00804DB3"/>
    <w:rsid w:val="009F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9CE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C29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9CE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C2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table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.qt.io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itbucket.org" TargetMode="External"/><Relationship Id="rId11" Type="http://schemas.openxmlformats.org/officeDocument/2006/relationships/hyperlink" Target="https://docs.djangoproject.com/en/1.11/ref/contrib/admin/" TargetMode="External"/><Relationship Id="rId5" Type="http://schemas.openxmlformats.org/officeDocument/2006/relationships/hyperlink" Target="http://github.com" TargetMode="External"/><Relationship Id="rId10" Type="http://schemas.openxmlformats.org/officeDocument/2006/relationships/hyperlink" Target="https://docs.djangoproject.com/en/1.11/cont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qt.io/qt-5/qsqlque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</dc:creator>
  <cp:lastModifiedBy>AAS</cp:lastModifiedBy>
  <cp:revision>3</cp:revision>
  <dcterms:created xsi:type="dcterms:W3CDTF">2018-09-07T12:29:00Z</dcterms:created>
  <dcterms:modified xsi:type="dcterms:W3CDTF">2018-09-07T12:31:00Z</dcterms:modified>
</cp:coreProperties>
</file>