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DD445" w14:textId="15A2E2B5" w:rsidR="0078025A" w:rsidRDefault="0078025A" w:rsidP="0078025A">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8025A">
        <w:rPr>
          <w:rFonts w:ascii="Segoe UI" w:eastAsia="Times New Roman" w:hAnsi="Segoe UI" w:cs="Segoe UI"/>
          <w:b/>
          <w:bCs/>
          <w:color w:val="24292E"/>
          <w:kern w:val="36"/>
          <w:sz w:val="48"/>
          <w:szCs w:val="48"/>
        </w:rPr>
        <w:t>Lab 2</w:t>
      </w:r>
    </w:p>
    <w:p w14:paraId="24E003EF" w14:textId="0D821689" w:rsidR="00495FF9" w:rsidRPr="00495FF9" w:rsidRDefault="00495FF9" w:rsidP="0078025A">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36"/>
          <w:szCs w:val="48"/>
        </w:rPr>
      </w:pPr>
      <w:proofErr w:type="spellStart"/>
      <w:r w:rsidRPr="00495FF9">
        <w:rPr>
          <w:rFonts w:ascii="Segoe UI" w:eastAsia="Times New Roman" w:hAnsi="Segoe UI" w:cs="Segoe UI"/>
          <w:b/>
          <w:bCs/>
          <w:color w:val="24292E"/>
          <w:kern w:val="36"/>
          <w:sz w:val="36"/>
          <w:szCs w:val="48"/>
        </w:rPr>
        <w:t>Youtube</w:t>
      </w:r>
      <w:proofErr w:type="spellEnd"/>
      <w:r w:rsidRPr="00495FF9">
        <w:rPr>
          <w:rFonts w:ascii="Segoe UI" w:eastAsia="Times New Roman" w:hAnsi="Segoe UI" w:cs="Segoe UI"/>
          <w:b/>
          <w:bCs/>
          <w:color w:val="24292E"/>
          <w:kern w:val="36"/>
          <w:sz w:val="36"/>
          <w:szCs w:val="48"/>
        </w:rPr>
        <w:t xml:space="preserve"> Video Link:</w:t>
      </w:r>
      <w:r w:rsidRPr="00495FF9">
        <w:rPr>
          <w:sz w:val="36"/>
        </w:rPr>
        <w:t xml:space="preserve"> </w:t>
      </w:r>
      <w:hyperlink r:id="rId6" w:history="1">
        <w:r w:rsidRPr="00495FF9">
          <w:rPr>
            <w:rStyle w:val="Hyperlink"/>
            <w:rFonts w:ascii="Segoe UI" w:eastAsia="Times New Roman" w:hAnsi="Segoe UI" w:cs="Segoe UI"/>
            <w:b/>
            <w:bCs/>
            <w:kern w:val="36"/>
            <w:sz w:val="36"/>
            <w:szCs w:val="48"/>
          </w:rPr>
          <w:t>https://youtu.be/rtNj2qeklD4</w:t>
        </w:r>
      </w:hyperlink>
    </w:p>
    <w:p w14:paraId="23FF39D7" w14:textId="77907289" w:rsidR="00495FF9" w:rsidRPr="00495FF9" w:rsidRDefault="00495FF9" w:rsidP="00495FF9">
      <w:pPr>
        <w:pBdr>
          <w:bottom w:val="single" w:sz="6" w:space="4" w:color="EAECEF"/>
        </w:pBdr>
        <w:shd w:val="clear" w:color="auto" w:fill="FFFFFF"/>
        <w:spacing w:before="100" w:beforeAutospacing="1" w:after="240" w:line="240" w:lineRule="auto"/>
        <w:ind w:left="2880" w:firstLine="720"/>
        <w:outlineLvl w:val="0"/>
        <w:rPr>
          <w:rFonts w:ascii="Segoe UI" w:eastAsia="Times New Roman" w:hAnsi="Segoe UI" w:cs="Segoe UI"/>
          <w:b/>
          <w:bCs/>
          <w:color w:val="24292E"/>
          <w:kern w:val="36"/>
          <w:sz w:val="36"/>
          <w:szCs w:val="48"/>
        </w:rPr>
      </w:pPr>
      <w:hyperlink r:id="rId7" w:history="1">
        <w:r w:rsidRPr="005A621B">
          <w:rPr>
            <w:rStyle w:val="Hyperlink"/>
            <w:rFonts w:ascii="Segoe UI" w:eastAsia="Times New Roman" w:hAnsi="Segoe UI" w:cs="Segoe UI"/>
            <w:b/>
            <w:bCs/>
            <w:kern w:val="36"/>
            <w:sz w:val="36"/>
            <w:szCs w:val="48"/>
          </w:rPr>
          <w:t>https://youtu.be/s5rFWDHS0c0</w:t>
        </w:r>
      </w:hyperlink>
    </w:p>
    <w:p w14:paraId="3109BE9B" w14:textId="25DF909C" w:rsidR="00495FF9" w:rsidRDefault="00495FF9" w:rsidP="0078025A">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36"/>
          <w:szCs w:val="48"/>
        </w:rPr>
      </w:pPr>
      <w:r>
        <w:rPr>
          <w:rFonts w:ascii="Segoe UI" w:eastAsia="Times New Roman" w:hAnsi="Segoe UI" w:cs="Segoe UI"/>
          <w:b/>
          <w:bCs/>
          <w:color w:val="24292E"/>
          <w:kern w:val="36"/>
          <w:sz w:val="36"/>
          <w:szCs w:val="48"/>
        </w:rPr>
        <w:t>Team Mates: Dave</w:t>
      </w:r>
    </w:p>
    <w:p w14:paraId="0CBB7D07" w14:textId="0BE2E658" w:rsidR="00495FF9" w:rsidRPr="00495FF9" w:rsidRDefault="00495FF9" w:rsidP="0078025A">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36"/>
          <w:szCs w:val="48"/>
        </w:rPr>
      </w:pPr>
      <w:r>
        <w:rPr>
          <w:rFonts w:ascii="Segoe UI" w:eastAsia="Times New Roman" w:hAnsi="Segoe UI" w:cs="Segoe UI"/>
          <w:b/>
          <w:bCs/>
          <w:color w:val="24292E"/>
          <w:kern w:val="36"/>
          <w:sz w:val="36"/>
          <w:szCs w:val="48"/>
        </w:rPr>
        <w:tab/>
      </w:r>
      <w:r>
        <w:rPr>
          <w:rFonts w:ascii="Segoe UI" w:eastAsia="Times New Roman" w:hAnsi="Segoe UI" w:cs="Segoe UI"/>
          <w:b/>
          <w:bCs/>
          <w:color w:val="24292E"/>
          <w:kern w:val="36"/>
          <w:sz w:val="36"/>
          <w:szCs w:val="48"/>
        </w:rPr>
        <w:tab/>
      </w:r>
      <w:r>
        <w:rPr>
          <w:rFonts w:ascii="Segoe UI" w:eastAsia="Times New Roman" w:hAnsi="Segoe UI" w:cs="Segoe UI"/>
          <w:b/>
          <w:bCs/>
          <w:color w:val="24292E"/>
          <w:kern w:val="36"/>
          <w:sz w:val="36"/>
          <w:szCs w:val="48"/>
        </w:rPr>
        <w:tab/>
        <w:t>Vinay Maturi</w:t>
      </w:r>
      <w:bookmarkStart w:id="0" w:name="_GoBack"/>
      <w:bookmarkEnd w:id="0"/>
    </w:p>
    <w:p w14:paraId="4F1524F2" w14:textId="77777777" w:rsidR="0078025A" w:rsidRPr="0078025A" w:rsidRDefault="000764D5"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3D179D">
          <v:rect id="_x0000_i1025" style="width:0;height:3pt" o:hralign="center" o:hrstd="t" o:hrnoshade="t" o:hr="t" fillcolor="#24292e" stroked="f"/>
        </w:pict>
      </w:r>
    </w:p>
    <w:p w14:paraId="7937357F" w14:textId="77777777" w:rsidR="0078025A" w:rsidRPr="0078025A" w:rsidRDefault="0078025A" w:rsidP="0078025A">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78025A">
        <w:rPr>
          <w:rFonts w:ascii="Segoe UI" w:eastAsia="Times New Roman" w:hAnsi="Segoe UI" w:cs="Segoe UI"/>
          <w:b/>
          <w:bCs/>
          <w:color w:val="24292E"/>
          <w:kern w:val="36"/>
          <w:sz w:val="48"/>
          <w:szCs w:val="48"/>
        </w:rPr>
        <w:t>HIVE</w:t>
      </w:r>
    </w:p>
    <w:p w14:paraId="560C4451"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8025A">
        <w:rPr>
          <w:rFonts w:ascii="Segoe UI" w:eastAsia="Times New Roman" w:hAnsi="Segoe UI" w:cs="Segoe UI"/>
          <w:b/>
          <w:bCs/>
          <w:color w:val="24292E"/>
          <w:sz w:val="36"/>
          <w:szCs w:val="36"/>
        </w:rPr>
        <w:t>Objectives</w:t>
      </w:r>
    </w:p>
    <w:p w14:paraId="2FA5C8F2"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Process Seinfeld episode data into a HIVE table, utilizing a complex data type, and perform queries on the data.</w:t>
      </w:r>
    </w:p>
    <w:p w14:paraId="061AA683"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8025A">
        <w:rPr>
          <w:rFonts w:ascii="Segoe UI" w:eastAsia="Times New Roman" w:hAnsi="Segoe UI" w:cs="Segoe UI"/>
          <w:b/>
          <w:bCs/>
          <w:color w:val="24292E"/>
          <w:sz w:val="36"/>
          <w:szCs w:val="36"/>
        </w:rPr>
        <w:t>Workflow</w:t>
      </w:r>
    </w:p>
    <w:p w14:paraId="4772A4B7"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Responsibility for this section was split, with each partner designing 5 queries for the data. The partners imported data differently, both methods are demonstrated.</w:t>
      </w:r>
    </w:p>
    <w:p w14:paraId="1425D201"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8025A">
        <w:rPr>
          <w:rFonts w:ascii="Segoe UI" w:eastAsia="Times New Roman" w:hAnsi="Segoe UI" w:cs="Segoe UI"/>
          <w:b/>
          <w:bCs/>
          <w:color w:val="24292E"/>
          <w:sz w:val="36"/>
          <w:szCs w:val="36"/>
        </w:rPr>
        <w:t>Data import</w:t>
      </w:r>
    </w:p>
    <w:p w14:paraId="09F63BD2"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Dave:</w:t>
      </w:r>
    </w:p>
    <w:p w14:paraId="46619765"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 xml:space="preserve">The Seinfeld dataset contains fields for unique ID, season number, episode number (of that season), the episode title, the original date the episode aired, the writers of the episode, the director, and the season/episode identifier. Both the air date and the </w:t>
      </w:r>
      <w:proofErr w:type="gramStart"/>
      <w:r w:rsidRPr="0078025A">
        <w:rPr>
          <w:rFonts w:ascii="Segoe UI" w:eastAsia="Times New Roman" w:hAnsi="Segoe UI" w:cs="Segoe UI"/>
          <w:color w:val="24292E"/>
          <w:sz w:val="24"/>
          <w:szCs w:val="24"/>
        </w:rPr>
        <w:t>writers</w:t>
      </w:r>
      <w:proofErr w:type="gramEnd"/>
      <w:r w:rsidRPr="0078025A">
        <w:rPr>
          <w:rFonts w:ascii="Segoe UI" w:eastAsia="Times New Roman" w:hAnsi="Segoe UI" w:cs="Segoe UI"/>
          <w:color w:val="24292E"/>
          <w:sz w:val="24"/>
          <w:szCs w:val="24"/>
        </w:rPr>
        <w:t xml:space="preserve"> fields contain commas as a part of their contents. This causes an import problem since the fields are delimited by commas. To resolve this issue, all commas were </w:t>
      </w:r>
      <w:r w:rsidRPr="0078025A">
        <w:rPr>
          <w:rFonts w:ascii="Segoe UI" w:eastAsia="Times New Roman" w:hAnsi="Segoe UI" w:cs="Segoe UI"/>
          <w:color w:val="24292E"/>
          <w:sz w:val="24"/>
          <w:szCs w:val="24"/>
        </w:rPr>
        <w:lastRenderedPageBreak/>
        <w:t>replaced with pipes, and those pipes occurring with a space afterwards were returned to being commas. Similarly, all "</w:t>
      </w:r>
      <w:proofErr w:type="spellStart"/>
      <w:r w:rsidRPr="0078025A">
        <w:rPr>
          <w:rFonts w:ascii="Segoe UI" w:eastAsia="Times New Roman" w:hAnsi="Segoe UI" w:cs="Segoe UI"/>
          <w:color w:val="24292E"/>
          <w:sz w:val="24"/>
          <w:szCs w:val="24"/>
        </w:rPr>
        <w:t>and"s</w:t>
      </w:r>
      <w:proofErr w:type="spellEnd"/>
      <w:r w:rsidRPr="0078025A">
        <w:rPr>
          <w:rFonts w:ascii="Segoe UI" w:eastAsia="Times New Roman" w:hAnsi="Segoe UI" w:cs="Segoe UI"/>
          <w:color w:val="24292E"/>
          <w:sz w:val="24"/>
          <w:szCs w:val="24"/>
        </w:rPr>
        <w:t xml:space="preserve"> and "\ Story By "s were replaced with commas. The lone non-breaking space character was also removed.</w:t>
      </w:r>
    </w:p>
    <w:p w14:paraId="28F9C8B2"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To get the data into hive, first a table was created to store the base information. Then the data was loaded in from the csv. </w:t>
      </w:r>
      <w:r w:rsidRPr="0078025A">
        <w:rPr>
          <w:rFonts w:ascii="Segoe UI" w:eastAsia="Times New Roman" w:hAnsi="Segoe UI" w:cs="Segoe UI"/>
          <w:noProof/>
          <w:color w:val="24292E"/>
          <w:sz w:val="24"/>
          <w:szCs w:val="24"/>
        </w:rPr>
        <w:drawing>
          <wp:inline distT="0" distB="0" distL="0" distR="0" wp14:anchorId="18BFBAC1" wp14:editId="0E6C33FD">
            <wp:extent cx="5943600" cy="2282190"/>
            <wp:effectExtent l="0" t="0" r="0" b="3810"/>
            <wp:docPr id="22" name="Picture 22" descr="https://github.com/Viral1101/big_data/raw/master/Lab%202/Documentation/dave-cre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Viral1101/big_data/raw/master/Lab%202/Documentation/dave-cre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2190"/>
                    </a:xfrm>
                    <a:prstGeom prst="rect">
                      <a:avLst/>
                    </a:prstGeom>
                    <a:noFill/>
                    <a:ln>
                      <a:noFill/>
                    </a:ln>
                  </pic:spPr>
                </pic:pic>
              </a:graphicData>
            </a:graphic>
          </wp:inline>
        </w:drawing>
      </w:r>
    </w:p>
    <w:p w14:paraId="119527B0"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This table was then duplicated using a select statement to split the writers string into an Array. </w:t>
      </w:r>
      <w:r w:rsidRPr="0078025A">
        <w:rPr>
          <w:rFonts w:ascii="Segoe UI" w:eastAsia="Times New Roman" w:hAnsi="Segoe UI" w:cs="Segoe UI"/>
          <w:noProof/>
          <w:color w:val="24292E"/>
          <w:sz w:val="24"/>
          <w:szCs w:val="24"/>
        </w:rPr>
        <w:drawing>
          <wp:inline distT="0" distB="0" distL="0" distR="0" wp14:anchorId="68133B63" wp14:editId="44DA33EF">
            <wp:extent cx="5943600" cy="744855"/>
            <wp:effectExtent l="0" t="0" r="0" b="0"/>
            <wp:docPr id="21" name="Picture 21" descr="https://github.com/Viral1101/big_data/raw/master/Lab%202/Documentation/dave-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Viral1101/big_data/raw/master/Lab%202/Documentation/dave-creat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44855"/>
                    </a:xfrm>
                    <a:prstGeom prst="rect">
                      <a:avLst/>
                    </a:prstGeom>
                    <a:noFill/>
                    <a:ln>
                      <a:noFill/>
                    </a:ln>
                  </pic:spPr>
                </pic:pic>
              </a:graphicData>
            </a:graphic>
          </wp:inline>
        </w:drawing>
      </w:r>
    </w:p>
    <w:p w14:paraId="2220484E"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Vinay:</w:t>
      </w:r>
    </w:p>
    <w:p w14:paraId="4B82A91C"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roofErr w:type="spellStart"/>
      <w:r w:rsidRPr="0078025A">
        <w:rPr>
          <w:rFonts w:ascii="Segoe UI" w:eastAsia="Times New Roman" w:hAnsi="Segoe UI" w:cs="Segoe UI"/>
          <w:b/>
          <w:bCs/>
          <w:color w:val="24292E"/>
          <w:sz w:val="36"/>
          <w:szCs w:val="36"/>
        </w:rPr>
        <w:t>Querries</w:t>
      </w:r>
      <w:proofErr w:type="spellEnd"/>
      <w:r w:rsidRPr="0078025A">
        <w:rPr>
          <w:rFonts w:ascii="Segoe UI" w:eastAsia="Times New Roman" w:hAnsi="Segoe UI" w:cs="Segoe UI"/>
          <w:b/>
          <w:bCs/>
          <w:color w:val="24292E"/>
          <w:sz w:val="36"/>
          <w:szCs w:val="36"/>
        </w:rPr>
        <w:t>:</w:t>
      </w:r>
    </w:p>
    <w:p w14:paraId="6E9E69AA"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Dave:</w:t>
      </w:r>
    </w:p>
    <w:p w14:paraId="4E489E6F"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What percentage of the total run of the show does each season account for?</w:t>
      </w:r>
    </w:p>
    <w:p w14:paraId="52F2F5F2"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lastRenderedPageBreak/>
        <w:drawing>
          <wp:inline distT="0" distB="0" distL="0" distR="0" wp14:anchorId="0207320B" wp14:editId="691777C8">
            <wp:extent cx="5943600" cy="747395"/>
            <wp:effectExtent l="0" t="0" r="0" b="0"/>
            <wp:docPr id="20" name="Picture 20" descr="https://github.com/Viral1101/big_data/raw/master/Lab%202/Documentation/dave-seinfeld-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Viral1101/big_data/raw/master/Lab%202/Documentation/dave-seinfeld-q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r w:rsidRPr="0078025A">
        <w:rPr>
          <w:rFonts w:ascii="Segoe UI" w:eastAsia="Times New Roman" w:hAnsi="Segoe UI" w:cs="Segoe UI"/>
          <w:color w:val="24292E"/>
          <w:sz w:val="24"/>
          <w:szCs w:val="24"/>
        </w:rPr>
        <w:t> </w:t>
      </w:r>
      <w:r w:rsidRPr="0078025A">
        <w:rPr>
          <w:rFonts w:ascii="Segoe UI" w:eastAsia="Times New Roman" w:hAnsi="Segoe UI" w:cs="Segoe UI"/>
          <w:noProof/>
          <w:color w:val="24292E"/>
          <w:sz w:val="24"/>
          <w:szCs w:val="24"/>
        </w:rPr>
        <w:drawing>
          <wp:inline distT="0" distB="0" distL="0" distR="0" wp14:anchorId="445B1ECE" wp14:editId="76B9ABEF">
            <wp:extent cx="4048125" cy="2152650"/>
            <wp:effectExtent l="0" t="0" r="9525" b="0"/>
            <wp:docPr id="19" name="Picture 19" descr="https://github.com/Viral1101/big_data/raw/master/Lab%202/Documentation/dave-seinfe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Viral1101/big_data/raw/master/Lab%202/Documentation/dave-seinfel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152650"/>
                    </a:xfrm>
                    <a:prstGeom prst="rect">
                      <a:avLst/>
                    </a:prstGeom>
                    <a:noFill/>
                    <a:ln>
                      <a:noFill/>
                    </a:ln>
                  </pic:spPr>
                </pic:pic>
              </a:graphicData>
            </a:graphic>
          </wp:inline>
        </w:drawing>
      </w:r>
    </w:p>
    <w:p w14:paraId="4DD214C9"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How many episodes aired in 1997?</w:t>
      </w:r>
    </w:p>
    <w:p w14:paraId="0F7454FD"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drawing>
          <wp:inline distT="0" distB="0" distL="0" distR="0" wp14:anchorId="4C05EDA1" wp14:editId="1A7A126E">
            <wp:extent cx="2743200" cy="752475"/>
            <wp:effectExtent l="0" t="0" r="0" b="9525"/>
            <wp:docPr id="18" name="Picture 18" descr="https://github.com/Viral1101/big_data/raw/master/Lab%202/Documentation/dave-seinfeld-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Viral1101/big_data/raw/master/Lab%202/Documentation/dave-seinfeld-q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752475"/>
                    </a:xfrm>
                    <a:prstGeom prst="rect">
                      <a:avLst/>
                    </a:prstGeom>
                    <a:noFill/>
                    <a:ln>
                      <a:noFill/>
                    </a:ln>
                  </pic:spPr>
                </pic:pic>
              </a:graphicData>
            </a:graphic>
          </wp:inline>
        </w:drawing>
      </w:r>
      <w:r w:rsidRPr="0078025A">
        <w:rPr>
          <w:rFonts w:ascii="Segoe UI" w:eastAsia="Times New Roman" w:hAnsi="Segoe UI" w:cs="Segoe UI"/>
          <w:color w:val="24292E"/>
          <w:sz w:val="24"/>
          <w:szCs w:val="24"/>
        </w:rPr>
        <w:t> </w:t>
      </w:r>
      <w:r w:rsidRPr="0078025A">
        <w:rPr>
          <w:rFonts w:ascii="Segoe UI" w:eastAsia="Times New Roman" w:hAnsi="Segoe UI" w:cs="Segoe UI"/>
          <w:noProof/>
          <w:color w:val="24292E"/>
          <w:sz w:val="24"/>
          <w:szCs w:val="24"/>
        </w:rPr>
        <w:drawing>
          <wp:inline distT="0" distB="0" distL="0" distR="0" wp14:anchorId="5821D0BD" wp14:editId="2451C724">
            <wp:extent cx="3981450" cy="847725"/>
            <wp:effectExtent l="0" t="0" r="0" b="9525"/>
            <wp:docPr id="17" name="Picture 17" descr="https://github.com/Viral1101/big_data/raw/master/Lab%202/Documentation/dave-seinfe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Viral1101/big_data/raw/master/Lab%202/Documentation/dave-seinfel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847725"/>
                    </a:xfrm>
                    <a:prstGeom prst="rect">
                      <a:avLst/>
                    </a:prstGeom>
                    <a:noFill/>
                    <a:ln>
                      <a:noFill/>
                    </a:ln>
                  </pic:spPr>
                </pic:pic>
              </a:graphicData>
            </a:graphic>
          </wp:inline>
        </w:drawing>
      </w:r>
    </w:p>
    <w:p w14:paraId="7CED2BF3"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How many episodes did each director direct?</w:t>
      </w:r>
    </w:p>
    <w:p w14:paraId="31BBF267"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drawing>
          <wp:inline distT="0" distB="0" distL="0" distR="0" wp14:anchorId="705179CE" wp14:editId="00BAC9DA">
            <wp:extent cx="3543300" cy="695325"/>
            <wp:effectExtent l="0" t="0" r="0" b="9525"/>
            <wp:docPr id="16" name="Picture 16" descr="https://github.com/Viral1101/big_data/raw/master/Lab%202/Documentation/dave-seinfeld-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Viral1101/big_data/raw/master/Lab%202/Documentation/dave-seinfeld-q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695325"/>
                    </a:xfrm>
                    <a:prstGeom prst="rect">
                      <a:avLst/>
                    </a:prstGeom>
                    <a:noFill/>
                    <a:ln>
                      <a:noFill/>
                    </a:ln>
                  </pic:spPr>
                </pic:pic>
              </a:graphicData>
            </a:graphic>
          </wp:inline>
        </w:drawing>
      </w:r>
      <w:r w:rsidRPr="0078025A">
        <w:rPr>
          <w:rFonts w:ascii="Segoe UI" w:eastAsia="Times New Roman" w:hAnsi="Segoe UI" w:cs="Segoe UI"/>
          <w:color w:val="24292E"/>
          <w:sz w:val="24"/>
          <w:szCs w:val="24"/>
        </w:rPr>
        <w:t> </w:t>
      </w:r>
      <w:r w:rsidRPr="0078025A">
        <w:rPr>
          <w:rFonts w:ascii="Segoe UI" w:eastAsia="Times New Roman" w:hAnsi="Segoe UI" w:cs="Segoe UI"/>
          <w:noProof/>
          <w:color w:val="24292E"/>
          <w:sz w:val="24"/>
          <w:szCs w:val="24"/>
        </w:rPr>
        <w:drawing>
          <wp:inline distT="0" distB="0" distL="0" distR="0" wp14:anchorId="18DE66F8" wp14:editId="27210978">
            <wp:extent cx="3990975" cy="1828800"/>
            <wp:effectExtent l="0" t="0" r="9525" b="0"/>
            <wp:docPr id="15" name="Picture 15" descr="https://github.com/Viral1101/big_data/raw/master/Lab%202/Documentation/dave-seinfe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Viral1101/big_data/raw/master/Lab%202/Documentation/dave-seinfel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1828800"/>
                    </a:xfrm>
                    <a:prstGeom prst="rect">
                      <a:avLst/>
                    </a:prstGeom>
                    <a:noFill/>
                    <a:ln>
                      <a:noFill/>
                    </a:ln>
                  </pic:spPr>
                </pic:pic>
              </a:graphicData>
            </a:graphic>
          </wp:inline>
        </w:drawing>
      </w:r>
    </w:p>
    <w:p w14:paraId="124F2D44"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lastRenderedPageBreak/>
        <w:t>How many episodes per season were written, at least in part, by Larry David?</w:t>
      </w:r>
    </w:p>
    <w:p w14:paraId="02884700"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drawing>
          <wp:inline distT="0" distB="0" distL="0" distR="0" wp14:anchorId="3975099D" wp14:editId="59FE9307">
            <wp:extent cx="5943600" cy="605790"/>
            <wp:effectExtent l="0" t="0" r="0" b="3810"/>
            <wp:docPr id="14" name="Picture 14" descr="https://github.com/Viral1101/big_data/raw/master/Lab%202/Documentation/dave-seinfeld-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Viral1101/big_data/raw/master/Lab%202/Documentation/dave-seinfeld-q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5790"/>
                    </a:xfrm>
                    <a:prstGeom prst="rect">
                      <a:avLst/>
                    </a:prstGeom>
                    <a:noFill/>
                    <a:ln>
                      <a:noFill/>
                    </a:ln>
                  </pic:spPr>
                </pic:pic>
              </a:graphicData>
            </a:graphic>
          </wp:inline>
        </w:drawing>
      </w:r>
      <w:r w:rsidRPr="0078025A">
        <w:rPr>
          <w:rFonts w:ascii="Segoe UI" w:eastAsia="Times New Roman" w:hAnsi="Segoe UI" w:cs="Segoe UI"/>
          <w:noProof/>
          <w:color w:val="24292E"/>
          <w:sz w:val="24"/>
          <w:szCs w:val="24"/>
        </w:rPr>
        <w:drawing>
          <wp:inline distT="0" distB="0" distL="0" distR="0" wp14:anchorId="165B648A" wp14:editId="4B2CB250">
            <wp:extent cx="3933825" cy="2000250"/>
            <wp:effectExtent l="0" t="0" r="9525" b="0"/>
            <wp:docPr id="13" name="Picture 13" descr="https://github.com/Viral1101/big_data/raw/master/Lab%202/Documentation/dave-seinfe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Viral1101/big_data/raw/master/Lab%202/Documentation/dave-seinfel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2000250"/>
                    </a:xfrm>
                    <a:prstGeom prst="rect">
                      <a:avLst/>
                    </a:prstGeom>
                    <a:noFill/>
                    <a:ln>
                      <a:noFill/>
                    </a:ln>
                  </pic:spPr>
                </pic:pic>
              </a:graphicData>
            </a:graphic>
          </wp:inline>
        </w:drawing>
      </w:r>
    </w:p>
    <w:p w14:paraId="41186E71"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What percent of episodes per season were written, at least in part, by Jerry Seinfeld?</w:t>
      </w:r>
    </w:p>
    <w:p w14:paraId="6151BBAB"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drawing>
          <wp:inline distT="0" distB="0" distL="0" distR="0" wp14:anchorId="0CC1790A" wp14:editId="754D1D2B">
            <wp:extent cx="5943600" cy="695325"/>
            <wp:effectExtent l="0" t="0" r="0" b="9525"/>
            <wp:docPr id="12" name="Picture 12" descr="https://github.com/Viral1101/big_data/raw/master/Lab%202/Documentation/dave-seinfeld-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Viral1101/big_data/raw/master/Lab%202/Documentation/dave-seinfeld-q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r w:rsidRPr="0078025A">
        <w:rPr>
          <w:rFonts w:ascii="Segoe UI" w:eastAsia="Times New Roman" w:hAnsi="Segoe UI" w:cs="Segoe UI"/>
          <w:noProof/>
          <w:color w:val="24292E"/>
          <w:sz w:val="24"/>
          <w:szCs w:val="24"/>
        </w:rPr>
        <w:drawing>
          <wp:inline distT="0" distB="0" distL="0" distR="0" wp14:anchorId="2A64DEBA" wp14:editId="7AC152D1">
            <wp:extent cx="3981450" cy="1685925"/>
            <wp:effectExtent l="0" t="0" r="0" b="9525"/>
            <wp:docPr id="11" name="Picture 11" descr="https://github.com/Viral1101/big_data/raw/master/Lab%202/Documentation/dave-seinfel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Viral1101/big_data/raw/master/Lab%202/Documentation/dave-seinfeld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1685925"/>
                    </a:xfrm>
                    <a:prstGeom prst="rect">
                      <a:avLst/>
                    </a:prstGeom>
                    <a:noFill/>
                    <a:ln>
                      <a:noFill/>
                    </a:ln>
                  </pic:spPr>
                </pic:pic>
              </a:graphicData>
            </a:graphic>
          </wp:inline>
        </w:drawing>
      </w:r>
    </w:p>
    <w:p w14:paraId="76AC70E3" w14:textId="07DA826D" w:rsidR="0078025A" w:rsidRDefault="0078025A" w:rsidP="00873CC6">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Vinay:</w:t>
      </w:r>
    </w:p>
    <w:p w14:paraId="64CA495E" w14:textId="59F5307F"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A table is created in the following way.</w:t>
      </w:r>
    </w:p>
    <w:p w14:paraId="2E525653" w14:textId="4475812D"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lastRenderedPageBreak/>
        <w:drawing>
          <wp:inline distT="0" distB="0" distL="0" distR="0" wp14:anchorId="162C513F" wp14:editId="54FB36E3">
            <wp:extent cx="5943600" cy="1712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ve_code_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12595"/>
                    </a:xfrm>
                    <a:prstGeom prst="rect">
                      <a:avLst/>
                    </a:prstGeom>
                  </pic:spPr>
                </pic:pic>
              </a:graphicData>
            </a:graphic>
          </wp:inline>
        </w:drawing>
      </w:r>
    </w:p>
    <w:p w14:paraId="6AE96599" w14:textId="6D512084"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The queries are executed on the hive table as follows.</w:t>
      </w:r>
    </w:p>
    <w:p w14:paraId="5C596382" w14:textId="649F0B09" w:rsidR="00873CC6" w:rsidRPr="00873CC6" w:rsidRDefault="00873CC6" w:rsidP="00873CC6">
      <w:pPr>
        <w:shd w:val="clear" w:color="auto" w:fill="FFFFFF"/>
        <w:spacing w:before="360" w:after="240" w:line="240" w:lineRule="auto"/>
        <w:outlineLvl w:val="2"/>
        <w:rPr>
          <w:rFonts w:ascii="Segoe UI" w:eastAsia="Times New Roman" w:hAnsi="Segoe UI" w:cs="Segoe UI"/>
          <w:b/>
          <w:bCs/>
          <w:color w:val="24292E"/>
          <w:sz w:val="30"/>
          <w:szCs w:val="30"/>
        </w:rPr>
      </w:pPr>
      <w:r w:rsidRPr="00873CC6">
        <w:rPr>
          <w:rFonts w:ascii="Segoe UI" w:eastAsia="Times New Roman" w:hAnsi="Segoe UI" w:cs="Segoe UI"/>
          <w:b/>
          <w:bCs/>
          <w:color w:val="24292E"/>
          <w:sz w:val="30"/>
          <w:szCs w:val="30"/>
        </w:rPr>
        <w:t>Query 1:</w:t>
      </w:r>
    </w:p>
    <w:p w14:paraId="025959F5" w14:textId="77777777" w:rsidR="00873CC6" w:rsidRDefault="00873CC6"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F98077" wp14:editId="3FA26BB1">
            <wp:extent cx="5943600" cy="887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ry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inline>
        </w:drawing>
      </w:r>
    </w:p>
    <w:p w14:paraId="580566F2" w14:textId="77777777" w:rsidR="00873CC6" w:rsidRDefault="00873CC6" w:rsidP="0078025A">
      <w:pPr>
        <w:spacing w:before="360" w:after="360" w:line="240" w:lineRule="auto"/>
        <w:rPr>
          <w:rFonts w:ascii="Times New Roman" w:eastAsia="Times New Roman" w:hAnsi="Times New Roman" w:cs="Times New Roman"/>
          <w:b/>
          <w:sz w:val="36"/>
          <w:szCs w:val="24"/>
        </w:rPr>
      </w:pPr>
      <w:r w:rsidRPr="00873CC6">
        <w:rPr>
          <w:rFonts w:ascii="Times New Roman" w:eastAsia="Times New Roman" w:hAnsi="Times New Roman" w:cs="Times New Roman"/>
          <w:b/>
          <w:sz w:val="36"/>
          <w:szCs w:val="24"/>
        </w:rPr>
        <w:t>Query_2</w:t>
      </w:r>
      <w:r>
        <w:rPr>
          <w:rFonts w:ascii="Times New Roman" w:eastAsia="Times New Roman" w:hAnsi="Times New Roman" w:cs="Times New Roman"/>
          <w:b/>
          <w:sz w:val="36"/>
          <w:szCs w:val="24"/>
        </w:rPr>
        <w:t>:</w:t>
      </w:r>
    </w:p>
    <w:p w14:paraId="266DEE65" w14:textId="77777777" w:rsidR="00873CC6" w:rsidRPr="00873CC6" w:rsidRDefault="00873CC6" w:rsidP="0078025A">
      <w:pPr>
        <w:spacing w:before="360" w:after="360" w:line="240" w:lineRule="auto"/>
        <w:rPr>
          <w:rFonts w:ascii="Times New Roman" w:eastAsia="Times New Roman" w:hAnsi="Times New Roman" w:cs="Times New Roman"/>
          <w:sz w:val="36"/>
          <w:szCs w:val="24"/>
        </w:rPr>
      </w:pPr>
      <w:r>
        <w:rPr>
          <w:rFonts w:ascii="Times New Roman" w:eastAsia="Times New Roman" w:hAnsi="Times New Roman" w:cs="Times New Roman"/>
          <w:noProof/>
          <w:sz w:val="24"/>
          <w:szCs w:val="24"/>
        </w:rPr>
        <w:lastRenderedPageBreak/>
        <w:drawing>
          <wp:inline distT="0" distB="0" distL="0" distR="0" wp14:anchorId="5235AC82" wp14:editId="363D2DB2">
            <wp:extent cx="4791744" cy="4448796"/>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ery_2.PNG"/>
                    <pic:cNvPicPr/>
                  </pic:nvPicPr>
                  <pic:blipFill>
                    <a:blip r:embed="rId22">
                      <a:extLst>
                        <a:ext uri="{28A0092B-C50C-407E-A947-70E740481C1C}">
                          <a14:useLocalDpi xmlns:a14="http://schemas.microsoft.com/office/drawing/2010/main" val="0"/>
                        </a:ext>
                      </a:extLst>
                    </a:blip>
                    <a:stretch>
                      <a:fillRect/>
                    </a:stretch>
                  </pic:blipFill>
                  <pic:spPr>
                    <a:xfrm>
                      <a:off x="0" y="0"/>
                      <a:ext cx="4791744" cy="4448796"/>
                    </a:xfrm>
                    <a:prstGeom prst="rect">
                      <a:avLst/>
                    </a:prstGeom>
                  </pic:spPr>
                </pic:pic>
              </a:graphicData>
            </a:graphic>
          </wp:inline>
        </w:drawing>
      </w:r>
    </w:p>
    <w:p w14:paraId="2E1A5AFB" w14:textId="77777777" w:rsidR="00873CC6" w:rsidRDefault="00873CC6" w:rsidP="0078025A">
      <w:pPr>
        <w:spacing w:before="360" w:after="360" w:line="240" w:lineRule="auto"/>
        <w:rPr>
          <w:rFonts w:ascii="Times New Roman" w:eastAsia="Times New Roman" w:hAnsi="Times New Roman" w:cs="Times New Roman"/>
          <w:sz w:val="36"/>
          <w:szCs w:val="24"/>
        </w:rPr>
      </w:pPr>
      <w:r w:rsidRPr="00873CC6">
        <w:rPr>
          <w:rFonts w:ascii="Times New Roman" w:eastAsia="Times New Roman" w:hAnsi="Times New Roman" w:cs="Times New Roman"/>
          <w:sz w:val="36"/>
          <w:szCs w:val="24"/>
        </w:rPr>
        <w:t>Query 3:</w:t>
      </w:r>
    </w:p>
    <w:p w14:paraId="43A62597" w14:textId="77777777" w:rsidR="00873CC6" w:rsidRDefault="00873CC6" w:rsidP="0078025A">
      <w:pPr>
        <w:spacing w:before="360" w:after="360" w:line="240" w:lineRule="auto"/>
        <w:rPr>
          <w:rFonts w:ascii="Times New Roman" w:eastAsia="Times New Roman" w:hAnsi="Times New Roman" w:cs="Times New Roman"/>
          <w:sz w:val="24"/>
          <w:szCs w:val="24"/>
        </w:rPr>
      </w:pPr>
    </w:p>
    <w:p w14:paraId="60F852D9" w14:textId="77777777" w:rsidR="00873CC6" w:rsidRDefault="00873CC6"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BF355D" wp14:editId="49079E1F">
            <wp:extent cx="4867954" cy="466790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ry_3.PNG"/>
                    <pic:cNvPicPr/>
                  </pic:nvPicPr>
                  <pic:blipFill>
                    <a:blip r:embed="rId23">
                      <a:extLst>
                        <a:ext uri="{28A0092B-C50C-407E-A947-70E740481C1C}">
                          <a14:useLocalDpi xmlns:a14="http://schemas.microsoft.com/office/drawing/2010/main" val="0"/>
                        </a:ext>
                      </a:extLst>
                    </a:blip>
                    <a:stretch>
                      <a:fillRect/>
                    </a:stretch>
                  </pic:blipFill>
                  <pic:spPr>
                    <a:xfrm>
                      <a:off x="0" y="0"/>
                      <a:ext cx="4867954" cy="4667901"/>
                    </a:xfrm>
                    <a:prstGeom prst="rect">
                      <a:avLst/>
                    </a:prstGeom>
                  </pic:spPr>
                </pic:pic>
              </a:graphicData>
            </a:graphic>
          </wp:inline>
        </w:drawing>
      </w:r>
    </w:p>
    <w:p w14:paraId="614B0447" w14:textId="77777777" w:rsidR="00873CC6" w:rsidRDefault="00873CC6" w:rsidP="0078025A">
      <w:pPr>
        <w:spacing w:before="360" w:after="360" w:line="240" w:lineRule="auto"/>
        <w:rPr>
          <w:rFonts w:ascii="Times New Roman" w:eastAsia="Times New Roman" w:hAnsi="Times New Roman" w:cs="Times New Roman"/>
          <w:sz w:val="24"/>
          <w:szCs w:val="24"/>
        </w:rPr>
      </w:pPr>
    </w:p>
    <w:p w14:paraId="7FC21139" w14:textId="77777777" w:rsidR="00873CC6" w:rsidRDefault="00873CC6" w:rsidP="0078025A">
      <w:pPr>
        <w:spacing w:before="360" w:after="360" w:line="240" w:lineRule="auto"/>
        <w:rPr>
          <w:rFonts w:ascii="Times New Roman" w:eastAsia="Times New Roman" w:hAnsi="Times New Roman" w:cs="Times New Roman"/>
          <w:b/>
          <w:sz w:val="36"/>
          <w:szCs w:val="24"/>
        </w:rPr>
      </w:pPr>
      <w:r w:rsidRPr="00873CC6">
        <w:rPr>
          <w:rFonts w:ascii="Times New Roman" w:eastAsia="Times New Roman" w:hAnsi="Times New Roman" w:cs="Times New Roman"/>
          <w:b/>
          <w:sz w:val="36"/>
          <w:szCs w:val="24"/>
        </w:rPr>
        <w:t>Query 4:</w:t>
      </w:r>
      <w:r>
        <w:rPr>
          <w:rFonts w:ascii="Times New Roman" w:eastAsia="Times New Roman" w:hAnsi="Times New Roman" w:cs="Times New Roman"/>
          <w:noProof/>
          <w:sz w:val="24"/>
          <w:szCs w:val="24"/>
        </w:rPr>
        <w:drawing>
          <wp:inline distT="0" distB="0" distL="0" distR="0" wp14:anchorId="007EC07F" wp14:editId="3BDBD583">
            <wp:extent cx="5943600" cy="610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ery_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10870"/>
                    </a:xfrm>
                    <a:prstGeom prst="rect">
                      <a:avLst/>
                    </a:prstGeom>
                  </pic:spPr>
                </pic:pic>
              </a:graphicData>
            </a:graphic>
          </wp:inline>
        </w:drawing>
      </w:r>
    </w:p>
    <w:p w14:paraId="6976B6DF" w14:textId="77777777" w:rsidR="00873CC6" w:rsidRDefault="00873CC6" w:rsidP="0078025A">
      <w:pPr>
        <w:spacing w:before="360" w:after="360" w:line="240" w:lineRule="auto"/>
        <w:rPr>
          <w:rFonts w:ascii="Times New Roman" w:eastAsia="Times New Roman" w:hAnsi="Times New Roman" w:cs="Times New Roman"/>
          <w:sz w:val="24"/>
          <w:szCs w:val="24"/>
        </w:rPr>
      </w:pPr>
    </w:p>
    <w:p w14:paraId="2B0EC289" w14:textId="77777777" w:rsidR="00873CC6" w:rsidRDefault="00873CC6" w:rsidP="0078025A">
      <w:pPr>
        <w:spacing w:before="360" w:after="360" w:line="240" w:lineRule="auto"/>
        <w:rPr>
          <w:rFonts w:ascii="Times New Roman" w:eastAsia="Times New Roman" w:hAnsi="Times New Roman" w:cs="Times New Roman"/>
          <w:b/>
          <w:sz w:val="36"/>
          <w:szCs w:val="24"/>
        </w:rPr>
      </w:pPr>
      <w:r w:rsidRPr="00873CC6">
        <w:rPr>
          <w:rFonts w:ascii="Times New Roman" w:eastAsia="Times New Roman" w:hAnsi="Times New Roman" w:cs="Times New Roman"/>
          <w:b/>
          <w:sz w:val="36"/>
          <w:szCs w:val="24"/>
        </w:rPr>
        <w:t>Query 5:</w:t>
      </w:r>
    </w:p>
    <w:p w14:paraId="56C0E144" w14:textId="77777777" w:rsidR="00873CC6" w:rsidRDefault="00873CC6"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588B1E" wp14:editId="75EE9651">
            <wp:extent cx="4915586" cy="69542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ery_5.PNG"/>
                    <pic:cNvPicPr/>
                  </pic:nvPicPr>
                  <pic:blipFill>
                    <a:blip r:embed="rId25">
                      <a:extLst>
                        <a:ext uri="{28A0092B-C50C-407E-A947-70E740481C1C}">
                          <a14:useLocalDpi xmlns:a14="http://schemas.microsoft.com/office/drawing/2010/main" val="0"/>
                        </a:ext>
                      </a:extLst>
                    </a:blip>
                    <a:stretch>
                      <a:fillRect/>
                    </a:stretch>
                  </pic:blipFill>
                  <pic:spPr>
                    <a:xfrm>
                      <a:off x="0" y="0"/>
                      <a:ext cx="4915586" cy="695422"/>
                    </a:xfrm>
                    <a:prstGeom prst="rect">
                      <a:avLst/>
                    </a:prstGeom>
                  </pic:spPr>
                </pic:pic>
              </a:graphicData>
            </a:graphic>
          </wp:inline>
        </w:drawing>
      </w:r>
    </w:p>
    <w:p w14:paraId="507399C4" w14:textId="5D09A9B8" w:rsidR="0078025A" w:rsidRPr="00873CC6" w:rsidRDefault="000764D5"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6593268B">
          <v:rect id="_x0000_i1026" style="width:0;height:3pt" o:hralign="center" o:hrstd="t" o:hrnoshade="t" o:hr="t" fillcolor="#24292e" stroked="f"/>
        </w:pict>
      </w:r>
    </w:p>
    <w:p w14:paraId="7DDEE438"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roofErr w:type="spellStart"/>
      <w:r w:rsidRPr="0078025A">
        <w:rPr>
          <w:rFonts w:ascii="Segoe UI" w:eastAsia="Times New Roman" w:hAnsi="Segoe UI" w:cs="Segoe UI"/>
          <w:b/>
          <w:bCs/>
          <w:color w:val="24292E"/>
          <w:sz w:val="36"/>
          <w:szCs w:val="36"/>
        </w:rPr>
        <w:t>Solr</w:t>
      </w:r>
      <w:proofErr w:type="spellEnd"/>
    </w:p>
    <w:p w14:paraId="1A81E24D" w14:textId="2966EFA7" w:rsidR="0078025A" w:rsidRDefault="0078025A" w:rsidP="00873CC6">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Objectives:</w:t>
      </w:r>
    </w:p>
    <w:p w14:paraId="6D04ACE9" w14:textId="2478BC33"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TO execute the search on the selected datasets with different queries.</w:t>
      </w:r>
    </w:p>
    <w:p w14:paraId="46D8C113" w14:textId="0473D9DC" w:rsidR="009D041B" w:rsidRDefault="009D041B" w:rsidP="00873CC6">
      <w:pPr>
        <w:shd w:val="clear" w:color="auto" w:fill="FFFFFF"/>
        <w:spacing w:before="360" w:after="240" w:line="240" w:lineRule="auto"/>
        <w:outlineLvl w:val="2"/>
        <w:rPr>
          <w:rFonts w:ascii="Segoe UI" w:eastAsia="Times New Roman" w:hAnsi="Segoe UI" w:cs="Segoe UI"/>
          <w:bCs/>
          <w:color w:val="24292E"/>
          <w:sz w:val="30"/>
          <w:szCs w:val="30"/>
        </w:rPr>
      </w:pPr>
    </w:p>
    <w:p w14:paraId="3105C64B" w14:textId="77777777" w:rsidR="009D041B" w:rsidRPr="0078025A" w:rsidRDefault="009D041B" w:rsidP="009D041B">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Workflow:</w:t>
      </w:r>
    </w:p>
    <w:p w14:paraId="6B798C3C" w14:textId="0CA86218" w:rsidR="009D041B" w:rsidRPr="009D041B" w:rsidRDefault="009D041B" w:rsidP="009D041B">
      <w:pPr>
        <w:shd w:val="clear" w:color="auto" w:fill="FFFFFF"/>
        <w:spacing w:after="240" w:line="240" w:lineRule="auto"/>
        <w:rPr>
          <w:rFonts w:ascii="Segoe UI" w:eastAsia="Times New Roman" w:hAnsi="Segoe UI" w:cs="Segoe UI"/>
          <w:color w:val="24292E"/>
          <w:sz w:val="24"/>
          <w:szCs w:val="24"/>
        </w:rPr>
      </w:pPr>
      <w:proofErr w:type="spellStart"/>
      <w:r w:rsidRPr="0078025A">
        <w:rPr>
          <w:rFonts w:ascii="Segoe UI" w:eastAsia="Times New Roman" w:hAnsi="Segoe UI" w:cs="Segoe UI"/>
          <w:color w:val="24292E"/>
          <w:sz w:val="24"/>
          <w:szCs w:val="24"/>
        </w:rPr>
        <w:t>Solr</w:t>
      </w:r>
      <w:proofErr w:type="spellEnd"/>
      <w:r w:rsidRPr="0078025A">
        <w:rPr>
          <w:rFonts w:ascii="Segoe UI" w:eastAsia="Times New Roman" w:hAnsi="Segoe UI" w:cs="Segoe UI"/>
          <w:color w:val="24292E"/>
          <w:sz w:val="24"/>
          <w:szCs w:val="24"/>
        </w:rPr>
        <w:t xml:space="preserve"> processing was completed by </w:t>
      </w:r>
      <w:r>
        <w:rPr>
          <w:rFonts w:ascii="Segoe UI" w:eastAsia="Times New Roman" w:hAnsi="Segoe UI" w:cs="Segoe UI"/>
          <w:color w:val="24292E"/>
          <w:sz w:val="24"/>
          <w:szCs w:val="24"/>
        </w:rPr>
        <w:t>Vinay maturi</w:t>
      </w:r>
    </w:p>
    <w:p w14:paraId="4DCB7F69" w14:textId="6FFDD100" w:rsidR="00873CC6" w:rsidRDefault="00873CC6" w:rsidP="00873CC6">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Loading the Dataset and Checking the success</w:t>
      </w:r>
    </w:p>
    <w:p w14:paraId="4FBA0B8C" w14:textId="7747F332" w:rsidR="00873CC6" w:rsidRDefault="00873CC6" w:rsidP="00873CC6">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rPr>
        <w:drawing>
          <wp:inline distT="0" distB="0" distL="0" distR="0" wp14:anchorId="5F69F4AC" wp14:editId="54BCC255">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49AB4B" w14:textId="61F02184" w:rsidR="00873CC6" w:rsidRDefault="00873CC6" w:rsidP="00873CC6">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Query 1:</w:t>
      </w:r>
    </w:p>
    <w:p w14:paraId="4EB7038C" w14:textId="5E0FF00B" w:rsidR="009D041B"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sidRPr="00873CC6">
        <w:rPr>
          <w:rFonts w:ascii="Segoe UI" w:eastAsia="Times New Roman" w:hAnsi="Segoe UI" w:cs="Segoe UI"/>
          <w:bCs/>
          <w:color w:val="24292E"/>
          <w:sz w:val="30"/>
          <w:szCs w:val="30"/>
        </w:rPr>
        <w:lastRenderedPageBreak/>
        <w:t xml:space="preserve">Display the info about the whole info whose title name is “Good </w:t>
      </w:r>
      <w:proofErr w:type="gramStart"/>
      <w:r w:rsidRPr="00873CC6">
        <w:rPr>
          <w:rFonts w:ascii="Segoe UI" w:eastAsia="Times New Roman" w:hAnsi="Segoe UI" w:cs="Segoe UI"/>
          <w:bCs/>
          <w:color w:val="24292E"/>
          <w:sz w:val="30"/>
          <w:szCs w:val="30"/>
        </w:rPr>
        <w:t>News ,</w:t>
      </w:r>
      <w:proofErr w:type="gramEnd"/>
      <w:r w:rsidRPr="00873CC6">
        <w:rPr>
          <w:rFonts w:ascii="Segoe UI" w:eastAsia="Times New Roman" w:hAnsi="Segoe UI" w:cs="Segoe UI"/>
          <w:bCs/>
          <w:color w:val="24292E"/>
          <w:sz w:val="30"/>
          <w:szCs w:val="30"/>
        </w:rPr>
        <w:t xml:space="preserve"> Bad news”</w:t>
      </w:r>
    </w:p>
    <w:p w14:paraId="700D62F6" w14:textId="18D2A2EB"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600838F1" wp14:editId="51327C2D">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C0D04F" w14:textId="4911D037"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Query_2</w:t>
      </w:r>
    </w:p>
    <w:p w14:paraId="4B6D9D1B" w14:textId="23AECC8E"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4CE2C5B5" wp14:editId="6965B5A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EA39FB" w14:textId="70949589"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lastRenderedPageBreak/>
        <w:t>Query_3</w:t>
      </w:r>
    </w:p>
    <w:p w14:paraId="0F39A1B5" w14:textId="51E3135D"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3C2D8094" wp14:editId="287E07B1">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6AB32D" w14:textId="15563E32"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Query_4</w:t>
      </w:r>
    </w:p>
    <w:p w14:paraId="289CB8C4" w14:textId="0761FBB6"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4E59A4D8" wp14:editId="46C17994">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021988" w14:textId="2EFD608D"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lastRenderedPageBreak/>
        <w:t>Query_5</w:t>
      </w:r>
    </w:p>
    <w:p w14:paraId="496DC482" w14:textId="1D1EC3DE"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05ECB5E2" wp14:editId="71747E5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04CD86A" w14:textId="70948664"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Query_6</w:t>
      </w:r>
    </w:p>
    <w:p w14:paraId="0CF4909C" w14:textId="01D37B88"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2368D3FE" wp14:editId="0F8F26E3">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4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36B233" w14:textId="3F943723"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lastRenderedPageBreak/>
        <w:t>Query_7</w:t>
      </w:r>
    </w:p>
    <w:p w14:paraId="34141979" w14:textId="63BB69C3"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27D554AE" wp14:editId="10B3598F">
            <wp:extent cx="5943600" cy="3346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_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1516110B" w14:textId="2D0904C4"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Query_8:</w:t>
      </w:r>
    </w:p>
    <w:p w14:paraId="4E08AF11" w14:textId="5956AFA3"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6D9CDDA6" wp14:editId="0477375A">
            <wp:extent cx="5943600" cy="3246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69C0F440" w14:textId="4B7F6DE2"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lastRenderedPageBreak/>
        <w:t>Query_9:</w:t>
      </w:r>
    </w:p>
    <w:p w14:paraId="72A75403" w14:textId="430D24EE"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drawing>
          <wp:inline distT="0" distB="0" distL="0" distR="0" wp14:anchorId="548CD07E" wp14:editId="26165D7C">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_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4E91DB" w14:textId="37DD46FA"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p>
    <w:p w14:paraId="3EF8C614" w14:textId="25303D28" w:rsid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color w:val="24292E"/>
          <w:sz w:val="30"/>
          <w:szCs w:val="30"/>
        </w:rPr>
        <w:t>Query_10</w:t>
      </w:r>
      <w:r w:rsidR="009D041B">
        <w:rPr>
          <w:rFonts w:ascii="Segoe UI" w:eastAsia="Times New Roman" w:hAnsi="Segoe UI" w:cs="Segoe UI"/>
          <w:bCs/>
          <w:color w:val="24292E"/>
          <w:sz w:val="30"/>
          <w:szCs w:val="30"/>
        </w:rPr>
        <w:t>:</w:t>
      </w:r>
    </w:p>
    <w:p w14:paraId="46A6DDDB" w14:textId="4D78B34A" w:rsidR="009D041B" w:rsidRDefault="009D041B" w:rsidP="00873CC6">
      <w:pPr>
        <w:shd w:val="clear" w:color="auto" w:fill="FFFFFF"/>
        <w:spacing w:before="360" w:after="240" w:line="240" w:lineRule="auto"/>
        <w:outlineLvl w:val="2"/>
        <w:rPr>
          <w:rFonts w:ascii="Segoe UI" w:eastAsia="Times New Roman" w:hAnsi="Segoe UI" w:cs="Segoe UI"/>
          <w:bCs/>
          <w:color w:val="24292E"/>
          <w:sz w:val="30"/>
          <w:szCs w:val="30"/>
        </w:rPr>
      </w:pPr>
      <w:r>
        <w:rPr>
          <w:rFonts w:ascii="Segoe UI" w:eastAsia="Times New Roman" w:hAnsi="Segoe UI" w:cs="Segoe UI"/>
          <w:bCs/>
          <w:noProof/>
          <w:color w:val="24292E"/>
          <w:sz w:val="30"/>
          <w:szCs w:val="30"/>
        </w:rPr>
        <w:lastRenderedPageBreak/>
        <w:drawing>
          <wp:inline distT="0" distB="0" distL="0" distR="0" wp14:anchorId="2A82FA59" wp14:editId="492E914F">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AE2EFC" w14:textId="77777777" w:rsidR="00873CC6" w:rsidRPr="00873CC6" w:rsidRDefault="00873CC6" w:rsidP="00873CC6">
      <w:pPr>
        <w:shd w:val="clear" w:color="auto" w:fill="FFFFFF"/>
        <w:spacing w:before="360" w:after="240" w:line="240" w:lineRule="auto"/>
        <w:outlineLvl w:val="2"/>
        <w:rPr>
          <w:rFonts w:ascii="Segoe UI" w:eastAsia="Times New Roman" w:hAnsi="Segoe UI" w:cs="Segoe UI"/>
          <w:bCs/>
          <w:color w:val="24292E"/>
          <w:sz w:val="30"/>
          <w:szCs w:val="30"/>
        </w:rPr>
      </w:pPr>
    </w:p>
    <w:p w14:paraId="2E4143FB" w14:textId="77777777" w:rsidR="0078025A" w:rsidRPr="0078025A" w:rsidRDefault="000764D5"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3A7DD5">
          <v:rect id="_x0000_i1027" style="width:0;height:3pt" o:hralign="center" o:hrstd="t" o:hrnoshade="t" o:hr="t" fillcolor="#24292e" stroked="f"/>
        </w:pict>
      </w:r>
    </w:p>
    <w:p w14:paraId="18D9C7BB"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8025A">
        <w:rPr>
          <w:rFonts w:ascii="Segoe UI" w:eastAsia="Times New Roman" w:hAnsi="Segoe UI" w:cs="Segoe UI"/>
          <w:b/>
          <w:bCs/>
          <w:color w:val="24292E"/>
          <w:sz w:val="36"/>
          <w:szCs w:val="36"/>
        </w:rPr>
        <w:t>Cassandra</w:t>
      </w:r>
    </w:p>
    <w:p w14:paraId="75D018B6"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Objectives:</w:t>
      </w:r>
    </w:p>
    <w:p w14:paraId="4B50FEC5"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 xml:space="preserve">Consider one the </w:t>
      </w:r>
      <w:proofErr w:type="spellStart"/>
      <w:r w:rsidRPr="0078025A">
        <w:rPr>
          <w:rFonts w:ascii="Segoe UI" w:eastAsia="Times New Roman" w:hAnsi="Segoe UI" w:cs="Segoe UI"/>
          <w:color w:val="24292E"/>
          <w:sz w:val="24"/>
          <w:szCs w:val="24"/>
        </w:rPr>
        <w:t>the</w:t>
      </w:r>
      <w:proofErr w:type="spellEnd"/>
      <w:r w:rsidRPr="0078025A">
        <w:rPr>
          <w:rFonts w:ascii="Segoe UI" w:eastAsia="Times New Roman" w:hAnsi="Segoe UI" w:cs="Segoe UI"/>
          <w:color w:val="24292E"/>
          <w:sz w:val="24"/>
          <w:szCs w:val="24"/>
        </w:rPr>
        <w:t xml:space="preserve"> provided use cases, develop a small data set, and perform a few queries on the data that address the use case.</w:t>
      </w:r>
    </w:p>
    <w:p w14:paraId="7D4AA0C2"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Workflow:</w:t>
      </w:r>
    </w:p>
    <w:p w14:paraId="33062079"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Cassandra processing was completed by Dave Walsh.</w:t>
      </w:r>
    </w:p>
    <w:p w14:paraId="0D188E50"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Dataset:</w:t>
      </w:r>
    </w:p>
    <w:p w14:paraId="02184A10"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A small data set was constructed consisting of user ID's, a list of classes taken or enrolled in, and a list of topics of interest selected by the user.</w:t>
      </w:r>
    </w:p>
    <w:p w14:paraId="78DE07B9"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lastRenderedPageBreak/>
        <w:drawing>
          <wp:inline distT="0" distB="0" distL="0" distR="0" wp14:anchorId="33FA3E54" wp14:editId="2235F036">
            <wp:extent cx="5943600" cy="1746250"/>
            <wp:effectExtent l="0" t="0" r="0" b="6350"/>
            <wp:docPr id="10" name="Picture 10" descr="https://github.com/Viral1101/big_data/raw/master/Lab%202/Documentation/cass-c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Viral1101/big_data/raw/master/Lab%202/Documentation/cass-c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r w:rsidRPr="0078025A">
        <w:rPr>
          <w:rFonts w:ascii="Segoe UI" w:eastAsia="Times New Roman" w:hAnsi="Segoe UI" w:cs="Segoe UI"/>
          <w:noProof/>
          <w:color w:val="24292E"/>
          <w:sz w:val="24"/>
          <w:szCs w:val="24"/>
        </w:rPr>
        <w:drawing>
          <wp:inline distT="0" distB="0" distL="0" distR="0" wp14:anchorId="0A4D1D57" wp14:editId="4B6B3E4A">
            <wp:extent cx="5943600" cy="729615"/>
            <wp:effectExtent l="0" t="0" r="0" b="0"/>
            <wp:docPr id="9" name="Picture 9" descr="https://github.com/Viral1101/big_data/raw/master/Lab%202/Documentation/cas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Viral1101/big_data/raw/master/Lab%202/Documentation/cass-tab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29615"/>
                    </a:xfrm>
                    <a:prstGeom prst="rect">
                      <a:avLst/>
                    </a:prstGeom>
                    <a:noFill/>
                    <a:ln>
                      <a:noFill/>
                    </a:ln>
                  </pic:spPr>
                </pic:pic>
              </a:graphicData>
            </a:graphic>
          </wp:inline>
        </w:drawing>
      </w:r>
    </w:p>
    <w:p w14:paraId="78DB4216" w14:textId="77777777" w:rsidR="0078025A" w:rsidRPr="0078025A" w:rsidRDefault="0078025A" w:rsidP="0078025A">
      <w:pPr>
        <w:shd w:val="clear" w:color="auto" w:fill="FFFFFF"/>
        <w:spacing w:before="360" w:after="240" w:line="240" w:lineRule="auto"/>
        <w:outlineLvl w:val="2"/>
        <w:rPr>
          <w:rFonts w:ascii="Segoe UI" w:eastAsia="Times New Roman" w:hAnsi="Segoe UI" w:cs="Segoe UI"/>
          <w:b/>
          <w:bCs/>
          <w:color w:val="24292E"/>
          <w:sz w:val="30"/>
          <w:szCs w:val="30"/>
        </w:rPr>
      </w:pPr>
      <w:r w:rsidRPr="0078025A">
        <w:rPr>
          <w:rFonts w:ascii="Segoe UI" w:eastAsia="Times New Roman" w:hAnsi="Segoe UI" w:cs="Segoe UI"/>
          <w:b/>
          <w:bCs/>
          <w:color w:val="24292E"/>
          <w:sz w:val="30"/>
          <w:szCs w:val="30"/>
        </w:rPr>
        <w:t>Use case:</w:t>
      </w:r>
    </w:p>
    <w:p w14:paraId="0E833CE8"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i/>
          <w:iCs/>
          <w:color w:val="24292E"/>
          <w:sz w:val="24"/>
          <w:szCs w:val="24"/>
        </w:rPr>
        <w:t xml:space="preserve">A new course is being offered that is tagged by the interest 'data science', a list of </w:t>
      </w:r>
      <w:proofErr w:type="spellStart"/>
      <w:r w:rsidRPr="0078025A">
        <w:rPr>
          <w:rFonts w:ascii="Segoe UI" w:eastAsia="Times New Roman" w:hAnsi="Segoe UI" w:cs="Segoe UI"/>
          <w:i/>
          <w:iCs/>
          <w:color w:val="24292E"/>
          <w:sz w:val="24"/>
          <w:szCs w:val="24"/>
        </w:rPr>
        <w:t>users</w:t>
      </w:r>
      <w:proofErr w:type="spellEnd"/>
      <w:r w:rsidRPr="0078025A">
        <w:rPr>
          <w:rFonts w:ascii="Segoe UI" w:eastAsia="Times New Roman" w:hAnsi="Segoe UI" w:cs="Segoe UI"/>
          <w:i/>
          <w:iCs/>
          <w:color w:val="24292E"/>
          <w:sz w:val="24"/>
          <w:szCs w:val="24"/>
        </w:rPr>
        <w:t xml:space="preserve"> needs to be identified to that they can be notified of the new course availability.</w:t>
      </w:r>
    </w:p>
    <w:p w14:paraId="5BC44DF2"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drawing>
          <wp:inline distT="0" distB="0" distL="0" distR="0" wp14:anchorId="6C4172C0" wp14:editId="25DC0FBC">
            <wp:extent cx="5943600" cy="294640"/>
            <wp:effectExtent l="0" t="0" r="0" b="0"/>
            <wp:docPr id="8" name="Picture 8" descr="https://github.com/Viral1101/big_data/raw/master/Lab%202/Documentation/cas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Viral1101/big_data/raw/master/Lab%202/Documentation/cass-c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4640"/>
                    </a:xfrm>
                    <a:prstGeom prst="rect">
                      <a:avLst/>
                    </a:prstGeom>
                    <a:noFill/>
                    <a:ln>
                      <a:noFill/>
                    </a:ln>
                  </pic:spPr>
                </pic:pic>
              </a:graphicData>
            </a:graphic>
          </wp:inline>
        </w:drawing>
      </w:r>
      <w:r w:rsidRPr="0078025A">
        <w:rPr>
          <w:rFonts w:ascii="Segoe UI" w:eastAsia="Times New Roman" w:hAnsi="Segoe UI" w:cs="Segoe UI"/>
          <w:noProof/>
          <w:color w:val="24292E"/>
          <w:sz w:val="24"/>
          <w:szCs w:val="24"/>
        </w:rPr>
        <w:drawing>
          <wp:inline distT="0" distB="0" distL="0" distR="0" wp14:anchorId="06546D00" wp14:editId="6FE65A56">
            <wp:extent cx="5943600" cy="1071880"/>
            <wp:effectExtent l="0" t="0" r="0" b="0"/>
            <wp:docPr id="7" name="Picture 7" descr="https://github.com/Viral1101/big_data/raw/master/Lab%202/Documentation/cas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Viral1101/big_data/raw/master/Lab%202/Documentation/cass-q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071880"/>
                    </a:xfrm>
                    <a:prstGeom prst="rect">
                      <a:avLst/>
                    </a:prstGeom>
                    <a:noFill/>
                    <a:ln>
                      <a:noFill/>
                    </a:ln>
                  </pic:spPr>
                </pic:pic>
              </a:graphicData>
            </a:graphic>
          </wp:inline>
        </w:drawing>
      </w:r>
    </w:p>
    <w:p w14:paraId="14EF2990"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i/>
          <w:iCs/>
          <w:color w:val="24292E"/>
          <w:sz w:val="24"/>
          <w:szCs w:val="24"/>
        </w:rPr>
        <w:t xml:space="preserve">How successfully is a </w:t>
      </w:r>
      <w:proofErr w:type="gramStart"/>
      <w:r w:rsidRPr="0078025A">
        <w:rPr>
          <w:rFonts w:ascii="Segoe UI" w:eastAsia="Times New Roman" w:hAnsi="Segoe UI" w:cs="Segoe UI"/>
          <w:i/>
          <w:iCs/>
          <w:color w:val="24292E"/>
          <w:sz w:val="24"/>
          <w:szCs w:val="24"/>
        </w:rPr>
        <w:t>particular course</w:t>
      </w:r>
      <w:proofErr w:type="gramEnd"/>
      <w:r w:rsidRPr="0078025A">
        <w:rPr>
          <w:rFonts w:ascii="Segoe UI" w:eastAsia="Times New Roman" w:hAnsi="Segoe UI" w:cs="Segoe UI"/>
          <w:i/>
          <w:iCs/>
          <w:color w:val="24292E"/>
          <w:sz w:val="24"/>
          <w:szCs w:val="24"/>
        </w:rPr>
        <w:t xml:space="preserve"> reaching students? This could play a role in deciding whether to continue offering the course or not.</w:t>
      </w:r>
      <w:r w:rsidRPr="0078025A">
        <w:rPr>
          <w:rFonts w:ascii="Segoe UI" w:eastAsia="Times New Roman" w:hAnsi="Segoe UI" w:cs="Segoe UI"/>
          <w:color w:val="24292E"/>
          <w:sz w:val="24"/>
          <w:szCs w:val="24"/>
        </w:rPr>
        <w:t> </w:t>
      </w:r>
      <w:proofErr w:type="gramStart"/>
      <w:r w:rsidRPr="0078025A">
        <w:rPr>
          <w:rFonts w:ascii="Segoe UI" w:eastAsia="Times New Roman" w:hAnsi="Segoe UI" w:cs="Segoe UI"/>
          <w:color w:val="24292E"/>
          <w:sz w:val="24"/>
          <w:szCs w:val="24"/>
        </w:rPr>
        <w:t>In order to</w:t>
      </w:r>
      <w:proofErr w:type="gramEnd"/>
      <w:r w:rsidRPr="0078025A">
        <w:rPr>
          <w:rFonts w:ascii="Segoe UI" w:eastAsia="Times New Roman" w:hAnsi="Segoe UI" w:cs="Segoe UI"/>
          <w:color w:val="24292E"/>
          <w:sz w:val="24"/>
          <w:szCs w:val="24"/>
        </w:rPr>
        <w:t xml:space="preserve"> address this scenario, an aggregate function had to be created. This comprises three separate functions: the state function, the final function, and the aggregate itself. The state function in this example looks through a list to identify a given text within that list. If that text is identified, the first field of the state tuple is incremented. The second field of the state tuple is always incremented to keep track of the total </w:t>
      </w:r>
      <w:r w:rsidRPr="0078025A">
        <w:rPr>
          <w:rFonts w:ascii="Segoe UI" w:eastAsia="Times New Roman" w:hAnsi="Segoe UI" w:cs="Segoe UI"/>
          <w:color w:val="24292E"/>
          <w:sz w:val="24"/>
          <w:szCs w:val="24"/>
        </w:rPr>
        <w:lastRenderedPageBreak/>
        <w:t>fields. </w:t>
      </w:r>
      <w:r w:rsidRPr="0078025A">
        <w:rPr>
          <w:rFonts w:ascii="Segoe UI" w:eastAsia="Times New Roman" w:hAnsi="Segoe UI" w:cs="Segoe UI"/>
          <w:noProof/>
          <w:color w:val="24292E"/>
          <w:sz w:val="24"/>
          <w:szCs w:val="24"/>
        </w:rPr>
        <w:drawing>
          <wp:inline distT="0" distB="0" distL="0" distR="0" wp14:anchorId="73247E10" wp14:editId="5A053082">
            <wp:extent cx="5943600" cy="2759710"/>
            <wp:effectExtent l="0" t="0" r="0" b="2540"/>
            <wp:docPr id="6" name="Picture 6" descr="https://github.com/Viral1101/big_data/raw/master/Lab%202/Documentation/cas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Viral1101/big_data/raw/master/Lab%202/Documentation/cass-f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361A3B53"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The final function takes the state tuple and performs the final arithmetic, dividing the first field by the second to obtain a percent. </w:t>
      </w:r>
      <w:r w:rsidRPr="0078025A">
        <w:rPr>
          <w:rFonts w:ascii="Segoe UI" w:eastAsia="Times New Roman" w:hAnsi="Segoe UI" w:cs="Segoe UI"/>
          <w:noProof/>
          <w:color w:val="24292E"/>
          <w:sz w:val="24"/>
          <w:szCs w:val="24"/>
        </w:rPr>
        <w:drawing>
          <wp:inline distT="0" distB="0" distL="0" distR="0" wp14:anchorId="1422DF71" wp14:editId="18E2C154">
            <wp:extent cx="5943600" cy="1216660"/>
            <wp:effectExtent l="0" t="0" r="0" b="2540"/>
            <wp:docPr id="5" name="Picture 5" descr="https://github.com/Viral1101/big_data/raw/master/Lab%202/Documentation/cas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Viral1101/big_data/raw/master/Lab%202/Documentation/cass-f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216660"/>
                    </a:xfrm>
                    <a:prstGeom prst="rect">
                      <a:avLst/>
                    </a:prstGeom>
                    <a:noFill/>
                    <a:ln>
                      <a:noFill/>
                    </a:ln>
                  </pic:spPr>
                </pic:pic>
              </a:graphicData>
            </a:graphic>
          </wp:inline>
        </w:drawing>
      </w:r>
    </w:p>
    <w:p w14:paraId="2762B9F8"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The aggregate portion pieces the first two functions together and sets the initial state of the tuple to (0,0). </w:t>
      </w:r>
      <w:r w:rsidRPr="0078025A">
        <w:rPr>
          <w:rFonts w:ascii="Segoe UI" w:eastAsia="Times New Roman" w:hAnsi="Segoe UI" w:cs="Segoe UI"/>
          <w:noProof/>
          <w:color w:val="24292E"/>
          <w:sz w:val="24"/>
          <w:szCs w:val="24"/>
        </w:rPr>
        <w:drawing>
          <wp:inline distT="0" distB="0" distL="0" distR="0" wp14:anchorId="4E1F6DBC" wp14:editId="26C1A44F">
            <wp:extent cx="3190875" cy="914400"/>
            <wp:effectExtent l="0" t="0" r="9525" b="0"/>
            <wp:docPr id="4" name="Picture 4" descr="https://github.com/Viral1101/big_data/raw/master/Lab%202/Documentation/cas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Viral1101/big_data/raw/master/Lab%202/Documentation/cass-f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875" cy="914400"/>
                    </a:xfrm>
                    <a:prstGeom prst="rect">
                      <a:avLst/>
                    </a:prstGeom>
                    <a:noFill/>
                    <a:ln>
                      <a:noFill/>
                    </a:ln>
                  </pic:spPr>
                </pic:pic>
              </a:graphicData>
            </a:graphic>
          </wp:inline>
        </w:drawing>
      </w:r>
    </w:p>
    <w:p w14:paraId="11851844"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noProof/>
          <w:color w:val="24292E"/>
          <w:sz w:val="24"/>
          <w:szCs w:val="24"/>
        </w:rPr>
        <w:drawing>
          <wp:inline distT="0" distB="0" distL="0" distR="0" wp14:anchorId="6DC92A76" wp14:editId="596EE0CF">
            <wp:extent cx="5048250" cy="876300"/>
            <wp:effectExtent l="0" t="0" r="0" b="0"/>
            <wp:docPr id="3" name="Picture 3" descr="https://github.com/Viral1101/big_data/raw/master/Lab%202/Documentation/cas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Viral1101/big_data/raw/master/Lab%202/Documentation/cass-q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0" cy="876300"/>
                    </a:xfrm>
                    <a:prstGeom prst="rect">
                      <a:avLst/>
                    </a:prstGeom>
                    <a:noFill/>
                    <a:ln>
                      <a:noFill/>
                    </a:ln>
                  </pic:spPr>
                </pic:pic>
              </a:graphicData>
            </a:graphic>
          </wp:inline>
        </w:drawing>
      </w:r>
    </w:p>
    <w:p w14:paraId="3A00B2E2"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i/>
          <w:iCs/>
          <w:color w:val="24292E"/>
          <w:sz w:val="24"/>
          <w:szCs w:val="24"/>
        </w:rPr>
        <w:t>What percentage of students interested in Biology have taken the R programming course? Perhaps other topics should be offered for them to like.</w:t>
      </w:r>
      <w:r w:rsidRPr="0078025A">
        <w:rPr>
          <w:rFonts w:ascii="Segoe UI" w:eastAsia="Times New Roman" w:hAnsi="Segoe UI" w:cs="Segoe UI"/>
          <w:color w:val="24292E"/>
          <w:sz w:val="24"/>
          <w:szCs w:val="24"/>
        </w:rPr>
        <w:t> </w:t>
      </w:r>
      <w:r w:rsidRPr="0078025A">
        <w:rPr>
          <w:rFonts w:ascii="Segoe UI" w:eastAsia="Times New Roman" w:hAnsi="Segoe UI" w:cs="Segoe UI"/>
          <w:noProof/>
          <w:color w:val="24292E"/>
          <w:sz w:val="24"/>
          <w:szCs w:val="24"/>
        </w:rPr>
        <w:lastRenderedPageBreak/>
        <w:drawing>
          <wp:inline distT="0" distB="0" distL="0" distR="0" wp14:anchorId="0DB34D6E" wp14:editId="32AE1B7A">
            <wp:extent cx="5943600" cy="280035"/>
            <wp:effectExtent l="0" t="0" r="0" b="5715"/>
            <wp:docPr id="2" name="Picture 2" descr="https://github.com/Viral1101/big_data/raw/master/Lab%202/Documentation/cas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Viral1101/big_data/raw/master/Lab%202/Documentation/cass-c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0035"/>
                    </a:xfrm>
                    <a:prstGeom prst="rect">
                      <a:avLst/>
                    </a:prstGeom>
                    <a:noFill/>
                    <a:ln>
                      <a:noFill/>
                    </a:ln>
                  </pic:spPr>
                </pic:pic>
              </a:graphicData>
            </a:graphic>
          </wp:inline>
        </w:drawing>
      </w:r>
      <w:r w:rsidRPr="0078025A">
        <w:rPr>
          <w:rFonts w:ascii="Segoe UI" w:eastAsia="Times New Roman" w:hAnsi="Segoe UI" w:cs="Segoe UI"/>
          <w:noProof/>
          <w:color w:val="24292E"/>
          <w:sz w:val="24"/>
          <w:szCs w:val="24"/>
        </w:rPr>
        <w:drawing>
          <wp:inline distT="0" distB="0" distL="0" distR="0" wp14:anchorId="5C60D8BB" wp14:editId="0A676DBB">
            <wp:extent cx="5943600" cy="560705"/>
            <wp:effectExtent l="0" t="0" r="0" b="0"/>
            <wp:docPr id="1" name="Picture 1" descr="https://github.com/Viral1101/big_data/raw/master/Lab%202/Documentation/cass-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Viral1101/big_data/raw/master/Lab%202/Documentation/cass-q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47DB5B32" w14:textId="77777777" w:rsidR="0078025A" w:rsidRPr="0078025A" w:rsidRDefault="000764D5" w:rsidP="0078025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CE952B6">
          <v:rect id="_x0000_i1028" style="width:0;height:3pt" o:hralign="center" o:hrstd="t" o:hrnoshade="t" o:hr="t" fillcolor="#24292e" stroked="f"/>
        </w:pict>
      </w:r>
    </w:p>
    <w:p w14:paraId="454677DD" w14:textId="77777777" w:rsidR="0078025A" w:rsidRPr="0078025A" w:rsidRDefault="0078025A" w:rsidP="0078025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8025A">
        <w:rPr>
          <w:rFonts w:ascii="Segoe UI" w:eastAsia="Times New Roman" w:hAnsi="Segoe UI" w:cs="Segoe UI"/>
          <w:b/>
          <w:bCs/>
          <w:color w:val="24292E"/>
          <w:sz w:val="36"/>
          <w:szCs w:val="36"/>
        </w:rPr>
        <w:t>Conclusion</w:t>
      </w:r>
    </w:p>
    <w:p w14:paraId="3B7125F0" w14:textId="77777777" w:rsidR="0078025A" w:rsidRPr="0078025A" w:rsidRDefault="0078025A" w:rsidP="0078025A">
      <w:pPr>
        <w:shd w:val="clear" w:color="auto" w:fill="FFFFFF"/>
        <w:spacing w:after="240"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 xml:space="preserve">The query languages worked with in this exercise provide a familiar environment to those exposed to SQL previously. The freedom of Cassandra, for example, to not be limited to a relational style database </w:t>
      </w:r>
      <w:proofErr w:type="gramStart"/>
      <w:r w:rsidRPr="0078025A">
        <w:rPr>
          <w:rFonts w:ascii="Segoe UI" w:eastAsia="Times New Roman" w:hAnsi="Segoe UI" w:cs="Segoe UI"/>
          <w:color w:val="24292E"/>
          <w:sz w:val="24"/>
          <w:szCs w:val="24"/>
        </w:rPr>
        <w:t>through the use of</w:t>
      </w:r>
      <w:proofErr w:type="gramEnd"/>
      <w:r w:rsidRPr="0078025A">
        <w:rPr>
          <w:rFonts w:ascii="Segoe UI" w:eastAsia="Times New Roman" w:hAnsi="Segoe UI" w:cs="Segoe UI"/>
          <w:color w:val="24292E"/>
          <w:sz w:val="24"/>
          <w:szCs w:val="24"/>
        </w:rPr>
        <w:t xml:space="preserve"> column families provides an interesting platform where the schema doesn't need to be updated if more information needs to be added. The advantage of these technologies </w:t>
      </w:r>
      <w:proofErr w:type="gramStart"/>
      <w:r w:rsidRPr="0078025A">
        <w:rPr>
          <w:rFonts w:ascii="Segoe UI" w:eastAsia="Times New Roman" w:hAnsi="Segoe UI" w:cs="Segoe UI"/>
          <w:color w:val="24292E"/>
          <w:sz w:val="24"/>
          <w:szCs w:val="24"/>
        </w:rPr>
        <w:t>are</w:t>
      </w:r>
      <w:proofErr w:type="gramEnd"/>
      <w:r w:rsidRPr="0078025A">
        <w:rPr>
          <w:rFonts w:ascii="Segoe UI" w:eastAsia="Times New Roman" w:hAnsi="Segoe UI" w:cs="Segoe UI"/>
          <w:color w:val="24292E"/>
          <w:sz w:val="24"/>
          <w:szCs w:val="24"/>
        </w:rPr>
        <w:t xml:space="preserve"> that they can exist in a cluster environment and they are open source. This provides monetary advantages in that if more power is required, a node simply needs to be added, and there are no licensing requirements to use the software.</w:t>
      </w:r>
    </w:p>
    <w:p w14:paraId="7EC93B0E" w14:textId="77777777" w:rsidR="0078025A" w:rsidRPr="0078025A" w:rsidRDefault="0078025A" w:rsidP="0078025A">
      <w:pPr>
        <w:shd w:val="clear" w:color="auto" w:fill="FFFFFF"/>
        <w:spacing w:after="100" w:afterAutospacing="1" w:line="240" w:lineRule="auto"/>
        <w:rPr>
          <w:rFonts w:ascii="Segoe UI" w:eastAsia="Times New Roman" w:hAnsi="Segoe UI" w:cs="Segoe UI"/>
          <w:color w:val="24292E"/>
          <w:sz w:val="24"/>
          <w:szCs w:val="24"/>
        </w:rPr>
      </w:pPr>
      <w:r w:rsidRPr="0078025A">
        <w:rPr>
          <w:rFonts w:ascii="Segoe UI" w:eastAsia="Times New Roman" w:hAnsi="Segoe UI" w:cs="Segoe UI"/>
          <w:color w:val="24292E"/>
          <w:sz w:val="24"/>
          <w:szCs w:val="24"/>
        </w:rPr>
        <w:t xml:space="preserve">Cassandra provided an interesting challenge in that it has a </w:t>
      </w:r>
      <w:proofErr w:type="gramStart"/>
      <w:r w:rsidRPr="0078025A">
        <w:rPr>
          <w:rFonts w:ascii="Segoe UI" w:eastAsia="Times New Roman" w:hAnsi="Segoe UI" w:cs="Segoe UI"/>
          <w:color w:val="24292E"/>
          <w:sz w:val="24"/>
          <w:szCs w:val="24"/>
        </w:rPr>
        <w:t>fairly limited</w:t>
      </w:r>
      <w:proofErr w:type="gramEnd"/>
      <w:r w:rsidRPr="0078025A">
        <w:rPr>
          <w:rFonts w:ascii="Segoe UI" w:eastAsia="Times New Roman" w:hAnsi="Segoe UI" w:cs="Segoe UI"/>
          <w:color w:val="24292E"/>
          <w:sz w:val="24"/>
          <w:szCs w:val="24"/>
        </w:rPr>
        <w:t xml:space="preserve"> selection of pre-defined functions. This does provide the flexibility of customized programming, but also requires a bit of a learning curve to initially get the hang of.</w:t>
      </w:r>
    </w:p>
    <w:p w14:paraId="08EB843F" w14:textId="77777777" w:rsidR="0078025A" w:rsidRDefault="0078025A"/>
    <w:sectPr w:rsidR="007802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DA1FE" w14:textId="77777777" w:rsidR="000764D5" w:rsidRDefault="000764D5" w:rsidP="007D7671">
      <w:pPr>
        <w:spacing w:after="0" w:line="240" w:lineRule="auto"/>
      </w:pPr>
      <w:r>
        <w:separator/>
      </w:r>
    </w:p>
  </w:endnote>
  <w:endnote w:type="continuationSeparator" w:id="0">
    <w:p w14:paraId="64B1FDED" w14:textId="77777777" w:rsidR="000764D5" w:rsidRDefault="000764D5" w:rsidP="007D7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C866C" w14:textId="77777777" w:rsidR="000764D5" w:rsidRDefault="000764D5" w:rsidP="007D7671">
      <w:pPr>
        <w:spacing w:after="0" w:line="240" w:lineRule="auto"/>
      </w:pPr>
      <w:r>
        <w:separator/>
      </w:r>
    </w:p>
  </w:footnote>
  <w:footnote w:type="continuationSeparator" w:id="0">
    <w:p w14:paraId="49CDA5FA" w14:textId="77777777" w:rsidR="000764D5" w:rsidRDefault="000764D5" w:rsidP="007D76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25A"/>
    <w:rsid w:val="000764D5"/>
    <w:rsid w:val="00495FF9"/>
    <w:rsid w:val="00664E6A"/>
    <w:rsid w:val="0078025A"/>
    <w:rsid w:val="007D7671"/>
    <w:rsid w:val="00873CC6"/>
    <w:rsid w:val="009D0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B06ED"/>
  <w15:chartTrackingRefBased/>
  <w15:docId w15:val="{8E7E82F6-0220-48D2-B31C-EF5CC001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802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802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02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2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8025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025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8025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025A"/>
    <w:rPr>
      <w:i/>
      <w:iCs/>
    </w:rPr>
  </w:style>
  <w:style w:type="paragraph" w:styleId="Header">
    <w:name w:val="header"/>
    <w:basedOn w:val="Normal"/>
    <w:link w:val="HeaderChar"/>
    <w:uiPriority w:val="99"/>
    <w:unhideWhenUsed/>
    <w:rsid w:val="007D7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671"/>
  </w:style>
  <w:style w:type="paragraph" w:styleId="Footer">
    <w:name w:val="footer"/>
    <w:basedOn w:val="Normal"/>
    <w:link w:val="FooterChar"/>
    <w:uiPriority w:val="99"/>
    <w:unhideWhenUsed/>
    <w:rsid w:val="007D7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671"/>
  </w:style>
  <w:style w:type="character" w:styleId="Hyperlink">
    <w:name w:val="Hyperlink"/>
    <w:basedOn w:val="DefaultParagraphFont"/>
    <w:uiPriority w:val="99"/>
    <w:unhideWhenUsed/>
    <w:rsid w:val="00495FF9"/>
    <w:rPr>
      <w:color w:val="0563C1" w:themeColor="hyperlink"/>
      <w:u w:val="single"/>
    </w:rPr>
  </w:style>
  <w:style w:type="character" w:styleId="UnresolvedMention">
    <w:name w:val="Unresolved Mention"/>
    <w:basedOn w:val="DefaultParagraphFont"/>
    <w:uiPriority w:val="99"/>
    <w:semiHidden/>
    <w:unhideWhenUsed/>
    <w:rsid w:val="00495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526800">
      <w:bodyDiv w:val="1"/>
      <w:marLeft w:val="0"/>
      <w:marRight w:val="0"/>
      <w:marTop w:val="0"/>
      <w:marBottom w:val="0"/>
      <w:divBdr>
        <w:top w:val="none" w:sz="0" w:space="0" w:color="auto"/>
        <w:left w:val="none" w:sz="0" w:space="0" w:color="auto"/>
        <w:bottom w:val="none" w:sz="0" w:space="0" w:color="auto"/>
        <w:right w:val="none" w:sz="0" w:space="0" w:color="auto"/>
      </w:divBdr>
      <w:divsChild>
        <w:div w:id="590357968">
          <w:blockQuote w:val="1"/>
          <w:marLeft w:val="0"/>
          <w:marRight w:val="0"/>
          <w:marTop w:val="0"/>
          <w:marBottom w:val="240"/>
          <w:divBdr>
            <w:top w:val="none" w:sz="0" w:space="0" w:color="auto"/>
            <w:left w:val="single" w:sz="24" w:space="12" w:color="DFE2E5"/>
            <w:bottom w:val="none" w:sz="0" w:space="0" w:color="auto"/>
            <w:right w:val="none" w:sz="0" w:space="0" w:color="auto"/>
          </w:divBdr>
        </w:div>
        <w:div w:id="960188789">
          <w:blockQuote w:val="1"/>
          <w:marLeft w:val="0"/>
          <w:marRight w:val="0"/>
          <w:marTop w:val="0"/>
          <w:marBottom w:val="240"/>
          <w:divBdr>
            <w:top w:val="none" w:sz="0" w:space="0" w:color="auto"/>
            <w:left w:val="single" w:sz="24" w:space="12" w:color="DFE2E5"/>
            <w:bottom w:val="none" w:sz="0" w:space="0" w:color="auto"/>
            <w:right w:val="none" w:sz="0" w:space="0" w:color="auto"/>
          </w:divBdr>
        </w:div>
        <w:div w:id="38222166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youtu.be/s5rFWDHS0c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hyperlink" Target="https://youtu.be/rtNj2qeklD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17</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Walsh, David (UMKC-Student)</dc:creator>
  <cp:keywords/>
  <dc:description/>
  <cp:lastModifiedBy>maturi vinay</cp:lastModifiedBy>
  <cp:revision>6</cp:revision>
  <dcterms:created xsi:type="dcterms:W3CDTF">2018-10-11T05:09:00Z</dcterms:created>
  <dcterms:modified xsi:type="dcterms:W3CDTF">2018-10-13T03:44:00Z</dcterms:modified>
</cp:coreProperties>
</file>