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GEO测试客户资料</w:t>
      </w:r>
    </w:p>
    <w:p>
      <w:r>
        <w:t>公司名称：邦胜工业设备有限公司</w:t>
      </w:r>
    </w:p>
    <w:p>
      <w:r>
        <w:t>官网：sdhdktsb.com</w:t>
      </w:r>
    </w:p>
    <w:p>
      <w:r>
        <w:t>行业：工业自动化设备</w:t>
      </w:r>
    </w:p>
    <w:p>
      <w:r>
        <w:t>产品：自动开箱机、自动包装设备、自动化包装生产线</w:t>
      </w:r>
    </w:p>
    <w:p>
      <w:r>
        <w:t>服务：自动化包装解决方案</w:t>
      </w:r>
    </w:p>
    <w:p>
      <w:r>
        <w:t>优势：多年制造经验、支持定制、行业案例丰富</w:t>
      </w:r>
    </w:p>
    <w:p>
      <w:r>
        <w:t>案例：食品企业、物流企业、制造企业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