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_gjdgxs" w:colFirst="0" w:colLast="0" w:displacedByCustomXml="next"/>
    <w:bookmarkEnd w:id="0" w:displacedByCustomXml="next"/>
    <w:sdt>
      <w:sdtPr>
        <w:id w:val="1396393592"/>
        <w:docPartObj>
          <w:docPartGallery w:val="Cover Pages"/>
          <w:docPartUnique/>
        </w:docPartObj>
      </w:sdtPr>
      <w:sdtEndPr>
        <w:rPr>
          <w:b/>
          <w:sz w:val="28"/>
          <w:szCs w:val="28"/>
        </w:rPr>
      </w:sdtEndPr>
      <w:sdtContent>
        <w:p w14:paraId="1AE16F8C" w14:textId="77777777" w:rsidR="002E4B88" w:rsidRDefault="002E4B88"/>
        <w:tbl>
          <w:tblPr>
            <w:tblpPr w:leftFromText="187" w:rightFromText="187" w:horzAnchor="margin" w:tblpXSpec="center" w:tblpY="2881"/>
            <w:tblW w:w="4569" w:type="pct"/>
            <w:tblBorders>
              <w:left w:val="single" w:sz="12" w:space="0" w:color="4F81BD" w:themeColor="accent1"/>
            </w:tblBorders>
            <w:tblCellMar>
              <w:left w:w="144" w:type="dxa"/>
              <w:right w:w="115" w:type="dxa"/>
            </w:tblCellMar>
            <w:tblLook w:val="04A0" w:firstRow="1" w:lastRow="0" w:firstColumn="1" w:lastColumn="0" w:noHBand="0" w:noVBand="1"/>
          </w:tblPr>
          <w:tblGrid>
            <w:gridCol w:w="8665"/>
          </w:tblGrid>
          <w:tr w:rsidR="002E4B88" w14:paraId="509E979B" w14:textId="77777777" w:rsidTr="002E4B88">
            <w:trPr>
              <w:trHeight w:val="380"/>
            </w:trPr>
            <w:sdt>
              <w:sdtPr>
                <w:rPr>
                  <w:color w:val="365F91" w:themeColor="accent1" w:themeShade="BF"/>
                  <w:sz w:val="24"/>
                  <w:szCs w:val="24"/>
                </w:rPr>
                <w:alias w:val="Compañía"/>
                <w:id w:val="13406915"/>
                <w:placeholder>
                  <w:docPart w:val="E69A17002452464F8BC8259F61E89119"/>
                </w:placeholder>
                <w:dataBinding w:prefixMappings="xmlns:ns0='http://schemas.openxmlformats.org/officeDocument/2006/extended-properties'" w:xpath="/ns0:Properties[1]/ns0:Company[1]" w:storeItemID="{6668398D-A668-4E3E-A5EB-62B293D839F1}"/>
                <w:text/>
              </w:sdtPr>
              <w:sdtEndPr/>
              <w:sdtContent>
                <w:tc>
                  <w:tcPr>
                    <w:tcW w:w="8665" w:type="dxa"/>
                    <w:tcMar>
                      <w:top w:w="216" w:type="dxa"/>
                      <w:left w:w="115" w:type="dxa"/>
                      <w:bottom w:w="216" w:type="dxa"/>
                      <w:right w:w="115" w:type="dxa"/>
                    </w:tcMar>
                  </w:tcPr>
                  <w:p w14:paraId="5580FE0A" w14:textId="7FBD8769" w:rsidR="002E4B88" w:rsidRDefault="00143ED6">
                    <w:pPr>
                      <w:pStyle w:val="Sinespaciado"/>
                      <w:rPr>
                        <w:color w:val="365F91" w:themeColor="accent1" w:themeShade="BF"/>
                        <w:sz w:val="24"/>
                      </w:rPr>
                    </w:pPr>
                    <w:r>
                      <w:rPr>
                        <w:color w:val="365F91" w:themeColor="accent1" w:themeShade="BF"/>
                        <w:sz w:val="24"/>
                        <w:szCs w:val="24"/>
                      </w:rPr>
                      <w:t>UBA, Facultad de Ingeniería</w:t>
                    </w:r>
                  </w:p>
                </w:tc>
              </w:sdtContent>
            </w:sdt>
          </w:tr>
          <w:tr w:rsidR="002E4B88" w14:paraId="5B81A95B" w14:textId="77777777" w:rsidTr="002E4B88">
            <w:trPr>
              <w:trHeight w:val="2436"/>
            </w:trPr>
            <w:tc>
              <w:tcPr>
                <w:tcW w:w="8665" w:type="dxa"/>
              </w:tcPr>
              <w:sdt>
                <w:sdtPr>
                  <w:rPr>
                    <w:rFonts w:asciiTheme="majorHAnsi" w:eastAsiaTheme="majorEastAsia" w:hAnsiTheme="majorHAnsi" w:cstheme="majorBidi"/>
                    <w:color w:val="4F81BD" w:themeColor="accent1"/>
                    <w:sz w:val="80"/>
                    <w:szCs w:val="80"/>
                  </w:rPr>
                  <w:alias w:val="Título"/>
                  <w:id w:val="13406919"/>
                  <w:placeholder>
                    <w:docPart w:val="53AAD8656C354F29A377F5D54AF047CB"/>
                  </w:placeholder>
                  <w:dataBinding w:prefixMappings="xmlns:ns0='http://schemas.openxmlformats.org/package/2006/metadata/core-properties' xmlns:ns1='http://purl.org/dc/elements/1.1/'" w:xpath="/ns0:coreProperties[1]/ns1:title[1]" w:storeItemID="{6C3C8BC8-F283-45AE-878A-BAB7291924A1}"/>
                  <w:text/>
                </w:sdtPr>
                <w:sdtEndPr/>
                <w:sdtContent>
                  <w:p w14:paraId="6F2AE435" w14:textId="77777777" w:rsidR="002E4B88" w:rsidRDefault="002E4B88" w:rsidP="002E4B88">
                    <w:pPr>
                      <w:pStyle w:val="Sinespaciado"/>
                      <w:spacing w:line="216" w:lineRule="auto"/>
                      <w:rPr>
                        <w:rFonts w:asciiTheme="majorHAnsi" w:eastAsiaTheme="majorEastAsia" w:hAnsiTheme="majorHAnsi" w:cstheme="majorBidi"/>
                        <w:color w:val="4F81BD" w:themeColor="accent1"/>
                        <w:sz w:val="88"/>
                        <w:szCs w:val="88"/>
                      </w:rPr>
                    </w:pPr>
                    <w:r w:rsidRPr="002E4B88">
                      <w:rPr>
                        <w:rFonts w:asciiTheme="majorHAnsi" w:eastAsiaTheme="majorEastAsia" w:hAnsiTheme="majorHAnsi" w:cstheme="majorBidi"/>
                        <w:color w:val="4F81BD" w:themeColor="accent1"/>
                        <w:sz w:val="80"/>
                        <w:szCs w:val="80"/>
                      </w:rPr>
                      <w:t>Trabajo práctico</w:t>
                    </w:r>
                    <w:r>
                      <w:rPr>
                        <w:rFonts w:asciiTheme="majorHAnsi" w:eastAsiaTheme="majorEastAsia" w:hAnsiTheme="majorHAnsi" w:cstheme="majorBidi"/>
                        <w:color w:val="4F81BD" w:themeColor="accent1"/>
                        <w:sz w:val="80"/>
                        <w:szCs w:val="80"/>
                      </w:rPr>
                      <w:t xml:space="preserve"> </w:t>
                    </w:r>
                    <w:r w:rsidRPr="002E4B88">
                      <w:rPr>
                        <w:rFonts w:asciiTheme="majorHAnsi" w:eastAsiaTheme="majorEastAsia" w:hAnsiTheme="majorHAnsi" w:cstheme="majorBidi"/>
                        <w:color w:val="4F81BD" w:themeColor="accent1"/>
                        <w:sz w:val="80"/>
                        <w:szCs w:val="80"/>
                      </w:rPr>
                      <w:t>Nº</w:t>
                    </w:r>
                    <w:r>
                      <w:rPr>
                        <w:rFonts w:asciiTheme="majorHAnsi" w:eastAsiaTheme="majorEastAsia" w:hAnsiTheme="majorHAnsi" w:cstheme="majorBidi"/>
                        <w:color w:val="4F81BD" w:themeColor="accent1"/>
                        <w:sz w:val="80"/>
                        <w:szCs w:val="80"/>
                      </w:rPr>
                      <w:t xml:space="preserve">1 </w:t>
                    </w:r>
                    <w:r w:rsidRPr="002E4B88">
                      <w:rPr>
                        <w:rFonts w:asciiTheme="majorHAnsi" w:eastAsiaTheme="majorEastAsia" w:hAnsiTheme="majorHAnsi" w:cstheme="majorBidi"/>
                        <w:color w:val="4F81BD" w:themeColor="accent1"/>
                        <w:sz w:val="80"/>
                        <w:szCs w:val="80"/>
                      </w:rPr>
                      <w:t>Protocolo SPI/I2C</w:t>
                    </w:r>
                  </w:p>
                </w:sdtContent>
              </w:sdt>
            </w:tc>
          </w:tr>
          <w:tr w:rsidR="002E4B88" w14:paraId="0FA5D9BE" w14:textId="77777777" w:rsidTr="002E4B88">
            <w:trPr>
              <w:trHeight w:val="380"/>
            </w:trPr>
            <w:sdt>
              <w:sdtPr>
                <w:rPr>
                  <w:color w:val="365F91" w:themeColor="accent1" w:themeShade="BF"/>
                  <w:sz w:val="24"/>
                  <w:szCs w:val="24"/>
                </w:rPr>
                <w:alias w:val="Subtítulo"/>
                <w:id w:val="13406923"/>
                <w:placeholder>
                  <w:docPart w:val="3FB27C376F0E4F5DBAA8623413E10273"/>
                </w:placeholder>
                <w:dataBinding w:prefixMappings="xmlns:ns0='http://schemas.openxmlformats.org/package/2006/metadata/core-properties' xmlns:ns1='http://purl.org/dc/elements/1.1/'" w:xpath="/ns0:coreProperties[1]/ns1:subject[1]" w:storeItemID="{6C3C8BC8-F283-45AE-878A-BAB7291924A1}"/>
                <w:text/>
              </w:sdtPr>
              <w:sdtEndPr/>
              <w:sdtContent>
                <w:tc>
                  <w:tcPr>
                    <w:tcW w:w="8665" w:type="dxa"/>
                    <w:tcMar>
                      <w:top w:w="216" w:type="dxa"/>
                      <w:left w:w="115" w:type="dxa"/>
                      <w:bottom w:w="216" w:type="dxa"/>
                      <w:right w:w="115" w:type="dxa"/>
                    </w:tcMar>
                  </w:tcPr>
                  <w:p w14:paraId="184AFBAD" w14:textId="77777777" w:rsidR="002E4B88" w:rsidRDefault="00D6394C">
                    <w:pPr>
                      <w:pStyle w:val="Sinespaciado"/>
                      <w:rPr>
                        <w:color w:val="365F91" w:themeColor="accent1" w:themeShade="BF"/>
                        <w:sz w:val="24"/>
                      </w:rPr>
                    </w:pPr>
                    <w:r>
                      <w:rPr>
                        <w:color w:val="365F91" w:themeColor="accent1" w:themeShade="BF"/>
                        <w:sz w:val="24"/>
                        <w:szCs w:val="24"/>
                      </w:rPr>
                      <w:t xml:space="preserve">Módulo </w:t>
                    </w:r>
                    <w:r w:rsidR="00AC7599">
                      <w:rPr>
                        <w:color w:val="365F91" w:themeColor="accent1" w:themeShade="BF"/>
                        <w:sz w:val="24"/>
                        <w:szCs w:val="24"/>
                      </w:rPr>
                      <w:t xml:space="preserve">ZS-042, Uso del </w:t>
                    </w:r>
                    <w:r>
                      <w:rPr>
                        <w:color w:val="365F91" w:themeColor="accent1" w:themeShade="BF"/>
                        <w:sz w:val="24"/>
                        <w:szCs w:val="24"/>
                      </w:rPr>
                      <w:t>RTC DS3231</w:t>
                    </w:r>
                  </w:p>
                </w:tc>
              </w:sdtContent>
            </w:sdt>
          </w:tr>
        </w:tbl>
        <w:p w14:paraId="689F02D9" w14:textId="77777777" w:rsidR="002E4B88" w:rsidRDefault="002E4B88">
          <w:pPr>
            <w:rPr>
              <w:b/>
              <w:sz w:val="28"/>
              <w:szCs w:val="28"/>
            </w:rPr>
          </w:pPr>
        </w:p>
        <w:p w14:paraId="373D1AD8" w14:textId="77777777" w:rsidR="002E4B88" w:rsidRDefault="002E4B88">
          <w:pPr>
            <w:rPr>
              <w:b/>
              <w:sz w:val="28"/>
              <w:szCs w:val="28"/>
            </w:rPr>
          </w:pPr>
        </w:p>
        <w:p w14:paraId="3E3BAC68" w14:textId="77777777" w:rsidR="002E4B88" w:rsidRDefault="002E4B88">
          <w:pPr>
            <w:rPr>
              <w:b/>
              <w:sz w:val="28"/>
              <w:szCs w:val="28"/>
            </w:rPr>
          </w:pPr>
        </w:p>
        <w:p w14:paraId="1251E6C1" w14:textId="77777777" w:rsidR="002E4B88" w:rsidRDefault="002E4B88">
          <w:pPr>
            <w:rPr>
              <w:b/>
              <w:sz w:val="28"/>
              <w:szCs w:val="28"/>
            </w:rPr>
          </w:pPr>
        </w:p>
        <w:p w14:paraId="6B0E2CD6" w14:textId="77777777" w:rsidR="002E4B88" w:rsidRDefault="002E4B88">
          <w:pPr>
            <w:rPr>
              <w:b/>
              <w:sz w:val="28"/>
              <w:szCs w:val="28"/>
            </w:rPr>
          </w:pPr>
        </w:p>
        <w:p w14:paraId="19DB0CD3" w14:textId="77777777" w:rsidR="002E4B88" w:rsidRDefault="002E4B88">
          <w:pPr>
            <w:rPr>
              <w:b/>
              <w:sz w:val="28"/>
              <w:szCs w:val="28"/>
            </w:rPr>
          </w:pPr>
        </w:p>
        <w:p w14:paraId="0387B088" w14:textId="77777777" w:rsidR="002E4B88" w:rsidRDefault="002E4B88">
          <w:pPr>
            <w:rPr>
              <w:b/>
              <w:sz w:val="28"/>
              <w:szCs w:val="28"/>
            </w:rPr>
          </w:pPr>
        </w:p>
        <w:p w14:paraId="078BF587" w14:textId="77777777" w:rsidR="002E4B88" w:rsidRDefault="002E4B88" w:rsidP="002E4B88">
          <w:pPr>
            <w:tabs>
              <w:tab w:val="left" w:pos="426"/>
              <w:tab w:val="left" w:pos="284"/>
            </w:tabs>
            <w:rPr>
              <w:b/>
              <w:sz w:val="28"/>
              <w:szCs w:val="28"/>
            </w:rPr>
          </w:pPr>
          <w:r>
            <w:rPr>
              <w:b/>
              <w:sz w:val="28"/>
              <w:szCs w:val="28"/>
            </w:rPr>
            <w:t>Protocolos de Comunicación de Sistemas Embebidos</w:t>
          </w:r>
        </w:p>
        <w:p w14:paraId="1F56DE4A" w14:textId="77777777" w:rsidR="005810FE" w:rsidRDefault="002E4B88" w:rsidP="002E4B88">
          <w:pPr>
            <w:tabs>
              <w:tab w:val="left" w:pos="426"/>
              <w:tab w:val="left" w:pos="284"/>
            </w:tabs>
            <w:rPr>
              <w:b/>
              <w:sz w:val="28"/>
              <w:szCs w:val="28"/>
            </w:rPr>
          </w:pPr>
          <w:r>
            <w:rPr>
              <w:b/>
              <w:sz w:val="28"/>
              <w:szCs w:val="28"/>
            </w:rPr>
            <w:t>Carrera de Especialización en Sistemas Embebidos</w:t>
          </w:r>
        </w:p>
      </w:sdtContent>
    </w:sdt>
    <w:tbl>
      <w:tblPr>
        <w:tblpPr w:leftFromText="187" w:rightFromText="187" w:vertAnchor="page" w:horzAnchor="margin" w:tblpY="11326"/>
        <w:tblW w:w="3857" w:type="pct"/>
        <w:tblLook w:val="04A0" w:firstRow="1" w:lastRow="0" w:firstColumn="1" w:lastColumn="0" w:noHBand="0" w:noVBand="1"/>
      </w:tblPr>
      <w:tblGrid>
        <w:gridCol w:w="7326"/>
      </w:tblGrid>
      <w:tr w:rsidR="002E4B88" w14:paraId="3E4342A7" w14:textId="77777777" w:rsidTr="002E4B88">
        <w:tc>
          <w:tcPr>
            <w:tcW w:w="7326" w:type="dxa"/>
            <w:tcMar>
              <w:top w:w="216" w:type="dxa"/>
              <w:left w:w="115" w:type="dxa"/>
              <w:bottom w:w="216" w:type="dxa"/>
              <w:right w:w="115" w:type="dxa"/>
            </w:tcMar>
          </w:tcPr>
          <w:p w14:paraId="629A70BB" w14:textId="77777777" w:rsidR="002E4B88" w:rsidRPr="00AC7599" w:rsidRDefault="002E4B88" w:rsidP="002E4B88">
            <w:pPr>
              <w:pStyle w:val="Sinespaciado"/>
              <w:rPr>
                <w:sz w:val="28"/>
                <w:szCs w:val="28"/>
              </w:rPr>
            </w:pPr>
            <w:r w:rsidRPr="002A51E7">
              <w:rPr>
                <w:b/>
                <w:sz w:val="28"/>
                <w:szCs w:val="28"/>
              </w:rPr>
              <w:t xml:space="preserve">Docente: </w:t>
            </w:r>
            <w:r w:rsidRPr="00AC7599">
              <w:t xml:space="preserve"> </w:t>
            </w:r>
            <w:r w:rsidRPr="00AC7599">
              <w:rPr>
                <w:sz w:val="28"/>
                <w:szCs w:val="28"/>
              </w:rPr>
              <w:t xml:space="preserve">Ing. </w:t>
            </w:r>
            <w:proofErr w:type="spellStart"/>
            <w:r w:rsidRPr="00AC7599">
              <w:rPr>
                <w:sz w:val="28"/>
                <w:szCs w:val="28"/>
              </w:rPr>
              <w:t>Pavelek</w:t>
            </w:r>
            <w:proofErr w:type="spellEnd"/>
            <w:r w:rsidRPr="00AC7599">
              <w:rPr>
                <w:sz w:val="28"/>
                <w:szCs w:val="28"/>
              </w:rPr>
              <w:t xml:space="preserve"> Israel</w:t>
            </w:r>
          </w:p>
          <w:p w14:paraId="59E3AA72" w14:textId="77777777" w:rsidR="002E4B88" w:rsidRPr="00AC7599" w:rsidRDefault="002E4B88" w:rsidP="002E4B88">
            <w:pPr>
              <w:pStyle w:val="Sinespaciado"/>
              <w:rPr>
                <w:sz w:val="28"/>
                <w:szCs w:val="28"/>
              </w:rPr>
            </w:pPr>
            <w:r w:rsidRPr="002A51E7">
              <w:rPr>
                <w:b/>
                <w:sz w:val="28"/>
                <w:szCs w:val="28"/>
              </w:rPr>
              <w:t>Autor:</w:t>
            </w:r>
            <w:r w:rsidRPr="00AC7599">
              <w:rPr>
                <w:sz w:val="28"/>
                <w:szCs w:val="28"/>
              </w:rPr>
              <w:t xml:space="preserve"> </w:t>
            </w:r>
            <w:sdt>
              <w:sdtPr>
                <w:rPr>
                  <w:sz w:val="28"/>
                  <w:szCs w:val="28"/>
                </w:rPr>
                <w:alias w:val="Autor"/>
                <w:id w:val="13406928"/>
                <w:placeholder>
                  <w:docPart w:val="FCA10DA9C1D44B5281465E7ADD80C11D"/>
                </w:placeholder>
                <w:dataBinding w:prefixMappings="xmlns:ns0='http://schemas.openxmlformats.org/package/2006/metadata/core-properties' xmlns:ns1='http://purl.org/dc/elements/1.1/'" w:xpath="/ns0:coreProperties[1]/ns1:creator[1]" w:storeItemID="{6C3C8BC8-F283-45AE-878A-BAB7291924A1}"/>
                <w:text/>
              </w:sdtPr>
              <w:sdtEndPr/>
              <w:sdtContent>
                <w:r w:rsidRPr="00AC7599">
                  <w:rPr>
                    <w:sz w:val="28"/>
                    <w:szCs w:val="28"/>
                  </w:rPr>
                  <w:t>Ing. Durante Matias.</w:t>
                </w:r>
              </w:sdtContent>
            </w:sdt>
          </w:p>
          <w:sdt>
            <w:sdtPr>
              <w:rPr>
                <w:sz w:val="28"/>
                <w:szCs w:val="28"/>
              </w:rPr>
              <w:alias w:val="Fecha"/>
              <w:tag w:val="Fecha"/>
              <w:id w:val="13406932"/>
              <w:placeholder>
                <w:docPart w:val="2C8C44EC3C2F4B1FB62C866B271134D6"/>
              </w:placeholder>
              <w:dataBinding w:prefixMappings="xmlns:ns0='http://schemas.microsoft.com/office/2006/coverPageProps'" w:xpath="/ns0:CoverPageProperties[1]/ns0:PublishDate[1]" w:storeItemID="{55AF091B-3C7A-41E3-B477-F2FDAA23CFDA}"/>
              <w:date w:fullDate="2025-09-24T00:00:00Z">
                <w:dateFormat w:val="d-M-yyyy"/>
                <w:lid w:val="es-ES"/>
                <w:storeMappedDataAs w:val="dateTime"/>
                <w:calendar w:val="gregorian"/>
              </w:date>
            </w:sdtPr>
            <w:sdtEndPr/>
            <w:sdtContent>
              <w:p w14:paraId="0E0EC291" w14:textId="77777777" w:rsidR="002E4B88" w:rsidRPr="00AC7599" w:rsidRDefault="002E4B88" w:rsidP="002E4B88">
                <w:pPr>
                  <w:pStyle w:val="Sinespaciado"/>
                  <w:rPr>
                    <w:sz w:val="28"/>
                    <w:szCs w:val="28"/>
                  </w:rPr>
                </w:pPr>
                <w:r w:rsidRPr="00AC7599">
                  <w:rPr>
                    <w:sz w:val="28"/>
                    <w:szCs w:val="28"/>
                    <w:lang w:val="es-ES"/>
                  </w:rPr>
                  <w:t>24-9-2025</w:t>
                </w:r>
              </w:p>
            </w:sdtContent>
          </w:sdt>
          <w:p w14:paraId="674ADE69" w14:textId="77777777" w:rsidR="002E4B88" w:rsidRDefault="002E4B88" w:rsidP="002E4B88">
            <w:pPr>
              <w:pStyle w:val="Sinespaciado"/>
              <w:rPr>
                <w:color w:val="4F81BD" w:themeColor="accent1"/>
              </w:rPr>
            </w:pPr>
          </w:p>
        </w:tc>
      </w:tr>
    </w:tbl>
    <w:p w14:paraId="3560D8B6" w14:textId="77777777" w:rsidR="002E4B88" w:rsidRDefault="002E4B88" w:rsidP="002E4B88">
      <w:pPr>
        <w:pBdr>
          <w:top w:val="nil"/>
          <w:left w:val="nil"/>
          <w:bottom w:val="nil"/>
          <w:right w:val="nil"/>
          <w:between w:val="nil"/>
        </w:pBdr>
        <w:tabs>
          <w:tab w:val="left" w:pos="3002"/>
        </w:tabs>
        <w:rPr>
          <w:b/>
          <w:sz w:val="28"/>
          <w:szCs w:val="28"/>
        </w:rPr>
      </w:pPr>
      <w:r>
        <w:rPr>
          <w:b/>
          <w:sz w:val="28"/>
          <w:szCs w:val="28"/>
        </w:rPr>
        <w:t xml:space="preserve"> </w:t>
      </w:r>
      <w:r>
        <w:rPr>
          <w:b/>
          <w:sz w:val="28"/>
          <w:szCs w:val="28"/>
        </w:rPr>
        <w:br w:type="page"/>
      </w:r>
    </w:p>
    <w:p w14:paraId="5F668200" w14:textId="77777777" w:rsidR="005810FE" w:rsidRDefault="004E7FBC">
      <w:pPr>
        <w:pBdr>
          <w:top w:val="nil"/>
          <w:left w:val="nil"/>
          <w:bottom w:val="nil"/>
          <w:right w:val="nil"/>
          <w:between w:val="nil"/>
        </w:pBdr>
        <w:tabs>
          <w:tab w:val="left" w:pos="426"/>
          <w:tab w:val="left" w:pos="284"/>
        </w:tabs>
        <w:rPr>
          <w:b/>
          <w:sz w:val="28"/>
          <w:szCs w:val="28"/>
        </w:rPr>
      </w:pPr>
      <w:r>
        <w:rPr>
          <w:b/>
          <w:sz w:val="28"/>
          <w:szCs w:val="28"/>
        </w:rPr>
        <w:lastRenderedPageBreak/>
        <w:t>Tabla de contenido</w:t>
      </w:r>
    </w:p>
    <w:p w14:paraId="7A962991" w14:textId="77777777" w:rsidR="005810FE" w:rsidRDefault="005810FE">
      <w:pPr>
        <w:pBdr>
          <w:top w:val="nil"/>
          <w:left w:val="nil"/>
          <w:bottom w:val="nil"/>
          <w:right w:val="nil"/>
          <w:between w:val="nil"/>
        </w:pBdr>
        <w:tabs>
          <w:tab w:val="left" w:pos="426"/>
          <w:tab w:val="left" w:pos="284"/>
        </w:tabs>
        <w:rPr>
          <w:b/>
          <w:sz w:val="28"/>
          <w:szCs w:val="28"/>
        </w:rPr>
      </w:pPr>
    </w:p>
    <w:sdt>
      <w:sdtPr>
        <w:rPr>
          <w:caps w:val="0"/>
          <w:color w:val="auto"/>
          <w:spacing w:val="0"/>
          <w:sz w:val="20"/>
          <w:szCs w:val="20"/>
          <w:lang w:val="es-ES"/>
        </w:rPr>
        <w:id w:val="2049414816"/>
        <w:docPartObj>
          <w:docPartGallery w:val="Table of Contents"/>
          <w:docPartUnique/>
        </w:docPartObj>
      </w:sdtPr>
      <w:sdtEndPr>
        <w:rPr>
          <w:b/>
          <w:bCs/>
        </w:rPr>
      </w:sdtEndPr>
      <w:sdtContent>
        <w:p w14:paraId="6DC58B45" w14:textId="77777777" w:rsidR="00AC7599" w:rsidRDefault="00AC7599">
          <w:pPr>
            <w:pStyle w:val="TtuloTDC"/>
          </w:pPr>
          <w:r>
            <w:rPr>
              <w:lang w:val="es-ES"/>
            </w:rPr>
            <w:t>Tabla de contenido</w:t>
          </w:r>
        </w:p>
        <w:p w14:paraId="4D28FE20" w14:textId="0380204A" w:rsidR="00615C62" w:rsidRDefault="00AC7599">
          <w:pPr>
            <w:pStyle w:val="TDC2"/>
            <w:tabs>
              <w:tab w:val="right" w:leader="dot" w:pos="9487"/>
            </w:tabs>
            <w:rPr>
              <w:noProof/>
              <w:sz w:val="22"/>
              <w:szCs w:val="22"/>
              <w:lang w:val="es-AR"/>
            </w:rPr>
          </w:pPr>
          <w:r>
            <w:fldChar w:fldCharType="begin"/>
          </w:r>
          <w:r>
            <w:instrText xml:space="preserve"> TOC \o "1-3" \h \z \u </w:instrText>
          </w:r>
          <w:r>
            <w:fldChar w:fldCharType="separate"/>
          </w:r>
          <w:hyperlink w:anchor="_Toc209787356" w:history="1">
            <w:r w:rsidR="00615C62" w:rsidRPr="00D678B2">
              <w:rPr>
                <w:rStyle w:val="Hipervnculo"/>
                <w:noProof/>
              </w:rPr>
              <w:t>1. Descripción del RTC DS3231 y hoja de datos.</w:t>
            </w:r>
            <w:r w:rsidR="00615C62">
              <w:rPr>
                <w:noProof/>
                <w:webHidden/>
              </w:rPr>
              <w:tab/>
              <w:t>4</w:t>
            </w:r>
          </w:hyperlink>
        </w:p>
        <w:p w14:paraId="6BAF2F66" w14:textId="0C46DF84" w:rsidR="00615C62" w:rsidRDefault="00615C62">
          <w:pPr>
            <w:pStyle w:val="TDC2"/>
            <w:tabs>
              <w:tab w:val="right" w:leader="dot" w:pos="9487"/>
            </w:tabs>
            <w:rPr>
              <w:noProof/>
              <w:sz w:val="22"/>
              <w:szCs w:val="22"/>
              <w:lang w:val="es-AR"/>
            </w:rPr>
          </w:pPr>
          <w:hyperlink w:anchor="_Toc209787358" w:history="1">
            <w:r w:rsidRPr="00D678B2">
              <w:rPr>
                <w:rStyle w:val="Hipervnculo"/>
                <w:noProof/>
              </w:rPr>
              <w:t>2.</w:t>
            </w:r>
            <w:r>
              <w:rPr>
                <w:rStyle w:val="Hipervnculo"/>
                <w:noProof/>
              </w:rPr>
              <w:t xml:space="preserve"> </w:t>
            </w:r>
            <w:r w:rsidRPr="00D678B2">
              <w:rPr>
                <w:rStyle w:val="Hipervnculo"/>
                <w:noProof/>
              </w:rPr>
              <w:t>Diagramas de tiempos de la</w:t>
            </w:r>
            <w:r w:rsidRPr="00D678B2">
              <w:rPr>
                <w:rStyle w:val="Hipervnculo"/>
                <w:noProof/>
              </w:rPr>
              <w:t xml:space="preserve"> </w:t>
            </w:r>
            <w:r w:rsidRPr="00D678B2">
              <w:rPr>
                <w:rStyle w:val="Hipervnculo"/>
                <w:noProof/>
              </w:rPr>
              <w:t>comunicación</w:t>
            </w:r>
            <w:r>
              <w:rPr>
                <w:noProof/>
                <w:webHidden/>
              </w:rPr>
              <w:tab/>
              <w:t>6</w:t>
            </w:r>
          </w:hyperlink>
        </w:p>
        <w:p w14:paraId="3ABA4149" w14:textId="2BBC09E3" w:rsidR="00615C62" w:rsidRDefault="00615C62">
          <w:pPr>
            <w:pStyle w:val="TDC2"/>
            <w:tabs>
              <w:tab w:val="right" w:leader="dot" w:pos="9487"/>
            </w:tabs>
            <w:rPr>
              <w:noProof/>
              <w:sz w:val="22"/>
              <w:szCs w:val="22"/>
              <w:lang w:val="es-AR"/>
            </w:rPr>
          </w:pPr>
          <w:hyperlink w:anchor="_Toc209787359" w:history="1">
            <w:r w:rsidRPr="00D678B2">
              <w:rPr>
                <w:rStyle w:val="Hipervnculo"/>
                <w:noProof/>
              </w:rPr>
              <w:t>3. Descripción de la trama I2C para Escritura/Lectura</w:t>
            </w:r>
            <w:r>
              <w:rPr>
                <w:noProof/>
                <w:webHidden/>
              </w:rPr>
              <w:tab/>
              <w:t>7</w:t>
            </w:r>
          </w:hyperlink>
        </w:p>
        <w:p w14:paraId="16675049" w14:textId="4FA0616A" w:rsidR="00615C62" w:rsidRDefault="00615C62">
          <w:pPr>
            <w:pStyle w:val="TDC3"/>
            <w:tabs>
              <w:tab w:val="right" w:leader="dot" w:pos="9487"/>
            </w:tabs>
            <w:rPr>
              <w:noProof/>
              <w:sz w:val="22"/>
              <w:szCs w:val="22"/>
              <w:lang w:val="es-AR"/>
            </w:rPr>
          </w:pPr>
          <w:hyperlink w:anchor="_Toc209787360" w:history="1">
            <w:r w:rsidRPr="00D678B2">
              <w:rPr>
                <w:rStyle w:val="Hipervnculo"/>
                <w:noProof/>
              </w:rPr>
              <w:t>Escritura de un registro</w:t>
            </w:r>
            <w:r>
              <w:rPr>
                <w:noProof/>
                <w:webHidden/>
              </w:rPr>
              <w:tab/>
              <w:t>7</w:t>
            </w:r>
          </w:hyperlink>
        </w:p>
        <w:p w14:paraId="147FADEE" w14:textId="31BAEF4C" w:rsidR="00615C62" w:rsidRDefault="00615C62">
          <w:pPr>
            <w:pStyle w:val="TDC3"/>
            <w:tabs>
              <w:tab w:val="right" w:leader="dot" w:pos="9487"/>
            </w:tabs>
            <w:rPr>
              <w:noProof/>
              <w:sz w:val="22"/>
              <w:szCs w:val="22"/>
              <w:lang w:val="es-AR"/>
            </w:rPr>
          </w:pPr>
          <w:hyperlink w:anchor="_Toc209787361" w:history="1">
            <w:r w:rsidRPr="00D678B2">
              <w:rPr>
                <w:rStyle w:val="Hipervnculo"/>
                <w:noProof/>
              </w:rPr>
              <w:t>Lectura de un registro</w:t>
            </w:r>
            <w:r>
              <w:rPr>
                <w:noProof/>
                <w:webHidden/>
              </w:rPr>
              <w:tab/>
              <w:t>8</w:t>
            </w:r>
          </w:hyperlink>
        </w:p>
        <w:p w14:paraId="014039CA" w14:textId="6B441CAC" w:rsidR="00615C62" w:rsidRDefault="00615C62">
          <w:pPr>
            <w:pStyle w:val="TDC2"/>
            <w:tabs>
              <w:tab w:val="right" w:leader="dot" w:pos="9487"/>
            </w:tabs>
            <w:rPr>
              <w:noProof/>
              <w:sz w:val="22"/>
              <w:szCs w:val="22"/>
              <w:lang w:val="es-AR"/>
            </w:rPr>
          </w:pPr>
          <w:hyperlink w:anchor="_Toc209787362" w:history="1">
            <w:r w:rsidRPr="00D678B2">
              <w:rPr>
                <w:rStyle w:val="Hipervnculo"/>
                <w:noProof/>
              </w:rPr>
              <w:t>4. Funciones de la HAL utilizadas.</w:t>
            </w:r>
            <w:r>
              <w:rPr>
                <w:noProof/>
                <w:webHidden/>
              </w:rPr>
              <w:tab/>
              <w:t>9</w:t>
            </w:r>
          </w:hyperlink>
        </w:p>
        <w:p w14:paraId="17F5A1F3" w14:textId="1B014724" w:rsidR="00615C62" w:rsidRDefault="00615C62">
          <w:pPr>
            <w:pStyle w:val="TDC3"/>
            <w:tabs>
              <w:tab w:val="right" w:leader="dot" w:pos="9487"/>
            </w:tabs>
            <w:rPr>
              <w:noProof/>
              <w:sz w:val="22"/>
              <w:szCs w:val="22"/>
              <w:lang w:val="es-AR"/>
            </w:rPr>
          </w:pPr>
          <w:hyperlink w:anchor="_Toc209787363" w:history="1">
            <w:r w:rsidRPr="00D678B2">
              <w:rPr>
                <w:rStyle w:val="Hipervnculo"/>
                <w:noProof/>
              </w:rPr>
              <w:t>Funciones propiamente de la hal d</w:t>
            </w:r>
            <w:r w:rsidRPr="00D678B2">
              <w:rPr>
                <w:rStyle w:val="Hipervnculo"/>
                <w:noProof/>
              </w:rPr>
              <w:t>e</w:t>
            </w:r>
            <w:r w:rsidRPr="00D678B2">
              <w:rPr>
                <w:rStyle w:val="Hipervnculo"/>
                <w:noProof/>
              </w:rPr>
              <w:t xml:space="preserve"> STM</w:t>
            </w:r>
            <w:r>
              <w:rPr>
                <w:noProof/>
                <w:webHidden/>
              </w:rPr>
              <w:tab/>
              <w:t>9</w:t>
            </w:r>
          </w:hyperlink>
        </w:p>
        <w:p w14:paraId="45529728" w14:textId="40349ECD" w:rsidR="00615C62" w:rsidRDefault="00615C62">
          <w:pPr>
            <w:pStyle w:val="TDC1"/>
            <w:tabs>
              <w:tab w:val="right" w:leader="dot" w:pos="9487"/>
            </w:tabs>
            <w:rPr>
              <w:noProof/>
            </w:rPr>
          </w:pPr>
          <w:hyperlink w:anchor="_Toc209787364" w:history="1">
            <w:r w:rsidRPr="00D678B2">
              <w:rPr>
                <w:rStyle w:val="Hipervnculo"/>
                <w:noProof/>
                <w:lang w:val="es-AR"/>
              </w:rPr>
              <w:t>ANEXO</w:t>
            </w:r>
            <w:r>
              <w:rPr>
                <w:noProof/>
                <w:webHidden/>
              </w:rPr>
              <w:tab/>
            </w:r>
            <w:r>
              <w:rPr>
                <w:noProof/>
                <w:webHidden/>
              </w:rPr>
              <w:fldChar w:fldCharType="begin"/>
            </w:r>
            <w:r>
              <w:rPr>
                <w:noProof/>
                <w:webHidden/>
              </w:rPr>
              <w:instrText xml:space="preserve"> PAGEREF _Toc209787364 \h </w:instrText>
            </w:r>
            <w:r>
              <w:rPr>
                <w:noProof/>
                <w:webHidden/>
              </w:rPr>
            </w:r>
            <w:r>
              <w:rPr>
                <w:noProof/>
                <w:webHidden/>
              </w:rPr>
              <w:fldChar w:fldCharType="separate"/>
            </w:r>
            <w:r>
              <w:rPr>
                <w:noProof/>
                <w:webHidden/>
              </w:rPr>
              <w:t>13</w:t>
            </w:r>
            <w:r>
              <w:rPr>
                <w:noProof/>
                <w:webHidden/>
              </w:rPr>
              <w:fldChar w:fldCharType="end"/>
            </w:r>
          </w:hyperlink>
        </w:p>
        <w:p w14:paraId="0C7DC17F" w14:textId="129AE8C0" w:rsidR="00615C62" w:rsidRDefault="00615C62">
          <w:pPr>
            <w:pStyle w:val="TDC3"/>
            <w:tabs>
              <w:tab w:val="right" w:leader="dot" w:pos="9487"/>
            </w:tabs>
            <w:rPr>
              <w:noProof/>
              <w:sz w:val="22"/>
              <w:szCs w:val="22"/>
              <w:lang w:val="es-AR"/>
            </w:rPr>
          </w:pPr>
          <w:hyperlink w:anchor="_Toc209787365" w:history="1">
            <w:r w:rsidRPr="00D678B2">
              <w:rPr>
                <w:rStyle w:val="Hipervnculo"/>
                <w:noProof/>
              </w:rPr>
              <w:t>1. Datasheet del Dispositivo</w:t>
            </w:r>
            <w:r>
              <w:rPr>
                <w:noProof/>
                <w:webHidden/>
              </w:rPr>
              <w:tab/>
            </w:r>
            <w:r>
              <w:rPr>
                <w:noProof/>
                <w:webHidden/>
              </w:rPr>
              <w:fldChar w:fldCharType="begin"/>
            </w:r>
            <w:r>
              <w:rPr>
                <w:noProof/>
                <w:webHidden/>
              </w:rPr>
              <w:instrText xml:space="preserve"> PAGEREF _Toc209787365 \h </w:instrText>
            </w:r>
            <w:r>
              <w:rPr>
                <w:noProof/>
                <w:webHidden/>
              </w:rPr>
            </w:r>
            <w:r>
              <w:rPr>
                <w:noProof/>
                <w:webHidden/>
              </w:rPr>
              <w:fldChar w:fldCharType="separate"/>
            </w:r>
            <w:r>
              <w:rPr>
                <w:noProof/>
                <w:webHidden/>
              </w:rPr>
              <w:t>13</w:t>
            </w:r>
            <w:r>
              <w:rPr>
                <w:noProof/>
                <w:webHidden/>
              </w:rPr>
              <w:fldChar w:fldCharType="end"/>
            </w:r>
          </w:hyperlink>
        </w:p>
        <w:p w14:paraId="4F74ECC4" w14:textId="33662FD6" w:rsidR="00615C62" w:rsidRDefault="00615C62">
          <w:pPr>
            <w:pStyle w:val="TDC3"/>
            <w:tabs>
              <w:tab w:val="right" w:leader="dot" w:pos="9487"/>
            </w:tabs>
            <w:rPr>
              <w:noProof/>
              <w:sz w:val="22"/>
              <w:szCs w:val="22"/>
              <w:lang w:val="es-AR"/>
            </w:rPr>
          </w:pPr>
          <w:hyperlink w:anchor="_Toc209787366" w:history="1">
            <w:r w:rsidRPr="00D678B2">
              <w:rPr>
                <w:rStyle w:val="Hipervnculo"/>
                <w:noProof/>
              </w:rPr>
              <w:t xml:space="preserve">2. Repositorio del Proyecto en </w:t>
            </w:r>
            <w:r w:rsidRPr="00D678B2">
              <w:rPr>
                <w:rStyle w:val="Hipervnculo"/>
                <w:noProof/>
              </w:rPr>
              <w:t>G</w:t>
            </w:r>
            <w:r w:rsidRPr="00D678B2">
              <w:rPr>
                <w:rStyle w:val="Hipervnculo"/>
                <w:noProof/>
              </w:rPr>
              <w:t>itH</w:t>
            </w:r>
            <w:r>
              <w:rPr>
                <w:rStyle w:val="Hipervnculo"/>
                <w:noProof/>
              </w:rPr>
              <w:t>ub</w:t>
            </w:r>
            <w:r>
              <w:rPr>
                <w:noProof/>
                <w:webHidden/>
              </w:rPr>
              <w:tab/>
            </w:r>
            <w:r>
              <w:rPr>
                <w:noProof/>
                <w:webHidden/>
              </w:rPr>
              <w:fldChar w:fldCharType="begin"/>
            </w:r>
            <w:r>
              <w:rPr>
                <w:noProof/>
                <w:webHidden/>
              </w:rPr>
              <w:instrText xml:space="preserve"> PAGEREF _Toc209787366 \h </w:instrText>
            </w:r>
            <w:r>
              <w:rPr>
                <w:noProof/>
                <w:webHidden/>
              </w:rPr>
            </w:r>
            <w:r>
              <w:rPr>
                <w:noProof/>
                <w:webHidden/>
              </w:rPr>
              <w:fldChar w:fldCharType="separate"/>
            </w:r>
            <w:r>
              <w:rPr>
                <w:noProof/>
                <w:webHidden/>
              </w:rPr>
              <w:t>13</w:t>
            </w:r>
            <w:r>
              <w:rPr>
                <w:noProof/>
                <w:webHidden/>
              </w:rPr>
              <w:fldChar w:fldCharType="end"/>
            </w:r>
          </w:hyperlink>
        </w:p>
        <w:p w14:paraId="53AC0DEB" w14:textId="00F9DAAD" w:rsidR="00615C62" w:rsidRDefault="00615C62">
          <w:pPr>
            <w:pStyle w:val="TDC3"/>
            <w:tabs>
              <w:tab w:val="right" w:leader="dot" w:pos="9487"/>
            </w:tabs>
            <w:rPr>
              <w:noProof/>
              <w:sz w:val="22"/>
              <w:szCs w:val="22"/>
              <w:lang w:val="es-AR"/>
            </w:rPr>
          </w:pPr>
          <w:hyperlink w:anchor="_Toc209787367" w:history="1">
            <w:r w:rsidRPr="00D678B2">
              <w:rPr>
                <w:rStyle w:val="Hipervnculo"/>
                <w:noProof/>
              </w:rPr>
              <w:t>3. Documentación Doxygen de la API</w:t>
            </w:r>
            <w:r>
              <w:rPr>
                <w:noProof/>
                <w:webHidden/>
              </w:rPr>
              <w:tab/>
            </w:r>
            <w:r>
              <w:rPr>
                <w:noProof/>
                <w:webHidden/>
              </w:rPr>
              <w:fldChar w:fldCharType="begin"/>
            </w:r>
            <w:r>
              <w:rPr>
                <w:noProof/>
                <w:webHidden/>
              </w:rPr>
              <w:instrText xml:space="preserve"> PAGEREF _Toc209787367 \h </w:instrText>
            </w:r>
            <w:r>
              <w:rPr>
                <w:noProof/>
                <w:webHidden/>
              </w:rPr>
            </w:r>
            <w:r>
              <w:rPr>
                <w:noProof/>
                <w:webHidden/>
              </w:rPr>
              <w:fldChar w:fldCharType="separate"/>
            </w:r>
            <w:r>
              <w:rPr>
                <w:noProof/>
                <w:webHidden/>
              </w:rPr>
              <w:t>13</w:t>
            </w:r>
            <w:r>
              <w:rPr>
                <w:noProof/>
                <w:webHidden/>
              </w:rPr>
              <w:fldChar w:fldCharType="end"/>
            </w:r>
          </w:hyperlink>
        </w:p>
        <w:p w14:paraId="2141E21D" w14:textId="2EC8170C" w:rsidR="00AC7599" w:rsidRDefault="00AC7599">
          <w:r>
            <w:rPr>
              <w:b/>
              <w:bCs/>
              <w:lang w:val="es-ES"/>
            </w:rPr>
            <w:fldChar w:fldCharType="end"/>
          </w:r>
        </w:p>
      </w:sdtContent>
    </w:sdt>
    <w:p w14:paraId="778C3AEA" w14:textId="77777777" w:rsidR="005810FE" w:rsidRDefault="005810FE">
      <w:pPr>
        <w:pBdr>
          <w:top w:val="nil"/>
          <w:left w:val="nil"/>
          <w:bottom w:val="nil"/>
          <w:right w:val="nil"/>
          <w:between w:val="nil"/>
        </w:pBdr>
        <w:tabs>
          <w:tab w:val="left" w:pos="426"/>
          <w:tab w:val="left" w:pos="284"/>
        </w:tabs>
        <w:rPr>
          <w:b/>
          <w:sz w:val="28"/>
          <w:szCs w:val="28"/>
        </w:rPr>
      </w:pPr>
    </w:p>
    <w:p w14:paraId="59BD0EAE" w14:textId="77777777" w:rsidR="005810FE" w:rsidRDefault="005810FE">
      <w:pPr>
        <w:keepNext/>
        <w:keepLines/>
        <w:pBdr>
          <w:top w:val="nil"/>
          <w:left w:val="nil"/>
          <w:bottom w:val="nil"/>
          <w:right w:val="nil"/>
          <w:between w:val="nil"/>
        </w:pBdr>
        <w:tabs>
          <w:tab w:val="left" w:pos="426"/>
        </w:tabs>
        <w:spacing w:before="80" w:after="80"/>
        <w:rPr>
          <w:b/>
          <w:color w:val="000000"/>
          <w:sz w:val="28"/>
          <w:szCs w:val="28"/>
        </w:rPr>
      </w:pPr>
      <w:bookmarkStart w:id="1" w:name="_30j0zll" w:colFirst="0" w:colLast="0"/>
      <w:bookmarkEnd w:id="1"/>
    </w:p>
    <w:p w14:paraId="44E903CD" w14:textId="77777777" w:rsidR="005810FE" w:rsidRDefault="005810FE">
      <w:pPr>
        <w:keepNext/>
        <w:keepLines/>
        <w:pBdr>
          <w:top w:val="nil"/>
          <w:left w:val="nil"/>
          <w:bottom w:val="nil"/>
          <w:right w:val="nil"/>
          <w:between w:val="nil"/>
        </w:pBdr>
        <w:tabs>
          <w:tab w:val="left" w:pos="426"/>
        </w:tabs>
        <w:spacing w:before="80" w:after="80"/>
        <w:rPr>
          <w:b/>
          <w:color w:val="000000"/>
          <w:sz w:val="28"/>
          <w:szCs w:val="28"/>
        </w:rPr>
      </w:pPr>
      <w:bookmarkStart w:id="2" w:name="_1fob9te" w:colFirst="0" w:colLast="0"/>
      <w:bookmarkStart w:id="3" w:name="_GoBack"/>
      <w:bookmarkEnd w:id="2"/>
      <w:bookmarkEnd w:id="3"/>
    </w:p>
    <w:p w14:paraId="3A439A1A" w14:textId="77777777" w:rsidR="005810FE" w:rsidRDefault="004E7FBC">
      <w:pPr>
        <w:keepNext/>
        <w:keepLines/>
        <w:pBdr>
          <w:top w:val="nil"/>
          <w:left w:val="nil"/>
          <w:bottom w:val="nil"/>
          <w:right w:val="nil"/>
          <w:between w:val="nil"/>
        </w:pBdr>
        <w:tabs>
          <w:tab w:val="left" w:pos="426"/>
        </w:tabs>
        <w:spacing w:before="80" w:after="80"/>
        <w:rPr>
          <w:b/>
          <w:color w:val="000000"/>
          <w:sz w:val="28"/>
          <w:szCs w:val="28"/>
        </w:rPr>
      </w:pPr>
      <w:bookmarkStart w:id="4" w:name="_3znysh7" w:colFirst="0" w:colLast="0"/>
      <w:bookmarkEnd w:id="4"/>
      <w:r>
        <w:rPr>
          <w:rFonts w:ascii="Arial" w:eastAsia="Arial" w:hAnsi="Arial" w:cs="Arial"/>
          <w:b/>
          <w:color w:val="000000"/>
          <w:sz w:val="28"/>
          <w:szCs w:val="28"/>
        </w:rPr>
        <w:br/>
      </w:r>
    </w:p>
    <w:p w14:paraId="4E7BADFD" w14:textId="77777777" w:rsidR="005810FE" w:rsidRDefault="004E7FBC">
      <w:pPr>
        <w:tabs>
          <w:tab w:val="left" w:pos="426"/>
        </w:tabs>
      </w:pPr>
      <w:r>
        <w:br w:type="page"/>
      </w:r>
    </w:p>
    <w:p w14:paraId="79CE94E1" w14:textId="77777777" w:rsidR="005810FE" w:rsidRDefault="004E7FBC">
      <w:pPr>
        <w:keepNext/>
        <w:keepLines/>
        <w:pBdr>
          <w:top w:val="nil"/>
          <w:left w:val="nil"/>
          <w:bottom w:val="nil"/>
          <w:right w:val="nil"/>
          <w:between w:val="nil"/>
        </w:pBdr>
        <w:tabs>
          <w:tab w:val="left" w:pos="426"/>
        </w:tabs>
        <w:spacing w:before="360" w:after="80"/>
        <w:rPr>
          <w:b/>
          <w:color w:val="000000"/>
          <w:sz w:val="36"/>
          <w:szCs w:val="36"/>
        </w:rPr>
      </w:pPr>
      <w:r>
        <w:rPr>
          <w:rFonts w:ascii="Arial" w:eastAsia="Arial" w:hAnsi="Arial" w:cs="Arial"/>
          <w:b/>
          <w:color w:val="000000"/>
          <w:sz w:val="36"/>
          <w:szCs w:val="36"/>
        </w:rPr>
        <w:lastRenderedPageBreak/>
        <w:t>Registro de cambios</w:t>
      </w:r>
    </w:p>
    <w:p w14:paraId="05327101" w14:textId="77777777" w:rsidR="005810FE" w:rsidRDefault="005810FE">
      <w:pPr>
        <w:tabs>
          <w:tab w:val="left" w:pos="426"/>
        </w:tabs>
      </w:pPr>
    </w:p>
    <w:tbl>
      <w:tblPr>
        <w:tblStyle w:val="a"/>
        <w:tblW w:w="9220" w:type="dxa"/>
        <w:tblInd w:w="-75" w:type="dxa"/>
        <w:tblLayout w:type="fixed"/>
        <w:tblLook w:val="0000" w:firstRow="0" w:lastRow="0" w:firstColumn="0" w:lastColumn="0" w:noHBand="0" w:noVBand="0"/>
      </w:tblPr>
      <w:tblGrid>
        <w:gridCol w:w="1200"/>
        <w:gridCol w:w="5920"/>
        <w:gridCol w:w="2100"/>
      </w:tblGrid>
      <w:tr w:rsidR="005810FE" w14:paraId="789AF1DA" w14:textId="77777777">
        <w:tc>
          <w:tcPr>
            <w:tcW w:w="1200" w:type="dxa"/>
            <w:tcBorders>
              <w:top w:val="single" w:sz="4" w:space="0" w:color="000000"/>
              <w:left w:val="single" w:sz="4" w:space="0" w:color="000000"/>
              <w:bottom w:val="single" w:sz="4" w:space="0" w:color="000000"/>
            </w:tcBorders>
            <w:shd w:val="clear" w:color="auto" w:fill="CCCCCC"/>
          </w:tcPr>
          <w:p w14:paraId="7B25F12D" w14:textId="77777777" w:rsidR="005810FE" w:rsidRDefault="004E7FBC">
            <w:pPr>
              <w:tabs>
                <w:tab w:val="left" w:pos="426"/>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after="60"/>
              <w:jc w:val="center"/>
              <w:rPr>
                <w:rFonts w:ascii="Cambria" w:eastAsia="Cambria" w:hAnsi="Cambria" w:cs="Cambria"/>
              </w:rPr>
            </w:pPr>
            <w:r>
              <w:rPr>
                <w:rFonts w:ascii="Cambria" w:eastAsia="Cambria" w:hAnsi="Cambria" w:cs="Cambria"/>
                <w:b/>
              </w:rPr>
              <w:t>Revisión</w:t>
            </w:r>
          </w:p>
        </w:tc>
        <w:tc>
          <w:tcPr>
            <w:tcW w:w="5920" w:type="dxa"/>
            <w:tcBorders>
              <w:top w:val="single" w:sz="4" w:space="0" w:color="000000"/>
              <w:left w:val="single" w:sz="4" w:space="0" w:color="000000"/>
              <w:bottom w:val="single" w:sz="4" w:space="0" w:color="000000"/>
              <w:right w:val="single" w:sz="4" w:space="0" w:color="000000"/>
            </w:tcBorders>
            <w:shd w:val="clear" w:color="auto" w:fill="CCCCCC"/>
          </w:tcPr>
          <w:p w14:paraId="79A245ED" w14:textId="77777777" w:rsidR="005810FE" w:rsidRDefault="004E7FBC">
            <w:pPr>
              <w:tabs>
                <w:tab w:val="left" w:pos="426"/>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after="60"/>
              <w:jc w:val="center"/>
              <w:rPr>
                <w:rFonts w:ascii="Cambria" w:eastAsia="Cambria" w:hAnsi="Cambria" w:cs="Cambria"/>
              </w:rPr>
            </w:pPr>
            <w:r>
              <w:rPr>
                <w:rFonts w:ascii="Cambria" w:eastAsia="Cambria" w:hAnsi="Cambria" w:cs="Cambria"/>
                <w:b/>
              </w:rPr>
              <w:t>Cambios realizados</w:t>
            </w:r>
          </w:p>
        </w:tc>
        <w:tc>
          <w:tcPr>
            <w:tcW w:w="2100" w:type="dxa"/>
            <w:tcBorders>
              <w:top w:val="single" w:sz="4" w:space="0" w:color="000000"/>
              <w:left w:val="single" w:sz="4" w:space="0" w:color="000000"/>
              <w:bottom w:val="single" w:sz="4" w:space="0" w:color="000000"/>
              <w:right w:val="single" w:sz="4" w:space="0" w:color="000000"/>
            </w:tcBorders>
            <w:shd w:val="clear" w:color="auto" w:fill="CCCCCC"/>
          </w:tcPr>
          <w:p w14:paraId="61619B98" w14:textId="77777777" w:rsidR="005810FE" w:rsidRDefault="004E7FBC">
            <w:pPr>
              <w:tabs>
                <w:tab w:val="left" w:pos="426"/>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after="60"/>
              <w:jc w:val="center"/>
              <w:rPr>
                <w:rFonts w:ascii="Cambria" w:eastAsia="Cambria" w:hAnsi="Cambria" w:cs="Cambria"/>
              </w:rPr>
            </w:pPr>
            <w:r>
              <w:rPr>
                <w:rFonts w:ascii="Cambria" w:eastAsia="Cambria" w:hAnsi="Cambria" w:cs="Cambria"/>
                <w:b/>
              </w:rPr>
              <w:t>Fecha</w:t>
            </w:r>
          </w:p>
        </w:tc>
      </w:tr>
      <w:tr w:rsidR="005810FE" w14:paraId="5A6C3873" w14:textId="77777777">
        <w:tc>
          <w:tcPr>
            <w:tcW w:w="1200" w:type="dxa"/>
            <w:tcBorders>
              <w:top w:val="single" w:sz="4" w:space="0" w:color="000000"/>
              <w:left w:val="single" w:sz="4" w:space="0" w:color="000000"/>
              <w:bottom w:val="single" w:sz="4" w:space="0" w:color="000000"/>
            </w:tcBorders>
          </w:tcPr>
          <w:p w14:paraId="6B3D3E04" w14:textId="77777777" w:rsidR="005810FE" w:rsidRDefault="004E7FBC">
            <w:pPr>
              <w:tabs>
                <w:tab w:val="left" w:pos="426"/>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after="60"/>
              <w:jc w:val="center"/>
              <w:rPr>
                <w:rFonts w:ascii="Cambria" w:eastAsia="Cambria" w:hAnsi="Cambria" w:cs="Cambria"/>
              </w:rPr>
            </w:pPr>
            <w:r>
              <w:rPr>
                <w:rFonts w:ascii="Cambria" w:eastAsia="Cambria" w:hAnsi="Cambria" w:cs="Cambria"/>
              </w:rPr>
              <w:t>1.0</w:t>
            </w:r>
          </w:p>
        </w:tc>
        <w:tc>
          <w:tcPr>
            <w:tcW w:w="5920" w:type="dxa"/>
            <w:tcBorders>
              <w:top w:val="single" w:sz="4" w:space="0" w:color="000000"/>
              <w:left w:val="single" w:sz="4" w:space="0" w:color="000000"/>
              <w:bottom w:val="single" w:sz="4" w:space="0" w:color="000000"/>
              <w:right w:val="single" w:sz="4" w:space="0" w:color="000000"/>
            </w:tcBorders>
          </w:tcPr>
          <w:p w14:paraId="2781092E" w14:textId="77777777" w:rsidR="005810FE" w:rsidRDefault="004E7FBC">
            <w:pPr>
              <w:tabs>
                <w:tab w:val="left" w:pos="426"/>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after="60"/>
              <w:rPr>
                <w:rFonts w:ascii="Cambria" w:eastAsia="Cambria" w:hAnsi="Cambria" w:cs="Cambria"/>
              </w:rPr>
            </w:pPr>
            <w:r>
              <w:rPr>
                <w:rFonts w:ascii="Cambria" w:eastAsia="Cambria" w:hAnsi="Cambria" w:cs="Cambria"/>
              </w:rPr>
              <w:t>Creación del documento</w:t>
            </w:r>
          </w:p>
        </w:tc>
        <w:tc>
          <w:tcPr>
            <w:tcW w:w="2100" w:type="dxa"/>
            <w:tcBorders>
              <w:top w:val="single" w:sz="4" w:space="0" w:color="000000"/>
              <w:left w:val="single" w:sz="4" w:space="0" w:color="000000"/>
              <w:bottom w:val="single" w:sz="4" w:space="0" w:color="000000"/>
              <w:right w:val="single" w:sz="4" w:space="0" w:color="000000"/>
            </w:tcBorders>
          </w:tcPr>
          <w:p w14:paraId="1C49E894" w14:textId="77777777" w:rsidR="005810FE" w:rsidRDefault="00AC7599">
            <w:pPr>
              <w:tabs>
                <w:tab w:val="left" w:pos="426"/>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60" w:after="60"/>
              <w:jc w:val="center"/>
              <w:rPr>
                <w:rFonts w:ascii="Cambria" w:eastAsia="Cambria" w:hAnsi="Cambria" w:cs="Cambria"/>
              </w:rPr>
            </w:pPr>
            <w:r>
              <w:rPr>
                <w:rFonts w:ascii="Cambria" w:eastAsia="Cambria" w:hAnsi="Cambria" w:cs="Cambria"/>
              </w:rPr>
              <w:t>24/09/2025</w:t>
            </w:r>
          </w:p>
        </w:tc>
      </w:tr>
    </w:tbl>
    <w:p w14:paraId="04BE86F2" w14:textId="77777777" w:rsidR="005810FE" w:rsidRDefault="005810FE">
      <w:pPr>
        <w:keepNext/>
        <w:keepLines/>
        <w:pBdr>
          <w:top w:val="nil"/>
          <w:left w:val="nil"/>
          <w:bottom w:val="nil"/>
          <w:right w:val="nil"/>
          <w:between w:val="nil"/>
        </w:pBdr>
        <w:tabs>
          <w:tab w:val="left" w:pos="426"/>
        </w:tabs>
        <w:spacing w:before="280" w:after="80"/>
        <w:rPr>
          <w:rFonts w:ascii="Cambria" w:eastAsia="Cambria" w:hAnsi="Cambria" w:cs="Cambria"/>
          <w:b/>
          <w:color w:val="000000"/>
          <w:sz w:val="28"/>
          <w:szCs w:val="28"/>
        </w:rPr>
      </w:pPr>
      <w:bookmarkStart w:id="5" w:name="_tyjcwt" w:colFirst="0" w:colLast="0"/>
      <w:bookmarkEnd w:id="5"/>
    </w:p>
    <w:p w14:paraId="1C4BAC5C" w14:textId="77777777" w:rsidR="005810FE" w:rsidRDefault="005810FE">
      <w:pPr>
        <w:keepNext/>
        <w:keepLines/>
        <w:pBdr>
          <w:top w:val="nil"/>
          <w:left w:val="nil"/>
          <w:bottom w:val="nil"/>
          <w:right w:val="nil"/>
          <w:between w:val="nil"/>
        </w:pBdr>
        <w:tabs>
          <w:tab w:val="left" w:pos="426"/>
        </w:tabs>
        <w:spacing w:before="80" w:after="80"/>
        <w:rPr>
          <w:b/>
          <w:color w:val="000000"/>
          <w:sz w:val="36"/>
          <w:szCs w:val="36"/>
        </w:rPr>
      </w:pPr>
      <w:bookmarkStart w:id="6" w:name="_3dy6vkm" w:colFirst="0" w:colLast="0"/>
      <w:bookmarkEnd w:id="6"/>
    </w:p>
    <w:p w14:paraId="1E2012FA" w14:textId="77777777" w:rsidR="005810FE" w:rsidRDefault="004E7FBC">
      <w:pPr>
        <w:keepNext/>
        <w:keepLines/>
        <w:pBdr>
          <w:top w:val="nil"/>
          <w:left w:val="nil"/>
          <w:bottom w:val="nil"/>
          <w:right w:val="nil"/>
          <w:between w:val="nil"/>
        </w:pBdr>
        <w:tabs>
          <w:tab w:val="left" w:pos="426"/>
        </w:tabs>
        <w:spacing w:before="80" w:after="80"/>
        <w:rPr>
          <w:b/>
          <w:color w:val="000000"/>
          <w:sz w:val="36"/>
          <w:szCs w:val="36"/>
        </w:rPr>
      </w:pPr>
      <w:bookmarkStart w:id="7" w:name="_1t3h5sf" w:colFirst="0" w:colLast="0"/>
      <w:bookmarkEnd w:id="7"/>
      <w:r>
        <w:br w:type="page"/>
      </w:r>
    </w:p>
    <w:p w14:paraId="4F84B438" w14:textId="77777777" w:rsidR="005810FE" w:rsidRDefault="004E7FBC">
      <w:pPr>
        <w:keepNext/>
        <w:keepLines/>
        <w:pBdr>
          <w:top w:val="nil"/>
          <w:left w:val="nil"/>
          <w:bottom w:val="nil"/>
          <w:right w:val="nil"/>
          <w:between w:val="nil"/>
        </w:pBdr>
        <w:tabs>
          <w:tab w:val="left" w:pos="426"/>
        </w:tabs>
        <w:spacing w:before="80" w:after="80"/>
        <w:rPr>
          <w:b/>
          <w:color w:val="000000"/>
          <w:sz w:val="36"/>
          <w:szCs w:val="36"/>
        </w:rPr>
      </w:pPr>
      <w:r>
        <w:rPr>
          <w:rFonts w:ascii="Arial" w:eastAsia="Arial" w:hAnsi="Arial" w:cs="Arial"/>
          <w:b/>
          <w:color w:val="000000"/>
          <w:sz w:val="36"/>
          <w:szCs w:val="36"/>
        </w:rPr>
        <w:lastRenderedPageBreak/>
        <w:t>Protocolo I2C/SPI</w:t>
      </w:r>
    </w:p>
    <w:p w14:paraId="3102B969" w14:textId="77777777" w:rsidR="005810FE" w:rsidRDefault="004E7FBC">
      <w:pPr>
        <w:keepNext/>
        <w:keepLines/>
        <w:pBdr>
          <w:top w:val="nil"/>
          <w:left w:val="nil"/>
          <w:bottom w:val="nil"/>
          <w:right w:val="nil"/>
          <w:between w:val="nil"/>
        </w:pBdr>
        <w:tabs>
          <w:tab w:val="left" w:pos="426"/>
        </w:tabs>
        <w:spacing w:before="280" w:after="80"/>
        <w:rPr>
          <w:b/>
          <w:color w:val="000000"/>
          <w:sz w:val="28"/>
          <w:szCs w:val="28"/>
        </w:rPr>
      </w:pPr>
      <w:r>
        <w:rPr>
          <w:rFonts w:ascii="Arial" w:eastAsia="Arial" w:hAnsi="Arial" w:cs="Arial"/>
          <w:b/>
          <w:color w:val="000000"/>
          <w:sz w:val="28"/>
          <w:szCs w:val="28"/>
        </w:rPr>
        <w:t>Actividades a realizar</w:t>
      </w:r>
    </w:p>
    <w:p w14:paraId="508FCEA8" w14:textId="77777777" w:rsidR="005810FE" w:rsidRDefault="004E7FBC">
      <w:pPr>
        <w:numPr>
          <w:ilvl w:val="0"/>
          <w:numId w:val="1"/>
        </w:numPr>
        <w:tabs>
          <w:tab w:val="left" w:pos="426"/>
        </w:tabs>
        <w:spacing w:after="0"/>
      </w:pPr>
      <w:r>
        <w:t>Seleccione un circuito integrado de interés, el cual puede ser cualquier tipo de sensor, expansor de IO, memoria EEPROM, controlador de LCD, entre otros. Una vez seleccionado, descargue su hoja de datos e incluya la primera página en este trabajo práctico (una captura de imagen es aceptable). De una breve explicación de las funcionalidades del CI seleccionado.</w:t>
      </w:r>
      <w:r>
        <w:br/>
      </w:r>
      <w:r>
        <w:rPr>
          <w:i/>
        </w:rPr>
        <w:t>NOTA:</w:t>
      </w:r>
      <w:r>
        <w:t xml:space="preserve"> S</w:t>
      </w:r>
      <w:r>
        <w:rPr>
          <w:i/>
        </w:rPr>
        <w:t>e propone que en el caso de que el estudiante ya tenga definido su trabajo final de carrera y el mismo incluye un CI que se comunica por I2C o SPI, esta actividad sea basada en ese dispositivo.</w:t>
      </w:r>
    </w:p>
    <w:p w14:paraId="37F7D0E2" w14:textId="77777777" w:rsidR="005810FE" w:rsidRDefault="004E7FBC">
      <w:pPr>
        <w:numPr>
          <w:ilvl w:val="0"/>
          <w:numId w:val="1"/>
        </w:numPr>
        <w:tabs>
          <w:tab w:val="left" w:pos="426"/>
        </w:tabs>
        <w:spacing w:after="0"/>
      </w:pPr>
      <w:r>
        <w:t>Dentro de la hoja de datos, identifique un diagrama de tiempos de la comunicación (usualmente se muestra bajo la leyenda bus timing) y construya una tabla identificando:</w:t>
      </w:r>
    </w:p>
    <w:p w14:paraId="39153D60" w14:textId="77777777" w:rsidR="005810FE" w:rsidRDefault="004E7FBC">
      <w:pPr>
        <w:numPr>
          <w:ilvl w:val="1"/>
          <w:numId w:val="1"/>
        </w:numPr>
        <w:tabs>
          <w:tab w:val="left" w:pos="426"/>
        </w:tabs>
        <w:spacing w:after="0"/>
      </w:pPr>
      <w:r>
        <w:t>Frecuencia máxima de operación</w:t>
      </w:r>
    </w:p>
    <w:p w14:paraId="7EE06C74" w14:textId="77777777" w:rsidR="005810FE" w:rsidRDefault="004E7FBC">
      <w:pPr>
        <w:numPr>
          <w:ilvl w:val="1"/>
          <w:numId w:val="1"/>
        </w:numPr>
        <w:tabs>
          <w:tab w:val="left" w:pos="426"/>
        </w:tabs>
        <w:spacing w:after="0"/>
      </w:pPr>
      <w:r>
        <w:t xml:space="preserve">Tiempo mínimo de pulso de </w:t>
      </w:r>
      <w:proofErr w:type="spellStart"/>
      <w:r>
        <w:t>clock</w:t>
      </w:r>
      <w:proofErr w:type="spellEnd"/>
      <w:r>
        <w:t xml:space="preserve"> en alto.</w:t>
      </w:r>
    </w:p>
    <w:p w14:paraId="02ADA384" w14:textId="77777777" w:rsidR="005810FE" w:rsidRDefault="004E7FBC">
      <w:pPr>
        <w:numPr>
          <w:ilvl w:val="1"/>
          <w:numId w:val="1"/>
        </w:numPr>
        <w:tabs>
          <w:tab w:val="left" w:pos="426"/>
        </w:tabs>
        <w:spacing w:after="0"/>
      </w:pPr>
      <w:r>
        <w:t xml:space="preserve">Tiempo mínimo de pulso de </w:t>
      </w:r>
      <w:proofErr w:type="spellStart"/>
      <w:r>
        <w:t>clock</w:t>
      </w:r>
      <w:proofErr w:type="spellEnd"/>
      <w:r>
        <w:t xml:space="preserve"> en bajo.</w:t>
      </w:r>
    </w:p>
    <w:p w14:paraId="5A66BEB7" w14:textId="77777777" w:rsidR="005810FE" w:rsidRDefault="004E7FBC">
      <w:pPr>
        <w:tabs>
          <w:tab w:val="left" w:pos="426"/>
        </w:tabs>
        <w:spacing w:after="0"/>
      </w:pPr>
      <w:r>
        <w:tab/>
      </w:r>
      <w:r>
        <w:tab/>
        <w:t>Si eligió I2C:</w:t>
      </w:r>
    </w:p>
    <w:p w14:paraId="32AF626D" w14:textId="77777777" w:rsidR="005810FE" w:rsidRDefault="004E7FBC">
      <w:pPr>
        <w:numPr>
          <w:ilvl w:val="1"/>
          <w:numId w:val="1"/>
        </w:numPr>
        <w:tabs>
          <w:tab w:val="left" w:pos="426"/>
        </w:tabs>
        <w:spacing w:after="0"/>
      </w:pPr>
      <w:r>
        <w:t>Tiempo máximo de flanco ascendente (</w:t>
      </w:r>
      <w:proofErr w:type="spellStart"/>
      <w:r>
        <w:t>rise</w:t>
      </w:r>
      <w:proofErr w:type="spellEnd"/>
      <w:r>
        <w:t xml:space="preserve"> time).</w:t>
      </w:r>
    </w:p>
    <w:p w14:paraId="0D5FC851" w14:textId="77777777" w:rsidR="005810FE" w:rsidRDefault="004E7FBC">
      <w:pPr>
        <w:numPr>
          <w:ilvl w:val="1"/>
          <w:numId w:val="1"/>
        </w:numPr>
        <w:tabs>
          <w:tab w:val="left" w:pos="426"/>
        </w:tabs>
        <w:spacing w:after="0"/>
      </w:pPr>
      <w:r>
        <w:t>Tiempo máximo de flanco descendente (</w:t>
      </w:r>
      <w:proofErr w:type="spellStart"/>
      <w:r>
        <w:t>fall</w:t>
      </w:r>
      <w:proofErr w:type="spellEnd"/>
      <w:r>
        <w:t xml:space="preserve"> time).</w:t>
      </w:r>
    </w:p>
    <w:p w14:paraId="2E94814D" w14:textId="77777777" w:rsidR="005810FE" w:rsidRDefault="004E7FBC">
      <w:pPr>
        <w:numPr>
          <w:ilvl w:val="1"/>
          <w:numId w:val="1"/>
        </w:numPr>
        <w:tabs>
          <w:tab w:val="left" w:pos="426"/>
        </w:tabs>
        <w:spacing w:after="0"/>
      </w:pPr>
      <w:r>
        <w:t>¿Puede determinar una relación entre el punto a) y los puntos b) a e)?</w:t>
      </w:r>
    </w:p>
    <w:p w14:paraId="12313174" w14:textId="77777777" w:rsidR="005810FE" w:rsidRDefault="004E7FBC">
      <w:pPr>
        <w:tabs>
          <w:tab w:val="left" w:pos="426"/>
        </w:tabs>
        <w:spacing w:after="0"/>
        <w:ind w:left="720"/>
      </w:pPr>
      <w:r>
        <w:t>Si eligió SPI:</w:t>
      </w:r>
    </w:p>
    <w:p w14:paraId="0442F7C0" w14:textId="77777777" w:rsidR="005810FE" w:rsidRDefault="004E7FBC">
      <w:pPr>
        <w:tabs>
          <w:tab w:val="left" w:pos="426"/>
        </w:tabs>
        <w:spacing w:after="0"/>
        <w:rPr>
          <w:sz w:val="22"/>
          <w:szCs w:val="22"/>
        </w:rPr>
      </w:pPr>
      <w:r>
        <w:rPr>
          <w:sz w:val="22"/>
          <w:szCs w:val="22"/>
        </w:rPr>
        <w:tab/>
      </w:r>
      <w:r>
        <w:rPr>
          <w:sz w:val="22"/>
          <w:szCs w:val="22"/>
        </w:rPr>
        <w:tab/>
        <w:t xml:space="preserve">     d.</w:t>
      </w:r>
      <w:r>
        <w:rPr>
          <w:sz w:val="22"/>
          <w:szCs w:val="22"/>
        </w:rPr>
        <w:tab/>
        <w:t xml:space="preserve">Tiempo mínimo de </w:t>
      </w:r>
      <w:proofErr w:type="spellStart"/>
      <w:r>
        <w:rPr>
          <w:sz w:val="22"/>
          <w:szCs w:val="22"/>
        </w:rPr>
        <w:t>seteo</w:t>
      </w:r>
      <w:proofErr w:type="spellEnd"/>
      <w:r>
        <w:rPr>
          <w:sz w:val="22"/>
          <w:szCs w:val="22"/>
        </w:rPr>
        <w:t xml:space="preserve"> para CS (</w:t>
      </w:r>
      <w:proofErr w:type="spellStart"/>
      <w:r>
        <w:rPr>
          <w:sz w:val="22"/>
          <w:szCs w:val="22"/>
        </w:rPr>
        <w:t>setup</w:t>
      </w:r>
      <w:proofErr w:type="spellEnd"/>
      <w:r>
        <w:rPr>
          <w:sz w:val="22"/>
          <w:szCs w:val="22"/>
        </w:rPr>
        <w:t xml:space="preserve"> time - inicio de trama).</w:t>
      </w:r>
    </w:p>
    <w:p w14:paraId="1827349A" w14:textId="77777777" w:rsidR="005810FE" w:rsidRDefault="004E7FBC">
      <w:pPr>
        <w:tabs>
          <w:tab w:val="left" w:pos="426"/>
        </w:tabs>
        <w:spacing w:after="0"/>
        <w:rPr>
          <w:sz w:val="22"/>
          <w:szCs w:val="22"/>
        </w:rPr>
      </w:pPr>
      <w:r>
        <w:rPr>
          <w:sz w:val="22"/>
          <w:szCs w:val="22"/>
        </w:rPr>
        <w:t xml:space="preserve">                 e.</w:t>
      </w:r>
      <w:r>
        <w:rPr>
          <w:sz w:val="22"/>
          <w:szCs w:val="22"/>
        </w:rPr>
        <w:tab/>
        <w:t>Tiempo mínimo de mantenimiento para CS (</w:t>
      </w:r>
      <w:proofErr w:type="spellStart"/>
      <w:r>
        <w:rPr>
          <w:sz w:val="22"/>
          <w:szCs w:val="22"/>
        </w:rPr>
        <w:t>hold</w:t>
      </w:r>
      <w:proofErr w:type="spellEnd"/>
      <w:r>
        <w:rPr>
          <w:sz w:val="22"/>
          <w:szCs w:val="22"/>
        </w:rPr>
        <w:t xml:space="preserve"> time - fin de trama).</w:t>
      </w:r>
    </w:p>
    <w:p w14:paraId="3319C619" w14:textId="77777777" w:rsidR="005810FE" w:rsidRDefault="004E7FBC">
      <w:pPr>
        <w:tabs>
          <w:tab w:val="left" w:pos="426"/>
        </w:tabs>
        <w:spacing w:after="0"/>
        <w:rPr>
          <w:sz w:val="22"/>
          <w:szCs w:val="22"/>
        </w:rPr>
      </w:pPr>
      <w:r>
        <w:rPr>
          <w:sz w:val="22"/>
          <w:szCs w:val="22"/>
        </w:rPr>
        <w:t xml:space="preserve">                 f.</w:t>
      </w:r>
      <w:r>
        <w:rPr>
          <w:sz w:val="22"/>
          <w:szCs w:val="22"/>
        </w:rPr>
        <w:tab/>
        <w:t>Tiempo mínimo para CS válido (tiempo mínimo entre tramas).</w:t>
      </w:r>
    </w:p>
    <w:p w14:paraId="7ED171DD" w14:textId="77777777" w:rsidR="005810FE" w:rsidRDefault="004E7FBC">
      <w:pPr>
        <w:tabs>
          <w:tab w:val="left" w:pos="426"/>
        </w:tabs>
        <w:spacing w:after="0"/>
        <w:rPr>
          <w:sz w:val="22"/>
          <w:szCs w:val="22"/>
        </w:rPr>
      </w:pPr>
      <w:r>
        <w:rPr>
          <w:sz w:val="22"/>
          <w:szCs w:val="22"/>
        </w:rPr>
        <w:t xml:space="preserve">                 g.</w:t>
      </w:r>
      <w:r>
        <w:rPr>
          <w:sz w:val="22"/>
          <w:szCs w:val="22"/>
        </w:rPr>
        <w:tab/>
        <w:t xml:space="preserve">Tiempo máximo de mantenimiento de datos (input </w:t>
      </w:r>
      <w:proofErr w:type="spellStart"/>
      <w:r>
        <w:rPr>
          <w:sz w:val="22"/>
          <w:szCs w:val="22"/>
        </w:rPr>
        <w:t>hold</w:t>
      </w:r>
      <w:proofErr w:type="spellEnd"/>
      <w:r>
        <w:rPr>
          <w:sz w:val="22"/>
          <w:szCs w:val="22"/>
        </w:rPr>
        <w:t xml:space="preserve"> time)</w:t>
      </w:r>
    </w:p>
    <w:p w14:paraId="440A21BF" w14:textId="77777777" w:rsidR="005810FE" w:rsidRDefault="004E7FBC">
      <w:pPr>
        <w:tabs>
          <w:tab w:val="left" w:pos="426"/>
        </w:tabs>
        <w:spacing w:after="0"/>
        <w:rPr>
          <w:sz w:val="22"/>
          <w:szCs w:val="22"/>
        </w:rPr>
      </w:pPr>
      <w:r>
        <w:rPr>
          <w:sz w:val="22"/>
          <w:szCs w:val="22"/>
        </w:rPr>
        <w:tab/>
      </w:r>
      <w:r>
        <w:rPr>
          <w:sz w:val="22"/>
          <w:szCs w:val="22"/>
        </w:rPr>
        <w:tab/>
        <w:t xml:space="preserve">     h.    ¿Puede determinar una relación entre el punto a) y los puntos b) a g)?</w:t>
      </w:r>
    </w:p>
    <w:p w14:paraId="53BD7CF8" w14:textId="77777777" w:rsidR="005810FE" w:rsidRDefault="005810FE">
      <w:pPr>
        <w:tabs>
          <w:tab w:val="left" w:pos="426"/>
        </w:tabs>
        <w:spacing w:after="0"/>
        <w:ind w:left="720"/>
      </w:pPr>
    </w:p>
    <w:p w14:paraId="2770151B" w14:textId="77777777" w:rsidR="005810FE" w:rsidRDefault="005810FE">
      <w:pPr>
        <w:tabs>
          <w:tab w:val="left" w:pos="426"/>
        </w:tabs>
        <w:spacing w:after="0"/>
        <w:ind w:left="720"/>
      </w:pPr>
    </w:p>
    <w:p w14:paraId="11E66C93" w14:textId="77777777" w:rsidR="005810FE" w:rsidRDefault="005810FE">
      <w:pPr>
        <w:tabs>
          <w:tab w:val="left" w:pos="426"/>
        </w:tabs>
        <w:spacing w:after="0"/>
        <w:ind w:left="720"/>
      </w:pPr>
    </w:p>
    <w:p w14:paraId="4FE00CFB" w14:textId="77777777" w:rsidR="005810FE" w:rsidRDefault="005810FE">
      <w:pPr>
        <w:tabs>
          <w:tab w:val="left" w:pos="426"/>
        </w:tabs>
        <w:spacing w:after="0"/>
        <w:ind w:left="720"/>
      </w:pPr>
    </w:p>
    <w:p w14:paraId="615EE142" w14:textId="77777777" w:rsidR="005810FE" w:rsidRDefault="004E7FBC">
      <w:pPr>
        <w:numPr>
          <w:ilvl w:val="0"/>
          <w:numId w:val="1"/>
        </w:numPr>
        <w:tabs>
          <w:tab w:val="left" w:pos="426"/>
        </w:tabs>
        <w:spacing w:after="0"/>
      </w:pPr>
      <w:r>
        <w:t xml:space="preserve">Incluya diagramas lógicos de una operación de escritura y una de lectura, explicando brevemente los significados de los distintos bits que componen la trama (i.e.: bits de dirección, de lectura/escritura, de dirección lógica, de datos, </w:t>
      </w:r>
      <w:proofErr w:type="spellStart"/>
      <w:r>
        <w:t>etc</w:t>
      </w:r>
      <w:proofErr w:type="spellEnd"/>
      <w:r>
        <w:t>).</w:t>
      </w:r>
    </w:p>
    <w:p w14:paraId="0FF48648" w14:textId="77777777" w:rsidR="005810FE" w:rsidRDefault="004E7FBC">
      <w:pPr>
        <w:numPr>
          <w:ilvl w:val="0"/>
          <w:numId w:val="1"/>
        </w:numPr>
        <w:tabs>
          <w:tab w:val="left" w:pos="426"/>
        </w:tabs>
      </w:pPr>
      <w:r>
        <w:t>Dentro de la documentación del BSP para STM32, identifique el grupo de funciones correspondientes a las operaciones de comunicación con I2C o SPI según corresponda. Agregue los prototipos y explique brevemente el funcionamiento de las rutinas que facilita la HAL.</w:t>
      </w:r>
    </w:p>
    <w:p w14:paraId="32D041D0" w14:textId="77777777" w:rsidR="005810FE" w:rsidRDefault="004E7FBC">
      <w:pPr>
        <w:tabs>
          <w:tab w:val="left" w:pos="426"/>
        </w:tabs>
        <w:spacing w:before="240" w:after="240"/>
        <w:ind w:left="1080"/>
      </w:pPr>
      <w:r>
        <w:t>(</w:t>
      </w:r>
      <w:proofErr w:type="gramStart"/>
      <w:r>
        <w:t>*)https://www.st.com/resource/en/user_manual/dm00105879-description-of-stm32f4-hal-and-lowlayer-drivers-stmicroelectronics.pdf</w:t>
      </w:r>
      <w:proofErr w:type="gramEnd"/>
    </w:p>
    <w:p w14:paraId="24C5D8B5" w14:textId="77777777" w:rsidR="00D6394C" w:rsidRDefault="00D6394C" w:rsidP="00D6394C">
      <w:pPr>
        <w:pStyle w:val="Ttulo2"/>
        <w:rPr>
          <w:color w:val="4F81BD" w:themeColor="accent1"/>
        </w:rPr>
      </w:pPr>
      <w:bookmarkStart w:id="8" w:name="_Toc209787356"/>
      <w:r w:rsidRPr="00D6394C">
        <w:rPr>
          <w:color w:val="4F81BD" w:themeColor="accent1"/>
        </w:rPr>
        <w:lastRenderedPageBreak/>
        <w:t>1</w:t>
      </w:r>
      <w:r>
        <w:rPr>
          <w:color w:val="4F81BD" w:themeColor="accent1"/>
        </w:rPr>
        <w:t>. Descripción del RTC DS3231 y hoja de datos.</w:t>
      </w:r>
      <w:bookmarkEnd w:id="8"/>
    </w:p>
    <w:p w14:paraId="551761DB" w14:textId="77777777" w:rsidR="00E464A5" w:rsidRPr="00E464A5" w:rsidRDefault="00E464A5" w:rsidP="00E464A5"/>
    <w:p w14:paraId="7D12010C" w14:textId="77777777" w:rsidR="00E464A5" w:rsidRDefault="00E464A5" w:rsidP="00E464A5">
      <w:pPr>
        <w:jc w:val="center"/>
      </w:pPr>
      <w:r>
        <w:rPr>
          <w:noProof/>
        </w:rPr>
        <w:drawing>
          <wp:inline distT="0" distB="0" distL="0" distR="0" wp14:anchorId="7A46B4F2" wp14:editId="05989ED3">
            <wp:extent cx="4120290" cy="2386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808" cy="2422461"/>
                    </a:xfrm>
                    <a:prstGeom prst="rect">
                      <a:avLst/>
                    </a:prstGeom>
                    <a:noFill/>
                    <a:ln>
                      <a:noFill/>
                    </a:ln>
                  </pic:spPr>
                </pic:pic>
              </a:graphicData>
            </a:graphic>
          </wp:inline>
        </w:drawing>
      </w:r>
    </w:p>
    <w:p w14:paraId="36BF182E" w14:textId="77777777" w:rsidR="00E464A5" w:rsidRPr="00E464A5" w:rsidRDefault="00E464A5" w:rsidP="00E464A5">
      <w:pPr>
        <w:jc w:val="center"/>
      </w:pPr>
    </w:p>
    <w:p w14:paraId="5C0F6910" w14:textId="77777777" w:rsidR="00D6394C" w:rsidRDefault="00D6394C" w:rsidP="00E464A5">
      <w:r>
        <w:t xml:space="preserve">El </w:t>
      </w:r>
      <w:r w:rsidR="00536385">
        <w:t>módulo</w:t>
      </w:r>
      <w:r>
        <w:t xml:space="preserve"> RTC (Real Time </w:t>
      </w:r>
      <w:proofErr w:type="spellStart"/>
      <w:r>
        <w:t>Clock</w:t>
      </w:r>
      <w:proofErr w:type="spellEnd"/>
      <w:r>
        <w:t xml:space="preserve">) DS3231 es un circuito integrado que se comunica mediante el protocolo </w:t>
      </w:r>
      <w:r w:rsidRPr="00D6394C">
        <w:rPr>
          <w:b/>
        </w:rPr>
        <w:t>I2C (funciona hasta 400 kHz)</w:t>
      </w:r>
      <w:r>
        <w:t xml:space="preserve">, el cual permite mantener un registro preciso de la hora y fecha, incluso aun cuando el dispositivo principal (STM32) se encuentra apagado. Esto es debido a que posee una batería externa que se encarga de mantenerlo alimentado. </w:t>
      </w:r>
      <w:r>
        <w:br/>
        <w:t xml:space="preserve">Este RTC posee una gran precisión, permitiendo contar </w:t>
      </w:r>
      <w:r>
        <w:rPr>
          <w:rStyle w:val="Textoennegrita"/>
        </w:rPr>
        <w:t>segundos, minutos, horas, día de la semana, fecha, mes y año</w:t>
      </w:r>
      <w:r>
        <w:t>, ajustando automáticamente los meses con menos de 31 días y los años bisiestos.</w:t>
      </w:r>
    </w:p>
    <w:p w14:paraId="563E682C" w14:textId="77777777" w:rsidR="00536385" w:rsidRDefault="00D6394C" w:rsidP="00D6394C">
      <w:pPr>
        <w:pStyle w:val="Ttulo2"/>
      </w:pPr>
      <w:bookmarkStart w:id="9" w:name="_Toc209628679"/>
      <w:bookmarkStart w:id="10" w:name="_Toc209782401"/>
      <w:bookmarkStart w:id="11" w:name="_Toc209787357"/>
      <w:r w:rsidRPr="00D6394C">
        <w:rPr>
          <w:noProof/>
        </w:rPr>
        <w:lastRenderedPageBreak/>
        <w:drawing>
          <wp:inline distT="0" distB="0" distL="0" distR="0" wp14:anchorId="4B11AF23" wp14:editId="0AD45EFA">
            <wp:extent cx="6014852" cy="7651097"/>
            <wp:effectExtent l="0" t="0" r="508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8920" cy="7707153"/>
                    </a:xfrm>
                    <a:prstGeom prst="rect">
                      <a:avLst/>
                    </a:prstGeom>
                  </pic:spPr>
                </pic:pic>
              </a:graphicData>
            </a:graphic>
          </wp:inline>
        </w:drawing>
      </w:r>
      <w:bookmarkEnd w:id="9"/>
      <w:bookmarkEnd w:id="10"/>
      <w:bookmarkEnd w:id="11"/>
    </w:p>
    <w:p w14:paraId="332F4643" w14:textId="77777777" w:rsidR="00536385" w:rsidRDefault="00536385">
      <w:pPr>
        <w:rPr>
          <w:rFonts w:asciiTheme="majorHAnsi" w:eastAsiaTheme="majorEastAsia" w:hAnsiTheme="majorHAnsi" w:cstheme="majorBidi"/>
          <w:color w:val="C0504D" w:themeColor="accent2"/>
          <w:sz w:val="36"/>
          <w:szCs w:val="36"/>
        </w:rPr>
      </w:pPr>
      <w:r>
        <w:br w:type="page"/>
      </w:r>
    </w:p>
    <w:p w14:paraId="37A74FDB" w14:textId="77777777" w:rsidR="00D6394C" w:rsidRDefault="00536385" w:rsidP="00D6394C">
      <w:pPr>
        <w:pStyle w:val="Ttulo2"/>
        <w:rPr>
          <w:color w:val="4F81BD" w:themeColor="accent1"/>
        </w:rPr>
      </w:pPr>
      <w:bookmarkStart w:id="12" w:name="_Toc209787358"/>
      <w:r w:rsidRPr="00536385">
        <w:rPr>
          <w:color w:val="4F81BD" w:themeColor="accent1"/>
        </w:rPr>
        <w:lastRenderedPageBreak/>
        <w:t>2.</w:t>
      </w:r>
      <w:r>
        <w:rPr>
          <w:color w:val="4F81BD" w:themeColor="accent1"/>
        </w:rPr>
        <w:t>Diagramas de tiempos de la comunicación</w:t>
      </w:r>
      <w:bookmarkEnd w:id="12"/>
    </w:p>
    <w:p w14:paraId="28AF6465" w14:textId="77777777" w:rsidR="00536385" w:rsidRDefault="00536385" w:rsidP="00536385">
      <w:r w:rsidRPr="00536385">
        <w:rPr>
          <w:noProof/>
        </w:rPr>
        <w:drawing>
          <wp:inline distT="0" distB="0" distL="0" distR="0" wp14:anchorId="304BD8E8" wp14:editId="68CD03E9">
            <wp:extent cx="6030595" cy="2353945"/>
            <wp:effectExtent l="0" t="0" r="825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595" cy="2353945"/>
                    </a:xfrm>
                    <a:prstGeom prst="rect">
                      <a:avLst/>
                    </a:prstGeom>
                  </pic:spPr>
                </pic:pic>
              </a:graphicData>
            </a:graphic>
          </wp:inline>
        </w:drawing>
      </w:r>
    </w:p>
    <w:p w14:paraId="6BAB3661" w14:textId="77777777" w:rsidR="00536385" w:rsidRDefault="00536385" w:rsidP="00536385">
      <w:r w:rsidRPr="00536385">
        <w:rPr>
          <w:noProof/>
        </w:rPr>
        <w:drawing>
          <wp:inline distT="0" distB="0" distL="0" distR="0" wp14:anchorId="1C1BFFDD" wp14:editId="793386F7">
            <wp:extent cx="6030595" cy="3561080"/>
            <wp:effectExtent l="0" t="0" r="825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0595" cy="3561080"/>
                    </a:xfrm>
                    <a:prstGeom prst="rect">
                      <a:avLst/>
                    </a:prstGeom>
                  </pic:spPr>
                </pic:pic>
              </a:graphicData>
            </a:graphic>
          </wp:inline>
        </w:drawing>
      </w:r>
    </w:p>
    <w:p w14:paraId="22521037" w14:textId="77777777" w:rsidR="00536385" w:rsidRDefault="00536385">
      <w:r>
        <w:br w:type="page"/>
      </w:r>
    </w:p>
    <w:tbl>
      <w:tblPr>
        <w:tblStyle w:val="Tabladelista3-nfasis1"/>
        <w:tblW w:w="7322" w:type="dxa"/>
        <w:jc w:val="center"/>
        <w:tblLook w:val="04A0" w:firstRow="1" w:lastRow="0" w:firstColumn="1" w:lastColumn="0" w:noHBand="0" w:noVBand="1"/>
      </w:tblPr>
      <w:tblGrid>
        <w:gridCol w:w="1944"/>
        <w:gridCol w:w="3541"/>
        <w:gridCol w:w="1837"/>
      </w:tblGrid>
      <w:tr w:rsidR="00536385" w:rsidRPr="00536385" w14:paraId="6E6C7CC3" w14:textId="77777777" w:rsidTr="00536385">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4144D3E4" w14:textId="77777777" w:rsidR="00536385" w:rsidRPr="00536385" w:rsidRDefault="00536385" w:rsidP="00536385">
            <w:pPr>
              <w:jc w:val="center"/>
              <w:rPr>
                <w:rFonts w:ascii="Times New Roman" w:eastAsia="Times New Roman" w:hAnsi="Times New Roman" w:cs="Times New Roman"/>
                <w:sz w:val="24"/>
                <w:szCs w:val="24"/>
                <w:lang w:val="es-AR"/>
              </w:rPr>
            </w:pPr>
            <w:r w:rsidRPr="00536385">
              <w:rPr>
                <w:rFonts w:ascii="Times New Roman" w:eastAsia="Times New Roman" w:hAnsi="Times New Roman" w:cs="Times New Roman"/>
                <w:sz w:val="24"/>
                <w:szCs w:val="24"/>
                <w:lang w:val="es-AR"/>
              </w:rPr>
              <w:lastRenderedPageBreak/>
              <w:t>Parámetro</w:t>
            </w:r>
          </w:p>
        </w:tc>
        <w:tc>
          <w:tcPr>
            <w:tcW w:w="3541" w:type="dxa"/>
            <w:hideMark/>
          </w:tcPr>
          <w:p w14:paraId="0881975E" w14:textId="77777777" w:rsidR="00536385" w:rsidRPr="00536385" w:rsidRDefault="00536385" w:rsidP="0053638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AR"/>
              </w:rPr>
            </w:pPr>
            <w:proofErr w:type="spellStart"/>
            <w:r w:rsidRPr="00536385">
              <w:rPr>
                <w:rFonts w:ascii="Times New Roman" w:eastAsia="Times New Roman" w:hAnsi="Times New Roman" w:cs="Times New Roman"/>
                <w:sz w:val="24"/>
                <w:szCs w:val="24"/>
                <w:lang w:val="es-AR"/>
              </w:rPr>
              <w:t>Fast-mode</w:t>
            </w:r>
            <w:proofErr w:type="spellEnd"/>
          </w:p>
        </w:tc>
        <w:tc>
          <w:tcPr>
            <w:tcW w:w="1837" w:type="dxa"/>
            <w:hideMark/>
          </w:tcPr>
          <w:p w14:paraId="6E9893D6" w14:textId="77777777" w:rsidR="00536385" w:rsidRPr="00536385" w:rsidRDefault="00536385" w:rsidP="0053638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AR"/>
              </w:rPr>
            </w:pPr>
            <w:r w:rsidRPr="00536385">
              <w:rPr>
                <w:rFonts w:ascii="Times New Roman" w:eastAsia="Times New Roman" w:hAnsi="Times New Roman" w:cs="Times New Roman"/>
                <w:sz w:val="24"/>
                <w:szCs w:val="24"/>
                <w:lang w:val="es-AR"/>
              </w:rPr>
              <w:t>Standard-</w:t>
            </w:r>
            <w:proofErr w:type="spellStart"/>
            <w:r w:rsidRPr="00536385">
              <w:rPr>
                <w:rFonts w:ascii="Times New Roman" w:eastAsia="Times New Roman" w:hAnsi="Times New Roman" w:cs="Times New Roman"/>
                <w:sz w:val="24"/>
                <w:szCs w:val="24"/>
                <w:lang w:val="es-AR"/>
              </w:rPr>
              <w:t>mode</w:t>
            </w:r>
            <w:proofErr w:type="spellEnd"/>
          </w:p>
        </w:tc>
      </w:tr>
      <w:tr w:rsidR="00536385" w:rsidRPr="00536385" w14:paraId="79B65C61" w14:textId="77777777" w:rsidTr="00536385">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hemeFill="accent1"/>
            <w:hideMark/>
          </w:tcPr>
          <w:p w14:paraId="52FB4724" w14:textId="77777777" w:rsidR="00536385" w:rsidRPr="00536385" w:rsidRDefault="00536385" w:rsidP="00536385">
            <w:pPr>
              <w:jc w:val="center"/>
              <w:rPr>
                <w:rFonts w:ascii="Times New Roman" w:eastAsia="Times New Roman" w:hAnsi="Times New Roman" w:cs="Times New Roman"/>
                <w:color w:val="FFFFFF" w:themeColor="background1"/>
                <w:lang w:val="es-AR"/>
              </w:rPr>
            </w:pPr>
            <w:r w:rsidRPr="00536385">
              <w:rPr>
                <w:rFonts w:ascii="Times New Roman" w:eastAsia="Times New Roman" w:hAnsi="Times New Roman" w:cs="Times New Roman"/>
                <w:color w:val="FFFFFF" w:themeColor="background1"/>
                <w:lang w:val="es-AR"/>
              </w:rPr>
              <w:t xml:space="preserve">a) </w:t>
            </w:r>
            <w:proofErr w:type="spellStart"/>
            <w:r w:rsidRPr="00536385">
              <w:rPr>
                <w:rFonts w:ascii="Times New Roman" w:eastAsia="Times New Roman" w:hAnsi="Times New Roman" w:cs="Times New Roman"/>
                <w:color w:val="FFFFFF" w:themeColor="background1"/>
                <w:lang w:val="es-AR"/>
              </w:rPr>
              <w:t>f</w:t>
            </w:r>
            <w:r w:rsidRPr="00536385">
              <w:rPr>
                <w:rFonts w:ascii="Times New Roman" w:eastAsia="Times New Roman" w:hAnsi="Times New Roman" w:cs="Times New Roman"/>
                <w:color w:val="FFFFFF" w:themeColor="background1"/>
                <w:sz w:val="14"/>
                <w:lang w:val="es-AR"/>
              </w:rPr>
              <w:t>SCL</w:t>
            </w:r>
            <w:proofErr w:type="spellEnd"/>
            <w:r w:rsidRPr="00536385">
              <w:rPr>
                <w:rFonts w:ascii="Times New Roman" w:eastAsia="Times New Roman" w:hAnsi="Times New Roman" w:cs="Times New Roman"/>
                <w:color w:val="FFFFFF" w:themeColor="background1"/>
                <w:lang w:val="es-AR"/>
              </w:rPr>
              <w:t xml:space="preserve"> máx.</w:t>
            </w:r>
          </w:p>
        </w:tc>
        <w:tc>
          <w:tcPr>
            <w:tcW w:w="3541" w:type="dxa"/>
            <w:hideMark/>
          </w:tcPr>
          <w:p w14:paraId="0CE50520" w14:textId="77777777" w:rsidR="00536385" w:rsidRPr="00536385" w:rsidRDefault="00536385" w:rsidP="00536385">
            <w:pPr>
              <w:jc w:val="center"/>
              <w:cnfStyle w:val="000000100000" w:firstRow="0" w:lastRow="0" w:firstColumn="0" w:lastColumn="0" w:oddVBand="0" w:evenVBand="0" w:oddHBand="1" w:evenHBand="0" w:firstRowFirstColumn="0" w:firstRowLastColumn="0" w:lastRowFirstColumn="0" w:lastRowLastColumn="0"/>
              <w:rPr>
                <w:sz w:val="21"/>
                <w:szCs w:val="21"/>
              </w:rPr>
            </w:pPr>
            <w:r w:rsidRPr="00536385">
              <w:rPr>
                <w:sz w:val="21"/>
                <w:szCs w:val="21"/>
              </w:rPr>
              <w:t>400 kHz</w:t>
            </w:r>
          </w:p>
        </w:tc>
        <w:tc>
          <w:tcPr>
            <w:tcW w:w="1837" w:type="dxa"/>
            <w:hideMark/>
          </w:tcPr>
          <w:p w14:paraId="49025652" w14:textId="77777777" w:rsidR="00536385" w:rsidRPr="00536385" w:rsidRDefault="00536385" w:rsidP="00536385">
            <w:pPr>
              <w:jc w:val="center"/>
              <w:cnfStyle w:val="000000100000" w:firstRow="0" w:lastRow="0" w:firstColumn="0" w:lastColumn="0" w:oddVBand="0" w:evenVBand="0" w:oddHBand="1" w:evenHBand="0" w:firstRowFirstColumn="0" w:firstRowLastColumn="0" w:lastRowFirstColumn="0" w:lastRowLastColumn="0"/>
              <w:rPr>
                <w:sz w:val="21"/>
                <w:szCs w:val="21"/>
              </w:rPr>
            </w:pPr>
            <w:r w:rsidRPr="00536385">
              <w:rPr>
                <w:sz w:val="21"/>
                <w:szCs w:val="21"/>
              </w:rPr>
              <w:t>100 kHz</w:t>
            </w:r>
          </w:p>
        </w:tc>
      </w:tr>
      <w:tr w:rsidR="00536385" w:rsidRPr="00536385" w14:paraId="2C26E650" w14:textId="77777777" w:rsidTr="00536385">
        <w:trPr>
          <w:trHeight w:val="26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hemeFill="accent1"/>
            <w:hideMark/>
          </w:tcPr>
          <w:p w14:paraId="6402F836" w14:textId="77777777" w:rsidR="00536385" w:rsidRPr="00536385" w:rsidRDefault="00536385" w:rsidP="00536385">
            <w:pPr>
              <w:jc w:val="center"/>
              <w:rPr>
                <w:rFonts w:ascii="Times New Roman" w:eastAsia="Times New Roman" w:hAnsi="Times New Roman" w:cs="Times New Roman"/>
                <w:color w:val="FFFFFF" w:themeColor="background1"/>
                <w:lang w:val="es-AR"/>
              </w:rPr>
            </w:pPr>
            <w:r w:rsidRPr="00536385">
              <w:rPr>
                <w:rFonts w:ascii="Times New Roman" w:eastAsia="Times New Roman" w:hAnsi="Times New Roman" w:cs="Times New Roman"/>
                <w:color w:val="FFFFFF" w:themeColor="background1"/>
                <w:lang w:val="es-AR"/>
              </w:rPr>
              <w:t xml:space="preserve">b) </w:t>
            </w:r>
            <w:proofErr w:type="spellStart"/>
            <w:r w:rsidRPr="00536385">
              <w:rPr>
                <w:rFonts w:ascii="Times New Roman" w:eastAsia="Times New Roman" w:hAnsi="Times New Roman" w:cs="Times New Roman"/>
                <w:color w:val="FFFFFF" w:themeColor="background1"/>
                <w:lang w:val="es-AR"/>
              </w:rPr>
              <w:t>t</w:t>
            </w:r>
            <w:r w:rsidRPr="00536385">
              <w:rPr>
                <w:rFonts w:ascii="Times New Roman" w:eastAsia="Times New Roman" w:hAnsi="Times New Roman" w:cs="Times New Roman"/>
                <w:color w:val="FFFFFF" w:themeColor="background1"/>
                <w:sz w:val="14"/>
                <w:lang w:val="es-AR"/>
              </w:rPr>
              <w:t>HIGH</w:t>
            </w:r>
            <w:proofErr w:type="spellEnd"/>
            <w:r w:rsidRPr="00536385">
              <w:rPr>
                <w:rFonts w:ascii="Times New Roman" w:eastAsia="Times New Roman" w:hAnsi="Times New Roman" w:cs="Times New Roman"/>
                <w:color w:val="FFFFFF" w:themeColor="background1"/>
                <w:lang w:val="es-AR"/>
              </w:rPr>
              <w:t xml:space="preserve"> mín.</w:t>
            </w:r>
          </w:p>
        </w:tc>
        <w:tc>
          <w:tcPr>
            <w:tcW w:w="3541" w:type="dxa"/>
            <w:hideMark/>
          </w:tcPr>
          <w:p w14:paraId="60F91CF0" w14:textId="77777777" w:rsidR="00536385" w:rsidRPr="00536385" w:rsidRDefault="00536385" w:rsidP="00536385">
            <w:pPr>
              <w:jc w:val="center"/>
              <w:cnfStyle w:val="000000000000" w:firstRow="0" w:lastRow="0" w:firstColumn="0" w:lastColumn="0" w:oddVBand="0" w:evenVBand="0" w:oddHBand="0" w:evenHBand="0" w:firstRowFirstColumn="0" w:firstRowLastColumn="0" w:lastRowFirstColumn="0" w:lastRowLastColumn="0"/>
              <w:rPr>
                <w:sz w:val="21"/>
                <w:szCs w:val="21"/>
              </w:rPr>
            </w:pPr>
            <w:r w:rsidRPr="00536385">
              <w:rPr>
                <w:sz w:val="21"/>
                <w:szCs w:val="21"/>
              </w:rPr>
              <w:t>0.6 µs</w:t>
            </w:r>
          </w:p>
        </w:tc>
        <w:tc>
          <w:tcPr>
            <w:tcW w:w="1837" w:type="dxa"/>
            <w:hideMark/>
          </w:tcPr>
          <w:p w14:paraId="4FD7FD8D" w14:textId="77777777" w:rsidR="00536385" w:rsidRPr="00536385" w:rsidRDefault="00536385" w:rsidP="00536385">
            <w:pPr>
              <w:jc w:val="center"/>
              <w:cnfStyle w:val="000000000000" w:firstRow="0" w:lastRow="0" w:firstColumn="0" w:lastColumn="0" w:oddVBand="0" w:evenVBand="0" w:oddHBand="0" w:evenHBand="0" w:firstRowFirstColumn="0" w:firstRowLastColumn="0" w:lastRowFirstColumn="0" w:lastRowLastColumn="0"/>
              <w:rPr>
                <w:sz w:val="21"/>
                <w:szCs w:val="21"/>
              </w:rPr>
            </w:pPr>
            <w:r w:rsidRPr="00536385">
              <w:rPr>
                <w:sz w:val="21"/>
                <w:szCs w:val="21"/>
              </w:rPr>
              <w:t>4.0 µs</w:t>
            </w:r>
          </w:p>
        </w:tc>
      </w:tr>
      <w:tr w:rsidR="00536385" w:rsidRPr="00536385" w14:paraId="22B30CB4" w14:textId="77777777" w:rsidTr="00536385">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hemeFill="accent1"/>
            <w:hideMark/>
          </w:tcPr>
          <w:p w14:paraId="6B5E479A" w14:textId="77777777" w:rsidR="00536385" w:rsidRPr="00536385" w:rsidRDefault="00536385" w:rsidP="00536385">
            <w:pPr>
              <w:jc w:val="center"/>
              <w:rPr>
                <w:rFonts w:ascii="Times New Roman" w:eastAsia="Times New Roman" w:hAnsi="Times New Roman" w:cs="Times New Roman"/>
                <w:color w:val="FFFFFF" w:themeColor="background1"/>
                <w:lang w:val="es-AR"/>
              </w:rPr>
            </w:pPr>
            <w:r w:rsidRPr="00536385">
              <w:rPr>
                <w:rFonts w:ascii="Times New Roman" w:eastAsia="Times New Roman" w:hAnsi="Times New Roman" w:cs="Times New Roman"/>
                <w:color w:val="FFFFFF" w:themeColor="background1"/>
                <w:lang w:val="es-AR"/>
              </w:rPr>
              <w:t xml:space="preserve">c) </w:t>
            </w:r>
            <w:proofErr w:type="spellStart"/>
            <w:r w:rsidRPr="00536385">
              <w:rPr>
                <w:rFonts w:ascii="Times New Roman" w:eastAsia="Times New Roman" w:hAnsi="Times New Roman" w:cs="Times New Roman"/>
                <w:color w:val="FFFFFF" w:themeColor="background1"/>
                <w:lang w:val="es-AR"/>
              </w:rPr>
              <w:t>t</w:t>
            </w:r>
            <w:r w:rsidRPr="00536385">
              <w:rPr>
                <w:rFonts w:ascii="Times New Roman" w:eastAsia="Times New Roman" w:hAnsi="Times New Roman" w:cs="Times New Roman"/>
                <w:color w:val="FFFFFF" w:themeColor="background1"/>
                <w:sz w:val="14"/>
                <w:lang w:val="es-AR"/>
              </w:rPr>
              <w:t>LOW</w:t>
            </w:r>
            <w:proofErr w:type="spellEnd"/>
            <w:r w:rsidRPr="00536385">
              <w:rPr>
                <w:rFonts w:ascii="Times New Roman" w:eastAsia="Times New Roman" w:hAnsi="Times New Roman" w:cs="Times New Roman"/>
                <w:color w:val="FFFFFF" w:themeColor="background1"/>
                <w:lang w:val="es-AR"/>
              </w:rPr>
              <w:t xml:space="preserve"> mín.</w:t>
            </w:r>
          </w:p>
        </w:tc>
        <w:tc>
          <w:tcPr>
            <w:tcW w:w="3541" w:type="dxa"/>
            <w:hideMark/>
          </w:tcPr>
          <w:p w14:paraId="1AEDD629" w14:textId="77777777" w:rsidR="00536385" w:rsidRPr="00536385" w:rsidRDefault="00536385" w:rsidP="00536385">
            <w:pPr>
              <w:jc w:val="center"/>
              <w:cnfStyle w:val="000000100000" w:firstRow="0" w:lastRow="0" w:firstColumn="0" w:lastColumn="0" w:oddVBand="0" w:evenVBand="0" w:oddHBand="1" w:evenHBand="0" w:firstRowFirstColumn="0" w:firstRowLastColumn="0" w:lastRowFirstColumn="0" w:lastRowLastColumn="0"/>
              <w:rPr>
                <w:sz w:val="21"/>
                <w:szCs w:val="21"/>
              </w:rPr>
            </w:pPr>
            <w:r w:rsidRPr="00536385">
              <w:rPr>
                <w:sz w:val="21"/>
                <w:szCs w:val="21"/>
              </w:rPr>
              <w:t>1.3 µs</w:t>
            </w:r>
          </w:p>
        </w:tc>
        <w:tc>
          <w:tcPr>
            <w:tcW w:w="1837" w:type="dxa"/>
            <w:hideMark/>
          </w:tcPr>
          <w:p w14:paraId="313D9612" w14:textId="77777777" w:rsidR="00536385" w:rsidRPr="00536385" w:rsidRDefault="00536385" w:rsidP="00536385">
            <w:pPr>
              <w:jc w:val="center"/>
              <w:cnfStyle w:val="000000100000" w:firstRow="0" w:lastRow="0" w:firstColumn="0" w:lastColumn="0" w:oddVBand="0" w:evenVBand="0" w:oddHBand="1" w:evenHBand="0" w:firstRowFirstColumn="0" w:firstRowLastColumn="0" w:lastRowFirstColumn="0" w:lastRowLastColumn="0"/>
              <w:rPr>
                <w:sz w:val="21"/>
                <w:szCs w:val="21"/>
              </w:rPr>
            </w:pPr>
            <w:r w:rsidRPr="00536385">
              <w:rPr>
                <w:sz w:val="21"/>
                <w:szCs w:val="21"/>
              </w:rPr>
              <w:t>4.7 µs</w:t>
            </w:r>
          </w:p>
        </w:tc>
      </w:tr>
      <w:tr w:rsidR="00536385" w:rsidRPr="00536385" w14:paraId="5FC6E354" w14:textId="77777777" w:rsidTr="00536385">
        <w:trPr>
          <w:trHeight w:val="26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hemeFill="accent1"/>
            <w:hideMark/>
          </w:tcPr>
          <w:p w14:paraId="49FB18E7" w14:textId="77777777" w:rsidR="00536385" w:rsidRPr="00536385" w:rsidRDefault="00536385" w:rsidP="00536385">
            <w:pPr>
              <w:jc w:val="center"/>
              <w:rPr>
                <w:rFonts w:ascii="Times New Roman" w:eastAsia="Times New Roman" w:hAnsi="Times New Roman" w:cs="Times New Roman"/>
                <w:color w:val="FFFFFF" w:themeColor="background1"/>
                <w:lang w:val="es-AR"/>
              </w:rPr>
            </w:pPr>
            <w:r w:rsidRPr="00536385">
              <w:rPr>
                <w:rFonts w:ascii="Times New Roman" w:eastAsia="Times New Roman" w:hAnsi="Times New Roman" w:cs="Times New Roman"/>
                <w:color w:val="FFFFFF" w:themeColor="background1"/>
                <w:lang w:val="es-AR"/>
              </w:rPr>
              <w:t xml:space="preserve">d) </w:t>
            </w:r>
            <w:proofErr w:type="spellStart"/>
            <w:r w:rsidRPr="00536385">
              <w:rPr>
                <w:rFonts w:ascii="Times New Roman" w:eastAsia="Times New Roman" w:hAnsi="Times New Roman" w:cs="Times New Roman"/>
                <w:color w:val="FFFFFF" w:themeColor="background1"/>
                <w:lang w:val="es-AR"/>
              </w:rPr>
              <w:t>t</w:t>
            </w:r>
            <w:r w:rsidRPr="00536385">
              <w:rPr>
                <w:rFonts w:ascii="Times New Roman" w:eastAsia="Times New Roman" w:hAnsi="Times New Roman" w:cs="Times New Roman"/>
                <w:color w:val="FFFFFF" w:themeColor="background1"/>
                <w:sz w:val="14"/>
                <w:lang w:val="es-AR"/>
              </w:rPr>
              <w:t>R</w:t>
            </w:r>
            <w:proofErr w:type="spellEnd"/>
            <w:r w:rsidRPr="00536385">
              <w:rPr>
                <w:rFonts w:ascii="Times New Roman" w:eastAsia="Times New Roman" w:hAnsi="Times New Roman" w:cs="Times New Roman"/>
                <w:color w:val="FFFFFF" w:themeColor="background1"/>
                <w:lang w:val="es-AR"/>
              </w:rPr>
              <w:t xml:space="preserve"> máx.</w:t>
            </w:r>
          </w:p>
        </w:tc>
        <w:tc>
          <w:tcPr>
            <w:tcW w:w="3541" w:type="dxa"/>
            <w:hideMark/>
          </w:tcPr>
          <w:p w14:paraId="40F722A5" w14:textId="77777777" w:rsidR="00536385" w:rsidRPr="00536385" w:rsidRDefault="00536385" w:rsidP="00536385">
            <w:pPr>
              <w:jc w:val="center"/>
              <w:cnfStyle w:val="000000000000" w:firstRow="0" w:lastRow="0" w:firstColumn="0" w:lastColumn="0" w:oddVBand="0" w:evenVBand="0" w:oddHBand="0" w:evenHBand="0" w:firstRowFirstColumn="0" w:firstRowLastColumn="0" w:lastRowFirstColumn="0" w:lastRowLastColumn="0"/>
              <w:rPr>
                <w:sz w:val="21"/>
                <w:szCs w:val="21"/>
              </w:rPr>
            </w:pPr>
            <w:r w:rsidRPr="00536385">
              <w:rPr>
                <w:sz w:val="21"/>
                <w:szCs w:val="21"/>
              </w:rPr>
              <w:t xml:space="preserve">300 </w:t>
            </w:r>
            <w:proofErr w:type="spellStart"/>
            <w:r w:rsidRPr="00536385">
              <w:rPr>
                <w:sz w:val="21"/>
                <w:szCs w:val="21"/>
              </w:rPr>
              <w:t>ns</w:t>
            </w:r>
            <w:proofErr w:type="spellEnd"/>
            <w:r w:rsidRPr="00536385">
              <w:rPr>
                <w:sz w:val="21"/>
                <w:szCs w:val="21"/>
              </w:rPr>
              <w:t xml:space="preserve"> </w:t>
            </w:r>
          </w:p>
        </w:tc>
        <w:tc>
          <w:tcPr>
            <w:tcW w:w="1837" w:type="dxa"/>
            <w:hideMark/>
          </w:tcPr>
          <w:p w14:paraId="63F8EDC7" w14:textId="77777777" w:rsidR="00536385" w:rsidRPr="00536385" w:rsidRDefault="00536385" w:rsidP="00536385">
            <w:pPr>
              <w:jc w:val="center"/>
              <w:cnfStyle w:val="000000000000" w:firstRow="0" w:lastRow="0" w:firstColumn="0" w:lastColumn="0" w:oddVBand="0" w:evenVBand="0" w:oddHBand="0" w:evenHBand="0" w:firstRowFirstColumn="0" w:firstRowLastColumn="0" w:lastRowFirstColumn="0" w:lastRowLastColumn="0"/>
              <w:rPr>
                <w:sz w:val="21"/>
                <w:szCs w:val="21"/>
              </w:rPr>
            </w:pPr>
            <w:r w:rsidRPr="00536385">
              <w:rPr>
                <w:sz w:val="21"/>
                <w:szCs w:val="21"/>
              </w:rPr>
              <w:t xml:space="preserve">1000 </w:t>
            </w:r>
            <w:proofErr w:type="spellStart"/>
            <w:r w:rsidRPr="00536385">
              <w:rPr>
                <w:sz w:val="21"/>
                <w:szCs w:val="21"/>
              </w:rPr>
              <w:t>ns</w:t>
            </w:r>
            <w:proofErr w:type="spellEnd"/>
          </w:p>
        </w:tc>
      </w:tr>
      <w:tr w:rsidR="00536385" w:rsidRPr="00536385" w14:paraId="1F5EF72A" w14:textId="77777777" w:rsidTr="00536385">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hemeFill="accent1"/>
            <w:hideMark/>
          </w:tcPr>
          <w:p w14:paraId="6C0BE6E7" w14:textId="77777777" w:rsidR="00536385" w:rsidRPr="00536385" w:rsidRDefault="00536385" w:rsidP="00536385">
            <w:pPr>
              <w:jc w:val="center"/>
              <w:rPr>
                <w:rFonts w:ascii="Times New Roman" w:eastAsia="Times New Roman" w:hAnsi="Times New Roman" w:cs="Times New Roman"/>
                <w:color w:val="FFFFFF" w:themeColor="background1"/>
                <w:lang w:val="es-AR"/>
              </w:rPr>
            </w:pPr>
            <w:r w:rsidRPr="00536385">
              <w:rPr>
                <w:rFonts w:ascii="Times New Roman" w:eastAsia="Times New Roman" w:hAnsi="Times New Roman" w:cs="Times New Roman"/>
                <w:color w:val="FFFFFF" w:themeColor="background1"/>
                <w:lang w:val="es-AR"/>
              </w:rPr>
              <w:t>e)</w:t>
            </w:r>
            <w:r>
              <w:t xml:space="preserve"> </w:t>
            </w:r>
            <w:proofErr w:type="spellStart"/>
            <w:r w:rsidRPr="00536385">
              <w:rPr>
                <w:rFonts w:ascii="Times New Roman" w:eastAsia="Times New Roman" w:hAnsi="Times New Roman" w:cs="Times New Roman"/>
                <w:color w:val="FFFFFF" w:themeColor="background1"/>
                <w:lang w:val="es-AR"/>
              </w:rPr>
              <w:t>t</w:t>
            </w:r>
            <w:r w:rsidRPr="00536385">
              <w:rPr>
                <w:rFonts w:ascii="Times New Roman" w:eastAsia="Times New Roman" w:hAnsi="Times New Roman" w:cs="Times New Roman"/>
                <w:color w:val="FFFFFF" w:themeColor="background1"/>
                <w:sz w:val="14"/>
                <w:lang w:val="es-AR"/>
              </w:rPr>
              <w:t>F</w:t>
            </w:r>
            <w:proofErr w:type="spellEnd"/>
            <w:r>
              <w:rPr>
                <w:rFonts w:ascii="Times New Roman" w:eastAsia="Times New Roman" w:hAnsi="Times New Roman" w:cs="Times New Roman"/>
                <w:color w:val="FFFFFF" w:themeColor="background1"/>
                <w:sz w:val="16"/>
                <w:lang w:val="es-AR"/>
              </w:rPr>
              <w:t xml:space="preserve"> </w:t>
            </w:r>
            <w:r w:rsidRPr="00536385">
              <w:rPr>
                <w:rFonts w:ascii="Times New Roman" w:eastAsia="Times New Roman" w:hAnsi="Times New Roman" w:cs="Times New Roman"/>
                <w:color w:val="FFFFFF" w:themeColor="background1"/>
                <w:lang w:val="es-AR"/>
              </w:rPr>
              <w:t>máx.</w:t>
            </w:r>
          </w:p>
        </w:tc>
        <w:tc>
          <w:tcPr>
            <w:tcW w:w="3541" w:type="dxa"/>
            <w:hideMark/>
          </w:tcPr>
          <w:p w14:paraId="1FA62082" w14:textId="77777777" w:rsidR="00536385" w:rsidRPr="00536385" w:rsidRDefault="00536385" w:rsidP="00536385">
            <w:pPr>
              <w:jc w:val="center"/>
              <w:cnfStyle w:val="000000100000" w:firstRow="0" w:lastRow="0" w:firstColumn="0" w:lastColumn="0" w:oddVBand="0" w:evenVBand="0" w:oddHBand="1" w:evenHBand="0" w:firstRowFirstColumn="0" w:firstRowLastColumn="0" w:lastRowFirstColumn="0" w:lastRowLastColumn="0"/>
              <w:rPr>
                <w:sz w:val="21"/>
                <w:szCs w:val="21"/>
              </w:rPr>
            </w:pPr>
            <w:r w:rsidRPr="00536385">
              <w:rPr>
                <w:sz w:val="21"/>
                <w:szCs w:val="21"/>
              </w:rPr>
              <w:t xml:space="preserve">300 </w:t>
            </w:r>
            <w:proofErr w:type="spellStart"/>
            <w:r w:rsidRPr="00536385">
              <w:rPr>
                <w:sz w:val="21"/>
                <w:szCs w:val="21"/>
              </w:rPr>
              <w:t>ns</w:t>
            </w:r>
            <w:proofErr w:type="spellEnd"/>
            <w:r w:rsidRPr="00536385">
              <w:rPr>
                <w:sz w:val="21"/>
                <w:szCs w:val="21"/>
              </w:rPr>
              <w:t xml:space="preserve"> </w:t>
            </w:r>
          </w:p>
        </w:tc>
        <w:tc>
          <w:tcPr>
            <w:tcW w:w="1837" w:type="dxa"/>
            <w:hideMark/>
          </w:tcPr>
          <w:p w14:paraId="4339E6FB" w14:textId="77777777" w:rsidR="00536385" w:rsidRPr="00536385" w:rsidRDefault="00536385" w:rsidP="00536385">
            <w:pPr>
              <w:jc w:val="center"/>
              <w:cnfStyle w:val="000000100000" w:firstRow="0" w:lastRow="0" w:firstColumn="0" w:lastColumn="0" w:oddVBand="0" w:evenVBand="0" w:oddHBand="1" w:evenHBand="0" w:firstRowFirstColumn="0" w:firstRowLastColumn="0" w:lastRowFirstColumn="0" w:lastRowLastColumn="0"/>
              <w:rPr>
                <w:sz w:val="21"/>
                <w:szCs w:val="21"/>
              </w:rPr>
            </w:pPr>
            <w:r w:rsidRPr="00536385">
              <w:rPr>
                <w:sz w:val="21"/>
                <w:szCs w:val="21"/>
              </w:rPr>
              <w:t xml:space="preserve">300 </w:t>
            </w:r>
            <w:proofErr w:type="spellStart"/>
            <w:r w:rsidRPr="00536385">
              <w:rPr>
                <w:sz w:val="21"/>
                <w:szCs w:val="21"/>
              </w:rPr>
              <w:t>ns</w:t>
            </w:r>
            <w:proofErr w:type="spellEnd"/>
          </w:p>
        </w:tc>
      </w:tr>
    </w:tbl>
    <w:p w14:paraId="193CC0C8" w14:textId="77777777" w:rsidR="00536385" w:rsidRDefault="00536385" w:rsidP="00536385"/>
    <w:p w14:paraId="38C10F35" w14:textId="21DB6122" w:rsidR="00157F7B" w:rsidRPr="009E51D4" w:rsidRDefault="00E05D0B" w:rsidP="009E51D4">
      <w:pPr>
        <w:pStyle w:val="Ttulo2"/>
        <w:rPr>
          <w:color w:val="4F81BD" w:themeColor="accent1"/>
        </w:rPr>
      </w:pPr>
      <w:bookmarkStart w:id="13" w:name="_Toc209787359"/>
      <w:r w:rsidRPr="00157F7B">
        <w:rPr>
          <w:color w:val="4F81BD" w:themeColor="accent1"/>
        </w:rPr>
        <w:t xml:space="preserve">3. </w:t>
      </w:r>
      <w:r w:rsidR="00157F7B" w:rsidRPr="00157F7B">
        <w:rPr>
          <w:color w:val="4F81BD" w:themeColor="accent1"/>
        </w:rPr>
        <w:t>Descripción de</w:t>
      </w:r>
      <w:r w:rsidR="00157F7B">
        <w:rPr>
          <w:color w:val="4F81BD" w:themeColor="accent1"/>
        </w:rPr>
        <w:t xml:space="preserve"> la trama</w:t>
      </w:r>
      <w:r w:rsidR="00157F7B" w:rsidRPr="00157F7B">
        <w:rPr>
          <w:color w:val="4F81BD" w:themeColor="accent1"/>
        </w:rPr>
        <w:t xml:space="preserve"> I2C</w:t>
      </w:r>
      <w:r w:rsidR="00157F7B">
        <w:rPr>
          <w:color w:val="4F81BD" w:themeColor="accent1"/>
        </w:rPr>
        <w:t xml:space="preserve"> para Escritura/Lectura</w:t>
      </w:r>
      <w:bookmarkEnd w:id="13"/>
    </w:p>
    <w:p w14:paraId="61712F55" w14:textId="77777777" w:rsidR="00157F7B" w:rsidRDefault="00157F7B" w:rsidP="00157F7B">
      <w:pPr>
        <w:pStyle w:val="Ttulo3"/>
        <w:rPr>
          <w:color w:val="4F81BD" w:themeColor="accent1"/>
        </w:rPr>
      </w:pPr>
      <w:bookmarkStart w:id="14" w:name="_Toc209787360"/>
      <w:r w:rsidRPr="00157F7B">
        <w:rPr>
          <w:color w:val="4F81BD" w:themeColor="accent1"/>
        </w:rPr>
        <w:t>Escritura de un registro</w:t>
      </w:r>
      <w:bookmarkEnd w:id="14"/>
    </w:p>
    <w:p w14:paraId="4E31A9DE" w14:textId="77777777" w:rsidR="00C06FFA" w:rsidRPr="00C06FFA" w:rsidRDefault="00C06FFA" w:rsidP="00C06FFA"/>
    <w:p w14:paraId="624E8941" w14:textId="77777777" w:rsidR="00157F7B" w:rsidRDefault="00C06FFA" w:rsidP="00C06FFA">
      <w:pPr>
        <w:jc w:val="center"/>
        <w:rPr>
          <w:lang w:val="es-MX"/>
        </w:rPr>
      </w:pPr>
      <w:r w:rsidRPr="00C06FFA">
        <w:rPr>
          <w:noProof/>
          <w:lang w:val="es-MX"/>
        </w:rPr>
        <w:drawing>
          <wp:inline distT="0" distB="0" distL="0" distR="0" wp14:anchorId="48CDAF16" wp14:editId="15C2B47D">
            <wp:extent cx="4890564" cy="63236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9321" cy="658069"/>
                    </a:xfrm>
                    <a:prstGeom prst="rect">
                      <a:avLst/>
                    </a:prstGeom>
                  </pic:spPr>
                </pic:pic>
              </a:graphicData>
            </a:graphic>
          </wp:inline>
        </w:drawing>
      </w:r>
    </w:p>
    <w:p w14:paraId="79F47A1F" w14:textId="2876C3E5" w:rsidR="00C06FFA" w:rsidRDefault="00C06FFA" w:rsidP="00C06FFA">
      <w:pPr>
        <w:jc w:val="center"/>
        <w:rPr>
          <w:lang w:val="es-MX"/>
        </w:rPr>
      </w:pPr>
    </w:p>
    <w:p w14:paraId="54BF243B" w14:textId="77777777" w:rsidR="009E51D4" w:rsidRDefault="00143ED6" w:rsidP="009E51D4">
      <w:pPr>
        <w:keepNext/>
        <w:jc w:val="center"/>
      </w:pPr>
      <w:r w:rsidRPr="00143ED6">
        <w:rPr>
          <w:noProof/>
          <w:lang w:val="es-MX"/>
        </w:rPr>
        <w:drawing>
          <wp:inline distT="0" distB="0" distL="0" distR="0" wp14:anchorId="774442AB" wp14:editId="4CCAC388">
            <wp:extent cx="4819312" cy="1801977"/>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1930" cy="1817912"/>
                    </a:xfrm>
                    <a:prstGeom prst="rect">
                      <a:avLst/>
                    </a:prstGeom>
                  </pic:spPr>
                </pic:pic>
              </a:graphicData>
            </a:graphic>
          </wp:inline>
        </w:drawing>
      </w:r>
    </w:p>
    <w:p w14:paraId="6F45E0D6" w14:textId="1B1997C0" w:rsidR="00143ED6" w:rsidRPr="009E51D4" w:rsidRDefault="009E51D4" w:rsidP="009E51D4">
      <w:pPr>
        <w:pStyle w:val="Descripcin"/>
        <w:jc w:val="center"/>
        <w:rPr>
          <w:lang w:val="es-AR"/>
        </w:rPr>
      </w:pPr>
      <w:r>
        <w:t>Img.1 - Ejemplo de escritura del registro de Control</w:t>
      </w:r>
    </w:p>
    <w:p w14:paraId="32FDEC9A" w14:textId="77777777" w:rsidR="00157F7B" w:rsidRPr="00157F7B" w:rsidRDefault="00157F7B" w:rsidP="00157F7B">
      <w:pPr>
        <w:pStyle w:val="Ttulo4"/>
      </w:pPr>
      <w:r w:rsidRPr="00157F7B">
        <w:rPr>
          <w:rStyle w:val="Textoennegrita"/>
          <w:b w:val="0"/>
          <w:bCs w:val="0"/>
          <w:color w:val="4F81BD" w:themeColor="accent1"/>
        </w:rPr>
        <w:t>Descripción de cada campo</w:t>
      </w:r>
    </w:p>
    <w:p w14:paraId="526A94CE" w14:textId="77777777" w:rsidR="00157F7B" w:rsidRDefault="00157F7B" w:rsidP="00157F7B">
      <w:pPr>
        <w:pStyle w:val="NormalWeb"/>
        <w:numPr>
          <w:ilvl w:val="0"/>
          <w:numId w:val="2"/>
        </w:numPr>
      </w:pPr>
      <w:r>
        <w:rPr>
          <w:rStyle w:val="Textoennegrita"/>
        </w:rPr>
        <w:t>S:</w:t>
      </w:r>
      <w:r>
        <w:t xml:space="preserve"> </w:t>
      </w:r>
      <w:r w:rsidRPr="00157F7B">
        <w:rPr>
          <w:rFonts w:asciiTheme="minorHAnsi" w:eastAsiaTheme="minorEastAsia" w:hAnsiTheme="minorHAnsi" w:cstheme="minorBidi"/>
          <w:sz w:val="21"/>
          <w:szCs w:val="21"/>
          <w:lang w:val="es"/>
        </w:rPr>
        <w:t>Condición de start generada por el Master (STM32).</w:t>
      </w:r>
    </w:p>
    <w:p w14:paraId="5DDB79E7" w14:textId="77777777" w:rsidR="00157F7B" w:rsidRDefault="00157F7B" w:rsidP="009E40DE">
      <w:pPr>
        <w:pStyle w:val="NormalWeb"/>
        <w:numPr>
          <w:ilvl w:val="0"/>
          <w:numId w:val="2"/>
        </w:numPr>
      </w:pPr>
      <w:r>
        <w:rPr>
          <w:rStyle w:val="Textoennegrita"/>
        </w:rPr>
        <w:t xml:space="preserve">DS3231 Slave </w:t>
      </w:r>
      <w:proofErr w:type="spellStart"/>
      <w:r>
        <w:rPr>
          <w:rStyle w:val="Textoennegrita"/>
        </w:rPr>
        <w:t>Address</w:t>
      </w:r>
      <w:proofErr w:type="spellEnd"/>
      <w:r>
        <w:rPr>
          <w:rStyle w:val="Textoennegrita"/>
        </w:rPr>
        <w:t>:</w:t>
      </w:r>
      <w:r>
        <w:t xml:space="preserve"> </w:t>
      </w:r>
      <w:r w:rsidRPr="00C06FFA">
        <w:rPr>
          <w:rFonts w:asciiTheme="minorHAnsi" w:eastAsiaTheme="minorEastAsia" w:hAnsiTheme="minorHAnsi" w:cstheme="minorBidi"/>
          <w:sz w:val="21"/>
          <w:szCs w:val="21"/>
          <w:lang w:val="es"/>
        </w:rPr>
        <w:t xml:space="preserve">Dirección fija </w:t>
      </w:r>
      <w:r>
        <w:t xml:space="preserve">→ </w:t>
      </w:r>
      <w:r w:rsidRPr="00C06FFA">
        <w:rPr>
          <w:rFonts w:asciiTheme="minorHAnsi" w:eastAsiaTheme="minorEastAsia" w:hAnsiTheme="minorHAnsi" w:cstheme="minorBidi"/>
          <w:sz w:val="21"/>
          <w:szCs w:val="21"/>
          <w:lang w:val="es"/>
        </w:rPr>
        <w:t>0x68 (7 bits).</w:t>
      </w:r>
      <w:r w:rsidR="00C06FFA" w:rsidRPr="00C06FFA">
        <w:rPr>
          <w:rFonts w:asciiTheme="minorHAnsi" w:eastAsiaTheme="minorEastAsia" w:hAnsiTheme="minorHAnsi" w:cstheme="minorBidi"/>
          <w:sz w:val="21"/>
          <w:szCs w:val="21"/>
          <w:lang w:val="es"/>
        </w:rPr>
        <w:t xml:space="preserve"> + </w:t>
      </w:r>
      <w:proofErr w:type="spellStart"/>
      <w:r>
        <w:rPr>
          <w:rStyle w:val="Textoennegrita"/>
        </w:rPr>
        <w:t>Wr</w:t>
      </w:r>
      <w:proofErr w:type="spellEnd"/>
      <w:r>
        <w:rPr>
          <w:rStyle w:val="Textoennegrita"/>
        </w:rPr>
        <w:t>:</w:t>
      </w:r>
      <w:r>
        <w:t xml:space="preserve"> </w:t>
      </w:r>
      <w:r w:rsidRPr="00C06FFA">
        <w:rPr>
          <w:rFonts w:asciiTheme="minorHAnsi" w:eastAsiaTheme="minorEastAsia" w:hAnsiTheme="minorHAnsi" w:cstheme="minorBidi"/>
          <w:sz w:val="21"/>
          <w:szCs w:val="21"/>
          <w:lang w:val="es"/>
        </w:rPr>
        <w:t>Bit R/W = 0 → Operación de escritura</w:t>
      </w:r>
      <w:r>
        <w:t>.</w:t>
      </w:r>
    </w:p>
    <w:p w14:paraId="47E06F4E" w14:textId="77777777" w:rsidR="00157F7B" w:rsidRDefault="00157F7B" w:rsidP="00157F7B">
      <w:pPr>
        <w:pStyle w:val="NormalWeb"/>
        <w:numPr>
          <w:ilvl w:val="0"/>
          <w:numId w:val="2"/>
        </w:numPr>
      </w:pPr>
      <w:proofErr w:type="spellStart"/>
      <w:r>
        <w:rPr>
          <w:rStyle w:val="Textoennegrita"/>
        </w:rPr>
        <w:t>Register</w:t>
      </w:r>
      <w:proofErr w:type="spellEnd"/>
      <w:r w:rsidR="00C06FFA">
        <w:rPr>
          <w:rStyle w:val="Textoennegrita"/>
        </w:rPr>
        <w:t xml:space="preserve"> </w:t>
      </w:r>
      <w:proofErr w:type="spellStart"/>
      <w:r w:rsidR="00C06FFA">
        <w:rPr>
          <w:rStyle w:val="Textoennegrita"/>
        </w:rPr>
        <w:t>Addr</w:t>
      </w:r>
      <w:proofErr w:type="spellEnd"/>
      <w:r>
        <w:rPr>
          <w:rStyle w:val="Textoennegrita"/>
        </w:rPr>
        <w:t>:</w:t>
      </w:r>
      <w:r>
        <w:t xml:space="preserve"> </w:t>
      </w:r>
      <w:r w:rsidRPr="00157F7B">
        <w:rPr>
          <w:rFonts w:asciiTheme="minorHAnsi" w:eastAsiaTheme="minorEastAsia" w:hAnsiTheme="minorHAnsi" w:cstheme="minorBidi"/>
          <w:sz w:val="21"/>
          <w:szCs w:val="21"/>
          <w:lang w:val="es"/>
        </w:rPr>
        <w:t xml:space="preserve">Dirección registro a </w:t>
      </w:r>
      <w:r w:rsidR="00C06FFA">
        <w:rPr>
          <w:rFonts w:asciiTheme="minorHAnsi" w:eastAsiaTheme="minorEastAsia" w:hAnsiTheme="minorHAnsi" w:cstheme="minorBidi"/>
          <w:sz w:val="21"/>
          <w:szCs w:val="21"/>
          <w:lang w:val="es"/>
        </w:rPr>
        <w:t>escribir</w:t>
      </w:r>
      <w:r w:rsidR="00AC7599">
        <w:rPr>
          <w:rFonts w:asciiTheme="minorHAnsi" w:eastAsiaTheme="minorEastAsia" w:hAnsiTheme="minorHAnsi" w:cstheme="minorBidi"/>
          <w:sz w:val="21"/>
          <w:szCs w:val="21"/>
          <w:lang w:val="es"/>
        </w:rPr>
        <w:t>.</w:t>
      </w:r>
      <w:r w:rsidRPr="00157F7B">
        <w:rPr>
          <w:rFonts w:asciiTheme="minorHAnsi" w:eastAsiaTheme="minorEastAsia" w:hAnsiTheme="minorHAnsi" w:cstheme="minorBidi"/>
          <w:sz w:val="21"/>
          <w:szCs w:val="21"/>
          <w:lang w:val="es"/>
        </w:rPr>
        <w:t xml:space="preserve"> (</w:t>
      </w:r>
      <w:r w:rsidR="00AC7599">
        <w:rPr>
          <w:rFonts w:asciiTheme="minorHAnsi" w:eastAsiaTheme="minorEastAsia" w:hAnsiTheme="minorHAnsi" w:cstheme="minorBidi"/>
          <w:sz w:val="21"/>
          <w:szCs w:val="21"/>
          <w:lang w:val="es"/>
        </w:rPr>
        <w:t xml:space="preserve">Por ejemplo, </w:t>
      </w:r>
      <w:r w:rsidRPr="00157F7B">
        <w:rPr>
          <w:rFonts w:asciiTheme="minorHAnsi" w:eastAsiaTheme="minorEastAsia" w:hAnsiTheme="minorHAnsi" w:cstheme="minorBidi"/>
          <w:sz w:val="21"/>
          <w:szCs w:val="21"/>
          <w:lang w:val="es"/>
        </w:rPr>
        <w:t>00</w:t>
      </w:r>
      <w:r w:rsidR="00AC7599">
        <w:rPr>
          <w:rFonts w:asciiTheme="minorHAnsi" w:eastAsiaTheme="minorEastAsia" w:hAnsiTheme="minorHAnsi" w:cstheme="minorBidi"/>
          <w:sz w:val="21"/>
          <w:szCs w:val="21"/>
          <w:lang w:val="es"/>
        </w:rPr>
        <w:t>h</w:t>
      </w:r>
      <w:r w:rsidRPr="00157F7B">
        <w:rPr>
          <w:rFonts w:asciiTheme="minorHAnsi" w:eastAsiaTheme="minorEastAsia" w:hAnsiTheme="minorHAnsi" w:cstheme="minorBidi"/>
          <w:sz w:val="21"/>
          <w:szCs w:val="21"/>
          <w:lang w:val="es"/>
        </w:rPr>
        <w:t xml:space="preserve"> → </w:t>
      </w:r>
      <w:r w:rsidR="00AC7599">
        <w:rPr>
          <w:rFonts w:asciiTheme="minorHAnsi" w:eastAsiaTheme="minorEastAsia" w:hAnsiTheme="minorHAnsi" w:cstheme="minorBidi"/>
          <w:sz w:val="21"/>
          <w:szCs w:val="21"/>
          <w:lang w:val="es"/>
        </w:rPr>
        <w:t xml:space="preserve">para escribir los </w:t>
      </w:r>
      <w:r w:rsidRPr="00157F7B">
        <w:rPr>
          <w:rFonts w:asciiTheme="minorHAnsi" w:eastAsiaTheme="minorEastAsia" w:hAnsiTheme="minorHAnsi" w:cstheme="minorBidi"/>
          <w:sz w:val="21"/>
          <w:szCs w:val="21"/>
          <w:lang w:val="es"/>
        </w:rPr>
        <w:t>segundos).</w:t>
      </w:r>
    </w:p>
    <w:p w14:paraId="081ADBC1" w14:textId="77777777" w:rsidR="00157F7B" w:rsidRDefault="00C06FFA" w:rsidP="00AC7599">
      <w:pPr>
        <w:pStyle w:val="NormalWeb"/>
        <w:numPr>
          <w:ilvl w:val="0"/>
          <w:numId w:val="2"/>
        </w:numPr>
      </w:pPr>
      <w:r>
        <w:rPr>
          <w:rStyle w:val="Textoennegrita"/>
        </w:rPr>
        <w:t>Data</w:t>
      </w:r>
      <w:r w:rsidR="00157F7B">
        <w:rPr>
          <w:rStyle w:val="Textoennegrita"/>
        </w:rPr>
        <w:t>:</w:t>
      </w:r>
      <w:r w:rsidR="00157F7B">
        <w:t xml:space="preserve"> </w:t>
      </w:r>
      <w:r w:rsidRPr="00C06FFA">
        <w:rPr>
          <w:rFonts w:asciiTheme="minorHAnsi" w:eastAsiaTheme="minorEastAsia" w:hAnsiTheme="minorHAnsi" w:cstheme="minorBidi"/>
          <w:sz w:val="21"/>
          <w:szCs w:val="21"/>
          <w:lang w:val="es"/>
        </w:rPr>
        <w:t xml:space="preserve">Byte </w:t>
      </w:r>
      <w:r w:rsidR="00AC7599">
        <w:rPr>
          <w:rFonts w:asciiTheme="minorHAnsi" w:eastAsiaTheme="minorEastAsia" w:hAnsiTheme="minorHAnsi" w:cstheme="minorBidi"/>
          <w:sz w:val="21"/>
          <w:szCs w:val="21"/>
          <w:lang w:val="es"/>
        </w:rPr>
        <w:t xml:space="preserve">con los </w:t>
      </w:r>
      <w:r w:rsidRPr="00C06FFA">
        <w:rPr>
          <w:rFonts w:asciiTheme="minorHAnsi" w:eastAsiaTheme="minorEastAsia" w:hAnsiTheme="minorHAnsi" w:cstheme="minorBidi"/>
          <w:sz w:val="21"/>
          <w:szCs w:val="21"/>
          <w:lang w:val="es"/>
        </w:rPr>
        <w:t xml:space="preserve">datos </w:t>
      </w:r>
      <w:r>
        <w:rPr>
          <w:rFonts w:asciiTheme="minorHAnsi" w:eastAsiaTheme="minorEastAsia" w:hAnsiTheme="minorHAnsi" w:cstheme="minorBidi"/>
          <w:sz w:val="21"/>
          <w:szCs w:val="21"/>
          <w:lang w:val="es"/>
        </w:rPr>
        <w:t>a</w:t>
      </w:r>
      <w:r w:rsidRPr="00C06FFA">
        <w:rPr>
          <w:rFonts w:asciiTheme="minorHAnsi" w:eastAsiaTheme="minorEastAsia" w:hAnsiTheme="minorHAnsi" w:cstheme="minorBidi"/>
          <w:sz w:val="21"/>
          <w:szCs w:val="21"/>
          <w:lang w:val="es"/>
        </w:rPr>
        <w:t xml:space="preserve"> escribir en el registro.</w:t>
      </w:r>
    </w:p>
    <w:p w14:paraId="096D3B7B" w14:textId="77777777" w:rsidR="00157F7B" w:rsidRDefault="00157F7B" w:rsidP="00157F7B">
      <w:pPr>
        <w:pStyle w:val="NormalWeb"/>
        <w:numPr>
          <w:ilvl w:val="0"/>
          <w:numId w:val="2"/>
        </w:numPr>
      </w:pPr>
      <w:r>
        <w:rPr>
          <w:rStyle w:val="Textoennegrita"/>
        </w:rPr>
        <w:t>ACK / NACK:</w:t>
      </w:r>
    </w:p>
    <w:p w14:paraId="3E8F9249" w14:textId="77777777" w:rsidR="00157F7B" w:rsidRPr="00157F7B" w:rsidRDefault="00AC7599" w:rsidP="00AC7599">
      <w:pPr>
        <w:pStyle w:val="NormalWeb"/>
        <w:numPr>
          <w:ilvl w:val="1"/>
          <w:numId w:val="2"/>
        </w:numPr>
        <w:rPr>
          <w:rFonts w:asciiTheme="minorHAnsi" w:eastAsiaTheme="minorEastAsia" w:hAnsiTheme="minorHAnsi" w:cstheme="minorBidi"/>
          <w:sz w:val="21"/>
          <w:szCs w:val="21"/>
          <w:lang w:val="es"/>
        </w:rPr>
      </w:pPr>
      <w:r>
        <w:rPr>
          <w:rFonts w:asciiTheme="minorHAnsi" w:eastAsiaTheme="minorEastAsia" w:hAnsiTheme="minorHAnsi" w:cstheme="minorBidi"/>
          <w:sz w:val="21"/>
          <w:szCs w:val="21"/>
          <w:lang w:val="es"/>
        </w:rPr>
        <w:t>El Slave</w:t>
      </w:r>
      <w:r w:rsidR="00157F7B" w:rsidRPr="00157F7B">
        <w:rPr>
          <w:rFonts w:asciiTheme="minorHAnsi" w:eastAsiaTheme="minorEastAsia" w:hAnsiTheme="minorHAnsi" w:cstheme="minorBidi"/>
          <w:sz w:val="21"/>
          <w:szCs w:val="21"/>
          <w:lang w:val="es"/>
        </w:rPr>
        <w:t xml:space="preserve"> envía ACK tras</w:t>
      </w:r>
      <w:r>
        <w:rPr>
          <w:rFonts w:asciiTheme="minorHAnsi" w:eastAsiaTheme="minorEastAsia" w:hAnsiTheme="minorHAnsi" w:cstheme="minorBidi"/>
          <w:sz w:val="21"/>
          <w:szCs w:val="21"/>
          <w:lang w:val="es"/>
        </w:rPr>
        <w:t xml:space="preserve"> luego del </w:t>
      </w:r>
      <w:r w:rsidR="00157F7B" w:rsidRPr="00157F7B">
        <w:rPr>
          <w:rFonts w:asciiTheme="minorHAnsi" w:eastAsiaTheme="minorEastAsia" w:hAnsiTheme="minorHAnsi" w:cstheme="minorBidi"/>
          <w:sz w:val="21"/>
          <w:szCs w:val="21"/>
          <w:lang w:val="es"/>
        </w:rPr>
        <w:t xml:space="preserve">byte </w:t>
      </w:r>
      <w:r>
        <w:rPr>
          <w:rFonts w:asciiTheme="minorHAnsi" w:eastAsiaTheme="minorEastAsia" w:hAnsiTheme="minorHAnsi" w:cstheme="minorBidi"/>
          <w:sz w:val="21"/>
          <w:szCs w:val="21"/>
          <w:lang w:val="es"/>
        </w:rPr>
        <w:t>escrito</w:t>
      </w:r>
      <w:r w:rsidR="00157F7B" w:rsidRPr="00157F7B">
        <w:rPr>
          <w:rFonts w:asciiTheme="minorHAnsi" w:eastAsiaTheme="minorEastAsia" w:hAnsiTheme="minorHAnsi" w:cstheme="minorBidi"/>
          <w:sz w:val="21"/>
          <w:szCs w:val="21"/>
          <w:lang w:val="es"/>
        </w:rPr>
        <w:t>.</w:t>
      </w:r>
    </w:p>
    <w:p w14:paraId="036FFF6E" w14:textId="559B3E54" w:rsidR="00C06FFA" w:rsidRPr="009E51D4" w:rsidRDefault="00157F7B" w:rsidP="009E51D4">
      <w:pPr>
        <w:pStyle w:val="NormalWeb"/>
        <w:numPr>
          <w:ilvl w:val="0"/>
          <w:numId w:val="2"/>
        </w:numPr>
      </w:pPr>
      <w:r>
        <w:rPr>
          <w:rStyle w:val="Textoennegrita"/>
        </w:rPr>
        <w:t>STOP:</w:t>
      </w:r>
      <w:r>
        <w:t xml:space="preserve"> </w:t>
      </w:r>
      <w:r w:rsidRPr="00157F7B">
        <w:rPr>
          <w:rFonts w:asciiTheme="minorHAnsi" w:eastAsiaTheme="minorEastAsia" w:hAnsiTheme="minorHAnsi" w:cstheme="minorBidi"/>
          <w:sz w:val="21"/>
          <w:szCs w:val="21"/>
          <w:lang w:val="es"/>
        </w:rPr>
        <w:t>Señal de finalización de la comunicación.</w:t>
      </w:r>
      <w:r w:rsidR="00C06FFA" w:rsidRPr="009E51D4">
        <w:rPr>
          <w:color w:val="4F81BD" w:themeColor="accent1"/>
        </w:rPr>
        <w:br w:type="page"/>
      </w:r>
    </w:p>
    <w:p w14:paraId="7AA6CC70" w14:textId="77777777" w:rsidR="008700E7" w:rsidRDefault="008700E7" w:rsidP="008700E7">
      <w:pPr>
        <w:pStyle w:val="Ttulo3"/>
        <w:rPr>
          <w:color w:val="4F81BD" w:themeColor="accent1"/>
        </w:rPr>
      </w:pPr>
      <w:bookmarkStart w:id="15" w:name="_Toc209787361"/>
      <w:r>
        <w:rPr>
          <w:color w:val="4F81BD" w:themeColor="accent1"/>
        </w:rPr>
        <w:lastRenderedPageBreak/>
        <w:t>Lectura</w:t>
      </w:r>
      <w:r w:rsidRPr="00157F7B">
        <w:rPr>
          <w:color w:val="4F81BD" w:themeColor="accent1"/>
        </w:rPr>
        <w:t xml:space="preserve"> de un registro</w:t>
      </w:r>
      <w:bookmarkEnd w:id="15"/>
    </w:p>
    <w:p w14:paraId="6BFDEEB4" w14:textId="77777777" w:rsidR="00AC7599" w:rsidRPr="00AC7599" w:rsidRDefault="00AC7599" w:rsidP="00AC7599"/>
    <w:p w14:paraId="07BB5FB6" w14:textId="19BC1C23" w:rsidR="008700E7" w:rsidRDefault="00C06FFA" w:rsidP="009E51D4">
      <w:pPr>
        <w:jc w:val="center"/>
        <w:rPr>
          <w:lang w:val="es-MX"/>
        </w:rPr>
      </w:pPr>
      <w:r w:rsidRPr="00C06FFA">
        <w:rPr>
          <w:noProof/>
          <w:lang w:val="es-MX"/>
        </w:rPr>
        <w:drawing>
          <wp:inline distT="0" distB="0" distL="0" distR="0" wp14:anchorId="03BB9783" wp14:editId="4EB03263">
            <wp:extent cx="4575868" cy="195571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695" cy="1964619"/>
                    </a:xfrm>
                    <a:prstGeom prst="rect">
                      <a:avLst/>
                    </a:prstGeom>
                  </pic:spPr>
                </pic:pic>
              </a:graphicData>
            </a:graphic>
          </wp:inline>
        </w:drawing>
      </w:r>
    </w:p>
    <w:p w14:paraId="18CFA6E1" w14:textId="77777777" w:rsidR="009E51D4" w:rsidRDefault="00143ED6" w:rsidP="009E51D4">
      <w:pPr>
        <w:keepNext/>
      </w:pPr>
      <w:r w:rsidRPr="00143ED6">
        <w:rPr>
          <w:noProof/>
          <w:lang w:val="es-MX"/>
        </w:rPr>
        <w:drawing>
          <wp:inline distT="0" distB="0" distL="0" distR="0" wp14:anchorId="1301E1A5" wp14:editId="74BA4405">
            <wp:extent cx="6030595" cy="148780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0595" cy="1487805"/>
                    </a:xfrm>
                    <a:prstGeom prst="rect">
                      <a:avLst/>
                    </a:prstGeom>
                  </pic:spPr>
                </pic:pic>
              </a:graphicData>
            </a:graphic>
          </wp:inline>
        </w:drawing>
      </w:r>
    </w:p>
    <w:p w14:paraId="7D78805A" w14:textId="3646ABC8" w:rsidR="009E51D4" w:rsidRPr="009E51D4" w:rsidRDefault="009E51D4" w:rsidP="009E51D4">
      <w:pPr>
        <w:pStyle w:val="Descripcin"/>
        <w:jc w:val="center"/>
        <w:rPr>
          <w:lang w:val="es-AR"/>
        </w:rPr>
      </w:pPr>
      <w:r>
        <w:t>Img.2 - Ejemplo de lectura de la hora</w:t>
      </w:r>
    </w:p>
    <w:p w14:paraId="3A538762" w14:textId="77777777" w:rsidR="008700E7" w:rsidRPr="00157F7B" w:rsidRDefault="008700E7" w:rsidP="008700E7">
      <w:pPr>
        <w:pStyle w:val="Ttulo4"/>
      </w:pPr>
      <w:r w:rsidRPr="00157F7B">
        <w:rPr>
          <w:rStyle w:val="Textoennegrita"/>
          <w:b w:val="0"/>
          <w:bCs w:val="0"/>
          <w:color w:val="4F81BD" w:themeColor="accent1"/>
        </w:rPr>
        <w:t>Descripción de cada campo</w:t>
      </w:r>
    </w:p>
    <w:p w14:paraId="317D9245" w14:textId="77777777" w:rsidR="008700E7" w:rsidRDefault="008700E7" w:rsidP="008700E7">
      <w:pPr>
        <w:pStyle w:val="NormalWeb"/>
        <w:numPr>
          <w:ilvl w:val="0"/>
          <w:numId w:val="2"/>
        </w:numPr>
      </w:pPr>
      <w:r>
        <w:rPr>
          <w:rStyle w:val="Textoennegrita"/>
        </w:rPr>
        <w:t>S:</w:t>
      </w:r>
      <w:r>
        <w:t xml:space="preserve"> </w:t>
      </w:r>
      <w:r w:rsidRPr="00157F7B">
        <w:rPr>
          <w:rFonts w:asciiTheme="minorHAnsi" w:eastAsiaTheme="minorEastAsia" w:hAnsiTheme="minorHAnsi" w:cstheme="minorBidi"/>
          <w:sz w:val="21"/>
          <w:szCs w:val="21"/>
          <w:lang w:val="es"/>
        </w:rPr>
        <w:t xml:space="preserve">Condición de </w:t>
      </w:r>
      <w:proofErr w:type="spellStart"/>
      <w:r w:rsidRPr="00157F7B">
        <w:rPr>
          <w:rFonts w:asciiTheme="minorHAnsi" w:eastAsiaTheme="minorEastAsia" w:hAnsiTheme="minorHAnsi" w:cstheme="minorBidi"/>
          <w:sz w:val="21"/>
          <w:szCs w:val="21"/>
          <w:lang w:val="es"/>
        </w:rPr>
        <w:t>start</w:t>
      </w:r>
      <w:proofErr w:type="spellEnd"/>
      <w:r w:rsidRPr="00157F7B">
        <w:rPr>
          <w:rFonts w:asciiTheme="minorHAnsi" w:eastAsiaTheme="minorEastAsia" w:hAnsiTheme="minorHAnsi" w:cstheme="minorBidi"/>
          <w:sz w:val="21"/>
          <w:szCs w:val="21"/>
          <w:lang w:val="es"/>
        </w:rPr>
        <w:t xml:space="preserve"> generada por el Master (STM32).</w:t>
      </w:r>
    </w:p>
    <w:p w14:paraId="39612879" w14:textId="77777777" w:rsidR="008700E7" w:rsidRDefault="008700E7" w:rsidP="008700E7">
      <w:pPr>
        <w:pStyle w:val="NormalWeb"/>
        <w:numPr>
          <w:ilvl w:val="0"/>
          <w:numId w:val="2"/>
        </w:numPr>
      </w:pPr>
      <w:r>
        <w:rPr>
          <w:rStyle w:val="Textoennegrita"/>
        </w:rPr>
        <w:t xml:space="preserve">DS3231 Slave </w:t>
      </w:r>
      <w:proofErr w:type="spellStart"/>
      <w:r>
        <w:rPr>
          <w:rStyle w:val="Textoennegrita"/>
        </w:rPr>
        <w:t>Address</w:t>
      </w:r>
      <w:proofErr w:type="spellEnd"/>
      <w:r>
        <w:rPr>
          <w:rStyle w:val="Textoennegrita"/>
        </w:rPr>
        <w:t>:</w:t>
      </w:r>
      <w:r>
        <w:t xml:space="preserve"> </w:t>
      </w:r>
      <w:r w:rsidRPr="00157F7B">
        <w:rPr>
          <w:rFonts w:asciiTheme="minorHAnsi" w:eastAsiaTheme="minorEastAsia" w:hAnsiTheme="minorHAnsi" w:cstheme="minorBidi"/>
          <w:sz w:val="21"/>
          <w:szCs w:val="21"/>
          <w:lang w:val="es"/>
        </w:rPr>
        <w:t xml:space="preserve">Dirección fija </w:t>
      </w:r>
      <w:r>
        <w:t xml:space="preserve">→ </w:t>
      </w:r>
      <w:r w:rsidRPr="00157F7B">
        <w:rPr>
          <w:rFonts w:asciiTheme="minorHAnsi" w:eastAsiaTheme="minorEastAsia" w:hAnsiTheme="minorHAnsi" w:cstheme="minorBidi"/>
          <w:sz w:val="21"/>
          <w:szCs w:val="21"/>
          <w:lang w:val="es"/>
        </w:rPr>
        <w:t>0x68 (7 bits).</w:t>
      </w:r>
    </w:p>
    <w:p w14:paraId="5F5A87C4" w14:textId="77777777" w:rsidR="008700E7" w:rsidRDefault="008700E7" w:rsidP="008700E7">
      <w:pPr>
        <w:pStyle w:val="NormalWeb"/>
        <w:numPr>
          <w:ilvl w:val="0"/>
          <w:numId w:val="2"/>
        </w:numPr>
      </w:pPr>
      <w:proofErr w:type="spellStart"/>
      <w:r>
        <w:rPr>
          <w:rStyle w:val="Textoennegrita"/>
        </w:rPr>
        <w:t>Wr</w:t>
      </w:r>
      <w:proofErr w:type="spellEnd"/>
      <w:r>
        <w:rPr>
          <w:rStyle w:val="Textoennegrita"/>
        </w:rPr>
        <w:t>:</w:t>
      </w:r>
      <w:r>
        <w:t xml:space="preserve"> </w:t>
      </w:r>
      <w:r w:rsidRPr="00157F7B">
        <w:rPr>
          <w:rFonts w:asciiTheme="minorHAnsi" w:eastAsiaTheme="minorEastAsia" w:hAnsiTheme="minorHAnsi" w:cstheme="minorBidi"/>
          <w:sz w:val="21"/>
          <w:szCs w:val="21"/>
          <w:lang w:val="es"/>
        </w:rPr>
        <w:t>Bit R/W = 0 → Operación de escritura</w:t>
      </w:r>
      <w:r>
        <w:t>.</w:t>
      </w:r>
    </w:p>
    <w:p w14:paraId="2F1753EE" w14:textId="77777777" w:rsidR="008700E7" w:rsidRDefault="008700E7" w:rsidP="008700E7">
      <w:pPr>
        <w:pStyle w:val="NormalWeb"/>
        <w:numPr>
          <w:ilvl w:val="0"/>
          <w:numId w:val="2"/>
        </w:numPr>
      </w:pPr>
      <w:proofErr w:type="spellStart"/>
      <w:r>
        <w:rPr>
          <w:rStyle w:val="Textoennegrita"/>
        </w:rPr>
        <w:t>Register</w:t>
      </w:r>
      <w:proofErr w:type="spellEnd"/>
      <w:r>
        <w:rPr>
          <w:rStyle w:val="Textoennegrita"/>
        </w:rPr>
        <w:t>:</w:t>
      </w:r>
      <w:r>
        <w:t xml:space="preserve"> </w:t>
      </w:r>
      <w:r w:rsidRPr="00157F7B">
        <w:rPr>
          <w:rFonts w:asciiTheme="minorHAnsi" w:eastAsiaTheme="minorEastAsia" w:hAnsiTheme="minorHAnsi" w:cstheme="minorBidi"/>
          <w:sz w:val="21"/>
          <w:szCs w:val="21"/>
          <w:lang w:val="es"/>
        </w:rPr>
        <w:t>Dirección registro a leer (0x00 → segundos).</w:t>
      </w:r>
    </w:p>
    <w:p w14:paraId="2CFB9041" w14:textId="77777777" w:rsidR="008700E7" w:rsidRPr="00157F7B" w:rsidRDefault="008700E7" w:rsidP="008700E7">
      <w:pPr>
        <w:pStyle w:val="NormalWeb"/>
        <w:numPr>
          <w:ilvl w:val="0"/>
          <w:numId w:val="2"/>
        </w:numPr>
        <w:rPr>
          <w:rFonts w:asciiTheme="minorHAnsi" w:eastAsiaTheme="minorEastAsia" w:hAnsiTheme="minorHAnsi" w:cstheme="minorBidi"/>
          <w:sz w:val="21"/>
          <w:szCs w:val="21"/>
          <w:lang w:val="es"/>
        </w:rPr>
      </w:pPr>
      <w:r>
        <w:rPr>
          <w:rStyle w:val="Textoennegrita"/>
        </w:rPr>
        <w:t>Sr:</w:t>
      </w:r>
      <w:r>
        <w:t xml:space="preserve"> </w:t>
      </w:r>
      <w:proofErr w:type="spellStart"/>
      <w:r w:rsidRPr="00157F7B">
        <w:rPr>
          <w:rFonts w:asciiTheme="minorHAnsi" w:eastAsiaTheme="minorEastAsia" w:hAnsiTheme="minorHAnsi" w:cstheme="minorBidi"/>
          <w:sz w:val="21"/>
          <w:szCs w:val="21"/>
          <w:lang w:val="es"/>
        </w:rPr>
        <w:t>Repeated</w:t>
      </w:r>
      <w:proofErr w:type="spellEnd"/>
      <w:r w:rsidRPr="00157F7B">
        <w:rPr>
          <w:rFonts w:asciiTheme="minorHAnsi" w:eastAsiaTheme="minorEastAsia" w:hAnsiTheme="minorHAnsi" w:cstheme="minorBidi"/>
          <w:sz w:val="21"/>
          <w:szCs w:val="21"/>
          <w:lang w:val="es"/>
        </w:rPr>
        <w:t xml:space="preserve"> </w:t>
      </w:r>
      <w:proofErr w:type="spellStart"/>
      <w:r w:rsidRPr="00157F7B">
        <w:rPr>
          <w:rFonts w:asciiTheme="minorHAnsi" w:eastAsiaTheme="minorEastAsia" w:hAnsiTheme="minorHAnsi" w:cstheme="minorBidi"/>
          <w:sz w:val="21"/>
          <w:szCs w:val="21"/>
          <w:lang w:val="es"/>
        </w:rPr>
        <w:t>Start</w:t>
      </w:r>
      <w:proofErr w:type="spellEnd"/>
      <w:r>
        <w:rPr>
          <w:rFonts w:asciiTheme="minorHAnsi" w:eastAsiaTheme="minorEastAsia" w:hAnsiTheme="minorHAnsi" w:cstheme="minorBidi"/>
          <w:sz w:val="21"/>
          <w:szCs w:val="21"/>
          <w:lang w:val="es"/>
        </w:rPr>
        <w:t>.</w:t>
      </w:r>
    </w:p>
    <w:p w14:paraId="49D9C955" w14:textId="77777777" w:rsidR="008700E7" w:rsidRDefault="008700E7" w:rsidP="008700E7">
      <w:pPr>
        <w:pStyle w:val="NormalWeb"/>
        <w:numPr>
          <w:ilvl w:val="0"/>
          <w:numId w:val="2"/>
        </w:numPr>
      </w:pPr>
      <w:proofErr w:type="spellStart"/>
      <w:r>
        <w:rPr>
          <w:rStyle w:val="Textoennegrita"/>
        </w:rPr>
        <w:t>Rd</w:t>
      </w:r>
      <w:proofErr w:type="spellEnd"/>
      <w:r>
        <w:rPr>
          <w:rStyle w:val="Textoennegrita"/>
        </w:rPr>
        <w:t>:</w:t>
      </w:r>
      <w:r>
        <w:t xml:space="preserve"> </w:t>
      </w:r>
      <w:r w:rsidRPr="00157F7B">
        <w:rPr>
          <w:rFonts w:asciiTheme="minorHAnsi" w:eastAsiaTheme="minorEastAsia" w:hAnsiTheme="minorHAnsi" w:cstheme="minorBidi"/>
          <w:sz w:val="21"/>
          <w:szCs w:val="21"/>
          <w:lang w:val="es"/>
        </w:rPr>
        <w:t>Bit R/W = 1 → Operación de lectura.</w:t>
      </w:r>
    </w:p>
    <w:p w14:paraId="430D92CD" w14:textId="77777777" w:rsidR="008700E7" w:rsidRDefault="008700E7" w:rsidP="008700E7">
      <w:pPr>
        <w:pStyle w:val="NormalWeb"/>
        <w:numPr>
          <w:ilvl w:val="0"/>
          <w:numId w:val="2"/>
        </w:numPr>
      </w:pPr>
      <w:proofErr w:type="spellStart"/>
      <w:r>
        <w:rPr>
          <w:rStyle w:val="Textoennegrita"/>
        </w:rPr>
        <w:t>Seconds</w:t>
      </w:r>
      <w:proofErr w:type="spellEnd"/>
      <w:r>
        <w:rPr>
          <w:rStyle w:val="Textoennegrita"/>
        </w:rPr>
        <w:t xml:space="preserve"> / Minutes / </w:t>
      </w:r>
      <w:proofErr w:type="spellStart"/>
      <w:r>
        <w:rPr>
          <w:rStyle w:val="Textoennegrita"/>
        </w:rPr>
        <w:t>Hours</w:t>
      </w:r>
      <w:proofErr w:type="spellEnd"/>
      <w:r>
        <w:rPr>
          <w:rStyle w:val="Textoennegrita"/>
        </w:rPr>
        <w:t>:</w:t>
      </w:r>
      <w:r>
        <w:t xml:space="preserve"> </w:t>
      </w:r>
      <w:r w:rsidRPr="00157F7B">
        <w:rPr>
          <w:rFonts w:asciiTheme="minorHAnsi" w:eastAsiaTheme="minorEastAsia" w:hAnsiTheme="minorHAnsi" w:cstheme="minorBidi"/>
          <w:sz w:val="21"/>
          <w:szCs w:val="21"/>
          <w:lang w:val="es"/>
        </w:rPr>
        <w:t>Bytes enviados por el DS3231.</w:t>
      </w:r>
    </w:p>
    <w:p w14:paraId="7AC5A2E7" w14:textId="77777777" w:rsidR="008700E7" w:rsidRDefault="008700E7" w:rsidP="008700E7">
      <w:pPr>
        <w:pStyle w:val="NormalWeb"/>
        <w:numPr>
          <w:ilvl w:val="0"/>
          <w:numId w:val="2"/>
        </w:numPr>
      </w:pPr>
      <w:r>
        <w:rPr>
          <w:rStyle w:val="Textoennegrita"/>
        </w:rPr>
        <w:t>ACK / NACK:</w:t>
      </w:r>
    </w:p>
    <w:p w14:paraId="0B076F5B" w14:textId="77777777" w:rsidR="008700E7" w:rsidRPr="00157F7B" w:rsidRDefault="008700E7" w:rsidP="008700E7">
      <w:pPr>
        <w:pStyle w:val="NormalWeb"/>
        <w:numPr>
          <w:ilvl w:val="1"/>
          <w:numId w:val="2"/>
        </w:numPr>
        <w:rPr>
          <w:rFonts w:asciiTheme="minorHAnsi" w:eastAsiaTheme="minorEastAsia" w:hAnsiTheme="minorHAnsi" w:cstheme="minorBidi"/>
          <w:sz w:val="21"/>
          <w:szCs w:val="21"/>
          <w:lang w:val="es"/>
        </w:rPr>
      </w:pPr>
      <w:r w:rsidRPr="00157F7B">
        <w:rPr>
          <w:rFonts w:asciiTheme="minorHAnsi" w:eastAsiaTheme="minorEastAsia" w:hAnsiTheme="minorHAnsi" w:cstheme="minorBidi"/>
          <w:sz w:val="21"/>
          <w:szCs w:val="21"/>
          <w:lang w:val="es"/>
        </w:rPr>
        <w:t>Master envía ACK tras cada byte leído para continuar.</w:t>
      </w:r>
    </w:p>
    <w:p w14:paraId="3747BE37" w14:textId="77777777" w:rsidR="008700E7" w:rsidRPr="00157F7B" w:rsidRDefault="008700E7" w:rsidP="008700E7">
      <w:pPr>
        <w:pStyle w:val="NormalWeb"/>
        <w:numPr>
          <w:ilvl w:val="1"/>
          <w:numId w:val="2"/>
        </w:numPr>
        <w:rPr>
          <w:rFonts w:asciiTheme="minorHAnsi" w:eastAsiaTheme="minorEastAsia" w:hAnsiTheme="minorHAnsi" w:cstheme="minorBidi"/>
          <w:sz w:val="21"/>
          <w:szCs w:val="21"/>
          <w:lang w:val="es"/>
        </w:rPr>
      </w:pPr>
      <w:r w:rsidRPr="00157F7B">
        <w:rPr>
          <w:rFonts w:asciiTheme="minorHAnsi" w:eastAsiaTheme="minorEastAsia" w:hAnsiTheme="minorHAnsi" w:cstheme="minorBidi"/>
          <w:sz w:val="21"/>
          <w:szCs w:val="21"/>
          <w:lang w:val="es"/>
        </w:rPr>
        <w:t>En el último byte, el Master envía NACK para indicar fin de lectura.</w:t>
      </w:r>
    </w:p>
    <w:p w14:paraId="56591ABF" w14:textId="77777777" w:rsidR="008700E7" w:rsidRDefault="008700E7" w:rsidP="008700E7">
      <w:pPr>
        <w:pStyle w:val="NormalWeb"/>
        <w:numPr>
          <w:ilvl w:val="0"/>
          <w:numId w:val="2"/>
        </w:numPr>
      </w:pPr>
      <w:r>
        <w:rPr>
          <w:rStyle w:val="Textoennegrita"/>
        </w:rPr>
        <w:t>STOP:</w:t>
      </w:r>
      <w:r>
        <w:t xml:space="preserve"> </w:t>
      </w:r>
      <w:r w:rsidRPr="00157F7B">
        <w:rPr>
          <w:rFonts w:asciiTheme="minorHAnsi" w:eastAsiaTheme="minorEastAsia" w:hAnsiTheme="minorHAnsi" w:cstheme="minorBidi"/>
          <w:sz w:val="21"/>
          <w:szCs w:val="21"/>
          <w:lang w:val="es"/>
        </w:rPr>
        <w:t>Señal de finalización de la comunicación.</w:t>
      </w:r>
    </w:p>
    <w:p w14:paraId="3363F844" w14:textId="002CD210" w:rsidR="009E51D4" w:rsidRDefault="009E51D4">
      <w:pPr>
        <w:rPr>
          <w:rFonts w:ascii="Times New Roman" w:eastAsia="Times New Roman" w:hAnsi="Times New Roman" w:cs="Times New Roman"/>
          <w:sz w:val="24"/>
          <w:szCs w:val="24"/>
          <w:lang w:val="es-AR"/>
        </w:rPr>
      </w:pPr>
      <w:r>
        <w:br w:type="page"/>
      </w:r>
    </w:p>
    <w:p w14:paraId="52836F5A" w14:textId="0D276B4D" w:rsidR="008700E7" w:rsidRPr="009E51D4" w:rsidRDefault="009E51D4" w:rsidP="009E51D4">
      <w:pPr>
        <w:pStyle w:val="Ttulo2"/>
        <w:rPr>
          <w:color w:val="4F81BD" w:themeColor="accent1"/>
        </w:rPr>
      </w:pPr>
      <w:bookmarkStart w:id="16" w:name="_Toc209787362"/>
      <w:r>
        <w:rPr>
          <w:color w:val="4F81BD" w:themeColor="accent1"/>
        </w:rPr>
        <w:lastRenderedPageBreak/>
        <w:t xml:space="preserve">4. </w:t>
      </w:r>
      <w:r w:rsidRPr="009E51D4">
        <w:rPr>
          <w:color w:val="4F81BD" w:themeColor="accent1"/>
        </w:rPr>
        <w:t>F</w:t>
      </w:r>
      <w:r>
        <w:rPr>
          <w:color w:val="4F81BD" w:themeColor="accent1"/>
        </w:rPr>
        <w:t>unciones de la HAL utilizadas.</w:t>
      </w:r>
      <w:bookmarkEnd w:id="16"/>
    </w:p>
    <w:p w14:paraId="4D462841" w14:textId="24AD9FD7" w:rsidR="000312F9" w:rsidRDefault="000312F9" w:rsidP="000312F9">
      <w:pPr>
        <w:pStyle w:val="Ttulo3"/>
      </w:pPr>
      <w:bookmarkStart w:id="17" w:name="_Toc209787363"/>
      <w:r>
        <w:t>Funciones propiamente de la hal de STM</w:t>
      </w:r>
      <w:bookmarkEnd w:id="17"/>
    </w:p>
    <w:p w14:paraId="33D9B8C6" w14:textId="77777777" w:rsidR="000312F9" w:rsidRPr="000312F9" w:rsidRDefault="000312F9" w:rsidP="000312F9"/>
    <w:tbl>
      <w:tblPr>
        <w:tblStyle w:val="Tabladelista3-nfasis1"/>
        <w:tblW w:w="10800" w:type="dxa"/>
        <w:tblInd w:w="-545" w:type="dxa"/>
        <w:tblLook w:val="04A0" w:firstRow="1" w:lastRow="0" w:firstColumn="1" w:lastColumn="0" w:noHBand="0" w:noVBand="1"/>
      </w:tblPr>
      <w:tblGrid>
        <w:gridCol w:w="2700"/>
        <w:gridCol w:w="8100"/>
      </w:tblGrid>
      <w:tr w:rsidR="000312F9" w14:paraId="47C79F44" w14:textId="77777777" w:rsidTr="000312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00" w:type="dxa"/>
          </w:tcPr>
          <w:p w14:paraId="2054129F" w14:textId="717A31CC" w:rsidR="000312F9" w:rsidRPr="000312F9" w:rsidRDefault="000312F9" w:rsidP="000312F9">
            <w:pPr>
              <w:jc w:val="center"/>
              <w:rPr>
                <w:rFonts w:ascii="Times New Roman" w:eastAsia="Times New Roman" w:hAnsi="Times New Roman" w:cs="Times New Roman"/>
                <w:sz w:val="24"/>
                <w:szCs w:val="24"/>
                <w:lang w:val="es-AR"/>
              </w:rPr>
            </w:pPr>
            <w:r>
              <w:rPr>
                <w:rFonts w:ascii="Times New Roman" w:eastAsia="Times New Roman" w:hAnsi="Times New Roman" w:cs="Times New Roman"/>
                <w:sz w:val="24"/>
                <w:szCs w:val="24"/>
                <w:lang w:val="es-AR"/>
              </w:rPr>
              <w:t>Tipo</w:t>
            </w:r>
          </w:p>
        </w:tc>
        <w:tc>
          <w:tcPr>
            <w:tcW w:w="8100" w:type="dxa"/>
          </w:tcPr>
          <w:p w14:paraId="545B25D8" w14:textId="7929F4AA" w:rsidR="000312F9" w:rsidRPr="000312F9" w:rsidRDefault="000312F9" w:rsidP="000312F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s-AR"/>
              </w:rPr>
            </w:pPr>
            <w:r w:rsidRPr="000312F9">
              <w:rPr>
                <w:rFonts w:ascii="Times New Roman" w:eastAsia="Times New Roman" w:hAnsi="Times New Roman" w:cs="Times New Roman"/>
                <w:sz w:val="24"/>
                <w:szCs w:val="24"/>
                <w:lang w:val="es-AR"/>
              </w:rPr>
              <w:t>Funciones</w:t>
            </w:r>
          </w:p>
        </w:tc>
      </w:tr>
      <w:tr w:rsidR="000312F9" w:rsidRPr="00615C62" w14:paraId="3F8446F9" w14:textId="77777777" w:rsidTr="00031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035DEB3" w14:textId="7BCF2FBE" w:rsidR="000312F9" w:rsidRPr="000312F9" w:rsidRDefault="002A51E7" w:rsidP="000312F9">
            <w:pPr>
              <w:jc w:val="center"/>
              <w:rPr>
                <w:rFonts w:ascii="Times New Roman" w:eastAsia="Times New Roman" w:hAnsi="Times New Roman" w:cs="Times New Roman"/>
                <w:sz w:val="18"/>
                <w:szCs w:val="18"/>
                <w:lang w:val="es-AR"/>
              </w:rPr>
            </w:pPr>
            <w:r w:rsidRPr="000312F9">
              <w:rPr>
                <w:sz w:val="18"/>
                <w:szCs w:val="18"/>
              </w:rPr>
              <w:t>Inicialización</w:t>
            </w:r>
            <w:r w:rsidR="000312F9" w:rsidRPr="000312F9">
              <w:rPr>
                <w:sz w:val="18"/>
                <w:szCs w:val="18"/>
              </w:rPr>
              <w:t>/Apagado</w:t>
            </w:r>
          </w:p>
        </w:tc>
        <w:tc>
          <w:tcPr>
            <w:tcW w:w="8100" w:type="dxa"/>
          </w:tcPr>
          <w:p w14:paraId="53CC959A" w14:textId="77777777" w:rsidR="000312F9" w:rsidRPr="000312F9" w:rsidRDefault="000312F9" w:rsidP="000312F9">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rPr>
            </w:pPr>
            <w:proofErr w:type="spellStart"/>
            <w:r w:rsidRPr="000312F9">
              <w:rPr>
                <w:rFonts w:ascii="Times New Roman" w:eastAsia="Times New Roman" w:hAnsi="Times New Roman" w:cs="Times New Roman"/>
                <w:b/>
                <w:sz w:val="18"/>
                <w:szCs w:val="18"/>
                <w:lang w:val="en-US"/>
              </w:rPr>
              <w:t>HAL_StatusTypeDef</w:t>
            </w:r>
            <w:proofErr w:type="spellEnd"/>
            <w:r w:rsidRPr="000312F9">
              <w:rPr>
                <w:rFonts w:ascii="Times New Roman" w:eastAsia="Times New Roman" w:hAnsi="Times New Roman" w:cs="Times New Roman"/>
                <w:sz w:val="18"/>
                <w:szCs w:val="18"/>
                <w:lang w:val="en-US"/>
              </w:rPr>
              <w:t xml:space="preserve"> HAL_I2C_</w:t>
            </w:r>
            <w:proofErr w:type="gramStart"/>
            <w:r w:rsidRPr="000312F9">
              <w:rPr>
                <w:rFonts w:ascii="Times New Roman" w:eastAsia="Times New Roman" w:hAnsi="Times New Roman" w:cs="Times New Roman"/>
                <w:sz w:val="18"/>
                <w:szCs w:val="18"/>
                <w:lang w:val="en-US"/>
              </w:rPr>
              <w:t>Init(</w:t>
            </w:r>
            <w:proofErr w:type="gramEnd"/>
            <w:r w:rsidRPr="000312F9">
              <w:rPr>
                <w:rFonts w:ascii="Times New Roman" w:eastAsia="Times New Roman" w:hAnsi="Times New Roman" w:cs="Times New Roman"/>
                <w:sz w:val="18"/>
                <w:szCs w:val="18"/>
                <w:lang w:val="en-US"/>
              </w:rPr>
              <w:t>I2C_HandleTypeDef *hi2c);</w:t>
            </w:r>
          </w:p>
          <w:p w14:paraId="5CA71A4F" w14:textId="77777777" w:rsidR="000312F9" w:rsidRDefault="000312F9" w:rsidP="000312F9">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rPr>
            </w:pPr>
            <w:proofErr w:type="spellStart"/>
            <w:r w:rsidRPr="000312F9">
              <w:rPr>
                <w:rFonts w:ascii="Times New Roman" w:eastAsia="Times New Roman" w:hAnsi="Times New Roman" w:cs="Times New Roman"/>
                <w:b/>
                <w:sz w:val="18"/>
                <w:szCs w:val="18"/>
                <w:lang w:val="en-US"/>
              </w:rPr>
              <w:t>HAL_StatusTypeDef</w:t>
            </w:r>
            <w:proofErr w:type="spellEnd"/>
            <w:r w:rsidRPr="000312F9">
              <w:rPr>
                <w:rFonts w:ascii="Times New Roman" w:eastAsia="Times New Roman" w:hAnsi="Times New Roman" w:cs="Times New Roman"/>
                <w:sz w:val="18"/>
                <w:szCs w:val="18"/>
                <w:lang w:val="en-US"/>
              </w:rPr>
              <w:t xml:space="preserve"> HAL_I2C_</w:t>
            </w:r>
            <w:proofErr w:type="gramStart"/>
            <w:r w:rsidRPr="000312F9">
              <w:rPr>
                <w:rFonts w:ascii="Times New Roman" w:eastAsia="Times New Roman" w:hAnsi="Times New Roman" w:cs="Times New Roman"/>
                <w:sz w:val="18"/>
                <w:szCs w:val="18"/>
                <w:lang w:val="en-US"/>
              </w:rPr>
              <w:t>DeInit(</w:t>
            </w:r>
            <w:proofErr w:type="gramEnd"/>
            <w:r w:rsidRPr="000312F9">
              <w:rPr>
                <w:rFonts w:ascii="Times New Roman" w:eastAsia="Times New Roman" w:hAnsi="Times New Roman" w:cs="Times New Roman"/>
                <w:sz w:val="18"/>
                <w:szCs w:val="18"/>
                <w:lang w:val="en-US"/>
              </w:rPr>
              <w:t>I2C_HandleTypeDef *hi2c);</w:t>
            </w:r>
          </w:p>
          <w:p w14:paraId="3DAD618E" w14:textId="1038587B" w:rsidR="000312F9" w:rsidRPr="000312F9" w:rsidRDefault="000312F9" w:rsidP="000312F9">
            <w:pPr>
              <w:pStyle w:val="Prrafodelista"/>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rPr>
            </w:pPr>
          </w:p>
        </w:tc>
      </w:tr>
      <w:tr w:rsidR="000312F9" w:rsidRPr="00615C62" w14:paraId="65112C43" w14:textId="77777777" w:rsidTr="000312F9">
        <w:tc>
          <w:tcPr>
            <w:cnfStyle w:val="001000000000" w:firstRow="0" w:lastRow="0" w:firstColumn="1" w:lastColumn="0" w:oddVBand="0" w:evenVBand="0" w:oddHBand="0" w:evenHBand="0" w:firstRowFirstColumn="0" w:firstRowLastColumn="0" w:lastRowFirstColumn="0" w:lastRowLastColumn="0"/>
            <w:tcW w:w="2700" w:type="dxa"/>
          </w:tcPr>
          <w:p w14:paraId="50A395BF" w14:textId="65E9AE19" w:rsidR="000312F9" w:rsidRPr="000312F9" w:rsidRDefault="000312F9" w:rsidP="000312F9">
            <w:pPr>
              <w:jc w:val="center"/>
              <w:rPr>
                <w:rFonts w:ascii="Times New Roman" w:eastAsia="Times New Roman" w:hAnsi="Times New Roman" w:cs="Times New Roman"/>
                <w:sz w:val="18"/>
                <w:szCs w:val="18"/>
                <w:lang w:val="en-US"/>
              </w:rPr>
            </w:pPr>
            <w:r w:rsidRPr="000312F9">
              <w:rPr>
                <w:sz w:val="18"/>
                <w:szCs w:val="18"/>
              </w:rPr>
              <w:t>Transferencia de Datos</w:t>
            </w:r>
          </w:p>
        </w:tc>
        <w:tc>
          <w:tcPr>
            <w:tcW w:w="8100" w:type="dxa"/>
          </w:tcPr>
          <w:p w14:paraId="1608345E" w14:textId="14E4823B" w:rsidR="000312F9" w:rsidRPr="000312F9" w:rsidRDefault="000312F9" w:rsidP="000312F9">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rPr>
            </w:pPr>
            <w:proofErr w:type="spellStart"/>
            <w:r w:rsidRPr="000312F9">
              <w:rPr>
                <w:rFonts w:ascii="Times New Roman" w:eastAsia="Times New Roman" w:hAnsi="Times New Roman" w:cs="Times New Roman"/>
                <w:b/>
                <w:sz w:val="18"/>
                <w:szCs w:val="18"/>
                <w:lang w:val="en-US"/>
              </w:rPr>
              <w:t>HAL_StatusTypeDef</w:t>
            </w:r>
            <w:proofErr w:type="spellEnd"/>
            <w:r w:rsidRPr="000312F9">
              <w:rPr>
                <w:rFonts w:ascii="Times New Roman" w:eastAsia="Times New Roman" w:hAnsi="Times New Roman" w:cs="Times New Roman"/>
                <w:sz w:val="18"/>
                <w:szCs w:val="18"/>
                <w:lang w:val="en-US"/>
              </w:rPr>
              <w:t xml:space="preserve"> HAL_I2C_Master_</w:t>
            </w:r>
            <w:proofErr w:type="gramStart"/>
            <w:r w:rsidRPr="000312F9">
              <w:rPr>
                <w:rFonts w:ascii="Times New Roman" w:eastAsia="Times New Roman" w:hAnsi="Times New Roman" w:cs="Times New Roman"/>
                <w:sz w:val="18"/>
                <w:szCs w:val="18"/>
                <w:lang w:val="en-US"/>
              </w:rPr>
              <w:t>Transmit(</w:t>
            </w:r>
            <w:proofErr w:type="gramEnd"/>
            <w:r w:rsidRPr="000312F9">
              <w:rPr>
                <w:rFonts w:ascii="Times New Roman" w:eastAsia="Times New Roman" w:hAnsi="Times New Roman" w:cs="Times New Roman"/>
                <w:sz w:val="18"/>
                <w:szCs w:val="18"/>
                <w:lang w:val="en-US"/>
              </w:rPr>
              <w:t xml:space="preserve">I2C_HandleTypeDef *hi2c, uint16_t </w:t>
            </w:r>
            <w:proofErr w:type="spellStart"/>
            <w:r w:rsidRPr="000312F9">
              <w:rPr>
                <w:rFonts w:ascii="Times New Roman" w:eastAsia="Times New Roman" w:hAnsi="Times New Roman" w:cs="Times New Roman"/>
                <w:sz w:val="18"/>
                <w:szCs w:val="18"/>
                <w:lang w:val="en-US"/>
              </w:rPr>
              <w:t>DevAddr</w:t>
            </w:r>
            <w:proofErr w:type="spellEnd"/>
            <w:r w:rsidRPr="000312F9">
              <w:rPr>
                <w:rFonts w:ascii="Times New Roman" w:eastAsia="Times New Roman" w:hAnsi="Times New Roman" w:cs="Times New Roman"/>
                <w:sz w:val="18"/>
                <w:szCs w:val="18"/>
                <w:lang w:val="en-US"/>
              </w:rPr>
              <w:t>, uint8_t *</w:t>
            </w:r>
            <w:proofErr w:type="spellStart"/>
            <w:r w:rsidRPr="000312F9">
              <w:rPr>
                <w:rFonts w:ascii="Times New Roman" w:eastAsia="Times New Roman" w:hAnsi="Times New Roman" w:cs="Times New Roman"/>
                <w:sz w:val="18"/>
                <w:szCs w:val="18"/>
                <w:lang w:val="en-US"/>
              </w:rPr>
              <w:t>pData</w:t>
            </w:r>
            <w:proofErr w:type="spellEnd"/>
            <w:r w:rsidRPr="000312F9">
              <w:rPr>
                <w:rFonts w:ascii="Times New Roman" w:eastAsia="Times New Roman" w:hAnsi="Times New Roman" w:cs="Times New Roman"/>
                <w:sz w:val="18"/>
                <w:szCs w:val="18"/>
                <w:lang w:val="en-US"/>
              </w:rPr>
              <w:t>, uint16_t Size, uint32_t Timeout);</w:t>
            </w:r>
          </w:p>
          <w:p w14:paraId="217C2FD9" w14:textId="77777777" w:rsidR="000312F9" w:rsidRDefault="000312F9" w:rsidP="000312F9">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rPr>
            </w:pPr>
            <w:proofErr w:type="spellStart"/>
            <w:r w:rsidRPr="000312F9">
              <w:rPr>
                <w:rFonts w:ascii="Times New Roman" w:eastAsia="Times New Roman" w:hAnsi="Times New Roman" w:cs="Times New Roman"/>
                <w:b/>
                <w:sz w:val="18"/>
                <w:szCs w:val="18"/>
                <w:lang w:val="en-US"/>
              </w:rPr>
              <w:t>HAL_StatusTypeDef</w:t>
            </w:r>
            <w:proofErr w:type="spellEnd"/>
            <w:r w:rsidRPr="000312F9">
              <w:rPr>
                <w:rFonts w:ascii="Times New Roman" w:eastAsia="Times New Roman" w:hAnsi="Times New Roman" w:cs="Times New Roman"/>
                <w:sz w:val="18"/>
                <w:szCs w:val="18"/>
                <w:lang w:val="en-US"/>
              </w:rPr>
              <w:t xml:space="preserve"> HAL_I2C_Master_</w:t>
            </w:r>
            <w:proofErr w:type="gramStart"/>
            <w:r w:rsidRPr="000312F9">
              <w:rPr>
                <w:rFonts w:ascii="Times New Roman" w:eastAsia="Times New Roman" w:hAnsi="Times New Roman" w:cs="Times New Roman"/>
                <w:sz w:val="18"/>
                <w:szCs w:val="18"/>
                <w:lang w:val="en-US"/>
              </w:rPr>
              <w:t>Receive(</w:t>
            </w:r>
            <w:proofErr w:type="gramEnd"/>
            <w:r w:rsidRPr="000312F9">
              <w:rPr>
                <w:rFonts w:ascii="Times New Roman" w:eastAsia="Times New Roman" w:hAnsi="Times New Roman" w:cs="Times New Roman"/>
                <w:sz w:val="18"/>
                <w:szCs w:val="18"/>
                <w:lang w:val="en-US"/>
              </w:rPr>
              <w:t xml:space="preserve">I2C_HandleTypeDef *hi2c, uint16_t </w:t>
            </w:r>
            <w:proofErr w:type="spellStart"/>
            <w:r w:rsidRPr="000312F9">
              <w:rPr>
                <w:rFonts w:ascii="Times New Roman" w:eastAsia="Times New Roman" w:hAnsi="Times New Roman" w:cs="Times New Roman"/>
                <w:sz w:val="18"/>
                <w:szCs w:val="18"/>
                <w:lang w:val="en-US"/>
              </w:rPr>
              <w:t>DevAddr</w:t>
            </w:r>
            <w:proofErr w:type="spellEnd"/>
            <w:r w:rsidRPr="000312F9">
              <w:rPr>
                <w:rFonts w:ascii="Times New Roman" w:eastAsia="Times New Roman" w:hAnsi="Times New Roman" w:cs="Times New Roman"/>
                <w:sz w:val="18"/>
                <w:szCs w:val="18"/>
                <w:lang w:val="en-US"/>
              </w:rPr>
              <w:t>, uint8_t *</w:t>
            </w:r>
            <w:proofErr w:type="spellStart"/>
            <w:r w:rsidRPr="000312F9">
              <w:rPr>
                <w:rFonts w:ascii="Times New Roman" w:eastAsia="Times New Roman" w:hAnsi="Times New Roman" w:cs="Times New Roman"/>
                <w:sz w:val="18"/>
                <w:szCs w:val="18"/>
                <w:lang w:val="en-US"/>
              </w:rPr>
              <w:t>pData</w:t>
            </w:r>
            <w:proofErr w:type="spellEnd"/>
            <w:r w:rsidRPr="000312F9">
              <w:rPr>
                <w:rFonts w:ascii="Times New Roman" w:eastAsia="Times New Roman" w:hAnsi="Times New Roman" w:cs="Times New Roman"/>
                <w:sz w:val="18"/>
                <w:szCs w:val="18"/>
                <w:lang w:val="en-US"/>
              </w:rPr>
              <w:t>, uint16_t Size, uint32_t Timeout);</w:t>
            </w:r>
          </w:p>
          <w:p w14:paraId="2EB4B1AE" w14:textId="11A92850" w:rsidR="000312F9" w:rsidRPr="000312F9" w:rsidRDefault="000312F9" w:rsidP="000312F9">
            <w:pPr>
              <w:pStyle w:val="Prrafodelista"/>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rPr>
            </w:pPr>
          </w:p>
        </w:tc>
      </w:tr>
      <w:tr w:rsidR="000312F9" w:rsidRPr="00615C62" w14:paraId="5ABAE08B" w14:textId="77777777" w:rsidTr="000312F9">
        <w:trPr>
          <w:cnfStyle w:val="000000100000" w:firstRow="0" w:lastRow="0" w:firstColumn="0" w:lastColumn="0" w:oddVBand="0" w:evenVBand="0" w:oddHBand="1"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2700" w:type="dxa"/>
          </w:tcPr>
          <w:p w14:paraId="5EDBEE30" w14:textId="457FAF7A" w:rsidR="000312F9" w:rsidRPr="000312F9" w:rsidRDefault="000312F9" w:rsidP="000312F9">
            <w:pPr>
              <w:jc w:val="center"/>
              <w:rPr>
                <w:rFonts w:ascii="Times New Roman" w:eastAsia="Times New Roman" w:hAnsi="Times New Roman" w:cs="Times New Roman"/>
                <w:sz w:val="18"/>
                <w:szCs w:val="18"/>
                <w:lang w:val="en-US"/>
              </w:rPr>
            </w:pPr>
            <w:r w:rsidRPr="000312F9">
              <w:rPr>
                <w:sz w:val="18"/>
                <w:szCs w:val="18"/>
              </w:rPr>
              <w:t>Acceso a Registros</w:t>
            </w:r>
          </w:p>
        </w:tc>
        <w:tc>
          <w:tcPr>
            <w:tcW w:w="8100" w:type="dxa"/>
          </w:tcPr>
          <w:p w14:paraId="364D9E33" w14:textId="02D7E6E3" w:rsidR="000312F9" w:rsidRPr="000312F9" w:rsidRDefault="000312F9" w:rsidP="000312F9">
            <w:pPr>
              <w:pStyle w:val="Prrafodelista"/>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rPr>
            </w:pPr>
            <w:proofErr w:type="spellStart"/>
            <w:r w:rsidRPr="000312F9">
              <w:rPr>
                <w:rFonts w:ascii="Times New Roman" w:eastAsia="Times New Roman" w:hAnsi="Times New Roman" w:cs="Times New Roman"/>
                <w:b/>
                <w:sz w:val="18"/>
                <w:szCs w:val="18"/>
                <w:lang w:val="en-US"/>
              </w:rPr>
              <w:t>HAL_StatusTypeDef</w:t>
            </w:r>
            <w:proofErr w:type="spellEnd"/>
            <w:r w:rsidRPr="000312F9">
              <w:rPr>
                <w:rFonts w:ascii="Times New Roman" w:eastAsia="Times New Roman" w:hAnsi="Times New Roman" w:cs="Times New Roman"/>
                <w:b/>
                <w:sz w:val="18"/>
                <w:szCs w:val="18"/>
                <w:lang w:val="en-US"/>
              </w:rPr>
              <w:t xml:space="preserve"> </w:t>
            </w:r>
            <w:r w:rsidRPr="000312F9">
              <w:rPr>
                <w:rFonts w:ascii="Times New Roman" w:eastAsia="Times New Roman" w:hAnsi="Times New Roman" w:cs="Times New Roman"/>
                <w:sz w:val="18"/>
                <w:szCs w:val="18"/>
                <w:lang w:val="en-US"/>
              </w:rPr>
              <w:t>HAL_I2C_Mem_</w:t>
            </w:r>
            <w:proofErr w:type="gramStart"/>
            <w:r w:rsidRPr="000312F9">
              <w:rPr>
                <w:rFonts w:ascii="Times New Roman" w:eastAsia="Times New Roman" w:hAnsi="Times New Roman" w:cs="Times New Roman"/>
                <w:sz w:val="18"/>
                <w:szCs w:val="18"/>
                <w:lang w:val="en-US"/>
              </w:rPr>
              <w:t>Read(</w:t>
            </w:r>
            <w:proofErr w:type="gramEnd"/>
            <w:r w:rsidRPr="000312F9">
              <w:rPr>
                <w:rFonts w:ascii="Times New Roman" w:eastAsia="Times New Roman" w:hAnsi="Times New Roman" w:cs="Times New Roman"/>
                <w:sz w:val="18"/>
                <w:szCs w:val="18"/>
                <w:lang w:val="en-US"/>
              </w:rPr>
              <w:t xml:space="preserve">I2C_HandleTypeDef *hi2c, uint16_t </w:t>
            </w:r>
            <w:proofErr w:type="spellStart"/>
            <w:r w:rsidRPr="000312F9">
              <w:rPr>
                <w:rFonts w:ascii="Times New Roman" w:eastAsia="Times New Roman" w:hAnsi="Times New Roman" w:cs="Times New Roman"/>
                <w:sz w:val="18"/>
                <w:szCs w:val="18"/>
                <w:lang w:val="en-US"/>
              </w:rPr>
              <w:t>DevAddr</w:t>
            </w:r>
            <w:proofErr w:type="spellEnd"/>
            <w:r w:rsidRPr="000312F9">
              <w:rPr>
                <w:rFonts w:ascii="Times New Roman" w:eastAsia="Times New Roman" w:hAnsi="Times New Roman" w:cs="Times New Roman"/>
                <w:sz w:val="18"/>
                <w:szCs w:val="18"/>
                <w:lang w:val="en-US"/>
              </w:rPr>
              <w:t xml:space="preserve">, uint16_t </w:t>
            </w:r>
            <w:proofErr w:type="spellStart"/>
            <w:r w:rsidRPr="000312F9">
              <w:rPr>
                <w:rFonts w:ascii="Times New Roman" w:eastAsia="Times New Roman" w:hAnsi="Times New Roman" w:cs="Times New Roman"/>
                <w:sz w:val="18"/>
                <w:szCs w:val="18"/>
                <w:lang w:val="en-US"/>
              </w:rPr>
              <w:t>MemAddress</w:t>
            </w:r>
            <w:proofErr w:type="spellEnd"/>
            <w:r w:rsidRPr="000312F9">
              <w:rPr>
                <w:rFonts w:ascii="Times New Roman" w:eastAsia="Times New Roman" w:hAnsi="Times New Roman" w:cs="Times New Roman"/>
                <w:sz w:val="18"/>
                <w:szCs w:val="18"/>
                <w:lang w:val="en-US"/>
              </w:rPr>
              <w:t xml:space="preserve">, uint16_t </w:t>
            </w:r>
            <w:proofErr w:type="spellStart"/>
            <w:r w:rsidRPr="000312F9">
              <w:rPr>
                <w:rFonts w:ascii="Times New Roman" w:eastAsia="Times New Roman" w:hAnsi="Times New Roman" w:cs="Times New Roman"/>
                <w:sz w:val="18"/>
                <w:szCs w:val="18"/>
                <w:lang w:val="en-US"/>
              </w:rPr>
              <w:t>MemAddSize</w:t>
            </w:r>
            <w:proofErr w:type="spellEnd"/>
            <w:r w:rsidRPr="000312F9">
              <w:rPr>
                <w:rFonts w:ascii="Times New Roman" w:eastAsia="Times New Roman" w:hAnsi="Times New Roman" w:cs="Times New Roman"/>
                <w:sz w:val="18"/>
                <w:szCs w:val="18"/>
                <w:lang w:val="en-US"/>
              </w:rPr>
              <w:t>, uint8_t *</w:t>
            </w:r>
            <w:proofErr w:type="spellStart"/>
            <w:r w:rsidRPr="000312F9">
              <w:rPr>
                <w:rFonts w:ascii="Times New Roman" w:eastAsia="Times New Roman" w:hAnsi="Times New Roman" w:cs="Times New Roman"/>
                <w:sz w:val="18"/>
                <w:szCs w:val="18"/>
                <w:lang w:val="en-US"/>
              </w:rPr>
              <w:t>pData</w:t>
            </w:r>
            <w:proofErr w:type="spellEnd"/>
            <w:r w:rsidRPr="000312F9">
              <w:rPr>
                <w:rFonts w:ascii="Times New Roman" w:eastAsia="Times New Roman" w:hAnsi="Times New Roman" w:cs="Times New Roman"/>
                <w:sz w:val="18"/>
                <w:szCs w:val="18"/>
                <w:lang w:val="en-US"/>
              </w:rPr>
              <w:t>,  uint16_t Size, uint32_t Timeout);</w:t>
            </w:r>
          </w:p>
        </w:tc>
      </w:tr>
      <w:tr w:rsidR="000312F9" w:rsidRPr="00615C62" w14:paraId="04E06A67" w14:textId="77777777" w:rsidTr="000312F9">
        <w:trPr>
          <w:trHeight w:val="47"/>
        </w:trPr>
        <w:tc>
          <w:tcPr>
            <w:cnfStyle w:val="001000000000" w:firstRow="0" w:lastRow="0" w:firstColumn="1" w:lastColumn="0" w:oddVBand="0" w:evenVBand="0" w:oddHBand="0" w:evenHBand="0" w:firstRowFirstColumn="0" w:firstRowLastColumn="0" w:lastRowFirstColumn="0" w:lastRowLastColumn="0"/>
            <w:tcW w:w="2700" w:type="dxa"/>
          </w:tcPr>
          <w:p w14:paraId="7EEF0445" w14:textId="5A599479" w:rsidR="000312F9" w:rsidRPr="000312F9" w:rsidRDefault="000312F9" w:rsidP="000312F9">
            <w:pPr>
              <w:jc w:val="center"/>
              <w:rPr>
                <w:rFonts w:ascii="Times New Roman" w:eastAsia="Times New Roman" w:hAnsi="Times New Roman" w:cs="Times New Roman"/>
                <w:sz w:val="18"/>
                <w:szCs w:val="18"/>
                <w:lang w:val="en-US"/>
              </w:rPr>
            </w:pPr>
            <w:r w:rsidRPr="000312F9">
              <w:rPr>
                <w:sz w:val="18"/>
                <w:szCs w:val="18"/>
              </w:rPr>
              <w:t>Utilidad</w:t>
            </w:r>
          </w:p>
        </w:tc>
        <w:tc>
          <w:tcPr>
            <w:tcW w:w="8100" w:type="dxa"/>
          </w:tcPr>
          <w:p w14:paraId="1FB0DAA2" w14:textId="36A43C24" w:rsidR="000312F9" w:rsidRDefault="000312F9" w:rsidP="00353BA4">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rPr>
            </w:pPr>
            <w:proofErr w:type="spellStart"/>
            <w:r w:rsidRPr="00353BA4">
              <w:rPr>
                <w:rFonts w:ascii="Times New Roman" w:eastAsia="Times New Roman" w:hAnsi="Times New Roman" w:cs="Times New Roman"/>
                <w:b/>
                <w:sz w:val="18"/>
                <w:szCs w:val="18"/>
                <w:lang w:val="en-US"/>
              </w:rPr>
              <w:t>HAL_StatusTypeDef</w:t>
            </w:r>
            <w:proofErr w:type="spellEnd"/>
            <w:r w:rsidRPr="000312F9">
              <w:rPr>
                <w:rFonts w:ascii="Times New Roman" w:eastAsia="Times New Roman" w:hAnsi="Times New Roman" w:cs="Times New Roman"/>
                <w:sz w:val="18"/>
                <w:szCs w:val="18"/>
                <w:lang w:val="en-US"/>
              </w:rPr>
              <w:t xml:space="preserve"> HAL_I2C_</w:t>
            </w:r>
            <w:proofErr w:type="gramStart"/>
            <w:r w:rsidRPr="000312F9">
              <w:rPr>
                <w:rFonts w:ascii="Times New Roman" w:eastAsia="Times New Roman" w:hAnsi="Times New Roman" w:cs="Times New Roman"/>
                <w:sz w:val="18"/>
                <w:szCs w:val="18"/>
                <w:lang w:val="en-US"/>
              </w:rPr>
              <w:t>IsDeviceReady(</w:t>
            </w:r>
            <w:proofErr w:type="gramEnd"/>
            <w:r w:rsidRPr="000312F9">
              <w:rPr>
                <w:rFonts w:ascii="Times New Roman" w:eastAsia="Times New Roman" w:hAnsi="Times New Roman" w:cs="Times New Roman"/>
                <w:sz w:val="18"/>
                <w:szCs w:val="18"/>
                <w:lang w:val="en-US"/>
              </w:rPr>
              <w:t xml:space="preserve">I2C_HandleTypeDef *hi2c, uint16_t </w:t>
            </w:r>
            <w:proofErr w:type="spellStart"/>
            <w:r w:rsidRPr="000312F9">
              <w:rPr>
                <w:rFonts w:ascii="Times New Roman" w:eastAsia="Times New Roman" w:hAnsi="Times New Roman" w:cs="Times New Roman"/>
                <w:sz w:val="18"/>
                <w:szCs w:val="18"/>
                <w:lang w:val="en-US"/>
              </w:rPr>
              <w:t>DevAddr</w:t>
            </w:r>
            <w:proofErr w:type="spellEnd"/>
            <w:r w:rsidRPr="000312F9">
              <w:rPr>
                <w:rFonts w:ascii="Times New Roman" w:eastAsia="Times New Roman" w:hAnsi="Times New Roman" w:cs="Times New Roman"/>
                <w:sz w:val="18"/>
                <w:szCs w:val="18"/>
                <w:lang w:val="en-US"/>
              </w:rPr>
              <w:t>, uint32_t Trials, uint32_t Timeout);</w:t>
            </w:r>
          </w:p>
          <w:p w14:paraId="3283C9C5" w14:textId="197C0545" w:rsidR="000312F9" w:rsidRPr="000312F9" w:rsidRDefault="000312F9" w:rsidP="00353BA4">
            <w:pPr>
              <w:pStyle w:val="Prrafodelista"/>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rPr>
            </w:pPr>
            <w:r w:rsidRPr="00353BA4">
              <w:rPr>
                <w:rFonts w:ascii="Times New Roman" w:eastAsia="Times New Roman" w:hAnsi="Times New Roman" w:cs="Times New Roman"/>
                <w:b/>
                <w:sz w:val="18"/>
                <w:szCs w:val="18"/>
                <w:lang w:val="en-US"/>
              </w:rPr>
              <w:t>uint32_t</w:t>
            </w:r>
            <w:r w:rsidRPr="000312F9">
              <w:rPr>
                <w:rFonts w:ascii="Times New Roman" w:eastAsia="Times New Roman" w:hAnsi="Times New Roman" w:cs="Times New Roman"/>
                <w:sz w:val="18"/>
                <w:szCs w:val="18"/>
                <w:lang w:val="en-US"/>
              </w:rPr>
              <w:t xml:space="preserve"> HAL_I2C_</w:t>
            </w:r>
            <w:proofErr w:type="gramStart"/>
            <w:r w:rsidRPr="000312F9">
              <w:rPr>
                <w:rFonts w:ascii="Times New Roman" w:eastAsia="Times New Roman" w:hAnsi="Times New Roman" w:cs="Times New Roman"/>
                <w:sz w:val="18"/>
                <w:szCs w:val="18"/>
                <w:lang w:val="en-US"/>
              </w:rPr>
              <w:t>GetError(</w:t>
            </w:r>
            <w:proofErr w:type="gramEnd"/>
            <w:r w:rsidRPr="000312F9">
              <w:rPr>
                <w:rFonts w:ascii="Times New Roman" w:eastAsia="Times New Roman" w:hAnsi="Times New Roman" w:cs="Times New Roman"/>
                <w:sz w:val="18"/>
                <w:szCs w:val="18"/>
                <w:lang w:val="en-US"/>
              </w:rPr>
              <w:t>I2C_HandleTypeDef *hi2c);</w:t>
            </w:r>
          </w:p>
        </w:tc>
      </w:tr>
    </w:tbl>
    <w:p w14:paraId="72EFBFBC" w14:textId="77777777" w:rsidR="000312F9" w:rsidRPr="000312F9" w:rsidRDefault="000312F9" w:rsidP="000312F9">
      <w:pPr>
        <w:rPr>
          <w:lang w:val="en-US"/>
        </w:rPr>
      </w:pPr>
    </w:p>
    <w:p w14:paraId="132A5E86" w14:textId="26B05983" w:rsidR="00353BA4" w:rsidRDefault="00353BA4" w:rsidP="00B61044">
      <w:pPr>
        <w:pStyle w:val="Ttulo4"/>
        <w:rPr>
          <w:bCs/>
          <w:color w:val="243F60" w:themeColor="accent1" w:themeShade="7F"/>
          <w:spacing w:val="15"/>
        </w:rPr>
      </w:pPr>
      <w:r w:rsidRPr="00B61044">
        <w:rPr>
          <w:bCs/>
          <w:color w:val="243F60" w:themeColor="accent1" w:themeShade="7F"/>
          <w:spacing w:val="15"/>
        </w:rPr>
        <w:t>FUNCIONES IMPLEMENTADAS EN EL DRIVER DE I2C MASTER</w:t>
      </w:r>
    </w:p>
    <w:p w14:paraId="5666C38A" w14:textId="24691CE7" w:rsidR="00B61044" w:rsidRPr="00B61044" w:rsidRDefault="00C51D88" w:rsidP="00B61044">
      <w:pPr>
        <w:pStyle w:val="Ttulo4"/>
      </w:pPr>
      <w:r>
        <w:t xml:space="preserve">- </w:t>
      </w:r>
      <w:r w:rsidR="00B61044">
        <w:t>I2CM_I2CM1_Init(void)</w:t>
      </w:r>
    </w:p>
    <w:p w14:paraId="21DB9185" w14:textId="67A15373" w:rsidR="00B61044" w:rsidRDefault="00B61044" w:rsidP="00353BA4">
      <w:pPr>
        <w:rPr>
          <w:lang w:val="es-AR"/>
        </w:rPr>
      </w:pPr>
      <w:r w:rsidRPr="00B61044">
        <w:rPr>
          <w:noProof/>
          <w:lang w:val="es-AR"/>
        </w:rPr>
        <w:drawing>
          <wp:inline distT="0" distB="0" distL="0" distR="0" wp14:anchorId="330B59B1" wp14:editId="7A2D29E0">
            <wp:extent cx="2656046" cy="203822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057" cy="2063558"/>
                    </a:xfrm>
                    <a:prstGeom prst="rect">
                      <a:avLst/>
                    </a:prstGeom>
                  </pic:spPr>
                </pic:pic>
              </a:graphicData>
            </a:graphic>
          </wp:inline>
        </w:drawing>
      </w:r>
    </w:p>
    <w:p w14:paraId="40AAB609" w14:textId="76865AF0" w:rsidR="00B61044" w:rsidRPr="00615C62" w:rsidRDefault="00B61044" w:rsidP="00B61044">
      <w:pPr>
        <w:pStyle w:val="Ttulo4"/>
        <w:rPr>
          <w:lang w:val="es-AR"/>
        </w:rPr>
      </w:pPr>
      <w:r w:rsidRPr="00615C62">
        <w:rPr>
          <w:lang w:val="es-AR"/>
        </w:rPr>
        <w:t>Descripción</w:t>
      </w:r>
    </w:p>
    <w:p w14:paraId="72C91FEF" w14:textId="7BEE16FB" w:rsidR="002A51E7" w:rsidRPr="00615C62" w:rsidRDefault="00B61044" w:rsidP="00B61044">
      <w:pPr>
        <w:rPr>
          <w:sz w:val="21"/>
          <w:szCs w:val="21"/>
          <w:lang w:val="es-AR"/>
        </w:rPr>
      </w:pPr>
      <w:r w:rsidRPr="00615C62">
        <w:rPr>
          <w:sz w:val="21"/>
          <w:szCs w:val="21"/>
          <w:lang w:val="es-AR"/>
        </w:rPr>
        <w:t xml:space="preserve">Configura </w:t>
      </w:r>
      <w:r w:rsidR="002A51E7" w:rsidRPr="00615C62">
        <w:rPr>
          <w:sz w:val="21"/>
          <w:szCs w:val="21"/>
          <w:lang w:val="es-AR"/>
        </w:rPr>
        <w:t xml:space="preserve">el </w:t>
      </w:r>
      <w:r w:rsidRPr="00615C62">
        <w:rPr>
          <w:sz w:val="21"/>
          <w:szCs w:val="21"/>
          <w:lang w:val="es-AR"/>
        </w:rPr>
        <w:t>I2C1 a 400 kHz (</w:t>
      </w:r>
      <w:proofErr w:type="spellStart"/>
      <w:r w:rsidRPr="00615C62">
        <w:rPr>
          <w:sz w:val="21"/>
          <w:szCs w:val="21"/>
          <w:lang w:val="es-AR"/>
        </w:rPr>
        <w:t>Fast</w:t>
      </w:r>
      <w:proofErr w:type="spellEnd"/>
      <w:r w:rsidRPr="00615C62">
        <w:rPr>
          <w:sz w:val="21"/>
          <w:szCs w:val="21"/>
          <w:lang w:val="es-AR"/>
        </w:rPr>
        <w:t xml:space="preserve"> </w:t>
      </w:r>
      <w:proofErr w:type="spellStart"/>
      <w:r w:rsidRPr="00615C62">
        <w:rPr>
          <w:sz w:val="21"/>
          <w:szCs w:val="21"/>
          <w:lang w:val="es-AR"/>
        </w:rPr>
        <w:t>Mode</w:t>
      </w:r>
      <w:proofErr w:type="spellEnd"/>
      <w:r w:rsidRPr="00615C62">
        <w:rPr>
          <w:sz w:val="21"/>
          <w:szCs w:val="21"/>
          <w:lang w:val="es-AR"/>
        </w:rPr>
        <w:t>), 7-bit, sin dual-</w:t>
      </w:r>
      <w:proofErr w:type="spellStart"/>
      <w:r w:rsidRPr="00615C62">
        <w:rPr>
          <w:sz w:val="21"/>
          <w:szCs w:val="21"/>
          <w:lang w:val="es-AR"/>
        </w:rPr>
        <w:t>address</w:t>
      </w:r>
      <w:proofErr w:type="spellEnd"/>
      <w:r w:rsidRPr="00615C62">
        <w:rPr>
          <w:sz w:val="21"/>
          <w:szCs w:val="21"/>
          <w:lang w:val="es-AR"/>
        </w:rPr>
        <w:t xml:space="preserve">, sin general </w:t>
      </w:r>
      <w:proofErr w:type="spellStart"/>
      <w:r w:rsidRPr="00615C62">
        <w:rPr>
          <w:sz w:val="21"/>
          <w:szCs w:val="21"/>
          <w:lang w:val="es-AR"/>
        </w:rPr>
        <w:t>call</w:t>
      </w:r>
      <w:proofErr w:type="spellEnd"/>
      <w:r w:rsidRPr="00615C62">
        <w:rPr>
          <w:sz w:val="21"/>
          <w:szCs w:val="21"/>
          <w:lang w:val="es-AR"/>
        </w:rPr>
        <w:t xml:space="preserve">, sin </w:t>
      </w:r>
      <w:proofErr w:type="spellStart"/>
      <w:r w:rsidRPr="00615C62">
        <w:rPr>
          <w:sz w:val="21"/>
          <w:szCs w:val="21"/>
          <w:lang w:val="es-AR"/>
        </w:rPr>
        <w:t>clock</w:t>
      </w:r>
      <w:proofErr w:type="spellEnd"/>
      <w:r w:rsidRPr="00615C62">
        <w:rPr>
          <w:sz w:val="21"/>
          <w:szCs w:val="21"/>
          <w:lang w:val="es-AR"/>
        </w:rPr>
        <w:t xml:space="preserve"> </w:t>
      </w:r>
      <w:proofErr w:type="spellStart"/>
      <w:r w:rsidRPr="00615C62">
        <w:rPr>
          <w:sz w:val="21"/>
          <w:szCs w:val="21"/>
          <w:lang w:val="es-AR"/>
        </w:rPr>
        <w:t>stretching</w:t>
      </w:r>
      <w:proofErr w:type="spellEnd"/>
      <w:r w:rsidRPr="00615C62">
        <w:rPr>
          <w:sz w:val="21"/>
          <w:szCs w:val="21"/>
          <w:lang w:val="es-AR"/>
        </w:rPr>
        <w:t xml:space="preserve"> y llama luego a HAL_I2C_</w:t>
      </w:r>
      <w:r w:rsidR="002A51E7" w:rsidRPr="00615C62">
        <w:rPr>
          <w:sz w:val="21"/>
          <w:szCs w:val="21"/>
          <w:lang w:val="es-AR"/>
        </w:rPr>
        <w:t>Init (</w:t>
      </w:r>
      <w:r w:rsidRPr="00615C62">
        <w:rPr>
          <w:sz w:val="21"/>
          <w:szCs w:val="21"/>
          <w:lang w:val="es-AR"/>
        </w:rPr>
        <w:t>).</w:t>
      </w:r>
    </w:p>
    <w:p w14:paraId="56E274A6" w14:textId="6128BC35" w:rsidR="00B61044" w:rsidRPr="00B61044" w:rsidRDefault="00B61044" w:rsidP="00B61044">
      <w:pPr>
        <w:rPr>
          <w:lang w:val="es-AR"/>
        </w:rPr>
      </w:pPr>
      <w:r w:rsidRPr="002A51E7">
        <w:rPr>
          <w:sz w:val="21"/>
          <w:szCs w:val="21"/>
          <w:lang w:val="es-AR"/>
        </w:rPr>
        <w:t xml:space="preserve"> </w:t>
      </w:r>
      <w:r w:rsidRPr="00B61044">
        <w:rPr>
          <w:sz w:val="21"/>
          <w:szCs w:val="21"/>
          <w:lang w:val="es-AR"/>
        </w:rPr>
        <w:t xml:space="preserve">Esta función es autogenerada por el </w:t>
      </w:r>
      <w:proofErr w:type="spellStart"/>
      <w:r w:rsidRPr="00B61044">
        <w:rPr>
          <w:b/>
          <w:i/>
          <w:sz w:val="21"/>
          <w:szCs w:val="21"/>
          <w:lang w:val="es-AR"/>
        </w:rPr>
        <w:t>STMCubeMX</w:t>
      </w:r>
      <w:proofErr w:type="spellEnd"/>
      <w:r w:rsidRPr="00B61044">
        <w:rPr>
          <w:sz w:val="21"/>
          <w:szCs w:val="21"/>
          <w:lang w:val="es-AR"/>
        </w:rPr>
        <w:t xml:space="preserve"> al momento d</w:t>
      </w:r>
      <w:r>
        <w:rPr>
          <w:sz w:val="21"/>
          <w:szCs w:val="21"/>
          <w:lang w:val="es-AR"/>
        </w:rPr>
        <w:t>e habilitar el periférico I2C1.</w:t>
      </w:r>
    </w:p>
    <w:p w14:paraId="48A1E2F0" w14:textId="1EA7F427" w:rsidR="00B61044" w:rsidRDefault="00B61044">
      <w:pPr>
        <w:rPr>
          <w:lang w:val="es-AR"/>
        </w:rPr>
      </w:pPr>
      <w:r>
        <w:rPr>
          <w:lang w:val="es-AR"/>
        </w:rPr>
        <w:br w:type="page"/>
      </w:r>
    </w:p>
    <w:p w14:paraId="1F5F6EBD" w14:textId="4479BE1B" w:rsidR="00B61044" w:rsidRPr="00B61044" w:rsidRDefault="00C51D88" w:rsidP="00B61044">
      <w:pPr>
        <w:pStyle w:val="Ttulo4"/>
      </w:pPr>
      <w:r>
        <w:lastRenderedPageBreak/>
        <w:t xml:space="preserve">- </w:t>
      </w:r>
      <w:r w:rsidR="00B61044">
        <w:t>I2CM_I2CM1_DEInit(void)</w:t>
      </w:r>
    </w:p>
    <w:p w14:paraId="2B28105E" w14:textId="7F4BF34C" w:rsidR="00B61044" w:rsidRDefault="00B61044" w:rsidP="00B61044">
      <w:pPr>
        <w:rPr>
          <w:lang w:val="es-AR"/>
        </w:rPr>
      </w:pPr>
      <w:r w:rsidRPr="00B61044">
        <w:rPr>
          <w:noProof/>
          <w:lang w:val="es-AR"/>
        </w:rPr>
        <w:drawing>
          <wp:inline distT="0" distB="0" distL="0" distR="0" wp14:anchorId="1FC19E4D" wp14:editId="61E2B4D4">
            <wp:extent cx="3362794" cy="1514686"/>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2794" cy="1514686"/>
                    </a:xfrm>
                    <a:prstGeom prst="rect">
                      <a:avLst/>
                    </a:prstGeom>
                  </pic:spPr>
                </pic:pic>
              </a:graphicData>
            </a:graphic>
          </wp:inline>
        </w:drawing>
      </w:r>
    </w:p>
    <w:p w14:paraId="3B08B978" w14:textId="504AEC1F" w:rsidR="00B61044" w:rsidRPr="00B61044" w:rsidRDefault="00B61044" w:rsidP="00B61044">
      <w:pPr>
        <w:pStyle w:val="Ttulo4"/>
        <w:rPr>
          <w:lang w:val="es-AR"/>
        </w:rPr>
      </w:pPr>
      <w:r w:rsidRPr="00B61044">
        <w:rPr>
          <w:lang w:val="es-AR"/>
        </w:rPr>
        <w:t>Descripción</w:t>
      </w:r>
    </w:p>
    <w:p w14:paraId="58C009D5" w14:textId="103349B9" w:rsidR="00B61044" w:rsidRPr="00B61044" w:rsidRDefault="00B61044" w:rsidP="00B61044">
      <w:pPr>
        <w:rPr>
          <w:lang w:val="es-AR"/>
        </w:rPr>
      </w:pPr>
      <w:r>
        <w:rPr>
          <w:sz w:val="21"/>
          <w:szCs w:val="21"/>
          <w:lang w:val="es-AR"/>
        </w:rPr>
        <w:t xml:space="preserve">Básicamente, se encarga de deshabilitar el periférico I2C1 y poner los </w:t>
      </w:r>
      <w:proofErr w:type="spellStart"/>
      <w:r>
        <w:rPr>
          <w:sz w:val="21"/>
          <w:szCs w:val="21"/>
          <w:lang w:val="es-AR"/>
        </w:rPr>
        <w:t>GPIOs</w:t>
      </w:r>
      <w:proofErr w:type="spellEnd"/>
      <w:r>
        <w:rPr>
          <w:sz w:val="21"/>
          <w:szCs w:val="21"/>
          <w:lang w:val="es-AR"/>
        </w:rPr>
        <w:t xml:space="preserve"> en estado de </w:t>
      </w:r>
      <w:proofErr w:type="spellStart"/>
      <w:r>
        <w:rPr>
          <w:sz w:val="21"/>
          <w:szCs w:val="21"/>
          <w:lang w:val="es-AR"/>
        </w:rPr>
        <w:t>reset</w:t>
      </w:r>
      <w:proofErr w:type="spellEnd"/>
      <w:r>
        <w:rPr>
          <w:sz w:val="21"/>
          <w:szCs w:val="21"/>
          <w:lang w:val="es-AR"/>
        </w:rPr>
        <w:t>.</w:t>
      </w:r>
    </w:p>
    <w:p w14:paraId="75C4F106" w14:textId="77777777" w:rsidR="00B61044" w:rsidRDefault="00B61044" w:rsidP="00B61044">
      <w:pPr>
        <w:rPr>
          <w:lang w:val="es-AR"/>
        </w:rPr>
      </w:pPr>
    </w:p>
    <w:p w14:paraId="5FC403F3" w14:textId="6C524C36" w:rsidR="00B61044" w:rsidRPr="00B61044" w:rsidRDefault="00C51D88" w:rsidP="00B61044">
      <w:pPr>
        <w:pStyle w:val="Ttulo4"/>
        <w:rPr>
          <w:lang w:val="en-US"/>
        </w:rPr>
      </w:pPr>
      <w:r>
        <w:rPr>
          <w:lang w:val="en-US"/>
        </w:rPr>
        <w:t xml:space="preserve">- </w:t>
      </w:r>
      <w:r w:rsidR="00B61044" w:rsidRPr="00B61044">
        <w:rPr>
          <w:lang w:val="en-US"/>
        </w:rPr>
        <w:t>I2CM_</w:t>
      </w:r>
      <w:proofErr w:type="gramStart"/>
      <w:r w:rsidR="00B61044" w:rsidRPr="00B61044">
        <w:rPr>
          <w:lang w:val="en-US"/>
        </w:rPr>
        <w:t>Write(</w:t>
      </w:r>
      <w:proofErr w:type="gramEnd"/>
      <w:r w:rsidR="00B61044" w:rsidRPr="00B61044">
        <w:rPr>
          <w:lang w:val="en-US"/>
        </w:rPr>
        <w:t xml:space="preserve">address, </w:t>
      </w:r>
      <w:r w:rsidR="00B61044">
        <w:rPr>
          <w:lang w:val="en-US"/>
        </w:rPr>
        <w:t>*</w:t>
      </w:r>
      <w:r w:rsidR="00B61044" w:rsidRPr="00B61044">
        <w:rPr>
          <w:lang w:val="en-US"/>
        </w:rPr>
        <w:t>data, size)</w:t>
      </w:r>
    </w:p>
    <w:p w14:paraId="7DD86767" w14:textId="0A1B9163" w:rsidR="00B61044" w:rsidRDefault="00B61044" w:rsidP="00B61044">
      <w:pPr>
        <w:rPr>
          <w:lang w:val="es-AR"/>
        </w:rPr>
      </w:pPr>
      <w:r w:rsidRPr="00B61044">
        <w:rPr>
          <w:noProof/>
          <w:lang w:val="es-AR"/>
        </w:rPr>
        <w:drawing>
          <wp:inline distT="0" distB="0" distL="0" distR="0" wp14:anchorId="5EA5364A" wp14:editId="46FAC9E5">
            <wp:extent cx="4540242" cy="20093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9459" cy="2022263"/>
                    </a:xfrm>
                    <a:prstGeom prst="rect">
                      <a:avLst/>
                    </a:prstGeom>
                  </pic:spPr>
                </pic:pic>
              </a:graphicData>
            </a:graphic>
          </wp:inline>
        </w:drawing>
      </w:r>
    </w:p>
    <w:p w14:paraId="7203CA5C" w14:textId="049B275F" w:rsidR="00B61044" w:rsidRPr="00B61044" w:rsidRDefault="00B61044" w:rsidP="00B61044">
      <w:pPr>
        <w:pStyle w:val="Ttulo4"/>
        <w:rPr>
          <w:lang w:val="es-AR"/>
        </w:rPr>
      </w:pPr>
      <w:r w:rsidRPr="00B61044">
        <w:rPr>
          <w:lang w:val="es-AR"/>
        </w:rPr>
        <w:t>Descripción</w:t>
      </w:r>
    </w:p>
    <w:p w14:paraId="7C6004B2" w14:textId="2244A14C" w:rsidR="00C51D88" w:rsidRDefault="00B61044" w:rsidP="00B61044">
      <w:pPr>
        <w:rPr>
          <w:lang w:val="es-AR"/>
        </w:rPr>
      </w:pPr>
      <w:r>
        <w:rPr>
          <w:lang w:val="es-AR"/>
        </w:rPr>
        <w:t>Se encarga de realizar la e</w:t>
      </w:r>
      <w:r w:rsidRPr="00B61044">
        <w:rPr>
          <w:lang w:val="es-AR"/>
        </w:rPr>
        <w:t>scritura maestro</w:t>
      </w:r>
      <w:r>
        <w:rPr>
          <w:lang w:val="es-AR"/>
        </w:rPr>
        <w:t xml:space="preserve"> a</w:t>
      </w:r>
      <w:r w:rsidRPr="00B61044">
        <w:rPr>
          <w:lang w:val="es-AR"/>
        </w:rPr>
        <w:t xml:space="preserve"> esclavo</w:t>
      </w:r>
      <w:r>
        <w:rPr>
          <w:lang w:val="es-AR"/>
        </w:rPr>
        <w:t xml:space="preserve"> (llamando a</w:t>
      </w:r>
      <w:r w:rsidRPr="00B61044">
        <w:rPr>
          <w:lang w:val="es-AR"/>
        </w:rPr>
        <w:t xml:space="preserve"> HAL_I2C_Master_Transmit</w:t>
      </w:r>
      <w:r>
        <w:rPr>
          <w:lang w:val="es-AR"/>
        </w:rPr>
        <w:t>)</w:t>
      </w:r>
      <w:r w:rsidRPr="00B61044">
        <w:rPr>
          <w:lang w:val="es-AR"/>
        </w:rPr>
        <w:t xml:space="preserve">. El parámetro </w:t>
      </w:r>
      <w:proofErr w:type="spellStart"/>
      <w:r w:rsidRPr="00B61044">
        <w:rPr>
          <w:lang w:val="es-AR"/>
        </w:rPr>
        <w:t>address</w:t>
      </w:r>
      <w:proofErr w:type="spellEnd"/>
      <w:r w:rsidRPr="00B61044">
        <w:rPr>
          <w:lang w:val="es-AR"/>
        </w:rPr>
        <w:t xml:space="preserve"> es </w:t>
      </w:r>
      <w:r w:rsidR="00C51D88" w:rsidRPr="00C51D88">
        <w:rPr>
          <w:b/>
          <w:lang w:val="es-AR"/>
        </w:rPr>
        <w:t>0X68 para el DS</w:t>
      </w:r>
      <w:proofErr w:type="gramStart"/>
      <w:r w:rsidR="00C51D88" w:rsidRPr="00C51D88">
        <w:rPr>
          <w:b/>
          <w:lang w:val="es-AR"/>
        </w:rPr>
        <w:t xml:space="preserve">3231 </w:t>
      </w:r>
      <w:r w:rsidRPr="00C51D88">
        <w:rPr>
          <w:b/>
          <w:lang w:val="es-AR"/>
        </w:rPr>
        <w:t xml:space="preserve"> y</w:t>
      </w:r>
      <w:proofErr w:type="gramEnd"/>
      <w:r w:rsidRPr="00C51D88">
        <w:rPr>
          <w:b/>
          <w:lang w:val="es-AR"/>
        </w:rPr>
        <w:t xml:space="preserve"> se desplaza &lt;&lt; 1</w:t>
      </w:r>
      <w:r w:rsidRPr="00C51D88">
        <w:rPr>
          <w:lang w:val="es-AR"/>
        </w:rPr>
        <w:t xml:space="preserve"> </w:t>
      </w:r>
      <w:r w:rsidRPr="00B61044">
        <w:rPr>
          <w:lang w:val="es-AR"/>
        </w:rPr>
        <w:t>al llamar a la HAL</w:t>
      </w:r>
      <w:r w:rsidR="00C51D88">
        <w:rPr>
          <w:lang w:val="es-AR"/>
        </w:rPr>
        <w:t>.</w:t>
      </w:r>
    </w:p>
    <w:p w14:paraId="3DEC9882" w14:textId="77777777" w:rsidR="00C51D88" w:rsidRDefault="00C51D88">
      <w:pPr>
        <w:rPr>
          <w:lang w:val="es-AR"/>
        </w:rPr>
      </w:pPr>
      <w:r>
        <w:rPr>
          <w:lang w:val="es-AR"/>
        </w:rPr>
        <w:br w:type="page"/>
      </w:r>
    </w:p>
    <w:p w14:paraId="6270D426" w14:textId="15ED7D99" w:rsidR="00C51D88" w:rsidRPr="00B61044" w:rsidRDefault="00C51D88" w:rsidP="00C51D88">
      <w:pPr>
        <w:pStyle w:val="Ttulo4"/>
        <w:rPr>
          <w:lang w:val="en-US"/>
        </w:rPr>
      </w:pPr>
      <w:r>
        <w:rPr>
          <w:lang w:val="en-US"/>
        </w:rPr>
        <w:lastRenderedPageBreak/>
        <w:t xml:space="preserve">- </w:t>
      </w:r>
      <w:r w:rsidRPr="00B61044">
        <w:rPr>
          <w:lang w:val="en-US"/>
        </w:rPr>
        <w:t>I2CM_</w:t>
      </w:r>
      <w:proofErr w:type="gramStart"/>
      <w:r w:rsidRPr="00C51D88">
        <w:rPr>
          <w:lang w:val="en-US"/>
        </w:rPr>
        <w:t>Read(</w:t>
      </w:r>
      <w:proofErr w:type="gramEnd"/>
      <w:r w:rsidRPr="00C51D88">
        <w:rPr>
          <w:lang w:val="en-US"/>
        </w:rPr>
        <w:t xml:space="preserve">address, </w:t>
      </w:r>
      <w:r>
        <w:rPr>
          <w:lang w:val="en-US"/>
        </w:rPr>
        <w:t>*</w:t>
      </w:r>
      <w:r w:rsidRPr="00C51D88">
        <w:rPr>
          <w:lang w:val="en-US"/>
        </w:rPr>
        <w:t>data, size)</w:t>
      </w:r>
    </w:p>
    <w:p w14:paraId="1D87921E" w14:textId="74A0EA70" w:rsidR="00C51D88" w:rsidRPr="00C51D88" w:rsidRDefault="00C51D88" w:rsidP="00C51D88">
      <w:pPr>
        <w:rPr>
          <w:lang w:val="en-US"/>
        </w:rPr>
      </w:pPr>
      <w:r w:rsidRPr="00C51D88">
        <w:rPr>
          <w:noProof/>
          <w:lang w:val="en-US"/>
        </w:rPr>
        <w:drawing>
          <wp:inline distT="0" distB="0" distL="0" distR="0" wp14:anchorId="5C4EAECA" wp14:editId="2F8FA576">
            <wp:extent cx="4445239" cy="197431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9987" cy="1994185"/>
                    </a:xfrm>
                    <a:prstGeom prst="rect">
                      <a:avLst/>
                    </a:prstGeom>
                  </pic:spPr>
                </pic:pic>
              </a:graphicData>
            </a:graphic>
          </wp:inline>
        </w:drawing>
      </w:r>
    </w:p>
    <w:p w14:paraId="74FD5A58" w14:textId="01523C58" w:rsidR="00C51D88" w:rsidRPr="00B61044" w:rsidRDefault="00C51D88" w:rsidP="00C51D88">
      <w:pPr>
        <w:pStyle w:val="Ttulo4"/>
        <w:rPr>
          <w:lang w:val="es-AR"/>
        </w:rPr>
      </w:pPr>
      <w:r w:rsidRPr="00B61044">
        <w:rPr>
          <w:lang w:val="es-AR"/>
        </w:rPr>
        <w:t>Descripción</w:t>
      </w:r>
    </w:p>
    <w:p w14:paraId="225F4277" w14:textId="6D62375F" w:rsidR="00C51D88" w:rsidRDefault="00C51D88" w:rsidP="00B61044">
      <w:pPr>
        <w:rPr>
          <w:lang w:val="es-AR"/>
        </w:rPr>
      </w:pPr>
      <w:r>
        <w:rPr>
          <w:lang w:val="es-AR"/>
        </w:rPr>
        <w:t xml:space="preserve">Se encarga de realizar la lectura desde el </w:t>
      </w:r>
      <w:r w:rsidR="00B61044" w:rsidRPr="00B61044">
        <w:rPr>
          <w:lang w:val="es-AR"/>
        </w:rPr>
        <w:t>maestro</w:t>
      </w:r>
      <w:r>
        <w:rPr>
          <w:lang w:val="es-AR"/>
        </w:rPr>
        <w:t xml:space="preserve"> al esclavo, utilizando </w:t>
      </w:r>
      <w:r w:rsidR="00B61044" w:rsidRPr="00B61044">
        <w:rPr>
          <w:lang w:val="es-AR"/>
        </w:rPr>
        <w:t>HAL_I2C_Master_Receive.</w:t>
      </w:r>
    </w:p>
    <w:p w14:paraId="6BF31D69" w14:textId="77777777" w:rsidR="00C51D88" w:rsidRDefault="00C51D88" w:rsidP="00B61044">
      <w:pPr>
        <w:rPr>
          <w:lang w:val="es-AR"/>
        </w:rPr>
      </w:pPr>
    </w:p>
    <w:p w14:paraId="153C14EC" w14:textId="24199473" w:rsidR="00C51D88" w:rsidRPr="00B61044" w:rsidRDefault="00C51D88" w:rsidP="00C51D88">
      <w:pPr>
        <w:pStyle w:val="Ttulo4"/>
        <w:rPr>
          <w:lang w:val="en-US"/>
        </w:rPr>
      </w:pPr>
      <w:r>
        <w:rPr>
          <w:lang w:val="en-US"/>
        </w:rPr>
        <w:t xml:space="preserve">- </w:t>
      </w:r>
      <w:r w:rsidRPr="00B61044">
        <w:rPr>
          <w:lang w:val="en-US"/>
        </w:rPr>
        <w:t>I2CM_</w:t>
      </w:r>
      <w:r w:rsidRPr="00C51D88">
        <w:rPr>
          <w:lang w:val="en-US"/>
        </w:rPr>
        <w:t>Read</w:t>
      </w:r>
      <w:r>
        <w:rPr>
          <w:lang w:val="en-US"/>
        </w:rPr>
        <w:t>_</w:t>
      </w:r>
      <w:proofErr w:type="gramStart"/>
      <w:r>
        <w:rPr>
          <w:lang w:val="en-US"/>
        </w:rPr>
        <w:t>Sr</w:t>
      </w:r>
      <w:r w:rsidRPr="00C51D88">
        <w:rPr>
          <w:lang w:val="en-US"/>
        </w:rPr>
        <w:t>(</w:t>
      </w:r>
      <w:proofErr w:type="gramEnd"/>
      <w:r w:rsidRPr="00C51D88">
        <w:rPr>
          <w:lang w:val="en-US"/>
        </w:rPr>
        <w:t xml:space="preserve">address, </w:t>
      </w:r>
      <w:r>
        <w:rPr>
          <w:lang w:val="en-US"/>
        </w:rPr>
        <w:t>reg, *</w:t>
      </w:r>
      <w:r w:rsidRPr="00C51D88">
        <w:rPr>
          <w:lang w:val="en-US"/>
        </w:rPr>
        <w:t>data, size)</w:t>
      </w:r>
    </w:p>
    <w:p w14:paraId="3CFB4BEB" w14:textId="20CCF1E5" w:rsidR="00C51D88" w:rsidRPr="00C51D88" w:rsidRDefault="00C51D88" w:rsidP="00C51D88">
      <w:pPr>
        <w:rPr>
          <w:lang w:val="en-US"/>
        </w:rPr>
      </w:pPr>
      <w:r w:rsidRPr="00C51D88">
        <w:rPr>
          <w:noProof/>
          <w:lang w:val="es-AR"/>
        </w:rPr>
        <w:drawing>
          <wp:inline distT="0" distB="0" distL="0" distR="0" wp14:anchorId="7168A957" wp14:editId="76379910">
            <wp:extent cx="5074632" cy="1903321"/>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575" cy="1925429"/>
                    </a:xfrm>
                    <a:prstGeom prst="rect">
                      <a:avLst/>
                    </a:prstGeom>
                  </pic:spPr>
                </pic:pic>
              </a:graphicData>
            </a:graphic>
          </wp:inline>
        </w:drawing>
      </w:r>
    </w:p>
    <w:p w14:paraId="0F9C5A54" w14:textId="77961B1E" w:rsidR="00C51D88" w:rsidRPr="00B61044" w:rsidRDefault="00C51D88" w:rsidP="00C51D88">
      <w:pPr>
        <w:pStyle w:val="Ttulo4"/>
        <w:rPr>
          <w:lang w:val="es-AR"/>
        </w:rPr>
      </w:pPr>
      <w:r w:rsidRPr="00B61044">
        <w:rPr>
          <w:lang w:val="es-AR"/>
        </w:rPr>
        <w:t>Descripción</w:t>
      </w:r>
    </w:p>
    <w:p w14:paraId="7C4207D4" w14:textId="5FEB47F9" w:rsidR="00C51D88" w:rsidRDefault="00C51D88" w:rsidP="00C51D88">
      <w:pPr>
        <w:rPr>
          <w:lang w:val="es-AR"/>
        </w:rPr>
      </w:pPr>
      <w:r>
        <w:rPr>
          <w:lang w:val="es-AR"/>
        </w:rPr>
        <w:t xml:space="preserve">Se encarga de realizar la lectura de registro con </w:t>
      </w:r>
      <w:proofErr w:type="spellStart"/>
      <w:r w:rsidRPr="00C51D88">
        <w:rPr>
          <w:i/>
          <w:lang w:val="es-AR"/>
        </w:rPr>
        <w:t>repeated</w:t>
      </w:r>
      <w:proofErr w:type="spellEnd"/>
      <w:r w:rsidRPr="00C51D88">
        <w:rPr>
          <w:i/>
          <w:lang w:val="es-AR"/>
        </w:rPr>
        <w:t xml:space="preserve"> </w:t>
      </w:r>
      <w:proofErr w:type="spellStart"/>
      <w:r w:rsidRPr="00C51D88">
        <w:rPr>
          <w:i/>
          <w:lang w:val="es-AR"/>
        </w:rPr>
        <w:t>start</w:t>
      </w:r>
      <w:proofErr w:type="spellEnd"/>
      <w:r>
        <w:rPr>
          <w:lang w:val="es-AR"/>
        </w:rPr>
        <w:t xml:space="preserve"> desde el </w:t>
      </w:r>
      <w:r w:rsidRPr="00B61044">
        <w:rPr>
          <w:lang w:val="es-AR"/>
        </w:rPr>
        <w:t>maestro</w:t>
      </w:r>
      <w:r>
        <w:rPr>
          <w:lang w:val="es-AR"/>
        </w:rPr>
        <w:t xml:space="preserve"> al esclavo, utilizando </w:t>
      </w:r>
      <w:r w:rsidRPr="00B61044">
        <w:rPr>
          <w:lang w:val="es-AR"/>
        </w:rPr>
        <w:t>HAL_I2C_M</w:t>
      </w:r>
      <w:r>
        <w:rPr>
          <w:lang w:val="es-AR"/>
        </w:rPr>
        <w:t>em</w:t>
      </w:r>
      <w:r w:rsidRPr="00B61044">
        <w:rPr>
          <w:lang w:val="es-AR"/>
        </w:rPr>
        <w:t>_Re</w:t>
      </w:r>
      <w:r>
        <w:rPr>
          <w:lang w:val="es-AR"/>
        </w:rPr>
        <w:t>ad</w:t>
      </w:r>
      <w:r w:rsidRPr="00B61044">
        <w:rPr>
          <w:lang w:val="es-AR"/>
        </w:rPr>
        <w:t>.</w:t>
      </w:r>
      <w:r>
        <w:rPr>
          <w:lang w:val="es-AR"/>
        </w:rPr>
        <w:t xml:space="preserve"> Se utiliza para este dispositivo ya que primero se debe escribir la dirección del registro que queremos leer </w:t>
      </w:r>
      <w:r>
        <w:t xml:space="preserve">y, sin liberar el bus, </w:t>
      </w:r>
      <w:r>
        <w:rPr>
          <w:lang w:val="es-AR"/>
        </w:rPr>
        <w:t>obtenemos la información del registro desde el esclavo.</w:t>
      </w:r>
    </w:p>
    <w:p w14:paraId="2428223D" w14:textId="5C3111FC" w:rsidR="00B61044" w:rsidRDefault="00B61044" w:rsidP="00B61044">
      <w:pPr>
        <w:rPr>
          <w:lang w:val="es-AR"/>
        </w:rPr>
      </w:pPr>
    </w:p>
    <w:p w14:paraId="23656DFF" w14:textId="77777777" w:rsidR="00C51D88" w:rsidRPr="00615C62" w:rsidRDefault="00C51D88">
      <w:pPr>
        <w:rPr>
          <w:caps/>
          <w:color w:val="365F91" w:themeColor="accent1" w:themeShade="BF"/>
          <w:spacing w:val="10"/>
          <w:lang w:val="es-AR"/>
        </w:rPr>
      </w:pPr>
      <w:r w:rsidRPr="00615C62">
        <w:rPr>
          <w:lang w:val="es-AR"/>
        </w:rPr>
        <w:br w:type="page"/>
      </w:r>
    </w:p>
    <w:p w14:paraId="4C7B1725" w14:textId="5F487A61" w:rsidR="00C51D88" w:rsidRPr="00B61044" w:rsidRDefault="00C51D88" w:rsidP="00C51D88">
      <w:pPr>
        <w:pStyle w:val="Ttulo4"/>
        <w:rPr>
          <w:lang w:val="en-US"/>
        </w:rPr>
      </w:pPr>
      <w:r>
        <w:rPr>
          <w:lang w:val="en-US"/>
        </w:rPr>
        <w:lastRenderedPageBreak/>
        <w:t xml:space="preserve">- </w:t>
      </w:r>
      <w:r w:rsidRPr="00B61044">
        <w:rPr>
          <w:lang w:val="en-US"/>
        </w:rPr>
        <w:t>I2CM_</w:t>
      </w:r>
      <w:r w:rsidRPr="00C51D88">
        <w:rPr>
          <w:lang w:val="en-US"/>
        </w:rPr>
        <w:t xml:space="preserve"> </w:t>
      </w:r>
      <w:proofErr w:type="gramStart"/>
      <w:r w:rsidRPr="00C51D88">
        <w:rPr>
          <w:lang w:val="en-US"/>
        </w:rPr>
        <w:t>IsDeviceReady(</w:t>
      </w:r>
      <w:proofErr w:type="gramEnd"/>
      <w:r w:rsidRPr="00C51D88">
        <w:rPr>
          <w:lang w:val="en-US"/>
        </w:rPr>
        <w:t xml:space="preserve">address, </w:t>
      </w:r>
      <w:r>
        <w:rPr>
          <w:lang w:val="en-US"/>
        </w:rPr>
        <w:t>trials</w:t>
      </w:r>
      <w:r w:rsidRPr="00C51D88">
        <w:rPr>
          <w:lang w:val="en-US"/>
        </w:rPr>
        <w:t>)</w:t>
      </w:r>
    </w:p>
    <w:p w14:paraId="2933B1F9" w14:textId="2998C8EF" w:rsidR="00C51D88" w:rsidRPr="00C51D88" w:rsidRDefault="00C51D88" w:rsidP="00C51D88">
      <w:pPr>
        <w:rPr>
          <w:lang w:val="en-US"/>
        </w:rPr>
      </w:pPr>
      <w:r w:rsidRPr="00C51D88">
        <w:rPr>
          <w:noProof/>
          <w:lang w:val="en-US"/>
        </w:rPr>
        <w:drawing>
          <wp:inline distT="0" distB="0" distL="0" distR="0" wp14:anchorId="656139C9" wp14:editId="0EB3E2FC">
            <wp:extent cx="6030595" cy="2846705"/>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0595" cy="2846705"/>
                    </a:xfrm>
                    <a:prstGeom prst="rect">
                      <a:avLst/>
                    </a:prstGeom>
                  </pic:spPr>
                </pic:pic>
              </a:graphicData>
            </a:graphic>
          </wp:inline>
        </w:drawing>
      </w:r>
    </w:p>
    <w:p w14:paraId="3F3F5488" w14:textId="77777777" w:rsidR="00C51D88" w:rsidRPr="00B61044" w:rsidRDefault="00C51D88" w:rsidP="00C51D88">
      <w:pPr>
        <w:pStyle w:val="Ttulo4"/>
        <w:rPr>
          <w:lang w:val="es-AR"/>
        </w:rPr>
      </w:pPr>
      <w:r w:rsidRPr="00B61044">
        <w:rPr>
          <w:lang w:val="es-AR"/>
        </w:rPr>
        <w:t>Descripción</w:t>
      </w:r>
    </w:p>
    <w:p w14:paraId="4C9120F5" w14:textId="550B8B79" w:rsidR="002A51E7" w:rsidRDefault="00C51D88" w:rsidP="002A51E7">
      <w:pPr>
        <w:rPr>
          <w:lang w:val="es-AR"/>
        </w:rPr>
      </w:pPr>
      <w:r>
        <w:rPr>
          <w:lang w:val="es-AR"/>
        </w:rPr>
        <w:t xml:space="preserve">Se encarga de </w:t>
      </w:r>
      <w:r w:rsidR="002A51E7">
        <w:rPr>
          <w:lang w:val="es-AR"/>
        </w:rPr>
        <w:t xml:space="preserve">escribir a una dirección del bus de I2C </w:t>
      </w:r>
      <w:r w:rsidR="00B61044" w:rsidRPr="00B61044">
        <w:rPr>
          <w:lang w:val="es-AR"/>
        </w:rPr>
        <w:t>para verificar presencia</w:t>
      </w:r>
      <w:r w:rsidR="002A51E7">
        <w:rPr>
          <w:lang w:val="es-AR"/>
        </w:rPr>
        <w:t xml:space="preserve"> del dispositivo</w:t>
      </w:r>
      <w:r w:rsidR="00B61044" w:rsidRPr="00B61044">
        <w:rPr>
          <w:lang w:val="es-AR"/>
        </w:rPr>
        <w:t>.</w:t>
      </w:r>
    </w:p>
    <w:p w14:paraId="36F27B8C" w14:textId="77777777" w:rsidR="002A51E7" w:rsidRDefault="002A51E7">
      <w:pPr>
        <w:rPr>
          <w:lang w:val="es-AR"/>
        </w:rPr>
      </w:pPr>
      <w:r>
        <w:rPr>
          <w:lang w:val="es-AR"/>
        </w:rPr>
        <w:br w:type="page"/>
      </w:r>
    </w:p>
    <w:p w14:paraId="5DF9D920" w14:textId="54AB5FA4" w:rsidR="00353BA4" w:rsidRDefault="002A51E7" w:rsidP="002A51E7">
      <w:pPr>
        <w:pStyle w:val="Ttulo1"/>
        <w:rPr>
          <w:lang w:val="es-AR"/>
        </w:rPr>
      </w:pPr>
      <w:bookmarkStart w:id="18" w:name="_Toc209787364"/>
      <w:r>
        <w:rPr>
          <w:lang w:val="es-AR"/>
        </w:rPr>
        <w:lastRenderedPageBreak/>
        <w:t>ANEXO</w:t>
      </w:r>
      <w:bookmarkEnd w:id="18"/>
    </w:p>
    <w:p w14:paraId="010699F2" w14:textId="31DD6435" w:rsidR="002A51E7" w:rsidRDefault="002A51E7" w:rsidP="002A51E7">
      <w:pPr>
        <w:pStyle w:val="Ttulo3"/>
      </w:pPr>
      <w:bookmarkStart w:id="19" w:name="_Toc209787365"/>
      <w:r>
        <w:rPr>
          <w:rStyle w:val="Textoennegrita"/>
          <w:b w:val="0"/>
          <w:bCs w:val="0"/>
        </w:rPr>
        <w:t xml:space="preserve">1. </w:t>
      </w:r>
      <w:r w:rsidRPr="002A51E7">
        <w:rPr>
          <w:rStyle w:val="Textoennegrita"/>
          <w:b w:val="0"/>
          <w:bCs w:val="0"/>
        </w:rPr>
        <w:t>Datasheet del Dispositivo</w:t>
      </w:r>
      <w:bookmarkEnd w:id="19"/>
    </w:p>
    <w:p w14:paraId="367190B1" w14:textId="32DC43B5" w:rsidR="002A51E7" w:rsidRDefault="002A51E7" w:rsidP="002A51E7">
      <w:pPr>
        <w:pStyle w:val="NormalWeb"/>
        <w:rPr>
          <w:sz w:val="20"/>
          <w:szCs w:val="20"/>
        </w:rPr>
      </w:pPr>
      <w:r w:rsidRPr="002A51E7">
        <w:rPr>
          <w:b/>
          <w:sz w:val="20"/>
          <w:szCs w:val="20"/>
        </w:rPr>
        <w:t>Enlace de acceso:</w:t>
      </w:r>
      <w:r>
        <w:rPr>
          <w:sz w:val="20"/>
          <w:szCs w:val="20"/>
        </w:rPr>
        <w:br/>
      </w:r>
      <w:hyperlink r:id="rId23" w:history="1">
        <w:r w:rsidRPr="002A51E7">
          <w:rPr>
            <w:rStyle w:val="Hipervnculo"/>
            <w:sz w:val="20"/>
            <w:szCs w:val="20"/>
          </w:rPr>
          <w:t>DS3231 – Reloj de Tiempo Real (RTC)</w:t>
        </w:r>
      </w:hyperlink>
    </w:p>
    <w:p w14:paraId="7FAA335E" w14:textId="4F87C45E" w:rsidR="002A51E7" w:rsidRDefault="002A51E7" w:rsidP="002A51E7">
      <w:pPr>
        <w:pStyle w:val="Ttulo3"/>
      </w:pPr>
      <w:bookmarkStart w:id="20" w:name="_Toc209787366"/>
      <w:r>
        <w:rPr>
          <w:rStyle w:val="Textoennegrita"/>
          <w:b w:val="0"/>
          <w:bCs w:val="0"/>
        </w:rPr>
        <w:t>2. Repositorio del Proyecto en GitHUB</w:t>
      </w:r>
      <w:bookmarkEnd w:id="20"/>
    </w:p>
    <w:p w14:paraId="3F819855" w14:textId="208CFFDD" w:rsidR="002A51E7" w:rsidRDefault="002A51E7" w:rsidP="00551A4B">
      <w:pPr>
        <w:pStyle w:val="NormalWeb"/>
        <w:rPr>
          <w:rFonts w:asciiTheme="minorHAnsi" w:eastAsiaTheme="minorEastAsia" w:hAnsiTheme="minorHAnsi" w:cstheme="minorBidi"/>
          <w:sz w:val="20"/>
          <w:szCs w:val="20"/>
        </w:rPr>
      </w:pPr>
      <w:r w:rsidRPr="002A51E7">
        <w:rPr>
          <w:rFonts w:asciiTheme="minorHAnsi" w:eastAsiaTheme="minorEastAsia" w:hAnsiTheme="minorHAnsi" w:cstheme="minorBidi"/>
          <w:sz w:val="20"/>
          <w:szCs w:val="20"/>
        </w:rPr>
        <w:t>E</w:t>
      </w:r>
      <w:r>
        <w:rPr>
          <w:rFonts w:asciiTheme="minorHAnsi" w:eastAsiaTheme="minorEastAsia" w:hAnsiTheme="minorHAnsi" w:cstheme="minorBidi"/>
          <w:sz w:val="20"/>
          <w:szCs w:val="20"/>
        </w:rPr>
        <w:t xml:space="preserve">n </w:t>
      </w:r>
      <w:r w:rsidRPr="002A51E7">
        <w:rPr>
          <w:rFonts w:asciiTheme="minorHAnsi" w:eastAsiaTheme="minorEastAsia" w:hAnsiTheme="minorHAnsi" w:cstheme="minorBidi"/>
          <w:sz w:val="20"/>
          <w:szCs w:val="20"/>
        </w:rPr>
        <w:t>el siguiente enlace</w:t>
      </w:r>
      <w:r w:rsidR="00551A4B">
        <w:rPr>
          <w:rFonts w:asciiTheme="minorHAnsi" w:eastAsiaTheme="minorEastAsia" w:hAnsiTheme="minorHAnsi" w:cstheme="minorBidi"/>
          <w:sz w:val="20"/>
          <w:szCs w:val="20"/>
        </w:rPr>
        <w:t xml:space="preserve"> se encuentra </w:t>
      </w:r>
      <w:r w:rsidR="00551A4B" w:rsidRPr="002A51E7">
        <w:rPr>
          <w:rFonts w:asciiTheme="minorHAnsi" w:eastAsiaTheme="minorEastAsia" w:hAnsiTheme="minorHAnsi" w:cstheme="minorBidi"/>
          <w:sz w:val="20"/>
          <w:szCs w:val="20"/>
        </w:rPr>
        <w:t>mi repositorio de Git</w:t>
      </w:r>
      <w:r w:rsidR="00551A4B">
        <w:rPr>
          <w:rFonts w:asciiTheme="minorHAnsi" w:eastAsiaTheme="minorEastAsia" w:hAnsiTheme="minorHAnsi" w:cstheme="minorBidi"/>
          <w:sz w:val="20"/>
          <w:szCs w:val="20"/>
        </w:rPr>
        <w:t>Hub, donde aparecen</w:t>
      </w:r>
      <w:r w:rsidR="00551A4B" w:rsidRPr="002A51E7">
        <w:rPr>
          <w:rFonts w:asciiTheme="minorHAnsi" w:eastAsiaTheme="minorEastAsia" w:hAnsiTheme="minorHAnsi" w:cstheme="minorBidi"/>
          <w:sz w:val="20"/>
          <w:szCs w:val="20"/>
        </w:rPr>
        <w:t xml:space="preserve"> </w:t>
      </w:r>
      <w:r w:rsidR="00551A4B">
        <w:rPr>
          <w:rFonts w:asciiTheme="minorHAnsi" w:eastAsiaTheme="minorEastAsia" w:hAnsiTheme="minorHAnsi" w:cstheme="minorBidi"/>
          <w:sz w:val="20"/>
          <w:szCs w:val="20"/>
        </w:rPr>
        <w:t xml:space="preserve">disponibles los archivos </w:t>
      </w:r>
      <w:r w:rsidR="00551A4B" w:rsidRPr="002A51E7">
        <w:rPr>
          <w:rFonts w:asciiTheme="minorHAnsi" w:eastAsiaTheme="minorEastAsia" w:hAnsiTheme="minorHAnsi" w:cstheme="minorBidi"/>
          <w:sz w:val="20"/>
          <w:szCs w:val="20"/>
        </w:rPr>
        <w:t>y la documentación</w:t>
      </w:r>
      <w:r w:rsidR="00551A4B">
        <w:rPr>
          <w:rFonts w:asciiTheme="minorHAnsi" w:eastAsiaTheme="minorEastAsia" w:hAnsiTheme="minorHAnsi" w:cstheme="minorBidi"/>
          <w:sz w:val="20"/>
          <w:szCs w:val="20"/>
        </w:rPr>
        <w:t xml:space="preserve"> utilizada para el desarrollo de este proyecto.</w:t>
      </w:r>
    </w:p>
    <w:p w14:paraId="3B82BF8B" w14:textId="2C9B9ED2" w:rsidR="002A51E7" w:rsidRDefault="00551A4B" w:rsidP="00551A4B">
      <w:pPr>
        <w:pStyle w:val="NormalWeb"/>
        <w:rPr>
          <w:sz w:val="20"/>
          <w:szCs w:val="20"/>
        </w:rPr>
      </w:pPr>
      <w:r w:rsidRPr="002A51E7">
        <w:rPr>
          <w:b/>
          <w:sz w:val="20"/>
          <w:szCs w:val="20"/>
        </w:rPr>
        <w:t>Enlace de acceso:</w:t>
      </w:r>
      <w:r>
        <w:rPr>
          <w:sz w:val="20"/>
          <w:szCs w:val="20"/>
        </w:rPr>
        <w:br/>
      </w:r>
      <w:hyperlink r:id="rId24" w:history="1">
        <w:r>
          <w:rPr>
            <w:rStyle w:val="Hipervnculo"/>
            <w:sz w:val="20"/>
            <w:szCs w:val="20"/>
          </w:rPr>
          <w:t>Repositorio GitHub</w:t>
        </w:r>
      </w:hyperlink>
    </w:p>
    <w:p w14:paraId="0906B936" w14:textId="0FF7A511" w:rsidR="00551A4B" w:rsidRPr="00551A4B" w:rsidRDefault="00551A4B" w:rsidP="00551A4B">
      <w:pPr>
        <w:pStyle w:val="Ttulo3"/>
        <w:rPr>
          <w:rStyle w:val="Textoennegrita"/>
          <w:b w:val="0"/>
          <w:bCs w:val="0"/>
        </w:rPr>
      </w:pPr>
      <w:bookmarkStart w:id="21" w:name="_Toc209787367"/>
      <w:r>
        <w:rPr>
          <w:rStyle w:val="Textoennegrita"/>
          <w:b w:val="0"/>
          <w:bCs w:val="0"/>
        </w:rPr>
        <w:t xml:space="preserve">3. </w:t>
      </w:r>
      <w:r w:rsidRPr="00551A4B">
        <w:rPr>
          <w:rStyle w:val="Textoennegrita"/>
          <w:b w:val="0"/>
          <w:bCs w:val="0"/>
        </w:rPr>
        <w:t>Documentación Doxygen de la API</w:t>
      </w:r>
      <w:bookmarkEnd w:id="21"/>
    </w:p>
    <w:p w14:paraId="5A6C1D81" w14:textId="42EB9E5C" w:rsidR="00551A4B" w:rsidRDefault="00551A4B" w:rsidP="00551A4B">
      <w:pPr>
        <w:pStyle w:val="NormalWeb"/>
        <w:rPr>
          <w:rStyle w:val="Textoennegrita"/>
          <w:b w:val="0"/>
          <w:bCs w:val="0"/>
        </w:rPr>
      </w:pPr>
      <w:r w:rsidRPr="00551A4B">
        <w:rPr>
          <w:rFonts w:asciiTheme="minorHAnsi" w:eastAsiaTheme="minorEastAsia" w:hAnsiTheme="minorHAnsi" w:cstheme="minorBidi"/>
          <w:sz w:val="20"/>
          <w:szCs w:val="20"/>
        </w:rPr>
        <w:t xml:space="preserve">La documentación de la API </w:t>
      </w:r>
      <w:r>
        <w:rPr>
          <w:rFonts w:asciiTheme="minorHAnsi" w:eastAsiaTheme="minorEastAsia" w:hAnsiTheme="minorHAnsi" w:cstheme="minorBidi"/>
          <w:sz w:val="20"/>
          <w:szCs w:val="20"/>
        </w:rPr>
        <w:t xml:space="preserve">para el driver del DS3231 </w:t>
      </w:r>
      <w:r w:rsidRPr="00551A4B">
        <w:rPr>
          <w:rFonts w:asciiTheme="minorHAnsi" w:eastAsiaTheme="minorEastAsia" w:hAnsiTheme="minorHAnsi" w:cstheme="minorBidi"/>
          <w:sz w:val="20"/>
          <w:szCs w:val="20"/>
        </w:rPr>
        <w:t xml:space="preserve">se generó automáticamente con Doxygen y se encuentra disponible en </w:t>
      </w:r>
      <w:r>
        <w:rPr>
          <w:rFonts w:asciiTheme="minorHAnsi" w:eastAsiaTheme="minorEastAsia" w:hAnsiTheme="minorHAnsi" w:cstheme="minorBidi"/>
          <w:sz w:val="20"/>
          <w:szCs w:val="20"/>
        </w:rPr>
        <w:t>el siguiente enlace:</w:t>
      </w:r>
    </w:p>
    <w:p w14:paraId="0D7A9E18" w14:textId="4E70B99D" w:rsidR="00551A4B" w:rsidRPr="00551A4B" w:rsidRDefault="00551A4B" w:rsidP="00551A4B">
      <w:pPr>
        <w:pStyle w:val="NormalWeb"/>
        <w:rPr>
          <w:rStyle w:val="Textoennegrita"/>
          <w:b w:val="0"/>
          <w:bCs w:val="0"/>
          <w:sz w:val="20"/>
          <w:szCs w:val="20"/>
        </w:rPr>
      </w:pPr>
      <w:r w:rsidRPr="002A51E7">
        <w:rPr>
          <w:b/>
          <w:sz w:val="20"/>
          <w:szCs w:val="20"/>
        </w:rPr>
        <w:t>Enlace de acceso:</w:t>
      </w:r>
      <w:r>
        <w:rPr>
          <w:sz w:val="20"/>
          <w:szCs w:val="20"/>
        </w:rPr>
        <w:br/>
      </w:r>
      <w:hyperlink r:id="rId25" w:history="1">
        <w:proofErr w:type="spellStart"/>
        <w:r>
          <w:rPr>
            <w:rStyle w:val="Hipervnculo"/>
            <w:sz w:val="20"/>
            <w:szCs w:val="20"/>
          </w:rPr>
          <w:t>Doxygen</w:t>
        </w:r>
        <w:proofErr w:type="spellEnd"/>
        <w:r>
          <w:rPr>
            <w:rStyle w:val="Hipervnculo"/>
            <w:sz w:val="20"/>
            <w:szCs w:val="20"/>
          </w:rPr>
          <w:t xml:space="preserve"> – API DS3231</w:t>
        </w:r>
      </w:hyperlink>
    </w:p>
    <w:p w14:paraId="00B4B66F" w14:textId="77777777" w:rsidR="00551A4B" w:rsidRPr="00551A4B" w:rsidRDefault="00551A4B" w:rsidP="00551A4B">
      <w:pPr>
        <w:pStyle w:val="Ttulo3"/>
        <w:rPr>
          <w:rStyle w:val="Textoennegrita"/>
          <w:b w:val="0"/>
          <w:bCs w:val="0"/>
        </w:rPr>
      </w:pPr>
    </w:p>
    <w:p w14:paraId="6928B5F4" w14:textId="77777777" w:rsidR="00551A4B" w:rsidRPr="00551A4B" w:rsidRDefault="00551A4B" w:rsidP="00551A4B">
      <w:pPr>
        <w:pStyle w:val="NormalWeb"/>
        <w:rPr>
          <w:sz w:val="20"/>
          <w:szCs w:val="20"/>
          <w:lang w:val="es"/>
        </w:rPr>
      </w:pPr>
    </w:p>
    <w:sectPr w:rsidR="00551A4B" w:rsidRPr="00551A4B" w:rsidSect="002E4B88">
      <w:headerReference w:type="default" r:id="rId26"/>
      <w:footerReference w:type="default" r:id="rId27"/>
      <w:headerReference w:type="first" r:id="rId28"/>
      <w:footerReference w:type="first" r:id="rId29"/>
      <w:pgSz w:w="11906" w:h="16838"/>
      <w:pgMar w:top="1417" w:right="992" w:bottom="1417" w:left="1417"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9A263" w14:textId="77777777" w:rsidR="005465B0" w:rsidRDefault="005465B0">
      <w:pPr>
        <w:spacing w:before="0" w:after="0" w:line="240" w:lineRule="auto"/>
      </w:pPr>
      <w:r>
        <w:separator/>
      </w:r>
    </w:p>
  </w:endnote>
  <w:endnote w:type="continuationSeparator" w:id="0">
    <w:p w14:paraId="50F10EE9" w14:textId="77777777" w:rsidR="005465B0" w:rsidRDefault="005465B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065F2" w14:textId="77777777" w:rsidR="005810FE" w:rsidRDefault="004E7FBC">
    <w:pPr>
      <w:pBdr>
        <w:top w:val="nil"/>
        <w:left w:val="nil"/>
        <w:bottom w:val="nil"/>
        <w:right w:val="nil"/>
        <w:between w:val="nil"/>
      </w:pBdr>
      <w:tabs>
        <w:tab w:val="left" w:pos="426"/>
        <w:tab w:val="center" w:pos="4252"/>
        <w:tab w:val="right" w:pos="8504"/>
      </w:tabs>
      <w:jc w:val="center"/>
      <w:rPr>
        <w:rFonts w:ascii="Calibri" w:eastAsia="Calibri" w:hAnsi="Calibri" w:cs="Calibri"/>
      </w:rPr>
    </w:pPr>
    <w:r>
      <w:rPr>
        <w:rFonts w:ascii="Calibri" w:eastAsia="Calibri" w:hAnsi="Calibri" w:cs="Calibri"/>
      </w:rPr>
      <w:t xml:space="preserve">Página </w:t>
    </w:r>
    <w:r>
      <w:rPr>
        <w:rFonts w:ascii="Calibri" w:eastAsia="Calibri" w:hAnsi="Calibri" w:cs="Calibri"/>
        <w:b/>
      </w:rPr>
      <w:fldChar w:fldCharType="begin"/>
    </w:r>
    <w:r>
      <w:rPr>
        <w:rFonts w:ascii="Calibri" w:eastAsia="Calibri" w:hAnsi="Calibri" w:cs="Calibri"/>
        <w:b/>
      </w:rPr>
      <w:instrText>PAGE</w:instrText>
    </w:r>
    <w:r>
      <w:rPr>
        <w:rFonts w:ascii="Calibri" w:eastAsia="Calibri" w:hAnsi="Calibri" w:cs="Calibri"/>
        <w:b/>
      </w:rPr>
      <w:fldChar w:fldCharType="separate"/>
    </w:r>
    <w:r w:rsidR="002E4B88">
      <w:rPr>
        <w:rFonts w:ascii="Calibri" w:eastAsia="Calibri" w:hAnsi="Calibri" w:cs="Calibri"/>
        <w:b/>
        <w:noProof/>
      </w:rPr>
      <w:t>2</w:t>
    </w:r>
    <w:r>
      <w:rPr>
        <w:rFonts w:ascii="Calibri" w:eastAsia="Calibri" w:hAnsi="Calibri" w:cs="Calibri"/>
        <w:b/>
      </w:rPr>
      <w:fldChar w:fldCharType="end"/>
    </w:r>
    <w:r>
      <w:rPr>
        <w:rFonts w:ascii="Calibri" w:eastAsia="Calibri" w:hAnsi="Calibri" w:cs="Calibri"/>
      </w:rPr>
      <w:t xml:space="preserve"> de </w:t>
    </w:r>
    <w:r>
      <w:rPr>
        <w:rFonts w:ascii="Calibri" w:eastAsia="Calibri" w:hAnsi="Calibri" w:cs="Calibri"/>
        <w:b/>
      </w:rPr>
      <w:fldChar w:fldCharType="begin"/>
    </w:r>
    <w:r>
      <w:rPr>
        <w:rFonts w:ascii="Calibri" w:eastAsia="Calibri" w:hAnsi="Calibri" w:cs="Calibri"/>
        <w:b/>
      </w:rPr>
      <w:instrText>NUMPAGES</w:instrText>
    </w:r>
    <w:r>
      <w:rPr>
        <w:rFonts w:ascii="Calibri" w:eastAsia="Calibri" w:hAnsi="Calibri" w:cs="Calibri"/>
        <w:b/>
      </w:rPr>
      <w:fldChar w:fldCharType="separate"/>
    </w:r>
    <w:r w:rsidR="002E4B88">
      <w:rPr>
        <w:rFonts w:ascii="Calibri" w:eastAsia="Calibri" w:hAnsi="Calibri" w:cs="Calibri"/>
        <w:b/>
        <w:noProof/>
      </w:rPr>
      <w:t>2</w:t>
    </w:r>
    <w:r>
      <w:rPr>
        <w:rFonts w:ascii="Calibri" w:eastAsia="Calibri" w:hAnsi="Calibri" w:cs="Calibri"/>
        <w:b/>
      </w:rPr>
      <w:fldChar w:fldCharType="end"/>
    </w:r>
  </w:p>
  <w:p w14:paraId="1DD39C7B" w14:textId="77777777" w:rsidR="005810FE" w:rsidRDefault="005810FE">
    <w:pPr>
      <w:pBdr>
        <w:top w:val="nil"/>
        <w:left w:val="nil"/>
        <w:bottom w:val="nil"/>
        <w:right w:val="nil"/>
        <w:between w:val="nil"/>
      </w:pBdr>
      <w:tabs>
        <w:tab w:val="left" w:pos="426"/>
        <w:tab w:val="center" w:pos="4252"/>
        <w:tab w:val="right" w:pos="8504"/>
      </w:tabs>
      <w:spacing w:after="217"/>
      <w:rPr>
        <w:rFonts w:ascii="Cambria" w:eastAsia="Cambria" w:hAnsi="Cambria" w:cs="Cambr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B40AC" w14:textId="77777777" w:rsidR="005810FE" w:rsidRDefault="005810FE">
    <w:pPr>
      <w:tabs>
        <w:tab w:val="left" w:pos="4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73C1C" w14:textId="77777777" w:rsidR="005465B0" w:rsidRDefault="005465B0">
      <w:pPr>
        <w:spacing w:before="0" w:after="0" w:line="240" w:lineRule="auto"/>
      </w:pPr>
      <w:r>
        <w:separator/>
      </w:r>
    </w:p>
  </w:footnote>
  <w:footnote w:type="continuationSeparator" w:id="0">
    <w:p w14:paraId="6555C40F" w14:textId="77777777" w:rsidR="005465B0" w:rsidRDefault="005465B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8BCC2" w14:textId="77777777" w:rsidR="005810FE" w:rsidRDefault="005810FE">
    <w:pPr>
      <w:widowControl w:val="0"/>
      <w:pBdr>
        <w:top w:val="nil"/>
        <w:left w:val="nil"/>
        <w:bottom w:val="nil"/>
        <w:right w:val="nil"/>
        <w:between w:val="nil"/>
      </w:pBdr>
      <w:tabs>
        <w:tab w:val="left" w:pos="426"/>
      </w:tabs>
      <w:spacing w:after="0"/>
      <w:rPr>
        <w:rFonts w:ascii="Calibri" w:eastAsia="Calibri" w:hAnsi="Calibri" w:cs="Calibri"/>
        <w:smallCaps/>
      </w:rPr>
    </w:pPr>
  </w:p>
  <w:tbl>
    <w:tblPr>
      <w:tblStyle w:val="a0"/>
      <w:tblW w:w="10920" w:type="dxa"/>
      <w:tblInd w:w="-1134" w:type="dxa"/>
      <w:tblLayout w:type="fixed"/>
      <w:tblLook w:val="0000" w:firstRow="0" w:lastRow="0" w:firstColumn="0" w:lastColumn="0" w:noHBand="0" w:noVBand="0"/>
    </w:tblPr>
    <w:tblGrid>
      <w:gridCol w:w="3892"/>
      <w:gridCol w:w="7028"/>
    </w:tblGrid>
    <w:tr w:rsidR="005810FE" w14:paraId="21A79ABB" w14:textId="77777777">
      <w:trPr>
        <w:trHeight w:val="579"/>
      </w:trPr>
      <w:tc>
        <w:tcPr>
          <w:tcW w:w="3892" w:type="dxa"/>
          <w:vMerge w:val="restart"/>
        </w:tcPr>
        <w:p w14:paraId="12FE47E7" w14:textId="77777777" w:rsidR="005810FE" w:rsidRDefault="004E7FBC">
          <w:pPr>
            <w:tabs>
              <w:tab w:val="left" w:pos="426"/>
              <w:tab w:val="left" w:pos="284"/>
            </w:tabs>
            <w:ind w:firstLine="566"/>
            <w:rPr>
              <w:sz w:val="22"/>
              <w:szCs w:val="22"/>
            </w:rPr>
          </w:pPr>
          <w:r>
            <w:rPr>
              <w:b/>
              <w:noProof/>
              <w:sz w:val="28"/>
              <w:szCs w:val="28"/>
            </w:rPr>
            <w:drawing>
              <wp:inline distT="114300" distB="114300" distL="114300" distR="114300" wp14:anchorId="3C24F51C" wp14:editId="70DC1447">
                <wp:extent cx="1971675" cy="622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71675" cy="622300"/>
                        </a:xfrm>
                        <a:prstGeom prst="rect">
                          <a:avLst/>
                        </a:prstGeom>
                        <a:ln/>
                      </pic:spPr>
                    </pic:pic>
                  </a:graphicData>
                </a:graphic>
              </wp:inline>
            </w:drawing>
          </w:r>
        </w:p>
      </w:tc>
      <w:tc>
        <w:tcPr>
          <w:tcW w:w="7028" w:type="dxa"/>
          <w:vMerge w:val="restart"/>
          <w:vAlign w:val="center"/>
        </w:tcPr>
        <w:p w14:paraId="40193233" w14:textId="77777777" w:rsidR="005810FE" w:rsidRDefault="005810FE">
          <w:pPr>
            <w:pBdr>
              <w:top w:val="nil"/>
              <w:left w:val="nil"/>
              <w:bottom w:val="nil"/>
              <w:right w:val="nil"/>
              <w:between w:val="nil"/>
            </w:pBdr>
            <w:tabs>
              <w:tab w:val="left" w:pos="426"/>
            </w:tabs>
            <w:spacing w:before="284"/>
            <w:jc w:val="center"/>
            <w:rPr>
              <w:rFonts w:ascii="Calibri" w:eastAsia="Calibri" w:hAnsi="Calibri" w:cs="Calibri"/>
              <w:b/>
              <w:sz w:val="28"/>
              <w:szCs w:val="28"/>
            </w:rPr>
          </w:pPr>
        </w:p>
      </w:tc>
    </w:tr>
    <w:tr w:rsidR="005810FE" w14:paraId="4F35F088" w14:textId="77777777">
      <w:trPr>
        <w:trHeight w:val="493"/>
      </w:trPr>
      <w:tc>
        <w:tcPr>
          <w:tcW w:w="3892" w:type="dxa"/>
          <w:vMerge/>
        </w:tcPr>
        <w:p w14:paraId="35E7C75C" w14:textId="77777777" w:rsidR="005810FE" w:rsidRDefault="005810FE">
          <w:pPr>
            <w:widowControl w:val="0"/>
            <w:pBdr>
              <w:top w:val="nil"/>
              <w:left w:val="nil"/>
              <w:bottom w:val="nil"/>
              <w:right w:val="nil"/>
              <w:between w:val="nil"/>
            </w:pBdr>
            <w:spacing w:after="0"/>
            <w:rPr>
              <w:rFonts w:ascii="Calibri" w:eastAsia="Calibri" w:hAnsi="Calibri" w:cs="Calibri"/>
              <w:b/>
              <w:sz w:val="28"/>
              <w:szCs w:val="28"/>
            </w:rPr>
          </w:pPr>
        </w:p>
      </w:tc>
      <w:tc>
        <w:tcPr>
          <w:tcW w:w="7028" w:type="dxa"/>
          <w:vMerge/>
          <w:vAlign w:val="center"/>
        </w:tcPr>
        <w:p w14:paraId="17D7DC95" w14:textId="77777777" w:rsidR="005810FE" w:rsidRDefault="005810FE">
          <w:pPr>
            <w:widowControl w:val="0"/>
            <w:pBdr>
              <w:top w:val="nil"/>
              <w:left w:val="nil"/>
              <w:bottom w:val="nil"/>
              <w:right w:val="nil"/>
              <w:between w:val="nil"/>
            </w:pBdr>
            <w:spacing w:after="0"/>
            <w:rPr>
              <w:rFonts w:ascii="Calibri" w:eastAsia="Calibri" w:hAnsi="Calibri" w:cs="Calibri"/>
              <w:b/>
              <w:sz w:val="28"/>
              <w:szCs w:val="28"/>
            </w:rPr>
          </w:pPr>
        </w:p>
      </w:tc>
    </w:tr>
    <w:tr w:rsidR="005810FE" w14:paraId="0E143D51" w14:textId="77777777">
      <w:trPr>
        <w:trHeight w:val="493"/>
      </w:trPr>
      <w:tc>
        <w:tcPr>
          <w:tcW w:w="3892" w:type="dxa"/>
          <w:vMerge/>
        </w:tcPr>
        <w:p w14:paraId="63597848" w14:textId="77777777" w:rsidR="005810FE" w:rsidRDefault="005810FE">
          <w:pPr>
            <w:widowControl w:val="0"/>
            <w:pBdr>
              <w:top w:val="nil"/>
              <w:left w:val="nil"/>
              <w:bottom w:val="nil"/>
              <w:right w:val="nil"/>
              <w:between w:val="nil"/>
            </w:pBdr>
            <w:spacing w:after="0"/>
            <w:rPr>
              <w:rFonts w:ascii="Calibri" w:eastAsia="Calibri" w:hAnsi="Calibri" w:cs="Calibri"/>
              <w:b/>
              <w:sz w:val="28"/>
              <w:szCs w:val="28"/>
            </w:rPr>
          </w:pPr>
        </w:p>
      </w:tc>
      <w:tc>
        <w:tcPr>
          <w:tcW w:w="7028" w:type="dxa"/>
          <w:vMerge/>
          <w:vAlign w:val="center"/>
        </w:tcPr>
        <w:p w14:paraId="7A684B0D" w14:textId="77777777" w:rsidR="005810FE" w:rsidRDefault="005810FE">
          <w:pPr>
            <w:widowControl w:val="0"/>
            <w:pBdr>
              <w:top w:val="nil"/>
              <w:left w:val="nil"/>
              <w:bottom w:val="nil"/>
              <w:right w:val="nil"/>
              <w:between w:val="nil"/>
            </w:pBdr>
            <w:spacing w:after="0"/>
            <w:rPr>
              <w:rFonts w:ascii="Calibri" w:eastAsia="Calibri" w:hAnsi="Calibri" w:cs="Calibri"/>
              <w:b/>
              <w:sz w:val="28"/>
              <w:szCs w:val="28"/>
            </w:rPr>
          </w:pPr>
        </w:p>
      </w:tc>
    </w:tr>
  </w:tbl>
  <w:p w14:paraId="39810F30" w14:textId="77777777" w:rsidR="005810FE" w:rsidRDefault="005810FE">
    <w:pPr>
      <w:pBdr>
        <w:top w:val="nil"/>
        <w:left w:val="nil"/>
        <w:bottom w:val="nil"/>
        <w:right w:val="nil"/>
        <w:between w:val="nil"/>
      </w:pBdr>
      <w:tabs>
        <w:tab w:val="left" w:pos="426"/>
        <w:tab w:val="center" w:pos="4252"/>
        <w:tab w:val="right" w:pos="8504"/>
      </w:tabs>
      <w:spacing w:after="0" w:line="240" w:lineRule="auto"/>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5D2C7" w14:textId="77777777" w:rsidR="005810FE" w:rsidRDefault="005810FE">
    <w:pPr>
      <w:tabs>
        <w:tab w:val="left" w:pos="4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2D9C"/>
    <w:multiLevelType w:val="hybridMultilevel"/>
    <w:tmpl w:val="80ACE25C"/>
    <w:lvl w:ilvl="0" w:tplc="D514D8FC">
      <w:start w:val="1"/>
      <w:numFmt w:val="bullet"/>
      <w:lvlText w:val=""/>
      <w:lvlJc w:val="left"/>
      <w:pPr>
        <w:ind w:left="720" w:hanging="360"/>
      </w:pPr>
      <w:rPr>
        <w:rFonts w:ascii="Symbol" w:hAnsi="Symbol" w:hint="default"/>
        <w:sz w:val="20"/>
        <w:szCs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DF6804"/>
    <w:multiLevelType w:val="multilevel"/>
    <w:tmpl w:val="72B04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64BEB"/>
    <w:multiLevelType w:val="hybridMultilevel"/>
    <w:tmpl w:val="8234A21A"/>
    <w:lvl w:ilvl="0" w:tplc="D514D8FC">
      <w:start w:val="1"/>
      <w:numFmt w:val="bullet"/>
      <w:lvlText w:val=""/>
      <w:lvlJc w:val="left"/>
      <w:pPr>
        <w:ind w:left="720" w:hanging="360"/>
      </w:pPr>
      <w:rPr>
        <w:rFonts w:ascii="Symbol" w:hAnsi="Symbol" w:hint="default"/>
        <w:sz w:val="20"/>
        <w:szCs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75F3266"/>
    <w:multiLevelType w:val="multilevel"/>
    <w:tmpl w:val="3D9E4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C41864"/>
    <w:multiLevelType w:val="multilevel"/>
    <w:tmpl w:val="E168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EF2132"/>
    <w:multiLevelType w:val="multilevel"/>
    <w:tmpl w:val="3D9E4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0FE"/>
    <w:rsid w:val="000312F9"/>
    <w:rsid w:val="00143ED6"/>
    <w:rsid w:val="00157F7B"/>
    <w:rsid w:val="002A51E7"/>
    <w:rsid w:val="002E4B88"/>
    <w:rsid w:val="00353BA4"/>
    <w:rsid w:val="004E7FBC"/>
    <w:rsid w:val="00536385"/>
    <w:rsid w:val="005465B0"/>
    <w:rsid w:val="00551A4B"/>
    <w:rsid w:val="005810FE"/>
    <w:rsid w:val="00615C62"/>
    <w:rsid w:val="00810208"/>
    <w:rsid w:val="008700E7"/>
    <w:rsid w:val="009E51D4"/>
    <w:rsid w:val="00A3543A"/>
    <w:rsid w:val="00AC7599"/>
    <w:rsid w:val="00B61044"/>
    <w:rsid w:val="00C06FFA"/>
    <w:rsid w:val="00C51D88"/>
    <w:rsid w:val="00D07703"/>
    <w:rsid w:val="00D6394C"/>
    <w:rsid w:val="00E05D0B"/>
    <w:rsid w:val="00E464A5"/>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2D138"/>
  <w15:docId w15:val="{22A62EF8-3B30-4D2A-9660-2ABF0BB8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 w:eastAsia="ja-JP"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D88"/>
  </w:style>
  <w:style w:type="paragraph" w:styleId="Ttulo1">
    <w:name w:val="heading 1"/>
    <w:basedOn w:val="Normal"/>
    <w:next w:val="Normal"/>
    <w:link w:val="Ttulo1Car"/>
    <w:uiPriority w:val="9"/>
    <w:qFormat/>
    <w:rsid w:val="00AC759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AC759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AC7599"/>
    <w:pPr>
      <w:pBdr>
        <w:top w:val="single" w:sz="6" w:space="2" w:color="4F81BD" w:themeColor="accent1"/>
      </w:pBdr>
      <w:spacing w:before="300" w:after="0"/>
      <w:outlineLvl w:val="2"/>
    </w:pPr>
    <w:rPr>
      <w:caps/>
      <w:color w:val="243F60" w:themeColor="accent1" w:themeShade="7F"/>
      <w:spacing w:val="15"/>
    </w:rPr>
  </w:style>
  <w:style w:type="paragraph" w:styleId="Ttulo4">
    <w:name w:val="heading 4"/>
    <w:basedOn w:val="Normal"/>
    <w:next w:val="Normal"/>
    <w:link w:val="Ttulo4Car"/>
    <w:uiPriority w:val="9"/>
    <w:unhideWhenUsed/>
    <w:qFormat/>
    <w:rsid w:val="00AC7599"/>
    <w:pPr>
      <w:pBdr>
        <w:top w:val="dotted" w:sz="6" w:space="2" w:color="4F81BD" w:themeColor="accent1"/>
      </w:pBdr>
      <w:spacing w:before="200" w:after="0"/>
      <w:outlineLvl w:val="3"/>
    </w:pPr>
    <w:rPr>
      <w:caps/>
      <w:color w:val="365F91" w:themeColor="accent1" w:themeShade="BF"/>
      <w:spacing w:val="10"/>
    </w:rPr>
  </w:style>
  <w:style w:type="paragraph" w:styleId="Ttulo5">
    <w:name w:val="heading 5"/>
    <w:basedOn w:val="Normal"/>
    <w:next w:val="Normal"/>
    <w:link w:val="Ttulo5Car"/>
    <w:uiPriority w:val="9"/>
    <w:semiHidden/>
    <w:unhideWhenUsed/>
    <w:qFormat/>
    <w:rsid w:val="00AC7599"/>
    <w:pPr>
      <w:pBdr>
        <w:bottom w:val="single" w:sz="6" w:space="1" w:color="4F81BD" w:themeColor="accent1"/>
      </w:pBdr>
      <w:spacing w:before="200" w:after="0"/>
      <w:outlineLvl w:val="4"/>
    </w:pPr>
    <w:rPr>
      <w:caps/>
      <w:color w:val="365F91" w:themeColor="accent1" w:themeShade="BF"/>
      <w:spacing w:val="10"/>
    </w:rPr>
  </w:style>
  <w:style w:type="paragraph" w:styleId="Ttulo6">
    <w:name w:val="heading 6"/>
    <w:basedOn w:val="Normal"/>
    <w:next w:val="Normal"/>
    <w:link w:val="Ttulo6Car"/>
    <w:uiPriority w:val="9"/>
    <w:semiHidden/>
    <w:unhideWhenUsed/>
    <w:qFormat/>
    <w:rsid w:val="00AC7599"/>
    <w:pPr>
      <w:pBdr>
        <w:bottom w:val="dotted" w:sz="6" w:space="1" w:color="4F81BD" w:themeColor="accent1"/>
      </w:pBdr>
      <w:spacing w:before="200" w:after="0"/>
      <w:outlineLvl w:val="5"/>
    </w:pPr>
    <w:rPr>
      <w:caps/>
      <w:color w:val="365F91" w:themeColor="accent1" w:themeShade="BF"/>
      <w:spacing w:val="10"/>
    </w:rPr>
  </w:style>
  <w:style w:type="paragraph" w:styleId="Ttulo7">
    <w:name w:val="heading 7"/>
    <w:basedOn w:val="Normal"/>
    <w:next w:val="Normal"/>
    <w:link w:val="Ttulo7Car"/>
    <w:uiPriority w:val="9"/>
    <w:semiHidden/>
    <w:unhideWhenUsed/>
    <w:qFormat/>
    <w:rsid w:val="00AC7599"/>
    <w:pPr>
      <w:spacing w:before="200" w:after="0"/>
      <w:outlineLvl w:val="6"/>
    </w:pPr>
    <w:rPr>
      <w:caps/>
      <w:color w:val="365F91" w:themeColor="accent1" w:themeShade="BF"/>
      <w:spacing w:val="10"/>
    </w:rPr>
  </w:style>
  <w:style w:type="paragraph" w:styleId="Ttulo8">
    <w:name w:val="heading 8"/>
    <w:basedOn w:val="Normal"/>
    <w:next w:val="Normal"/>
    <w:link w:val="Ttulo8Car"/>
    <w:uiPriority w:val="9"/>
    <w:semiHidden/>
    <w:unhideWhenUsed/>
    <w:qFormat/>
    <w:rsid w:val="00AC7599"/>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AC7599"/>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link w:val="TtuloCar"/>
    <w:uiPriority w:val="10"/>
    <w:qFormat/>
    <w:rsid w:val="00AC7599"/>
    <w:pPr>
      <w:spacing w:before="0" w:after="0"/>
    </w:pPr>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AC7599"/>
    <w:pPr>
      <w:spacing w:before="0" w:after="500" w:line="240" w:lineRule="auto"/>
    </w:pPr>
    <w:rPr>
      <w:caps/>
      <w:color w:val="595959" w:themeColor="text1" w:themeTint="A6"/>
      <w:spacing w:val="10"/>
      <w:sz w:val="21"/>
      <w:szCs w:val="21"/>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character" w:customStyle="1" w:styleId="Ttulo1Car">
    <w:name w:val="Título 1 Car"/>
    <w:basedOn w:val="Fuentedeprrafopredeter"/>
    <w:link w:val="Ttulo1"/>
    <w:uiPriority w:val="9"/>
    <w:rsid w:val="00AC7599"/>
    <w:rPr>
      <w:caps/>
      <w:color w:val="FFFFFF" w:themeColor="background1"/>
      <w:spacing w:val="15"/>
      <w:sz w:val="22"/>
      <w:szCs w:val="22"/>
      <w:shd w:val="clear" w:color="auto" w:fill="4F81BD" w:themeFill="accent1"/>
    </w:rPr>
  </w:style>
  <w:style w:type="character" w:customStyle="1" w:styleId="Ttulo2Car">
    <w:name w:val="Título 2 Car"/>
    <w:basedOn w:val="Fuentedeprrafopredeter"/>
    <w:link w:val="Ttulo2"/>
    <w:uiPriority w:val="9"/>
    <w:rsid w:val="00AC7599"/>
    <w:rPr>
      <w:caps/>
      <w:spacing w:val="15"/>
      <w:shd w:val="clear" w:color="auto" w:fill="DBE5F1" w:themeFill="accent1" w:themeFillTint="33"/>
    </w:rPr>
  </w:style>
  <w:style w:type="character" w:customStyle="1" w:styleId="Ttulo3Car">
    <w:name w:val="Título 3 Car"/>
    <w:basedOn w:val="Fuentedeprrafopredeter"/>
    <w:link w:val="Ttulo3"/>
    <w:uiPriority w:val="9"/>
    <w:rsid w:val="00AC7599"/>
    <w:rPr>
      <w:caps/>
      <w:color w:val="243F60" w:themeColor="accent1" w:themeShade="7F"/>
      <w:spacing w:val="15"/>
    </w:rPr>
  </w:style>
  <w:style w:type="character" w:customStyle="1" w:styleId="Ttulo4Car">
    <w:name w:val="Título 4 Car"/>
    <w:basedOn w:val="Fuentedeprrafopredeter"/>
    <w:link w:val="Ttulo4"/>
    <w:uiPriority w:val="9"/>
    <w:rsid w:val="00AC7599"/>
    <w:rPr>
      <w:caps/>
      <w:color w:val="365F91" w:themeColor="accent1" w:themeShade="BF"/>
      <w:spacing w:val="10"/>
    </w:rPr>
  </w:style>
  <w:style w:type="character" w:customStyle="1" w:styleId="Ttulo5Car">
    <w:name w:val="Título 5 Car"/>
    <w:basedOn w:val="Fuentedeprrafopredeter"/>
    <w:link w:val="Ttulo5"/>
    <w:uiPriority w:val="9"/>
    <w:semiHidden/>
    <w:rsid w:val="00AC7599"/>
    <w:rPr>
      <w:caps/>
      <w:color w:val="365F91" w:themeColor="accent1" w:themeShade="BF"/>
      <w:spacing w:val="10"/>
    </w:rPr>
  </w:style>
  <w:style w:type="character" w:customStyle="1" w:styleId="Ttulo6Car">
    <w:name w:val="Título 6 Car"/>
    <w:basedOn w:val="Fuentedeprrafopredeter"/>
    <w:link w:val="Ttulo6"/>
    <w:uiPriority w:val="9"/>
    <w:semiHidden/>
    <w:rsid w:val="00AC7599"/>
    <w:rPr>
      <w:caps/>
      <w:color w:val="365F91" w:themeColor="accent1" w:themeShade="BF"/>
      <w:spacing w:val="10"/>
    </w:rPr>
  </w:style>
  <w:style w:type="character" w:customStyle="1" w:styleId="Ttulo7Car">
    <w:name w:val="Título 7 Car"/>
    <w:basedOn w:val="Fuentedeprrafopredeter"/>
    <w:link w:val="Ttulo7"/>
    <w:uiPriority w:val="9"/>
    <w:semiHidden/>
    <w:rsid w:val="00AC7599"/>
    <w:rPr>
      <w:caps/>
      <w:color w:val="365F91" w:themeColor="accent1" w:themeShade="BF"/>
      <w:spacing w:val="10"/>
    </w:rPr>
  </w:style>
  <w:style w:type="character" w:customStyle="1" w:styleId="Ttulo8Car">
    <w:name w:val="Título 8 Car"/>
    <w:basedOn w:val="Fuentedeprrafopredeter"/>
    <w:link w:val="Ttulo8"/>
    <w:uiPriority w:val="9"/>
    <w:semiHidden/>
    <w:rsid w:val="00AC7599"/>
    <w:rPr>
      <w:caps/>
      <w:spacing w:val="10"/>
      <w:sz w:val="18"/>
      <w:szCs w:val="18"/>
    </w:rPr>
  </w:style>
  <w:style w:type="character" w:customStyle="1" w:styleId="Ttulo9Car">
    <w:name w:val="Título 9 Car"/>
    <w:basedOn w:val="Fuentedeprrafopredeter"/>
    <w:link w:val="Ttulo9"/>
    <w:uiPriority w:val="9"/>
    <w:semiHidden/>
    <w:rsid w:val="00AC7599"/>
    <w:rPr>
      <w:i/>
      <w:iCs/>
      <w:caps/>
      <w:spacing w:val="10"/>
      <w:sz w:val="18"/>
      <w:szCs w:val="18"/>
    </w:rPr>
  </w:style>
  <w:style w:type="paragraph" w:styleId="Descripcin">
    <w:name w:val="caption"/>
    <w:basedOn w:val="Normal"/>
    <w:next w:val="Normal"/>
    <w:uiPriority w:val="35"/>
    <w:unhideWhenUsed/>
    <w:qFormat/>
    <w:rsid w:val="00AC7599"/>
    <w:rPr>
      <w:b/>
      <w:bCs/>
      <w:color w:val="365F91" w:themeColor="accent1" w:themeShade="BF"/>
      <w:sz w:val="16"/>
      <w:szCs w:val="16"/>
    </w:rPr>
  </w:style>
  <w:style w:type="character" w:customStyle="1" w:styleId="TtuloCar">
    <w:name w:val="Título Car"/>
    <w:basedOn w:val="Fuentedeprrafopredeter"/>
    <w:link w:val="Ttulo"/>
    <w:uiPriority w:val="10"/>
    <w:rsid w:val="00AC7599"/>
    <w:rPr>
      <w:rFonts w:asciiTheme="majorHAnsi" w:eastAsiaTheme="majorEastAsia" w:hAnsiTheme="majorHAnsi" w:cstheme="majorBidi"/>
      <w:caps/>
      <w:color w:val="4F81BD" w:themeColor="accent1"/>
      <w:spacing w:val="10"/>
      <w:sz w:val="52"/>
      <w:szCs w:val="52"/>
    </w:rPr>
  </w:style>
  <w:style w:type="character" w:customStyle="1" w:styleId="SubttuloCar">
    <w:name w:val="Subtítulo Car"/>
    <w:basedOn w:val="Fuentedeprrafopredeter"/>
    <w:link w:val="Subttulo"/>
    <w:uiPriority w:val="11"/>
    <w:rsid w:val="00AC7599"/>
    <w:rPr>
      <w:caps/>
      <w:color w:val="595959" w:themeColor="text1" w:themeTint="A6"/>
      <w:spacing w:val="10"/>
      <w:sz w:val="21"/>
      <w:szCs w:val="21"/>
    </w:rPr>
  </w:style>
  <w:style w:type="character" w:styleId="Textoennegrita">
    <w:name w:val="Strong"/>
    <w:uiPriority w:val="22"/>
    <w:qFormat/>
    <w:rsid w:val="00AC7599"/>
    <w:rPr>
      <w:b/>
      <w:bCs/>
    </w:rPr>
  </w:style>
  <w:style w:type="character" w:styleId="nfasis">
    <w:name w:val="Emphasis"/>
    <w:uiPriority w:val="20"/>
    <w:qFormat/>
    <w:rsid w:val="00AC7599"/>
    <w:rPr>
      <w:caps/>
      <w:color w:val="243F60" w:themeColor="accent1" w:themeShade="7F"/>
      <w:spacing w:val="5"/>
    </w:rPr>
  </w:style>
  <w:style w:type="paragraph" w:styleId="Sinespaciado">
    <w:name w:val="No Spacing"/>
    <w:link w:val="SinespaciadoCar"/>
    <w:uiPriority w:val="1"/>
    <w:qFormat/>
    <w:rsid w:val="00AC7599"/>
    <w:pPr>
      <w:spacing w:after="0" w:line="240" w:lineRule="auto"/>
    </w:pPr>
  </w:style>
  <w:style w:type="paragraph" w:styleId="Cita">
    <w:name w:val="Quote"/>
    <w:basedOn w:val="Normal"/>
    <w:next w:val="Normal"/>
    <w:link w:val="CitaCar"/>
    <w:uiPriority w:val="29"/>
    <w:qFormat/>
    <w:rsid w:val="00AC7599"/>
    <w:rPr>
      <w:i/>
      <w:iCs/>
      <w:sz w:val="24"/>
      <w:szCs w:val="24"/>
    </w:rPr>
  </w:style>
  <w:style w:type="character" w:customStyle="1" w:styleId="CitaCar">
    <w:name w:val="Cita Car"/>
    <w:basedOn w:val="Fuentedeprrafopredeter"/>
    <w:link w:val="Cita"/>
    <w:uiPriority w:val="29"/>
    <w:rsid w:val="00AC7599"/>
    <w:rPr>
      <w:i/>
      <w:iCs/>
      <w:sz w:val="24"/>
      <w:szCs w:val="24"/>
    </w:rPr>
  </w:style>
  <w:style w:type="paragraph" w:styleId="Citadestacada">
    <w:name w:val="Intense Quote"/>
    <w:basedOn w:val="Normal"/>
    <w:next w:val="Normal"/>
    <w:link w:val="CitadestacadaCar"/>
    <w:uiPriority w:val="30"/>
    <w:qFormat/>
    <w:rsid w:val="00AC7599"/>
    <w:pPr>
      <w:spacing w:before="240" w:after="240" w:line="240" w:lineRule="auto"/>
      <w:ind w:left="1080" w:right="1080"/>
      <w:jc w:val="center"/>
    </w:pPr>
    <w:rPr>
      <w:color w:val="4F81BD" w:themeColor="accent1"/>
      <w:sz w:val="24"/>
      <w:szCs w:val="24"/>
    </w:rPr>
  </w:style>
  <w:style w:type="character" w:customStyle="1" w:styleId="CitadestacadaCar">
    <w:name w:val="Cita destacada Car"/>
    <w:basedOn w:val="Fuentedeprrafopredeter"/>
    <w:link w:val="Citadestacada"/>
    <w:uiPriority w:val="30"/>
    <w:rsid w:val="00AC7599"/>
    <w:rPr>
      <w:color w:val="4F81BD" w:themeColor="accent1"/>
      <w:sz w:val="24"/>
      <w:szCs w:val="24"/>
    </w:rPr>
  </w:style>
  <w:style w:type="character" w:styleId="nfasissutil">
    <w:name w:val="Subtle Emphasis"/>
    <w:uiPriority w:val="19"/>
    <w:qFormat/>
    <w:rsid w:val="00AC7599"/>
    <w:rPr>
      <w:i/>
      <w:iCs/>
      <w:color w:val="243F60" w:themeColor="accent1" w:themeShade="7F"/>
    </w:rPr>
  </w:style>
  <w:style w:type="character" w:styleId="nfasisintenso">
    <w:name w:val="Intense Emphasis"/>
    <w:uiPriority w:val="21"/>
    <w:qFormat/>
    <w:rsid w:val="00AC7599"/>
    <w:rPr>
      <w:b/>
      <w:bCs/>
      <w:caps/>
      <w:color w:val="243F60" w:themeColor="accent1" w:themeShade="7F"/>
      <w:spacing w:val="10"/>
    </w:rPr>
  </w:style>
  <w:style w:type="character" w:styleId="Referenciasutil">
    <w:name w:val="Subtle Reference"/>
    <w:uiPriority w:val="31"/>
    <w:qFormat/>
    <w:rsid w:val="00AC7599"/>
    <w:rPr>
      <w:b/>
      <w:bCs/>
      <w:color w:val="4F81BD" w:themeColor="accent1"/>
    </w:rPr>
  </w:style>
  <w:style w:type="character" w:styleId="Referenciaintensa">
    <w:name w:val="Intense Reference"/>
    <w:uiPriority w:val="32"/>
    <w:qFormat/>
    <w:rsid w:val="00AC7599"/>
    <w:rPr>
      <w:b/>
      <w:bCs/>
      <w:i/>
      <w:iCs/>
      <w:caps/>
      <w:color w:val="4F81BD" w:themeColor="accent1"/>
    </w:rPr>
  </w:style>
  <w:style w:type="character" w:styleId="Ttulodellibro">
    <w:name w:val="Book Title"/>
    <w:uiPriority w:val="33"/>
    <w:qFormat/>
    <w:rsid w:val="00AC7599"/>
    <w:rPr>
      <w:b/>
      <w:bCs/>
      <w:i/>
      <w:iCs/>
      <w:spacing w:val="0"/>
    </w:rPr>
  </w:style>
  <w:style w:type="paragraph" w:styleId="TtuloTDC">
    <w:name w:val="TOC Heading"/>
    <w:basedOn w:val="Ttulo1"/>
    <w:next w:val="Normal"/>
    <w:uiPriority w:val="39"/>
    <w:unhideWhenUsed/>
    <w:qFormat/>
    <w:rsid w:val="00AC7599"/>
    <w:pPr>
      <w:outlineLvl w:val="9"/>
    </w:pPr>
  </w:style>
  <w:style w:type="character" w:customStyle="1" w:styleId="SinespaciadoCar">
    <w:name w:val="Sin espaciado Car"/>
    <w:basedOn w:val="Fuentedeprrafopredeter"/>
    <w:link w:val="Sinespaciado"/>
    <w:uiPriority w:val="1"/>
    <w:rsid w:val="002E4B88"/>
  </w:style>
  <w:style w:type="paragraph" w:styleId="Encabezado">
    <w:name w:val="header"/>
    <w:basedOn w:val="Normal"/>
    <w:link w:val="EncabezadoCar"/>
    <w:uiPriority w:val="99"/>
    <w:unhideWhenUsed/>
    <w:rsid w:val="002E4B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4B88"/>
  </w:style>
  <w:style w:type="paragraph" w:styleId="Piedepgina">
    <w:name w:val="footer"/>
    <w:basedOn w:val="Normal"/>
    <w:link w:val="PiedepginaCar"/>
    <w:uiPriority w:val="99"/>
    <w:unhideWhenUsed/>
    <w:rsid w:val="002E4B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4B88"/>
  </w:style>
  <w:style w:type="paragraph" w:styleId="Prrafodelista">
    <w:name w:val="List Paragraph"/>
    <w:basedOn w:val="Normal"/>
    <w:uiPriority w:val="34"/>
    <w:qFormat/>
    <w:rsid w:val="00D6394C"/>
    <w:pPr>
      <w:ind w:left="720"/>
      <w:contextualSpacing/>
    </w:pPr>
  </w:style>
  <w:style w:type="paragraph" w:styleId="Textodeglobo">
    <w:name w:val="Balloon Text"/>
    <w:basedOn w:val="Normal"/>
    <w:link w:val="TextodegloboCar"/>
    <w:uiPriority w:val="99"/>
    <w:semiHidden/>
    <w:unhideWhenUsed/>
    <w:rsid w:val="00D6394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394C"/>
    <w:rPr>
      <w:rFonts w:ascii="Segoe UI" w:hAnsi="Segoe UI" w:cs="Segoe UI"/>
      <w:sz w:val="18"/>
      <w:szCs w:val="18"/>
    </w:rPr>
  </w:style>
  <w:style w:type="table" w:styleId="Tablaconcuadrcula7concolores-nfasis5">
    <w:name w:val="Grid Table 7 Colorful Accent 5"/>
    <w:basedOn w:val="Tablanormal"/>
    <w:uiPriority w:val="52"/>
    <w:rsid w:val="00536385"/>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delista3-nfasis1">
    <w:name w:val="List Table 3 Accent 1"/>
    <w:basedOn w:val="Tablanormal"/>
    <w:uiPriority w:val="48"/>
    <w:rsid w:val="0053638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unhideWhenUsed/>
    <w:rsid w:val="00157F7B"/>
    <w:pPr>
      <w:spacing w:beforeAutospacing="1" w:after="100" w:afterAutospacing="1" w:line="240" w:lineRule="auto"/>
    </w:pPr>
    <w:rPr>
      <w:rFonts w:ascii="Times New Roman" w:eastAsia="Times New Roman" w:hAnsi="Times New Roman" w:cs="Times New Roman"/>
      <w:sz w:val="24"/>
      <w:szCs w:val="24"/>
      <w:lang w:val="es-AR"/>
    </w:rPr>
  </w:style>
  <w:style w:type="character" w:styleId="CdigoHTML">
    <w:name w:val="HTML Code"/>
    <w:basedOn w:val="Fuentedeprrafopredeter"/>
    <w:uiPriority w:val="99"/>
    <w:semiHidden/>
    <w:unhideWhenUsed/>
    <w:rsid w:val="00157F7B"/>
    <w:rPr>
      <w:rFonts w:ascii="Courier New" w:eastAsia="Times New Roman" w:hAnsi="Courier New" w:cs="Courier New"/>
      <w:sz w:val="20"/>
      <w:szCs w:val="20"/>
    </w:rPr>
  </w:style>
  <w:style w:type="paragraph" w:styleId="TDC2">
    <w:name w:val="toc 2"/>
    <w:basedOn w:val="Normal"/>
    <w:next w:val="Normal"/>
    <w:autoRedefine/>
    <w:uiPriority w:val="39"/>
    <w:unhideWhenUsed/>
    <w:rsid w:val="00AC7599"/>
    <w:pPr>
      <w:spacing w:after="100"/>
      <w:ind w:left="210"/>
    </w:pPr>
  </w:style>
  <w:style w:type="paragraph" w:styleId="TDC3">
    <w:name w:val="toc 3"/>
    <w:basedOn w:val="Normal"/>
    <w:next w:val="Normal"/>
    <w:autoRedefine/>
    <w:uiPriority w:val="39"/>
    <w:unhideWhenUsed/>
    <w:rsid w:val="00AC7599"/>
    <w:pPr>
      <w:spacing w:after="100"/>
      <w:ind w:left="420"/>
    </w:pPr>
  </w:style>
  <w:style w:type="character" w:styleId="Hipervnculo">
    <w:name w:val="Hyperlink"/>
    <w:basedOn w:val="Fuentedeprrafopredeter"/>
    <w:uiPriority w:val="99"/>
    <w:unhideWhenUsed/>
    <w:rsid w:val="00AC7599"/>
    <w:rPr>
      <w:color w:val="0000FF" w:themeColor="hyperlink"/>
      <w:u w:val="single"/>
    </w:rPr>
  </w:style>
  <w:style w:type="table" w:styleId="Tablaconcuadrcula">
    <w:name w:val="Table Grid"/>
    <w:basedOn w:val="Tablanormal"/>
    <w:uiPriority w:val="39"/>
    <w:rsid w:val="00031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A51E7"/>
    <w:rPr>
      <w:color w:val="605E5C"/>
      <w:shd w:val="clear" w:color="auto" w:fill="E1DFDD"/>
    </w:rPr>
  </w:style>
  <w:style w:type="character" w:styleId="Hipervnculovisitado">
    <w:name w:val="FollowedHyperlink"/>
    <w:basedOn w:val="Fuentedeprrafopredeter"/>
    <w:uiPriority w:val="99"/>
    <w:semiHidden/>
    <w:unhideWhenUsed/>
    <w:rsid w:val="002A51E7"/>
    <w:rPr>
      <w:color w:val="800080" w:themeColor="followedHyperlink"/>
      <w:u w:val="single"/>
    </w:rPr>
  </w:style>
  <w:style w:type="paragraph" w:styleId="TDC1">
    <w:name w:val="toc 1"/>
    <w:basedOn w:val="Normal"/>
    <w:next w:val="Normal"/>
    <w:autoRedefine/>
    <w:uiPriority w:val="39"/>
    <w:unhideWhenUsed/>
    <w:rsid w:val="00615C6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357968">
      <w:bodyDiv w:val="1"/>
      <w:marLeft w:val="0"/>
      <w:marRight w:val="0"/>
      <w:marTop w:val="0"/>
      <w:marBottom w:val="0"/>
      <w:divBdr>
        <w:top w:val="none" w:sz="0" w:space="0" w:color="auto"/>
        <w:left w:val="none" w:sz="0" w:space="0" w:color="auto"/>
        <w:bottom w:val="none" w:sz="0" w:space="0" w:color="auto"/>
        <w:right w:val="none" w:sz="0" w:space="0" w:color="auto"/>
      </w:divBdr>
      <w:divsChild>
        <w:div w:id="187303093">
          <w:marLeft w:val="0"/>
          <w:marRight w:val="0"/>
          <w:marTop w:val="0"/>
          <w:marBottom w:val="0"/>
          <w:divBdr>
            <w:top w:val="none" w:sz="0" w:space="0" w:color="auto"/>
            <w:left w:val="none" w:sz="0" w:space="0" w:color="auto"/>
            <w:bottom w:val="none" w:sz="0" w:space="0" w:color="auto"/>
            <w:right w:val="none" w:sz="0" w:space="0" w:color="auto"/>
          </w:divBdr>
          <w:divsChild>
            <w:div w:id="1406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4575">
      <w:bodyDiv w:val="1"/>
      <w:marLeft w:val="0"/>
      <w:marRight w:val="0"/>
      <w:marTop w:val="0"/>
      <w:marBottom w:val="0"/>
      <w:divBdr>
        <w:top w:val="none" w:sz="0" w:space="0" w:color="auto"/>
        <w:left w:val="none" w:sz="0" w:space="0" w:color="auto"/>
        <w:bottom w:val="none" w:sz="0" w:space="0" w:color="auto"/>
        <w:right w:val="none" w:sz="0" w:space="0" w:color="auto"/>
      </w:divBdr>
    </w:div>
    <w:div w:id="734083799">
      <w:bodyDiv w:val="1"/>
      <w:marLeft w:val="0"/>
      <w:marRight w:val="0"/>
      <w:marTop w:val="0"/>
      <w:marBottom w:val="0"/>
      <w:divBdr>
        <w:top w:val="none" w:sz="0" w:space="0" w:color="auto"/>
        <w:left w:val="none" w:sz="0" w:space="0" w:color="auto"/>
        <w:bottom w:val="none" w:sz="0" w:space="0" w:color="auto"/>
        <w:right w:val="none" w:sz="0" w:space="0" w:color="auto"/>
      </w:divBdr>
    </w:div>
    <w:div w:id="986977865">
      <w:bodyDiv w:val="1"/>
      <w:marLeft w:val="0"/>
      <w:marRight w:val="0"/>
      <w:marTop w:val="0"/>
      <w:marBottom w:val="0"/>
      <w:divBdr>
        <w:top w:val="none" w:sz="0" w:space="0" w:color="auto"/>
        <w:left w:val="none" w:sz="0" w:space="0" w:color="auto"/>
        <w:bottom w:val="none" w:sz="0" w:space="0" w:color="auto"/>
        <w:right w:val="none" w:sz="0" w:space="0" w:color="auto"/>
      </w:divBdr>
      <w:divsChild>
        <w:div w:id="1256939321">
          <w:marLeft w:val="0"/>
          <w:marRight w:val="0"/>
          <w:marTop w:val="0"/>
          <w:marBottom w:val="0"/>
          <w:divBdr>
            <w:top w:val="none" w:sz="0" w:space="0" w:color="auto"/>
            <w:left w:val="none" w:sz="0" w:space="0" w:color="auto"/>
            <w:bottom w:val="none" w:sz="0" w:space="0" w:color="auto"/>
            <w:right w:val="none" w:sz="0" w:space="0" w:color="auto"/>
          </w:divBdr>
          <w:divsChild>
            <w:div w:id="2046131853">
              <w:marLeft w:val="0"/>
              <w:marRight w:val="0"/>
              <w:marTop w:val="0"/>
              <w:marBottom w:val="0"/>
              <w:divBdr>
                <w:top w:val="none" w:sz="0" w:space="0" w:color="auto"/>
                <w:left w:val="none" w:sz="0" w:space="0" w:color="auto"/>
                <w:bottom w:val="none" w:sz="0" w:space="0" w:color="auto"/>
                <w:right w:val="none" w:sz="0" w:space="0" w:color="auto"/>
              </w:divBdr>
            </w:div>
            <w:div w:id="42947011">
              <w:marLeft w:val="0"/>
              <w:marRight w:val="0"/>
              <w:marTop w:val="0"/>
              <w:marBottom w:val="0"/>
              <w:divBdr>
                <w:top w:val="none" w:sz="0" w:space="0" w:color="auto"/>
                <w:left w:val="none" w:sz="0" w:space="0" w:color="auto"/>
                <w:bottom w:val="none" w:sz="0" w:space="0" w:color="auto"/>
                <w:right w:val="none" w:sz="0" w:space="0" w:color="auto"/>
              </w:divBdr>
            </w:div>
            <w:div w:id="1379089244">
              <w:marLeft w:val="0"/>
              <w:marRight w:val="0"/>
              <w:marTop w:val="0"/>
              <w:marBottom w:val="0"/>
              <w:divBdr>
                <w:top w:val="none" w:sz="0" w:space="0" w:color="auto"/>
                <w:left w:val="none" w:sz="0" w:space="0" w:color="auto"/>
                <w:bottom w:val="none" w:sz="0" w:space="0" w:color="auto"/>
                <w:right w:val="none" w:sz="0" w:space="0" w:color="auto"/>
              </w:divBdr>
            </w:div>
            <w:div w:id="1530877578">
              <w:marLeft w:val="0"/>
              <w:marRight w:val="0"/>
              <w:marTop w:val="0"/>
              <w:marBottom w:val="0"/>
              <w:divBdr>
                <w:top w:val="none" w:sz="0" w:space="0" w:color="auto"/>
                <w:left w:val="none" w:sz="0" w:space="0" w:color="auto"/>
                <w:bottom w:val="none" w:sz="0" w:space="0" w:color="auto"/>
                <w:right w:val="none" w:sz="0" w:space="0" w:color="auto"/>
              </w:divBdr>
            </w:div>
            <w:div w:id="2075345953">
              <w:marLeft w:val="0"/>
              <w:marRight w:val="0"/>
              <w:marTop w:val="0"/>
              <w:marBottom w:val="0"/>
              <w:divBdr>
                <w:top w:val="none" w:sz="0" w:space="0" w:color="auto"/>
                <w:left w:val="none" w:sz="0" w:space="0" w:color="auto"/>
                <w:bottom w:val="none" w:sz="0" w:space="0" w:color="auto"/>
                <w:right w:val="none" w:sz="0" w:space="0" w:color="auto"/>
              </w:divBdr>
            </w:div>
            <w:div w:id="790125240">
              <w:marLeft w:val="0"/>
              <w:marRight w:val="0"/>
              <w:marTop w:val="0"/>
              <w:marBottom w:val="0"/>
              <w:divBdr>
                <w:top w:val="none" w:sz="0" w:space="0" w:color="auto"/>
                <w:left w:val="none" w:sz="0" w:space="0" w:color="auto"/>
                <w:bottom w:val="none" w:sz="0" w:space="0" w:color="auto"/>
                <w:right w:val="none" w:sz="0" w:space="0" w:color="auto"/>
              </w:divBdr>
            </w:div>
            <w:div w:id="1568766370">
              <w:marLeft w:val="0"/>
              <w:marRight w:val="0"/>
              <w:marTop w:val="0"/>
              <w:marBottom w:val="0"/>
              <w:divBdr>
                <w:top w:val="none" w:sz="0" w:space="0" w:color="auto"/>
                <w:left w:val="none" w:sz="0" w:space="0" w:color="auto"/>
                <w:bottom w:val="none" w:sz="0" w:space="0" w:color="auto"/>
                <w:right w:val="none" w:sz="0" w:space="0" w:color="auto"/>
              </w:divBdr>
            </w:div>
            <w:div w:id="1947153319">
              <w:marLeft w:val="0"/>
              <w:marRight w:val="0"/>
              <w:marTop w:val="0"/>
              <w:marBottom w:val="0"/>
              <w:divBdr>
                <w:top w:val="none" w:sz="0" w:space="0" w:color="auto"/>
                <w:left w:val="none" w:sz="0" w:space="0" w:color="auto"/>
                <w:bottom w:val="none" w:sz="0" w:space="0" w:color="auto"/>
                <w:right w:val="none" w:sz="0" w:space="0" w:color="auto"/>
              </w:divBdr>
            </w:div>
            <w:div w:id="614101059">
              <w:marLeft w:val="0"/>
              <w:marRight w:val="0"/>
              <w:marTop w:val="0"/>
              <w:marBottom w:val="0"/>
              <w:divBdr>
                <w:top w:val="none" w:sz="0" w:space="0" w:color="auto"/>
                <w:left w:val="none" w:sz="0" w:space="0" w:color="auto"/>
                <w:bottom w:val="none" w:sz="0" w:space="0" w:color="auto"/>
                <w:right w:val="none" w:sz="0" w:space="0" w:color="auto"/>
              </w:divBdr>
            </w:div>
            <w:div w:id="1609776933">
              <w:marLeft w:val="0"/>
              <w:marRight w:val="0"/>
              <w:marTop w:val="0"/>
              <w:marBottom w:val="0"/>
              <w:divBdr>
                <w:top w:val="none" w:sz="0" w:space="0" w:color="auto"/>
                <w:left w:val="none" w:sz="0" w:space="0" w:color="auto"/>
                <w:bottom w:val="none" w:sz="0" w:space="0" w:color="auto"/>
                <w:right w:val="none" w:sz="0" w:space="0" w:color="auto"/>
              </w:divBdr>
            </w:div>
            <w:div w:id="179586663">
              <w:marLeft w:val="0"/>
              <w:marRight w:val="0"/>
              <w:marTop w:val="0"/>
              <w:marBottom w:val="0"/>
              <w:divBdr>
                <w:top w:val="none" w:sz="0" w:space="0" w:color="auto"/>
                <w:left w:val="none" w:sz="0" w:space="0" w:color="auto"/>
                <w:bottom w:val="none" w:sz="0" w:space="0" w:color="auto"/>
                <w:right w:val="none" w:sz="0" w:space="0" w:color="auto"/>
              </w:divBdr>
            </w:div>
            <w:div w:id="9570511">
              <w:marLeft w:val="0"/>
              <w:marRight w:val="0"/>
              <w:marTop w:val="0"/>
              <w:marBottom w:val="0"/>
              <w:divBdr>
                <w:top w:val="none" w:sz="0" w:space="0" w:color="auto"/>
                <w:left w:val="none" w:sz="0" w:space="0" w:color="auto"/>
                <w:bottom w:val="none" w:sz="0" w:space="0" w:color="auto"/>
                <w:right w:val="none" w:sz="0" w:space="0" w:color="auto"/>
              </w:divBdr>
            </w:div>
            <w:div w:id="1932808732">
              <w:marLeft w:val="0"/>
              <w:marRight w:val="0"/>
              <w:marTop w:val="0"/>
              <w:marBottom w:val="0"/>
              <w:divBdr>
                <w:top w:val="none" w:sz="0" w:space="0" w:color="auto"/>
                <w:left w:val="none" w:sz="0" w:space="0" w:color="auto"/>
                <w:bottom w:val="none" w:sz="0" w:space="0" w:color="auto"/>
                <w:right w:val="none" w:sz="0" w:space="0" w:color="auto"/>
              </w:divBdr>
            </w:div>
            <w:div w:id="726344822">
              <w:marLeft w:val="0"/>
              <w:marRight w:val="0"/>
              <w:marTop w:val="0"/>
              <w:marBottom w:val="0"/>
              <w:divBdr>
                <w:top w:val="none" w:sz="0" w:space="0" w:color="auto"/>
                <w:left w:val="none" w:sz="0" w:space="0" w:color="auto"/>
                <w:bottom w:val="none" w:sz="0" w:space="0" w:color="auto"/>
                <w:right w:val="none" w:sz="0" w:space="0" w:color="auto"/>
              </w:divBdr>
            </w:div>
            <w:div w:id="1200437405">
              <w:marLeft w:val="0"/>
              <w:marRight w:val="0"/>
              <w:marTop w:val="0"/>
              <w:marBottom w:val="0"/>
              <w:divBdr>
                <w:top w:val="none" w:sz="0" w:space="0" w:color="auto"/>
                <w:left w:val="none" w:sz="0" w:space="0" w:color="auto"/>
                <w:bottom w:val="none" w:sz="0" w:space="0" w:color="auto"/>
                <w:right w:val="none" w:sz="0" w:space="0" w:color="auto"/>
              </w:divBdr>
            </w:div>
            <w:div w:id="24451054">
              <w:marLeft w:val="0"/>
              <w:marRight w:val="0"/>
              <w:marTop w:val="0"/>
              <w:marBottom w:val="0"/>
              <w:divBdr>
                <w:top w:val="none" w:sz="0" w:space="0" w:color="auto"/>
                <w:left w:val="none" w:sz="0" w:space="0" w:color="auto"/>
                <w:bottom w:val="none" w:sz="0" w:space="0" w:color="auto"/>
                <w:right w:val="none" w:sz="0" w:space="0" w:color="auto"/>
              </w:divBdr>
            </w:div>
            <w:div w:id="6149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2474">
      <w:bodyDiv w:val="1"/>
      <w:marLeft w:val="0"/>
      <w:marRight w:val="0"/>
      <w:marTop w:val="0"/>
      <w:marBottom w:val="0"/>
      <w:divBdr>
        <w:top w:val="none" w:sz="0" w:space="0" w:color="auto"/>
        <w:left w:val="none" w:sz="0" w:space="0" w:color="auto"/>
        <w:bottom w:val="none" w:sz="0" w:space="0" w:color="auto"/>
        <w:right w:val="none" w:sz="0" w:space="0" w:color="auto"/>
      </w:divBdr>
    </w:div>
    <w:div w:id="1376197385">
      <w:bodyDiv w:val="1"/>
      <w:marLeft w:val="0"/>
      <w:marRight w:val="0"/>
      <w:marTop w:val="0"/>
      <w:marBottom w:val="0"/>
      <w:divBdr>
        <w:top w:val="none" w:sz="0" w:space="0" w:color="auto"/>
        <w:left w:val="none" w:sz="0" w:space="0" w:color="auto"/>
        <w:bottom w:val="none" w:sz="0" w:space="0" w:color="auto"/>
        <w:right w:val="none" w:sz="0" w:space="0" w:color="auto"/>
      </w:divBdr>
    </w:div>
    <w:div w:id="1887448880">
      <w:bodyDiv w:val="1"/>
      <w:marLeft w:val="0"/>
      <w:marRight w:val="0"/>
      <w:marTop w:val="0"/>
      <w:marBottom w:val="0"/>
      <w:divBdr>
        <w:top w:val="none" w:sz="0" w:space="0" w:color="auto"/>
        <w:left w:val="none" w:sz="0" w:space="0" w:color="auto"/>
        <w:bottom w:val="none" w:sz="0" w:space="0" w:color="auto"/>
        <w:right w:val="none" w:sz="0" w:space="0" w:color="auto"/>
      </w:divBdr>
      <w:divsChild>
        <w:div w:id="1384208913">
          <w:marLeft w:val="0"/>
          <w:marRight w:val="0"/>
          <w:marTop w:val="0"/>
          <w:marBottom w:val="0"/>
          <w:divBdr>
            <w:top w:val="none" w:sz="0" w:space="0" w:color="auto"/>
            <w:left w:val="none" w:sz="0" w:space="0" w:color="auto"/>
            <w:bottom w:val="none" w:sz="0" w:space="0" w:color="auto"/>
            <w:right w:val="none" w:sz="0" w:space="0" w:color="auto"/>
          </w:divBdr>
          <w:divsChild>
            <w:div w:id="5214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atuuted.github.io/RTC_DS3231/"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matuuted/RTC_DS3231"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alldatasheet.com/datasheet-pdf/pdf/112132/DALLAS/DS3231.html"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9A17002452464F8BC8259F61E89119"/>
        <w:category>
          <w:name w:val="General"/>
          <w:gallery w:val="placeholder"/>
        </w:category>
        <w:types>
          <w:type w:val="bbPlcHdr"/>
        </w:types>
        <w:behaviors>
          <w:behavior w:val="content"/>
        </w:behaviors>
        <w:guid w:val="{78E3E126-1FEF-4D7B-888C-90B9B690E0E9}"/>
      </w:docPartPr>
      <w:docPartBody>
        <w:p w:rsidR="008C1544" w:rsidRDefault="006C36CC" w:rsidP="006C36CC">
          <w:pPr>
            <w:pStyle w:val="E69A17002452464F8BC8259F61E89119"/>
          </w:pPr>
          <w:r>
            <w:rPr>
              <w:color w:val="2F5496" w:themeColor="accent1" w:themeShade="BF"/>
              <w:sz w:val="24"/>
              <w:szCs w:val="24"/>
              <w:lang w:val="es-ES"/>
            </w:rPr>
            <w:t>[Nombre de la compañía]</w:t>
          </w:r>
        </w:p>
      </w:docPartBody>
    </w:docPart>
    <w:docPart>
      <w:docPartPr>
        <w:name w:val="53AAD8656C354F29A377F5D54AF047CB"/>
        <w:category>
          <w:name w:val="General"/>
          <w:gallery w:val="placeholder"/>
        </w:category>
        <w:types>
          <w:type w:val="bbPlcHdr"/>
        </w:types>
        <w:behaviors>
          <w:behavior w:val="content"/>
        </w:behaviors>
        <w:guid w:val="{496DD6F6-F672-4A0C-A032-195AA1F6B35E}"/>
      </w:docPartPr>
      <w:docPartBody>
        <w:p w:rsidR="008C1544" w:rsidRDefault="006C36CC" w:rsidP="006C36CC">
          <w:pPr>
            <w:pStyle w:val="53AAD8656C354F29A377F5D54AF047CB"/>
          </w:pPr>
          <w:r>
            <w:rPr>
              <w:rFonts w:asciiTheme="majorHAnsi" w:eastAsiaTheme="majorEastAsia" w:hAnsiTheme="majorHAnsi" w:cstheme="majorBidi"/>
              <w:color w:val="4472C4" w:themeColor="accent1"/>
              <w:sz w:val="88"/>
              <w:szCs w:val="88"/>
              <w:lang w:val="es-ES"/>
            </w:rPr>
            <w:t>[Título del documento]</w:t>
          </w:r>
        </w:p>
      </w:docPartBody>
    </w:docPart>
    <w:docPart>
      <w:docPartPr>
        <w:name w:val="3FB27C376F0E4F5DBAA8623413E10273"/>
        <w:category>
          <w:name w:val="General"/>
          <w:gallery w:val="placeholder"/>
        </w:category>
        <w:types>
          <w:type w:val="bbPlcHdr"/>
        </w:types>
        <w:behaviors>
          <w:behavior w:val="content"/>
        </w:behaviors>
        <w:guid w:val="{3AE12D1E-7FD3-48FD-887B-5E761AC9DD0C}"/>
      </w:docPartPr>
      <w:docPartBody>
        <w:p w:rsidR="008C1544" w:rsidRDefault="006C36CC" w:rsidP="006C36CC">
          <w:pPr>
            <w:pStyle w:val="3FB27C376F0E4F5DBAA8623413E10273"/>
          </w:pPr>
          <w:r>
            <w:rPr>
              <w:color w:val="2F5496" w:themeColor="accent1" w:themeShade="BF"/>
              <w:sz w:val="24"/>
              <w:szCs w:val="24"/>
              <w:lang w:val="es-ES"/>
            </w:rPr>
            <w:t>[Subtítulo del documento]</w:t>
          </w:r>
        </w:p>
      </w:docPartBody>
    </w:docPart>
    <w:docPart>
      <w:docPartPr>
        <w:name w:val="FCA10DA9C1D44B5281465E7ADD80C11D"/>
        <w:category>
          <w:name w:val="General"/>
          <w:gallery w:val="placeholder"/>
        </w:category>
        <w:types>
          <w:type w:val="bbPlcHdr"/>
        </w:types>
        <w:behaviors>
          <w:behavior w:val="content"/>
        </w:behaviors>
        <w:guid w:val="{40EA1E85-25FB-490C-AE8C-84439FF77415}"/>
      </w:docPartPr>
      <w:docPartBody>
        <w:p w:rsidR="008C1544" w:rsidRDefault="006C36CC" w:rsidP="006C36CC">
          <w:pPr>
            <w:pStyle w:val="FCA10DA9C1D44B5281465E7ADD80C11D"/>
          </w:pPr>
          <w:r>
            <w:rPr>
              <w:color w:val="4472C4" w:themeColor="accent1"/>
              <w:sz w:val="28"/>
              <w:szCs w:val="28"/>
              <w:lang w:val="es-ES"/>
            </w:rPr>
            <w:t>[Nombre del autor]</w:t>
          </w:r>
        </w:p>
      </w:docPartBody>
    </w:docPart>
    <w:docPart>
      <w:docPartPr>
        <w:name w:val="2C8C44EC3C2F4B1FB62C866B271134D6"/>
        <w:category>
          <w:name w:val="General"/>
          <w:gallery w:val="placeholder"/>
        </w:category>
        <w:types>
          <w:type w:val="bbPlcHdr"/>
        </w:types>
        <w:behaviors>
          <w:behavior w:val="content"/>
        </w:behaviors>
        <w:guid w:val="{AD44D39C-2B01-42CB-BD74-4524FA0EDEFD}"/>
      </w:docPartPr>
      <w:docPartBody>
        <w:p w:rsidR="008C1544" w:rsidRDefault="006C36CC" w:rsidP="006C36CC">
          <w:pPr>
            <w:pStyle w:val="2C8C44EC3C2F4B1FB62C866B271134D6"/>
          </w:pPr>
          <w:r>
            <w:rPr>
              <w:color w:val="4472C4"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CC"/>
    <w:rsid w:val="006C36CC"/>
    <w:rsid w:val="008C1544"/>
    <w:rsid w:val="00D50C19"/>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69A17002452464F8BC8259F61E89119">
    <w:name w:val="E69A17002452464F8BC8259F61E89119"/>
    <w:rsid w:val="006C36CC"/>
  </w:style>
  <w:style w:type="paragraph" w:customStyle="1" w:styleId="53AAD8656C354F29A377F5D54AF047CB">
    <w:name w:val="53AAD8656C354F29A377F5D54AF047CB"/>
    <w:rsid w:val="006C36CC"/>
  </w:style>
  <w:style w:type="paragraph" w:customStyle="1" w:styleId="3FB27C376F0E4F5DBAA8623413E10273">
    <w:name w:val="3FB27C376F0E4F5DBAA8623413E10273"/>
    <w:rsid w:val="006C36CC"/>
  </w:style>
  <w:style w:type="paragraph" w:customStyle="1" w:styleId="913FA697869446FBA54550977378ED90">
    <w:name w:val="913FA697869446FBA54550977378ED90"/>
    <w:rsid w:val="006C36CC"/>
  </w:style>
  <w:style w:type="paragraph" w:customStyle="1" w:styleId="5FAD04789BD941D6B819F5FFFED117D6">
    <w:name w:val="5FAD04789BD941D6B819F5FFFED117D6"/>
    <w:rsid w:val="006C36CC"/>
  </w:style>
  <w:style w:type="paragraph" w:customStyle="1" w:styleId="15930B30247C4ECD80CCB22BB56B2D7F">
    <w:name w:val="15930B30247C4ECD80CCB22BB56B2D7F"/>
    <w:rsid w:val="006C36CC"/>
  </w:style>
  <w:style w:type="paragraph" w:customStyle="1" w:styleId="D525DEF2ED5B43C78B22C361EFF18BE8">
    <w:name w:val="D525DEF2ED5B43C78B22C361EFF18BE8"/>
    <w:rsid w:val="006C36CC"/>
  </w:style>
  <w:style w:type="paragraph" w:customStyle="1" w:styleId="CEF4E62A0D5D40D3B2B4BE0EE8724C47">
    <w:name w:val="CEF4E62A0D5D40D3B2B4BE0EE8724C47"/>
    <w:rsid w:val="006C36CC"/>
  </w:style>
  <w:style w:type="paragraph" w:customStyle="1" w:styleId="46115F763C284287AF818C1695730505">
    <w:name w:val="46115F763C284287AF818C1695730505"/>
    <w:rsid w:val="006C36CC"/>
  </w:style>
  <w:style w:type="paragraph" w:customStyle="1" w:styleId="D27610E76F644FF8AD8A932A76139734">
    <w:name w:val="D27610E76F644FF8AD8A932A76139734"/>
    <w:rsid w:val="006C36CC"/>
  </w:style>
  <w:style w:type="paragraph" w:customStyle="1" w:styleId="35ABA922AA804D518DE56675AFC8C68B">
    <w:name w:val="35ABA922AA804D518DE56675AFC8C68B"/>
    <w:rsid w:val="006C36CC"/>
  </w:style>
  <w:style w:type="paragraph" w:customStyle="1" w:styleId="FCA10DA9C1D44B5281465E7ADD80C11D">
    <w:name w:val="FCA10DA9C1D44B5281465E7ADD80C11D"/>
    <w:rsid w:val="006C36CC"/>
  </w:style>
  <w:style w:type="paragraph" w:customStyle="1" w:styleId="2C8C44EC3C2F4B1FB62C866B271134D6">
    <w:name w:val="2C8C44EC3C2F4B1FB62C866B271134D6"/>
    <w:rsid w:val="006C36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2025-09-24T00:00:00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015D4D-6295-40E0-A269-32CAE7A10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1307</Words>
  <Characters>7190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Trabajo práctico Nº1 Protocolo SPI/I2C</vt:lpstr>
    </vt:vector>
  </TitlesOfParts>
  <Company>UBA, Facultad de Ingeniería</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Nº1 Protocolo SPI/I2C</dc:title>
  <dc:subject>Módulo ZS-042, Uso del RTC DS3231</dc:subject>
  <dc:creator>Ing. Durante Matias.</dc:creator>
  <cp:lastModifiedBy>Matias D.</cp:lastModifiedBy>
  <cp:revision>2</cp:revision>
  <dcterms:created xsi:type="dcterms:W3CDTF">2025-09-26T16:58:00Z</dcterms:created>
  <dcterms:modified xsi:type="dcterms:W3CDTF">2025-09-26T16:58:00Z</dcterms:modified>
</cp:coreProperties>
</file>