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4A61" w14:textId="77777777" w:rsidR="00594BEC" w:rsidRPr="00594BEC" w:rsidRDefault="00594BEC" w:rsidP="00594BEC">
      <w:pPr>
        <w:rPr>
          <w:rFonts w:ascii="Times New Roman" w:hAnsi="Times New Roman" w:cs="Times New Roman"/>
          <w:sz w:val="32"/>
          <w:szCs w:val="32"/>
        </w:rPr>
      </w:pPr>
      <w:r w:rsidRPr="00594BEC">
        <w:rPr>
          <w:rFonts w:ascii="Times New Roman" w:hAnsi="Times New Roman" w:cs="Times New Roman"/>
          <w:sz w:val="32"/>
          <w:szCs w:val="32"/>
        </w:rPr>
        <w:t>Лабораторная работа №1: "Цветовые модели"</w:t>
      </w:r>
    </w:p>
    <w:p w14:paraId="724A1D36" w14:textId="0CBE7396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4BEC">
        <w:rPr>
          <w:rFonts w:ascii="Times New Roman" w:hAnsi="Times New Roman" w:cs="Times New Roman"/>
          <w:sz w:val="28"/>
          <w:szCs w:val="28"/>
        </w:rPr>
        <w:t>Цель работы</w:t>
      </w:r>
      <w:r w:rsidRPr="00594B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4FA6BE" w14:textId="77777777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Цель данной лабораторной работы - закрепление знаний на практике о различных цветовых моделях (RGB, XYZ, LAB, HSV и т.д.)</w:t>
      </w:r>
    </w:p>
    <w:p w14:paraId="2ABC7FE5" w14:textId="77777777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</w:p>
    <w:p w14:paraId="1C8348DD" w14:textId="77777777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Используемый стек технологий:</w:t>
      </w:r>
    </w:p>
    <w:p w14:paraId="738F0380" w14:textId="1A0DD4A5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94BEC">
        <w:rPr>
          <w:rFonts w:ascii="Times New Roman" w:hAnsi="Times New Roman" w:cs="Times New Roman"/>
          <w:sz w:val="28"/>
          <w:szCs w:val="28"/>
        </w:rPr>
        <w:t>Язык программирования C++</w:t>
      </w:r>
    </w:p>
    <w:p w14:paraId="50862EB3" w14:textId="6092C162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94BEC">
        <w:rPr>
          <w:rFonts w:ascii="Times New Roman" w:hAnsi="Times New Roman" w:cs="Times New Roman"/>
          <w:sz w:val="28"/>
          <w:szCs w:val="28"/>
        </w:rPr>
        <w:t>Фреймворк Qt 6.5.1</w:t>
      </w:r>
    </w:p>
    <w:p w14:paraId="46BA63C4" w14:textId="35DBD6CF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94BEC">
        <w:rPr>
          <w:rFonts w:ascii="Times New Roman" w:hAnsi="Times New Roman" w:cs="Times New Roman"/>
          <w:sz w:val="28"/>
          <w:szCs w:val="28"/>
        </w:rPr>
        <w:t>Qt Creator 11.0 в качестве IDE</w:t>
      </w:r>
    </w:p>
    <w:p w14:paraId="77922EC4" w14:textId="77777777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Описание работы</w:t>
      </w:r>
    </w:p>
    <w:p w14:paraId="3E1909DE" w14:textId="77777777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Создан пользовательский интерфейс, который позволяет выбирать цвета тремя способами: палитра цветов, удобные слайдеры и ввод численных значений.</w:t>
      </w:r>
    </w:p>
    <w:p w14:paraId="619C5C71" w14:textId="77777777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В программе реализована связь между вводимыми значениями и их отображением.</w:t>
      </w:r>
    </w:p>
    <w:p w14:paraId="4693503D" w14:textId="77777777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Итоговый цвет выводится в цветовую полосу над слайдерами.</w:t>
      </w:r>
    </w:p>
    <w:p w14:paraId="1C7A114C" w14:textId="77777777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Вся программа оформлена в классе MainWindow.</w:t>
      </w:r>
    </w:p>
    <w:p w14:paraId="11F661FC" w14:textId="77777777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Библиотеки</w:t>
      </w:r>
    </w:p>
    <w:p w14:paraId="3419BE10" w14:textId="77777777" w:rsidR="00594BEC" w:rsidRPr="00594BEC" w:rsidRDefault="00594BEC" w:rsidP="00594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QWidget</w:t>
      </w:r>
    </w:p>
    <w:p w14:paraId="5A9D4A85" w14:textId="77777777" w:rsidR="00594BEC" w:rsidRPr="00594BEC" w:rsidRDefault="00594BEC" w:rsidP="00594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QLabel</w:t>
      </w:r>
    </w:p>
    <w:p w14:paraId="5F40C0EF" w14:textId="77777777" w:rsidR="00594BEC" w:rsidRPr="00594BEC" w:rsidRDefault="00594BEC" w:rsidP="00594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QComboBox</w:t>
      </w:r>
    </w:p>
    <w:p w14:paraId="52366AE3" w14:textId="77777777" w:rsidR="00594BEC" w:rsidRPr="00594BEC" w:rsidRDefault="00594BEC" w:rsidP="00594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QPainter</w:t>
      </w:r>
    </w:p>
    <w:p w14:paraId="0CAF6D0C" w14:textId="77777777" w:rsidR="00594BEC" w:rsidRPr="00594BEC" w:rsidRDefault="00594BEC" w:rsidP="00594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QGridLayout</w:t>
      </w:r>
    </w:p>
    <w:p w14:paraId="40F70C06" w14:textId="77777777" w:rsidR="00594BEC" w:rsidRPr="00594BEC" w:rsidRDefault="00594BEC" w:rsidP="00594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QMouseEvent</w:t>
      </w:r>
    </w:p>
    <w:p w14:paraId="60951187" w14:textId="77777777" w:rsidR="00594BEC" w:rsidRPr="00594BEC" w:rsidRDefault="00594BEC" w:rsidP="00594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QSlider</w:t>
      </w:r>
    </w:p>
    <w:p w14:paraId="51CE4F98" w14:textId="5997BDDA" w:rsidR="00594BEC" w:rsidRPr="00594BEC" w:rsidRDefault="00594BEC" w:rsidP="00594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4BEC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E000C3" w14:textId="72D0551B" w:rsidR="00B840BA" w:rsidRPr="00594BEC" w:rsidRDefault="00594BEC" w:rsidP="00594BEC">
      <w:pPr>
        <w:rPr>
          <w:rFonts w:ascii="Times New Roman" w:hAnsi="Times New Roman" w:cs="Times New Roman"/>
          <w:sz w:val="28"/>
          <w:szCs w:val="28"/>
        </w:rPr>
      </w:pPr>
      <w:r w:rsidRPr="00594BEC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было создано кроссплатформенное GUI приложение, которое отображает и позволяет преобразовывать цвета в различных цветовых моделях.</w:t>
      </w:r>
    </w:p>
    <w:sectPr w:rsidR="00B840BA" w:rsidRPr="0059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F056B"/>
    <w:multiLevelType w:val="hybridMultilevel"/>
    <w:tmpl w:val="38461D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17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EC"/>
    <w:rsid w:val="00594BEC"/>
    <w:rsid w:val="00B8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1287"/>
  <w15:chartTrackingRefBased/>
  <w15:docId w15:val="{9529C0B4-CA34-4A95-9BD8-1121BC9F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Лобосов</dc:creator>
  <cp:keywords/>
  <dc:description/>
  <cp:lastModifiedBy>Матвей Лобосов</cp:lastModifiedBy>
  <cp:revision>1</cp:revision>
  <dcterms:created xsi:type="dcterms:W3CDTF">2023-12-19T14:35:00Z</dcterms:created>
  <dcterms:modified xsi:type="dcterms:W3CDTF">2023-12-19T14:35:00Z</dcterms:modified>
</cp:coreProperties>
</file>