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r>
        <w:rPr>
          <w:rFonts w:ascii="Arial" w:hAnsi="Arial" w:eastAsia="Arial"/>
          <w:b/>
          <w:color w:val="725A52"/>
          <w:sz w:val="18"/>
        </w:rPr>
        <w:t>PRODUCT RESEARCH 2026</w:t>
      </w:r>
    </w:p>
    <w:p>
      <w:pPr>
        <w:pStyle w:val="Title"/>
      </w:pPr>
      <w:r>
        <w:rPr>
          <w:rFonts w:ascii="Arial" w:hAnsi="Arial" w:eastAsia="Arial"/>
        </w:rPr>
        <w:t>Сучасні recipe websites</w:t>
        <w:br/>
        <w:t>і digital food products</w:t>
      </w:r>
    </w:p>
    <w:p>
      <w:pPr>
        <w:spacing w:after="520"/>
      </w:pPr>
      <w:r>
        <w:rPr>
          <w:rFonts w:ascii="Arial" w:hAnsi="Arial" w:eastAsia="Arial"/>
          <w:color w:val="66615C"/>
          <w:sz w:val="28"/>
        </w:rPr>
        <w:t>Глибоке порівняльне дослідження для multilingual gluten-free baking product</w:t>
      </w:r>
    </w:p>
    <w:p>
      <w:pPr>
        <w:spacing w:after="120"/>
      </w:pPr>
      <w:r>
        <w:rPr>
          <w:rFonts w:ascii="Arial" w:hAnsi="Arial" w:eastAsia="Arial"/>
          <w:b/>
          <w:color w:val="725A52"/>
          <w:sz w:val="18"/>
        </w:rPr>
        <w:t>Дата зрізу</w:t>
      </w:r>
    </w:p>
    <w:p>
      <w:pPr>
        <w:spacing w:after="320"/>
      </w:pPr>
      <w:r>
        <w:rPr>
          <w:rFonts w:ascii="Arial" w:hAnsi="Arial" w:eastAsia="Arial"/>
        </w:rPr>
        <w:t>6 вересня 2026 року</w:t>
      </w:r>
    </w:p>
    <w:p>
      <w:pPr>
        <w:spacing w:after="120"/>
      </w:pPr>
      <w:r>
        <w:rPr>
          <w:rFonts w:ascii="Arial" w:hAnsi="Arial" w:eastAsia="Arial"/>
          <w:b/>
          <w:color w:val="725A52"/>
          <w:sz w:val="18"/>
        </w:rPr>
        <w:t>Фокус</w:t>
      </w:r>
    </w:p>
    <w:p>
      <w:pPr>
        <w:spacing w:after="320"/>
      </w:pPr>
      <w:r>
        <w:rPr>
          <w:rFonts w:ascii="Arial" w:hAnsi="Arial" w:eastAsia="Arial"/>
        </w:rPr>
        <w:t>США, Велика Британія, Іспанія, Франція, Німеччина, Нідерланди та Скандинавія</w:t>
      </w:r>
    </w:p>
    <w:p>
      <w:pPr>
        <w:spacing w:after="120"/>
      </w:pPr>
      <w:r>
        <w:rPr>
          <w:rFonts w:ascii="Arial" w:hAnsi="Arial" w:eastAsia="Arial"/>
          <w:b/>
          <w:color w:val="725A52"/>
          <w:sz w:val="18"/>
        </w:rPr>
        <w:t>Результат</w:t>
      </w:r>
    </w:p>
    <w:p>
      <w:r>
        <w:rPr>
          <w:rFonts w:ascii="Arial" w:hAnsi="Arial" w:eastAsia="Arial"/>
        </w:rPr>
        <w:t>18 конкурентів, повторювані UX patterns, whitespace, три напрями диференціації та референси для наступного дизайн-етапу</w:t>
      </w:r>
    </w:p>
    <w:p>
      <w:r>
        <w:rPr>
          <w:rFonts w:ascii="Arial" w:hAnsi="Arial" w:eastAsia="Arial"/>
        </w:rPr>
        <w:br w:type="page"/>
      </w:r>
    </w:p>
    <w:p>
      <w:pPr>
        <w:pStyle w:val="Heading1"/>
        <w:keepNext/>
      </w:pPr>
      <w:r>
        <w:rPr>
          <w:rFonts w:ascii="Arial" w:hAnsi="Arial" w:eastAsia="Arial"/>
        </w:rPr>
        <w:t>Головний висновок</w:t>
      </w:r>
    </w:p>
    <w:p>
      <w:r>
        <w:rPr>
          <w:rFonts w:ascii="Arial" w:hAnsi="Arial" w:eastAsia="Arial"/>
          <w:color w:val="262421"/>
        </w:rPr>
        <w:t>У 2026 році сучасний recipe product визначає не обсяг каталогу, а якість переходу від наміру до результату: знайти доречний рецепт, зрозуміти його надійність, налаштувати порції, зібрати покупки й готувати без зайвих дотиків. Найсильніші продукти поєднують редакційну довіру NYT Cooking, King Arthur Baking і Cookidoo з практичним workflow Jow, Mob, Kitchen Stories та Samsung Food. Водночас майже ніхто не розв’язує головну проблему gluten-free baking: як безпечно відрізнити перевірений варіант від математично масштабованого, AI-адаптованого або запропонованого як можлива заміна.</w:t>
      </w:r>
    </w:p>
    <w:p>
      <w:r>
        <w:rPr>
          <w:rFonts w:ascii="Arial" w:hAnsi="Arial" w:eastAsia="Arial"/>
          <w:color w:val="262421"/>
        </w:rPr>
        <w:t>Для невеликої колекції приблизно з 20 рецептів не потрібно наслідувати каталоги на десятки тисяч позицій. Сильніша стратегія — зробити кожен рецепт еталонним робочим інструментом: швидкий доступ до інгредієнтів, точні грами, тип і марка flour mix, розмір форми, контрольовані варіанти порцій, режим приготування, короткі перевірені заміни та чітке маркування всього, що не тестувалося.</w:t>
      </w:r>
    </w:p>
    <w:p>
      <w:pPr>
        <w:pStyle w:val="Heading1"/>
        <w:keepNext/>
      </w:pPr>
      <w:r>
        <w:rPr>
          <w:rFonts w:ascii="Arial" w:hAnsi="Arial" w:eastAsia="Arial"/>
        </w:rPr>
        <w:t>Коротка відповідь для продуктового рішення</w:t>
      </w:r>
    </w:p>
    <w:p>
      <w:pPr>
        <w:pStyle w:val="ListBullet"/>
      </w:pPr>
      <w:r>
        <w:rPr>
          <w:rFonts w:ascii="Arial" w:hAnsi="Arial" w:eastAsia="Arial"/>
          <w:color w:val="262421"/>
        </w:rPr>
        <w:t>Будувати навколо довіри до 20 перевірених рецептів, а не навколо нескінченного feed.</w:t>
      </w:r>
    </w:p>
    <w:p>
      <w:pPr>
        <w:pStyle w:val="ListBullet"/>
      </w:pPr>
      <w:r>
        <w:rPr>
          <w:rFonts w:ascii="Arial" w:hAnsi="Arial" w:eastAsia="Arial"/>
          <w:color w:val="262421"/>
        </w:rPr>
        <w:t>Показувати рецепт до будь-якого editorial тексту. Історію бренду винести на About і короткі контекстні блоки.</w:t>
      </w:r>
    </w:p>
    <w:p>
      <w:pPr>
        <w:pStyle w:val="ListBullet"/>
      </w:pPr>
      <w:r>
        <w:rPr>
          <w:rFonts w:ascii="Arial" w:hAnsi="Arial" w:eastAsia="Arial"/>
          <w:color w:val="262421"/>
        </w:rPr>
        <w:t>Зробити двошаровий recipe page: компактний режим планування та великий покроковий режим приготування.</w:t>
      </w:r>
    </w:p>
    <w:p>
      <w:pPr>
        <w:pStyle w:val="ListBullet"/>
      </w:pPr>
      <w:r>
        <w:rPr>
          <w:rFonts w:ascii="Arial" w:hAnsi="Arial" w:eastAsia="Arial"/>
          <w:color w:val="262421"/>
        </w:rPr>
        <w:t>Дозволити зберігати, позначати “готувала”, робити приватні нотатки й формувати список покупок без авторизації.</w:t>
      </w:r>
    </w:p>
    <w:p>
      <w:pPr>
        <w:pStyle w:val="ListBullet"/>
      </w:pPr>
      <w:r>
        <w:rPr>
          <w:rFonts w:ascii="Arial" w:hAnsi="Arial" w:eastAsia="Arial"/>
          <w:color w:val="262421"/>
        </w:rPr>
        <w:t>Масштабувати лише там, де правила перевірені. Для випічки окремо попереджати про форму, час і температуру.</w:t>
      </w:r>
    </w:p>
    <w:p>
      <w:pPr>
        <w:pStyle w:val="ListBullet"/>
      </w:pPr>
      <w:r>
        <w:rPr>
          <w:rFonts w:ascii="Arial" w:hAnsi="Arial" w:eastAsia="Arial"/>
          <w:color w:val="262421"/>
        </w:rPr>
        <w:t>AI використовувати як інтерфейс до trusted collection: пошук, пояснення, навігація, shopping list і обережні suggestions. Не називати generated variant перевіреним.</w:t>
      </w:r>
    </w:p>
    <w:p>
      <w:pPr>
        <w:pStyle w:val="ListBullet"/>
      </w:pPr>
      <w:r>
        <w:rPr>
          <w:rFonts w:ascii="Arial" w:hAnsi="Arial" w:eastAsia="Arial"/>
          <w:color w:val="262421"/>
        </w:rPr>
        <w:t>Запустити EN, ES і UK як рівноправні URL-версії з локальними назвами інгредієнтів, одиницями та hreflang.</w:t>
      </w:r>
    </w:p>
    <w:p>
      <w:pPr>
        <w:pStyle w:val="ListBullet"/>
      </w:pPr>
      <w:r>
        <w:rPr>
          <w:rFonts w:ascii="Arial" w:hAnsi="Arial" w:eastAsia="Arial"/>
          <w:color w:val="262421"/>
        </w:rPr>
        <w:t>Монетизацію відкласти; на старті важливіші довіра, повторне використання й органічний пошук.</w:t>
      </w:r>
    </w:p>
    <w:p>
      <w:pPr>
        <w:pStyle w:val="Heading1"/>
        <w:keepNext/>
      </w:pPr>
      <w:r>
        <w:rPr>
          <w:rFonts w:ascii="Arial" w:hAnsi="Arial" w:eastAsia="Arial"/>
        </w:rPr>
        <w:t>Обсяг і метод</w:t>
      </w:r>
    </w:p>
    <w:p>
      <w:r>
        <w:rPr>
          <w:rFonts w:ascii="Arial" w:hAnsi="Arial" w:eastAsia="Arial"/>
          <w:color w:val="262421"/>
        </w:rPr>
        <w:t>Проаналізовано 18 продуктів із п’яти типів: recipe websites, gluten-free brands, food/editorial platforms, cooking apps і AI-enabled cooking products. Основний часовий фільтр — запуски, редизайни або помітний розвиток у 2023–2026 роках. Для фактичних тверджень використано офіційні product pages, help centers, app-store release notes і корпоративні анонси; огляди та user reviews використовувалися лише як сигнали про friction. UX-висновки є порівняльною інтерпретацією авторів дослідження.</w:t>
      </w:r>
    </w:p>
    <w:p>
      <w:r>
        <w:rPr>
          <w:rFonts w:ascii="Arial" w:hAnsi="Arial" w:eastAsia="Arial"/>
          <w:color w:val="262421"/>
        </w:rPr>
        <w:t>Окремо перевірено живі web interfaces Kitchen Stories, Mob і Gluten Free on a Shoestring. Це підтвердило розрив між чистими discovery surfaces та старою blog-моделлю з consent layer, newsletter capture і довгим SEO-текстом перед основним рецептом.</w:t>
      </w:r>
    </w:p>
    <w:p>
      <w:pPr>
        <w:pStyle w:val="Heading1"/>
        <w:keepNext/>
      </w:pPr>
      <w:r>
        <w:rPr>
          <w:rFonts w:ascii="Arial" w:hAnsi="Arial" w:eastAsia="Arial"/>
        </w:rPr>
        <w:t>Що означає сучасний recipe UX у 2026 році</w:t>
      </w:r>
    </w:p>
    <w:p>
      <w:r>
        <w:rPr>
          <w:rFonts w:ascii="Arial" w:hAnsi="Arial" w:eastAsia="Arial"/>
          <w:color w:val="262421"/>
        </w:rPr>
        <w:t>Сучасний продукт виконує п’ять робіт: допомагає вирішити, що готувати; пояснює, чому рецепту можна довіряти; перетворює рішення на список дій; підтримує користувача під час приготування; пам’ятає особистий контекст для наступного разу. Окремі функції — пошук, save, shopping list, timer або AI chat — не створюють цінності без зв’язку між цими роботами.</w:t>
      </w:r>
    </w:p>
    <w:p>
      <w:r>
        <w:rPr>
          <w:rFonts w:ascii="Arial" w:hAnsi="Arial" w:eastAsia="Arial"/>
          <w:color w:val="262421"/>
        </w:rPr>
        <w:t>Великі каталоги відповідають на перевантаження фасетами та персоналізацією. Для 20 рецептів це неправильна модель: достатньо кількох людських входів на кшталт “хочу знайому домашню випічку”, “маю 30 хвилин”, “без молочного”, “для шкільного перекусу”, “для форми 20 см”. Google окремо попереджає, що неконтрольована faceted navigation створює майже нескінченні URL і витрачає crawl budget (</w:t>
      </w:r>
      <w:hyperlink r:id="rId11">
        <w:r>
          <w:rPr>
            <w:rStyle w:val="Hyperlink"/>
            <w:color w:val="735548"/>
            <w:u w:val="single"/>
          </w:rPr>
          <w:t>Google Search Central про faceted navigation</w:t>
        </w:r>
      </w:hyperlink>
      <w:r>
        <w:rPr>
          <w:rFonts w:ascii="Arial" w:hAnsi="Arial" w:eastAsia="Arial"/>
          <w:color w:val="262421"/>
        </w:rPr>
        <w:t>).</w:t>
      </w:r>
    </w:p>
    <w:p>
      <w:pPr>
        <w:pStyle w:val="Heading1"/>
        <w:keepNext/>
      </w:pPr>
      <w:r>
        <w:rPr>
          <w:rFonts w:ascii="Arial" w:hAnsi="Arial" w:eastAsia="Arial"/>
        </w:rPr>
        <w:t>Аналіз конкурентів</w:t>
      </w:r>
    </w:p>
    <w:p>
      <w:pPr>
        <w:pStyle w:val="Heading2"/>
        <w:keepNext/>
      </w:pPr>
      <w:r>
        <w:rPr>
          <w:rFonts w:ascii="Arial" w:hAnsi="Arial" w:eastAsia="Arial"/>
        </w:rPr>
        <w:t>NYT Cooking</w:t>
      </w:r>
    </w:p>
    <w:p>
      <w:r>
        <w:rPr>
          <w:rFonts w:ascii="Arial" w:hAnsi="Arial" w:eastAsia="Arial"/>
          <w:color w:val="262421"/>
        </w:rPr>
        <w:t>NYT Cooking позиціонує себе як преміальну редакційну бібліотеку для домашніх кухарів. Discovery будується на сезонних колекціях, персоналізованих добірках і точному пошуку за назвою, інгредієнтом, типом страви, часом та дієтою. Recipe page короткий і структурований: вступ, метадані, інгредієнти, спосіб приготування, ratings і notes. У 2026 році продукт оновив filters і homepage rails; Recipe Box підтримує folders, Want to Cook, Favorites, Cooked, пошук у збереженому й grocery list. Доступні 0,5×/2× scaling та US/metric conversion (</w:t>
      </w:r>
      <w:hyperlink r:id="rId12">
        <w:r>
          <w:rPr>
            <w:rStyle w:val="Hyperlink"/>
            <w:color w:val="735548"/>
            <w:u w:val="single"/>
          </w:rPr>
          <w:t>NYT Cooking features</w:t>
        </w:r>
      </w:hyperlink>
      <w:r>
        <w:rPr>
          <w:rFonts w:ascii="Arial" w:hAnsi="Arial" w:eastAsia="Arial"/>
          <w:color w:val="262421"/>
        </w:rPr>
        <w:t xml:space="preserve">; </w:t>
      </w:r>
      <w:hyperlink r:id="rId13">
        <w:r>
          <w:rPr>
            <w:rStyle w:val="Hyperlink"/>
            <w:color w:val="735548"/>
            <w:u w:val="single"/>
          </w:rPr>
          <w:t>Recipe Box</w:t>
        </w:r>
      </w:hyperlink>
      <w:r>
        <w:rPr>
          <w:rFonts w:ascii="Arial" w:hAnsi="Arial" w:eastAsia="Arial"/>
          <w:color w:val="262421"/>
        </w:rPr>
        <w:t>).</w:t>
      </w:r>
    </w:p>
    <w:p>
      <w:r>
        <w:rPr>
          <w:rFonts w:ascii="Arial" w:hAnsi="Arial" w:eastAsia="Arial"/>
          <w:color w:val="262421"/>
        </w:rPr>
        <w:t>Mobile UX сильний завдяки окремим apps і Cook Mode. Візуально це стриманий editorial product із великим фото та чіткою типографікою. SEO працює через індексовані recipe URLs, але повний доступ продається підпискою. Сучасні елементи: tested trust, folders, cooked state, пошук у власній колекції. Friction: English-only, не можна додати зовнішній рецепт, grocery list обмежений рецептами NYT, folders не можна довільно сортувати, а структура підписок може бути незрозумілою.</w:t>
      </w:r>
    </w:p>
    <w:p>
      <w:pPr>
        <w:pStyle w:val="Heading2"/>
        <w:keepNext/>
      </w:pPr>
      <w:r>
        <w:rPr>
          <w:rFonts w:ascii="Arial" w:hAnsi="Arial" w:eastAsia="Arial"/>
        </w:rPr>
        <w:t>Good Food</w:t>
      </w:r>
    </w:p>
    <w:p>
      <w:r>
        <w:rPr>
          <w:rFonts w:ascii="Arial" w:hAnsi="Arial" w:eastAsia="Arial"/>
          <w:color w:val="262421"/>
        </w:rPr>
        <w:t>Good Food орієнтується на масовий everyday і family cooking. Після brand refresh 2024 року редакційна команда й test kitchen залишилися, але BBC branding прибрали. Web homepage змішує recipes, collections, how-to, product advice та commercial modules; app значно ближчий до recipe-first моделі. Search охоплює ingredient, meal, diet і time. Колекції показують rating, duration, difficulty і dietary labels. Recipe page має yield, prep/cook time, nutrition, ingredients і numbered method. App пропонує custom collections, Cook Mode, meal plans і grocery lists; у 2026 році додано US units та ingredient-name localization (</w:t>
      </w:r>
      <w:hyperlink r:id="rId14">
        <w:r>
          <w:rPr>
            <w:rStyle w:val="Hyperlink"/>
            <w:color w:val="735548"/>
            <w:u w:val="single"/>
          </w:rPr>
          <w:t>Good Food FAQ</w:t>
        </w:r>
      </w:hyperlink>
      <w:r>
        <w:rPr>
          <w:rFonts w:ascii="Arial" w:hAnsi="Arial" w:eastAsia="Arial"/>
          <w:color w:val="262421"/>
        </w:rPr>
        <w:t xml:space="preserve">; </w:t>
      </w:r>
      <w:hyperlink r:id="rId15">
        <w:r>
          <w:rPr>
            <w:rStyle w:val="Hyperlink"/>
            <w:color w:val="735548"/>
            <w:u w:val="single"/>
          </w:rPr>
          <w:t>Good Food App Store</w:t>
        </w:r>
      </w:hyperlink>
      <w:r>
        <w:rPr>
          <w:rFonts w:ascii="Arial" w:hAnsi="Arial" w:eastAsia="Arial"/>
          <w:color w:val="262421"/>
        </w:rPr>
        <w:t>).</w:t>
      </w:r>
    </w:p>
    <w:p>
      <w:r>
        <w:rPr>
          <w:rFonts w:ascii="Arial" w:hAnsi="Arial" w:eastAsia="Arial"/>
          <w:color w:val="262421"/>
        </w:rPr>
        <w:t>Visual identity — mainstream food magazine з сильною фотографією, але web залишається щільним. SEO підтримують великі collection pages, зокрема окрема добірка gluten-free baking. Модель — free ad-supported web плюс subscription app. Сучасне: recipe-first app, clear diet/time metadata, plan-to-list flow. Friction: ads і overlays на web, premium labels у free discovery, різна логіка доступу на web та в app, English-only.</w:t>
      </w:r>
    </w:p>
    <w:p>
      <w:pPr>
        <w:pStyle w:val="Heading2"/>
        <w:keepNext/>
      </w:pPr>
      <w:r>
        <w:rPr>
          <w:rFonts w:ascii="Arial" w:hAnsi="Arial" w:eastAsia="Arial"/>
        </w:rPr>
        <w:t>King Arthur Baking</w:t>
      </w:r>
    </w:p>
    <w:p>
      <w:r>
        <w:rPr>
          <w:rFonts w:ascii="Arial" w:hAnsi="Arial" w:eastAsia="Arial"/>
          <w:color w:val="262421"/>
        </w:rPr>
        <w:t>King Arthur Baking — найрелевантніший benchmark для довіри у випічці. Бренд поєднує рецепти, навчання та commerce, але не ховає core recipes за paywall. Free app запущено у грудні 2025 року; у 2026 додано offline saved recipes, recently viewed, I’ve Baked, ingredient weight chart і оновлений recipe layout. Recipe page одразу показує prep, bake, total, yield, ratings, cups і grams, а потім ingredients, numbered instructions і Tips from Bakers. Bake Mode тримає екран активним і підтримує timers (</w:t>
      </w:r>
      <w:hyperlink r:id="rId16">
        <w:r>
          <w:rPr>
            <w:rStyle w:val="Hyperlink"/>
            <w:color w:val="735548"/>
            <w:u w:val="single"/>
          </w:rPr>
          <w:t>King Arthur app launch</w:t>
        </w:r>
      </w:hyperlink>
      <w:r>
        <w:rPr>
          <w:rFonts w:ascii="Arial" w:hAnsi="Arial" w:eastAsia="Arial"/>
          <w:color w:val="262421"/>
        </w:rPr>
        <w:t xml:space="preserve">; </w:t>
      </w:r>
      <w:hyperlink r:id="rId17">
        <w:r>
          <w:rPr>
            <w:rStyle w:val="Hyperlink"/>
            <w:color w:val="735548"/>
            <w:u w:val="single"/>
          </w:rPr>
          <w:t>gluten-free chocolate cake</w:t>
        </w:r>
      </w:hyperlink>
      <w:r>
        <w:rPr>
          <w:rFonts w:ascii="Arial" w:hAnsi="Arial" w:eastAsia="Arial"/>
          <w:color w:val="262421"/>
        </w:rPr>
        <w:t>).</w:t>
      </w:r>
    </w:p>
    <w:p>
      <w:r>
        <w:rPr>
          <w:rFonts w:ascii="Arial" w:hAnsi="Arial" w:eastAsia="Arial"/>
          <w:color w:val="262421"/>
        </w:rPr>
        <w:t>Візуально це теплий craft/editorial бренд із food та ingredient photography. SEO формують безкоштовні рецепти, guides і collections; монетизація відбувається через flour, mixes, tools, classes і books. Сучасне: dual units, exact baking metadata, offline, timers, human support. Friction: немає виразного automated scaling або multilingual workflow; ранні app reviews згадували search/parity bugs та невдале розміщення Bake Mode, частину яких пізніше виправили.</w:t>
      </w:r>
    </w:p>
    <w:p>
      <w:pPr>
        <w:pStyle w:val="Heading2"/>
        <w:keepNext/>
      </w:pPr>
      <w:r>
        <w:rPr>
          <w:rFonts w:ascii="Arial" w:hAnsi="Arial" w:eastAsia="Arial"/>
        </w:rPr>
        <w:t>America’s Test Kitchen</w:t>
      </w:r>
    </w:p>
    <w:p>
      <w:r>
        <w:rPr>
          <w:rFonts w:ascii="Arial" w:hAnsi="Arial" w:eastAsia="Arial"/>
          <w:color w:val="262421"/>
        </w:rPr>
        <w:t>America’s Test Kitchen продає не натхнення, а метод і передбачуваність. Аудиторія готова платити за 14 000+ tested recipes, “why it works”, ingredient/equipment reviews і детальні техніки. Редизайн 2022–2024 спростив bottom navigation і додав app-native Shopping List, Notes та I Cooked This. Recipe detail глибокий: пояснення причин, кроки, рекомендації щодо техніки та інгредієнтів. App ad-free для підписників; discovery поєднує curated collections, Fresh Picks і пошук трьох редакційних брендів (</w:t>
      </w:r>
      <w:hyperlink r:id="rId18">
        <w:r>
          <w:rPr>
            <w:rStyle w:val="Hyperlink"/>
            <w:color w:val="735548"/>
            <w:u w:val="single"/>
          </w:rPr>
          <w:t>ATK App</w:t>
        </w:r>
      </w:hyperlink>
      <w:r>
        <w:rPr>
          <w:rFonts w:ascii="Arial" w:hAnsi="Arial" w:eastAsia="Arial"/>
          <w:color w:val="262421"/>
        </w:rPr>
        <w:t xml:space="preserve">; </w:t>
      </w:r>
      <w:hyperlink r:id="rId19">
        <w:r>
          <w:rPr>
            <w:rStyle w:val="Hyperlink"/>
            <w:color w:val="735548"/>
            <w:u w:val="single"/>
          </w:rPr>
          <w:t>ATK redesign case</w:t>
        </w:r>
      </w:hyperlink>
      <w:r>
        <w:rPr>
          <w:rFonts w:ascii="Arial" w:hAnsi="Arial" w:eastAsia="Arial"/>
          <w:color w:val="262421"/>
        </w:rPr>
        <w:t>).</w:t>
      </w:r>
    </w:p>
    <w:p>
      <w:r>
        <w:rPr>
          <w:rFonts w:ascii="Arial" w:hAnsi="Arial" w:eastAsia="Arial"/>
          <w:color w:val="262421"/>
        </w:rPr>
        <w:t>Модель підписки сильна, але складна: digital membership, magazines, classes і print не завжди входять до одного пакета. Visual identity функціональна, test-kitchen-first. Сучасне: transparency of testing, ingredient quantities у кроках, notes і cooked state. Friction: щільність, print-rooted IA, English-only, сильний paywall і три overlapping brands.</w:t>
      </w:r>
    </w:p>
    <w:p>
      <w:pPr>
        <w:pStyle w:val="Heading2"/>
        <w:keepNext/>
      </w:pPr>
      <w:r>
        <w:rPr>
          <w:rFonts w:ascii="Arial" w:hAnsi="Arial" w:eastAsia="Arial"/>
        </w:rPr>
        <w:t>Apple News Plus Food</w:t>
      </w:r>
    </w:p>
    <w:p>
      <w:r>
        <w:rPr>
          <w:rFonts w:ascii="Arial" w:hAnsi="Arial" w:eastAsia="Arial"/>
          <w:color w:val="262421"/>
        </w:rPr>
        <w:t>Apple News+ Food запущено у квітні 2025 року як агрегатор перевіреного publisher content. До січня 2026 Apple заявила 100 000 рецептів від 60 видань. Product normalizes різні джерела у спільну чисту recipe template: editorial story ховається за Read the story, а ingredients і directions доступні окремо. Full-screen Cook Mode має великі кроки, inline quantities, tappable timers і offline. Search працює за назвою та інгредієнтом, є diet, dish і method filters; iOS 26 додав adjustable yields, nutrition і customizable units (</w:t>
      </w:r>
      <w:hyperlink r:id="rId20">
        <w:r>
          <w:rPr>
            <w:rStyle w:val="Hyperlink"/>
            <w:color w:val="735548"/>
            <w:u w:val="single"/>
          </w:rPr>
          <w:t>Apple launch</w:t>
        </w:r>
      </w:hyperlink>
      <w:r>
        <w:rPr>
          <w:rFonts w:ascii="Arial" w:hAnsi="Arial" w:eastAsia="Arial"/>
          <w:color w:val="262421"/>
        </w:rPr>
        <w:t xml:space="preserve">; </w:t>
      </w:r>
      <w:hyperlink r:id="rId21">
        <w:r>
          <w:rPr>
            <w:rStyle w:val="Hyperlink"/>
            <w:color w:val="735548"/>
            <w:u w:val="single"/>
          </w:rPr>
          <w:t>Apple iOS 26 guide</w:t>
        </w:r>
      </w:hyperlink>
      <w:r>
        <w:rPr>
          <w:rFonts w:ascii="Arial" w:hAnsi="Arial" w:eastAsia="Arial"/>
          <w:color w:val="262421"/>
        </w:rPr>
        <w:t>).</w:t>
      </w:r>
    </w:p>
    <w:p>
      <w:r>
        <w:rPr>
          <w:rFonts w:ascii="Arial" w:hAnsi="Arial" w:eastAsia="Arial"/>
          <w:color w:val="262421"/>
        </w:rPr>
        <w:t>Це найчистіший mobile cooking surface у вибірці. Monetization — Apple News+ bundle; власного SEO asset продукт не створює. Сучасне: стандартизація різних джерел, відділення story від action, offline, accessible large type. Friction: Food схований усередині News, collections і meal planning слабкі, повна multilingual підтримка відсутня. Важливе попередження Apple: зміна yield не коригує cook time, equipment або pan size — критичний lesson для baking.</w:t>
      </w:r>
    </w:p>
    <w:p>
      <w:pPr>
        <w:pStyle w:val="Heading2"/>
        <w:keepNext/>
      </w:pPr>
      <w:r>
        <w:rPr>
          <w:rFonts w:ascii="Arial" w:hAnsi="Arial" w:eastAsia="Arial"/>
        </w:rPr>
        <w:t>Mob</w:t>
      </w:r>
    </w:p>
    <w:p>
      <w:r>
        <w:rPr>
          <w:rFonts w:ascii="Arial" w:hAnsi="Arial" w:eastAsia="Arial"/>
          <w:color w:val="262421"/>
        </w:rPr>
        <w:t>Mob орієнтується на молодшу mobile/social-native аудиторію, busy weeknights, families і meal preppers. Premium з’явився у 2023 році, native app — у 2025, а протягом 2026 швидко додавали personalized home, Cook Mode, ingredient amounts in steps, videos, storage guidance, Adapt Recipe, recently viewed і Inspiration Feed. Search працює за ingredient і practical jobs; recipes можна масштабувати, зберігати у collections, додавати до weekly plan і smart aisle list (</w:t>
      </w:r>
      <w:hyperlink r:id="rId22">
        <w:r>
          <w:rPr>
            <w:rStyle w:val="Hyperlink"/>
            <w:color w:val="735548"/>
            <w:u w:val="single"/>
          </w:rPr>
          <w:t>Mob App Store</w:t>
        </w:r>
      </w:hyperlink>
      <w:r>
        <w:rPr>
          <w:rFonts w:ascii="Arial" w:hAnsi="Arial" w:eastAsia="Arial"/>
          <w:color w:val="262421"/>
        </w:rPr>
        <w:t xml:space="preserve">; </w:t>
      </w:r>
      <w:hyperlink r:id="rId23">
        <w:r>
          <w:rPr>
            <w:rStyle w:val="Hyperlink"/>
            <w:color w:val="735548"/>
            <w:u w:val="single"/>
          </w:rPr>
          <w:t>Mob product history</w:t>
        </w:r>
      </w:hyperlink>
      <w:r>
        <w:rPr>
          <w:rFonts w:ascii="Arial" w:hAnsi="Arial" w:eastAsia="Arial"/>
          <w:color w:val="262421"/>
        </w:rPr>
        <w:t>).</w:t>
      </w:r>
    </w:p>
    <w:p>
      <w:r>
        <w:rPr>
          <w:rFonts w:ascii="Arial" w:hAnsi="Arial" w:eastAsia="Arial"/>
          <w:color w:val="262421"/>
        </w:rPr>
        <w:t>Web має сміливу типографіку, яскраву photography/video і shopping-list action прямо на recipe cards. SEO підтримує великий архів recipe pages. Модель — subscription app. Сучасне: contextual rails, планування, aisle grouping, storage/freezing guidance, коротке відео. Friction: English-only, reports про sync/login і unstable homepage; provenance Adapt Recipe пояснено недостатньо, хоча Mob заявляє, що core recipes створюють і тестують люди.</w:t>
      </w:r>
    </w:p>
    <w:p>
      <w:pPr>
        <w:pStyle w:val="Heading2"/>
        <w:keepNext/>
      </w:pPr>
      <w:r>
        <w:rPr>
          <w:rFonts w:ascii="Arial" w:hAnsi="Arial" w:eastAsia="Arial"/>
        </w:rPr>
        <w:t>Kitchen Stories</w:t>
      </w:r>
    </w:p>
    <w:p>
      <w:r>
        <w:rPr>
          <w:rFonts w:ascii="Arial" w:hAnsi="Arial" w:eastAsia="Arial"/>
          <w:color w:val="262421"/>
        </w:rPr>
        <w:t>Kitchen Stories — редакційно кураторований food-first продукт із сильним візуальним дизайном. Recipe discovery поєднує daily inspiration, search і app personalization. Recipe detail показує difficulty, prep/cook/rest times, portions, ingredients і equipment; у кожному кроці повторює потрібні інгредієнти та інструменти. Є save/share/print, особисті cookbooks, ingredient-based search і For You. Shopping list, повернена у 2024 році, агрегує кількості кількох рецептів і реагує на зміну portions (</w:t>
      </w:r>
      <w:hyperlink r:id="rId24">
        <w:r>
          <w:rPr>
            <w:rStyle w:val="Hyperlink"/>
            <w:color w:val="735548"/>
            <w:u w:val="single"/>
          </w:rPr>
          <w:t>new app 2023</w:t>
        </w:r>
      </w:hyperlink>
      <w:r>
        <w:rPr>
          <w:rFonts w:ascii="Arial" w:hAnsi="Arial" w:eastAsia="Arial"/>
          <w:color w:val="262421"/>
        </w:rPr>
        <w:t xml:space="preserve">; </w:t>
      </w:r>
      <w:hyperlink r:id="rId25">
        <w:r>
          <w:rPr>
            <w:rStyle w:val="Hyperlink"/>
            <w:color w:val="735548"/>
            <w:u w:val="single"/>
          </w:rPr>
          <w:t>shopping list 2024</w:t>
        </w:r>
      </w:hyperlink>
      <w:r>
        <w:rPr>
          <w:rFonts w:ascii="Arial" w:hAnsi="Arial" w:eastAsia="Arial"/>
          <w:color w:val="262421"/>
        </w:rPr>
        <w:t>).</w:t>
      </w:r>
    </w:p>
    <w:p>
      <w:r>
        <w:rPr>
          <w:rFonts w:ascii="Arial" w:hAnsi="Arial" w:eastAsia="Arial"/>
          <w:color w:val="262421"/>
        </w:rPr>
        <w:t>Візуально це modern editorial food design з великими зображеннями, м’якими природними кольорами й мінімалістичною типографікою. App English/German; Plus монетизує advanced discovery й import. Сучасне: ingredients у контексті кроків, polished photography, cookbook model, pantry-aware search. Friction: redesign 2023 запустили без частини улюблених функцій; shopping list лишається app-only; Plus відокремлює найкорисніші discovery features; community quality нерівна.</w:t>
      </w:r>
    </w:p>
    <w:p>
      <w:pPr>
        <w:pStyle w:val="Heading2"/>
        <w:keepNext/>
      </w:pPr>
      <w:r>
        <w:rPr>
          <w:rFonts w:ascii="Arial" w:hAnsi="Arial" w:eastAsia="Arial"/>
        </w:rPr>
        <w:t>Jow</w:t>
      </w:r>
    </w:p>
    <w:p>
      <w:r>
        <w:rPr>
          <w:rFonts w:ascii="Arial" w:hAnsi="Arial" w:eastAsia="Arial"/>
          <w:color w:val="262421"/>
        </w:rPr>
        <w:t>Jow позиціонує себе як рішення mental load, а не як медіа. Onboarding збирає household size, tastes, diets, dislikes і equipment. Система пропонує персоналізоване menu, коригує servings, об’єднує ingredients, прибирає pantry staples і передає кошик у supermarket. Каталог містить 5 000+ рецептів, пошук працює за ingredient, dish, diet і equipment; є favorites, notes, personal recipes та step-by-step videos (</w:t>
      </w:r>
      <w:hyperlink r:id="rId26">
        <w:r>
          <w:rPr>
            <w:rStyle w:val="Hyperlink"/>
            <w:color w:val="735548"/>
            <w:u w:val="single"/>
          </w:rPr>
          <w:t>Jow homepage</w:t>
        </w:r>
      </w:hyperlink>
      <w:r>
        <w:rPr>
          <w:rFonts w:ascii="Arial" w:hAnsi="Arial" w:eastAsia="Arial"/>
          <w:color w:val="262421"/>
        </w:rPr>
        <w:t xml:space="preserve">; </w:t>
      </w:r>
      <w:hyperlink r:id="rId27">
        <w:r>
          <w:rPr>
            <w:rStyle w:val="Hyperlink"/>
            <w:color w:val="735548"/>
            <w:u w:val="single"/>
          </w:rPr>
          <w:t>how it works</w:t>
        </w:r>
      </w:hyperlink>
      <w:r>
        <w:rPr>
          <w:rFonts w:ascii="Arial" w:hAnsi="Arial" w:eastAsia="Arial"/>
          <w:color w:val="262421"/>
        </w:rPr>
        <w:t>).</w:t>
      </w:r>
    </w:p>
    <w:p>
      <w:r>
        <w:rPr>
          <w:rFonts w:ascii="Arial" w:hAnsi="Arial" w:eastAsia="Arial"/>
          <w:color w:val="262421"/>
        </w:rPr>
        <w:t>Французька й англійська версії відрізняються не лише текстом, а й retailer integrations. Monetization походить від grocery transactions і partnerships. Сучасне: end-to-end flow, household personalization, per-serving economics, video steps. Friction: grocery handoff крихкий, а favorites, weekly plan і checkout можуть сприйматися як три конкуруючі стани. Окремий JOWZI у 2026 тестує conversational AI; core Jow лишається цінним саме тому, що працює з curated catalog.</w:t>
      </w:r>
    </w:p>
    <w:p>
      <w:pPr>
        <w:pStyle w:val="Heading2"/>
        <w:keepNext/>
      </w:pPr>
      <w:r>
        <w:rPr>
          <w:rFonts w:ascii="Arial" w:hAnsi="Arial" w:eastAsia="Arial"/>
        </w:rPr>
        <w:t>Cookidoo</w:t>
      </w:r>
    </w:p>
    <w:p>
      <w:r>
        <w:rPr>
          <w:rFonts w:ascii="Arial" w:hAnsi="Arial" w:eastAsia="Arial"/>
          <w:color w:val="262421"/>
        </w:rPr>
        <w:t>Cookidoo — закрита subscription ecosystem для Thermomix, побудована навколо Guided Cooking і перевірених результатів. У 2025 році redesign спростив navigation, оновив My Recipes і History, додав notes. Каталог заявляє 100 000+ recipes та 20+ languages. Filters включають ingredients, category, diet, time, portions, difficulty, rating, device, country і language. Є bookmarks, collections, My Week, Created Recipes, shopping list і cross-device handoff (</w:t>
      </w:r>
      <w:hyperlink r:id="rId28">
        <w:r>
          <w:rPr>
            <w:rStyle w:val="Hyperlink"/>
            <w:color w:val="735548"/>
            <w:u w:val="single"/>
          </w:rPr>
          <w:t>Cookidoo update 2025</w:t>
        </w:r>
      </w:hyperlink>
      <w:r>
        <w:rPr>
          <w:rFonts w:ascii="Arial" w:hAnsi="Arial" w:eastAsia="Arial"/>
          <w:color w:val="262421"/>
        </w:rPr>
        <w:t xml:space="preserve">; </w:t>
      </w:r>
      <w:hyperlink r:id="rId29">
        <w:r>
          <w:rPr>
            <w:rStyle w:val="Hyperlink"/>
            <w:color w:val="735548"/>
            <w:u w:val="single"/>
          </w:rPr>
          <w:t>організація в Cookidoo Spain</w:t>
        </w:r>
      </w:hyperlink>
      <w:r>
        <w:rPr>
          <w:rFonts w:ascii="Arial" w:hAnsi="Arial" w:eastAsia="Arial"/>
          <w:color w:val="262421"/>
        </w:rPr>
        <w:t>).</w:t>
      </w:r>
    </w:p>
    <w:p>
      <w:r>
        <w:rPr>
          <w:rFonts w:ascii="Arial" w:hAnsi="Arial" w:eastAsia="Arial"/>
          <w:color w:val="262421"/>
        </w:rPr>
        <w:t>Найсильніший патерн — provenance scaling. Tested Serving Sizes залишаються перевіреними; довільно масштабований рецепт копіюється до Created Recipes і маркується як not tested (</w:t>
      </w:r>
      <w:hyperlink r:id="rId30">
        <w:r>
          <w:rPr>
            <w:rStyle w:val="Hyperlink"/>
            <w:color w:val="735548"/>
            <w:u w:val="single"/>
          </w:rPr>
          <w:t>Cookidoo scaling guidance</w:t>
        </w:r>
      </w:hyperlink>
      <w:r>
        <w:rPr>
          <w:rFonts w:ascii="Arial" w:hAnsi="Arial" w:eastAsia="Arial"/>
          <w:color w:val="262421"/>
        </w:rPr>
        <w:t>). Сучасне: browse-to-device flow, tested/unverified distinction, notes, guided steps. Friction: hardware і subscription lock-in, confusing country/language filters, неповна доступність scaling, слабке cross-language discovery.</w:t>
      </w:r>
    </w:p>
    <w:p>
      <w:pPr>
        <w:pStyle w:val="Heading2"/>
        <w:keepNext/>
      </w:pPr>
      <w:r>
        <w:rPr>
          <w:rFonts w:ascii="Arial" w:hAnsi="Arial" w:eastAsia="Arial"/>
        </w:rPr>
        <w:t>Chefkoch</w:t>
      </w:r>
    </w:p>
    <w:p>
      <w:r>
        <w:rPr>
          <w:rFonts w:ascii="Arial" w:hAnsi="Arial" w:eastAsia="Arial"/>
          <w:color w:val="262421"/>
        </w:rPr>
        <w:t>Chefkoch — велика німецькомовна community platform із 370 000+ recipes. Search має десятки facets: rating, work time, diet, category, preparation, cuisine, meal і occasion. Recipe page показує work/total/rest/bake time, difficulty, author, rating/comments, portions scaler і nutrition. PLUS додає leftover/ingredient search, weekly planner, automatic shopping list, pro recipes, ad-free mode й зовнішній recipe import, запущений у 2024 році (</w:t>
      </w:r>
      <w:hyperlink r:id="rId31">
        <w:r>
          <w:rPr>
            <w:rStyle w:val="Hyperlink"/>
            <w:color w:val="735548"/>
            <w:u w:val="single"/>
          </w:rPr>
          <w:t>Chefkoch PLUS</w:t>
        </w:r>
      </w:hyperlink>
      <w:r>
        <w:rPr>
          <w:rFonts w:ascii="Arial" w:hAnsi="Arial" w:eastAsia="Arial"/>
          <w:color w:val="262421"/>
        </w:rPr>
        <w:t xml:space="preserve">; </w:t>
      </w:r>
      <w:hyperlink r:id="rId32">
        <w:r>
          <w:rPr>
            <w:rStyle w:val="Hyperlink"/>
            <w:color w:val="735548"/>
            <w:u w:val="single"/>
          </w:rPr>
          <w:t>recipe import announcement</w:t>
        </w:r>
      </w:hyperlink>
      <w:r>
        <w:rPr>
          <w:rFonts w:ascii="Arial" w:hAnsi="Arial" w:eastAsia="Arial"/>
          <w:color w:val="262421"/>
        </w:rPr>
        <w:t>).</w:t>
      </w:r>
    </w:p>
    <w:p>
      <w:r>
        <w:rPr>
          <w:rFonts w:ascii="Arial" w:hAnsi="Arial" w:eastAsia="Arial"/>
          <w:color w:val="262421"/>
        </w:rPr>
        <w:t>Візуально це dense utility platform, а не modern editorial brand. SEO надзвичайно сильний через category/search landings, але надмірна кількість facets створює тисячі комбінацій і decision fatigue. Сучасне: functional depth, import, plan-to-list. Friction: UGC duplicates, нестабільна metadata, German-only, реклама та performance complaints. Для 20-рецептного продукту це анти-модель масштабу, але сильний reference для filter vocabulary.</w:t>
      </w:r>
    </w:p>
    <w:p>
      <w:pPr>
        <w:pStyle w:val="Heading2"/>
        <w:keepNext/>
      </w:pPr>
      <w:r>
        <w:rPr>
          <w:rFonts w:ascii="Arial" w:hAnsi="Arial" w:eastAsia="Arial"/>
        </w:rPr>
        <w:t>Marmiton</w:t>
      </w:r>
    </w:p>
    <w:p>
      <w:r>
        <w:rPr>
          <w:rFonts w:ascii="Arial" w:hAnsi="Arial" w:eastAsia="Arial"/>
          <w:color w:val="262421"/>
        </w:rPr>
        <w:t>Marmiton — великий франкомовний community/editorial food brand із 75 000+ recipes. Homepage і app акцентують recipe of the day, weekly menu, time, budget і family size. Є fridge-ingredient search, dietary/equipment preferences і saved notebook. Recipe page відносно компактний: tags, rating, total time, difficulty, cost, servings control, ingredients, utensils і numbered preparation. У 2023 році запущено personalized multi-day menus та grocery ordering (</w:t>
      </w:r>
      <w:hyperlink r:id="rId33">
        <w:r>
          <w:rPr>
            <w:rStyle w:val="Hyperlink"/>
            <w:color w:val="735548"/>
            <w:u w:val="single"/>
          </w:rPr>
          <w:t>Marmiton app</w:t>
        </w:r>
      </w:hyperlink>
      <w:r>
        <w:rPr>
          <w:rFonts w:ascii="Arial" w:hAnsi="Arial" w:eastAsia="Arial"/>
          <w:color w:val="262421"/>
        </w:rPr>
        <w:t xml:space="preserve">; </w:t>
      </w:r>
      <w:hyperlink r:id="rId34">
        <w:r>
          <w:rPr>
            <w:rStyle w:val="Hyperlink"/>
            <w:color w:val="735548"/>
            <w:u w:val="single"/>
          </w:rPr>
          <w:t>menu and grocery feature</w:t>
        </w:r>
      </w:hyperlink>
      <w:r>
        <w:rPr>
          <w:rFonts w:ascii="Arial" w:hAnsi="Arial" w:eastAsia="Arial"/>
          <w:color w:val="262421"/>
        </w:rPr>
        <w:t>).</w:t>
      </w:r>
    </w:p>
    <w:p>
      <w:r>
        <w:rPr>
          <w:rFonts w:ascii="Arial" w:hAnsi="Arial" w:eastAsia="Arial"/>
          <w:color w:val="262421"/>
        </w:rPr>
        <w:t>Модель — ads, sponsored/affiliate commerce, print, books і TV. SEO спирається на локальні ingredient, equipment та diet pages. Сучасне: clear recipe skeleton, servings stepper, pantry search. Friction: French-only, UGC quality variation, ad/tracking density, affiliate links усередині ingredients і розмиття фокуса між recipes, shopping media та TV.</w:t>
      </w:r>
    </w:p>
    <w:p>
      <w:pPr>
        <w:pStyle w:val="Heading2"/>
        <w:keepNext/>
      </w:pPr>
      <w:r>
        <w:rPr>
          <w:rFonts w:ascii="Arial" w:hAnsi="Arial" w:eastAsia="Arial"/>
        </w:rPr>
        <w:t>ekilu</w:t>
      </w:r>
    </w:p>
    <w:p>
      <w:r>
        <w:rPr>
          <w:rFonts w:ascii="Arial" w:hAnsi="Arial" w:eastAsia="Arial"/>
          <w:color w:val="262421"/>
        </w:rPr>
        <w:t>Іспанський ekilu виріс із recipe finder Nooddle у wellbeing app: food, movement і mindfulness. Discovery має ingredient, dish, time of day, diet, cuisine, technique й occasion; app додає video recipes, planner, automatic shopping list, nutrition і meal diary. Окремі EN/ES web trees демонструють базову multilingual architecture (</w:t>
      </w:r>
      <w:hyperlink r:id="rId35">
        <w:r>
          <w:rPr>
            <w:rStyle w:val="Hyperlink"/>
            <w:color w:val="735548"/>
            <w:u w:val="single"/>
          </w:rPr>
          <w:t>ekilu</w:t>
        </w:r>
      </w:hyperlink>
      <w:r>
        <w:rPr>
          <w:rFonts w:ascii="Arial" w:hAnsi="Arial" w:eastAsia="Arial"/>
          <w:color w:val="262421"/>
        </w:rPr>
        <w:t xml:space="preserve">; </w:t>
      </w:r>
      <w:hyperlink r:id="rId36">
        <w:r>
          <w:rPr>
            <w:rStyle w:val="Hyperlink"/>
            <w:color w:val="735548"/>
            <w:u w:val="single"/>
          </w:rPr>
          <w:t>explore recipes ES</w:t>
        </w:r>
      </w:hyperlink>
      <w:r>
        <w:rPr>
          <w:rFonts w:ascii="Arial" w:hAnsi="Arial" w:eastAsia="Arial"/>
          <w:color w:val="262421"/>
        </w:rPr>
        <w:t>).</w:t>
      </w:r>
    </w:p>
    <w:p>
      <w:r>
        <w:rPr>
          <w:rFonts w:ascii="Arial" w:hAnsi="Arial" w:eastAsia="Arial"/>
          <w:color w:val="262421"/>
        </w:rPr>
        <w:t>Visual identity тепла та ілюстративна, менш клінічна за типовий healthy product. Freemium із premium plan монетизує personalized menus, advanced filters і ad-free. Сучасне: ingredient-first discovery, anti-guilt tone, simple video. Friction: lifestyle scope відсуває food на другий план, багато utility paywalled, taxonomy localization непослідовна, а поточний стан app у різних stores не цілком прозорий.</w:t>
      </w:r>
    </w:p>
    <w:p>
      <w:pPr>
        <w:pStyle w:val="Heading2"/>
        <w:keepNext/>
      </w:pPr>
      <w:r>
        <w:rPr>
          <w:rFonts w:ascii="Arial" w:hAnsi="Arial" w:eastAsia="Arial"/>
        </w:rPr>
        <w:t>Allerhande і Mijn AH</w:t>
      </w:r>
    </w:p>
    <w:p>
      <w:r>
        <w:rPr>
          <w:rFonts w:ascii="Arial" w:hAnsi="Arial" w:eastAsia="Arial"/>
          <w:color w:val="262421"/>
        </w:rPr>
        <w:t>Allerhande поєднує редакційні рецепти супермаркету Albert Heijn із shopping utility. Рецепти готують culinary experts і тестують тричі; taxonomy включає meal, occasion, season, cuisine, ingredient, speed, budget, healthy, vegetarian, vegan, lactose-free і gluten-free. Recipe page показує portions, equipment, ingredients, steps та exact products для кошика. Favorites, lists і household account інтегровані з Mijn AH (</w:t>
      </w:r>
      <w:hyperlink r:id="rId37">
        <w:r>
          <w:rPr>
            <w:rStyle w:val="Hyperlink"/>
            <w:color w:val="735548"/>
            <w:u w:val="single"/>
          </w:rPr>
          <w:t>про Allerhande</w:t>
        </w:r>
      </w:hyperlink>
      <w:r>
        <w:rPr>
          <w:rFonts w:ascii="Arial" w:hAnsi="Arial" w:eastAsia="Arial"/>
          <w:color w:val="262421"/>
        </w:rPr>
        <w:t xml:space="preserve">; </w:t>
      </w:r>
      <w:hyperlink r:id="rId38">
        <w:r>
          <w:rPr>
            <w:rStyle w:val="Hyperlink"/>
            <w:color w:val="735548"/>
            <w:u w:val="single"/>
          </w:rPr>
          <w:t>gluten-free recipes</w:t>
        </w:r>
      </w:hyperlink>
      <w:r>
        <w:rPr>
          <w:rFonts w:ascii="Arial" w:hAnsi="Arial" w:eastAsia="Arial"/>
          <w:color w:val="262421"/>
        </w:rPr>
        <w:t>).</w:t>
      </w:r>
    </w:p>
    <w:p>
      <w:r>
        <w:rPr>
          <w:rFonts w:ascii="Arial" w:hAnsi="Arial" w:eastAsia="Arial"/>
          <w:color w:val="262421"/>
        </w:rPr>
        <w:t>У 2024 році запущено Scan &amp; Cook і GenAI assistant, а app значною мірою перекладено англійською. У 2026 анонсовано social-video import і recipe discovery через ChatGPT (</w:t>
      </w:r>
      <w:hyperlink r:id="rId39">
        <w:r>
          <w:rPr>
            <w:rStyle w:val="Hyperlink"/>
            <w:color w:val="735548"/>
            <w:u w:val="single"/>
          </w:rPr>
          <w:t>Albert Heijn GenAI launch</w:t>
        </w:r>
      </w:hyperlink>
      <w:r>
        <w:rPr>
          <w:rFonts w:ascii="Arial" w:hAnsi="Arial" w:eastAsia="Arial"/>
          <w:color w:val="262421"/>
        </w:rPr>
        <w:t>). Сучасне: trusted corpus + AI interface, photo-to-recipe, direct shopping, phased localization. Friction: loyalty/retail lock-in, величезна taxonomy, potential brand bias у substitutions і різні цифри каталогу в різних джерелах.</w:t>
      </w:r>
    </w:p>
    <w:p>
      <w:pPr>
        <w:pStyle w:val="Heading2"/>
        <w:keepNext/>
      </w:pPr>
      <w:r>
        <w:rPr>
          <w:rFonts w:ascii="Arial" w:hAnsi="Arial" w:eastAsia="Arial"/>
        </w:rPr>
        <w:t>Samsung Food</w:t>
      </w:r>
    </w:p>
    <w:p>
      <w:r>
        <w:rPr>
          <w:rFonts w:ascii="Arial" w:hAnsi="Arial" w:eastAsia="Arial"/>
          <w:color w:val="262421"/>
        </w:rPr>
        <w:t>Samsung Food — all-in-one app для save, meal planning, shopping і cooking. Free layer дозволяє імпортувати recipes from web, планувати meals, створювати й ділити shopping lists. Food+, запущений у 2024 році, додає tailored seven-day plans, nutrition goals, AI personalization, Use It Up, Vision AI, automated pantry і AI-guided cooking. У 2025 оновлено meal planner; current pricing на офіційній сторінці — 6,99 долара на місяць або 59,99 на рік, із country variation (</w:t>
      </w:r>
      <w:hyperlink r:id="rId40">
        <w:r>
          <w:rPr>
            <w:rStyle w:val="Hyperlink"/>
            <w:color w:val="735548"/>
            <w:u w:val="single"/>
          </w:rPr>
          <w:t>Samsung Food history</w:t>
        </w:r>
      </w:hyperlink>
      <w:r>
        <w:rPr>
          <w:rFonts w:ascii="Arial" w:hAnsi="Arial" w:eastAsia="Arial"/>
          <w:color w:val="262421"/>
        </w:rPr>
        <w:t xml:space="preserve">; </w:t>
      </w:r>
      <w:hyperlink r:id="rId41">
        <w:r>
          <w:rPr>
            <w:rStyle w:val="Hyperlink"/>
            <w:color w:val="735548"/>
            <w:u w:val="single"/>
          </w:rPr>
          <w:t>Food+ features</w:t>
        </w:r>
      </w:hyperlink>
      <w:r>
        <w:rPr>
          <w:rFonts w:ascii="Arial" w:hAnsi="Arial" w:eastAsia="Arial"/>
          <w:color w:val="262421"/>
        </w:rPr>
        <w:t>).</w:t>
      </w:r>
    </w:p>
    <w:p>
      <w:r>
        <w:rPr>
          <w:rFonts w:ascii="Arial" w:hAnsi="Arial" w:eastAsia="Arial"/>
          <w:color w:val="262421"/>
        </w:rPr>
        <w:t>Mobile UX сильний як workflow, але перевантажений nutrition, pantry, community, appliance control і AI. Multilingual reach широкий, із localized promotional pages. Visual identity clean utility/health rather than food editorial. Сучасне: import-anywhere, use-it-up, smart lists, trusted recipe as object for AI modification. Friction: feature overload, mobile-only premium features, subscription upsell і нечітка межа між source recipe та AI-personalized variant.</w:t>
      </w:r>
    </w:p>
    <w:p>
      <w:pPr>
        <w:pStyle w:val="Heading2"/>
        <w:keepNext/>
      </w:pPr>
      <w:r>
        <w:rPr>
          <w:rFonts w:ascii="Arial" w:hAnsi="Arial" w:eastAsia="Arial"/>
        </w:rPr>
        <w:t>ReciMe</w:t>
      </w:r>
    </w:p>
    <w:p>
      <w:r>
        <w:rPr>
          <w:rFonts w:ascii="Arial" w:hAnsi="Arial" w:eastAsia="Arial"/>
          <w:color w:val="262421"/>
        </w:rPr>
        <w:t>ReciMe — mobile recipe manager для людей, які знаходять рецепти в Instagram, TikTok, Pinterest, YouTube або сімейних записах. Він імпортує ingredients і steps у читабельний формат, організує recipes, будує aisle-sorted grocery list і weekly plan. У 2025–2026 продукт розширював image/screenshot import та AI question flow (</w:t>
      </w:r>
      <w:hyperlink r:id="rId42">
        <w:r>
          <w:rPr>
            <w:rStyle w:val="Hyperlink"/>
            <w:color w:val="735548"/>
            <w:u w:val="single"/>
          </w:rPr>
          <w:t>ReciMe help</w:t>
        </w:r>
      </w:hyperlink>
      <w:r>
        <w:rPr>
          <w:rFonts w:ascii="Arial" w:hAnsi="Arial" w:eastAsia="Arial"/>
          <w:color w:val="262421"/>
        </w:rPr>
        <w:t xml:space="preserve">; </w:t>
      </w:r>
      <w:hyperlink r:id="rId43">
        <w:r>
          <w:rPr>
            <w:rStyle w:val="Hyperlink"/>
            <w:color w:val="735548"/>
            <w:u w:val="single"/>
          </w:rPr>
          <w:t>Google Play listing</w:t>
        </w:r>
      </w:hyperlink>
      <w:r>
        <w:rPr>
          <w:rFonts w:ascii="Arial" w:hAnsi="Arial" w:eastAsia="Arial"/>
          <w:color w:val="262421"/>
        </w:rPr>
        <w:t>).</w:t>
      </w:r>
    </w:p>
    <w:p>
      <w:r>
        <w:rPr>
          <w:rFonts w:ascii="Arial" w:hAnsi="Arial" w:eastAsia="Arial"/>
          <w:color w:val="262421"/>
        </w:rPr>
        <w:t>Visual identity mobile-native, дружня до creator economy. SEO другорядний: цінність у personal library, а не public content. Freemium/subscription. Сучасне: social-to-structured recipe, smart list, multi-source import. Friction: imported captions і screenshots потребують manual cleanup; user reviews повідомляють про errors у calories і servings. Для нашого продукту це reference не для content generation, а для зручного захоплення контексту.</w:t>
      </w:r>
    </w:p>
    <w:p>
      <w:pPr>
        <w:pStyle w:val="Heading2"/>
        <w:keepNext/>
      </w:pPr>
      <w:r>
        <w:rPr>
          <w:rFonts w:ascii="Arial" w:hAnsi="Arial" w:eastAsia="Arial"/>
        </w:rPr>
        <w:t>Pestle</w:t>
      </w:r>
    </w:p>
    <w:p>
      <w:r>
        <w:rPr>
          <w:rFonts w:ascii="Arial" w:hAnsi="Arial" w:eastAsia="Arial"/>
          <w:color w:val="262421"/>
        </w:rPr>
        <w:t>Pestle — Apple-native recipe manager із on-device import from web, TikTok, Reels, PDFs і photographed cards. Він підтримує meal planning, shopping lists, serving scaling, timers, hands-free voice, cross-device sync та cooking with others. Major 2.0 update у 2024 додав on-device AI social import; офіційний продукт акцентує privacy і local processing (</w:t>
      </w:r>
      <w:hyperlink r:id="rId44">
        <w:r>
          <w:rPr>
            <w:rStyle w:val="Hyperlink"/>
            <w:color w:val="735548"/>
            <w:u w:val="single"/>
          </w:rPr>
          <w:t>Pestle product page</w:t>
        </w:r>
      </w:hyperlink>
      <w:r>
        <w:rPr>
          <w:rFonts w:ascii="Arial" w:hAnsi="Arial" w:eastAsia="Arial"/>
          <w:color w:val="262421"/>
        </w:rPr>
        <w:t xml:space="preserve">; </w:t>
      </w:r>
      <w:hyperlink r:id="rId45">
        <w:r>
          <w:rPr>
            <w:rStyle w:val="Hyperlink"/>
            <w:color w:val="735548"/>
            <w:u w:val="single"/>
          </w:rPr>
          <w:t>Pestle feature overview</w:t>
        </w:r>
      </w:hyperlink>
      <w:r>
        <w:rPr>
          <w:rFonts w:ascii="Arial" w:hAnsi="Arial" w:eastAsia="Arial"/>
          <w:color w:val="262421"/>
        </w:rPr>
        <w:t>).</w:t>
      </w:r>
    </w:p>
    <w:p>
      <w:r>
        <w:rPr>
          <w:rFonts w:ascii="Arial" w:hAnsi="Arial" w:eastAsia="Arial"/>
          <w:color w:val="262421"/>
        </w:rPr>
        <w:t>Візуально це clean native utility без editorial clutter. Monetization — free start плюс upgrade. Сучасне: privacy-preserving AI, hands-free cook mode, excellent import, system integrations. Friction: Apple ecosystem lock-in, imported content has weaker provenance, public SEO discovery майже відсутнє. Для нашого продукту цінний урок: voice і timers варто будувати лише після того, як basic recipe object бездоганний.</w:t>
      </w:r>
    </w:p>
    <w:p>
      <w:pPr>
        <w:pStyle w:val="Heading2"/>
        <w:keepNext/>
      </w:pPr>
      <w:r>
        <w:rPr>
          <w:rFonts w:ascii="Arial" w:hAnsi="Arial" w:eastAsia="Arial"/>
        </w:rPr>
        <w:t>Schär</w:t>
      </w:r>
    </w:p>
    <w:p>
      <w:r>
        <w:rPr>
          <w:rFonts w:ascii="Arial" w:hAnsi="Arial" w:eastAsia="Arial"/>
          <w:color w:val="262421"/>
        </w:rPr>
        <w:t>Schär — global gluten-free product brand, а recipes працюють як education і commerce. Homepage змішує products, recipes, health content і Club. Recipe cards показують people/yield і time; recipe page розділяє preparation, cooking і cooling. Allergen taxonomy детальна: gluten-free, wheat-free, no milk, no egg, lactose-free, no soy, no nuts, no oat, no yeast, no rice, no corn та dairy-free. Local sites охоплюють більшість Європи, Північну Америку й кілька інших ринків (</w:t>
      </w:r>
      <w:hyperlink r:id="rId46">
        <w:r>
          <w:rPr>
            <w:rStyle w:val="Hyperlink"/>
            <w:color w:val="735548"/>
            <w:u w:val="single"/>
          </w:rPr>
          <w:t>Schär international homepage</w:t>
        </w:r>
      </w:hyperlink>
      <w:r>
        <w:rPr>
          <w:rFonts w:ascii="Arial" w:hAnsi="Arial" w:eastAsia="Arial"/>
          <w:color w:val="262421"/>
        </w:rPr>
        <w:t xml:space="preserve">; </w:t>
      </w:r>
      <w:hyperlink r:id="rId47">
        <w:r>
          <w:rPr>
            <w:rStyle w:val="Hyperlink"/>
            <w:color w:val="735548"/>
            <w:u w:val="single"/>
          </w:rPr>
          <w:t>allergen system</w:t>
        </w:r>
      </w:hyperlink>
      <w:r>
        <w:rPr>
          <w:rFonts w:ascii="Arial" w:hAnsi="Arial" w:eastAsia="Arial"/>
          <w:color w:val="262421"/>
        </w:rPr>
        <w:t xml:space="preserve">; </w:t>
      </w:r>
      <w:hyperlink r:id="rId48">
        <w:r>
          <w:rPr>
            <w:rStyle w:val="Hyperlink"/>
            <w:color w:val="735548"/>
            <w:u w:val="single"/>
          </w:rPr>
          <w:t>recipe example</w:t>
        </w:r>
      </w:hyperlink>
      <w:r>
        <w:rPr>
          <w:rFonts w:ascii="Arial" w:hAnsi="Arial" w:eastAsia="Arial"/>
          <w:color w:val="262421"/>
        </w:rPr>
        <w:t>).</w:t>
      </w:r>
    </w:p>
    <w:p>
      <w:r>
        <w:rPr>
          <w:rFonts w:ascii="Arial" w:hAnsi="Arial" w:eastAsia="Arial"/>
          <w:color w:val="262421"/>
        </w:rPr>
        <w:t>Visual identity bright and product-led; photography competes with packaging. Monetization — продаж branded ingredients. Сучасне: broad localization і explicit allergen taxonomy. Friction: recipe intent змішується з product marketing та medical/health content; regional content parity нерівна; нема виразної personal utility, scaling або cooking mode. Для нашого продукту це reference для safety vocabulary, але не для IA.</w:t>
      </w:r>
    </w:p>
    <w:p>
      <w:pPr>
        <w:pStyle w:val="Heading2"/>
        <w:keepNext/>
      </w:pPr>
      <w:r>
        <w:rPr>
          <w:rFonts w:ascii="Arial" w:hAnsi="Arial" w:eastAsia="Arial"/>
        </w:rPr>
        <w:t>Gluten Free on a Shoestring</w:t>
      </w:r>
    </w:p>
    <w:p>
      <w:r>
        <w:rPr>
          <w:rFonts w:ascii="Arial" w:hAnsi="Arial" w:eastAsia="Arial"/>
          <w:color w:val="262421"/>
        </w:rPr>
        <w:t>Gluten Free on a Shoestring — personality-led GF blog із 700+ recipes, recipe index, search, categories, favorites і ad-free membership. Сильна сторона — докладні flour blend rules, substitutions, troubleshooting і активні відповіді автора. Recipe card підтримує 1×/2×/3× scaling, cups+grams, equipment, checkable ingredients, print, nutrition та notes (</w:t>
      </w:r>
      <w:hyperlink r:id="rId49">
        <w:r>
          <w:rPr>
            <w:rStyle w:val="Hyperlink"/>
            <w:color w:val="735548"/>
            <w:u w:val="single"/>
          </w:rPr>
          <w:t>recipe index</w:t>
        </w:r>
      </w:hyperlink>
      <w:r>
        <w:rPr>
          <w:rFonts w:ascii="Arial" w:hAnsi="Arial" w:eastAsia="Arial"/>
          <w:color w:val="262421"/>
        </w:rPr>
        <w:t xml:space="preserve">; </w:t>
      </w:r>
      <w:hyperlink r:id="rId50">
        <w:r>
          <w:rPr>
            <w:rStyle w:val="Hyperlink"/>
            <w:color w:val="735548"/>
            <w:u w:val="single"/>
          </w:rPr>
          <w:t>waffle recipe</w:t>
        </w:r>
      </w:hyperlink>
      <w:r>
        <w:rPr>
          <w:rFonts w:ascii="Arial" w:hAnsi="Arial" w:eastAsia="Arial"/>
          <w:color w:val="262421"/>
        </w:rPr>
        <w:t>).</w:t>
      </w:r>
    </w:p>
    <w:p>
      <w:r>
        <w:rPr>
          <w:rFonts w:ascii="Arial" w:hAnsi="Arial" w:eastAsia="Arial"/>
          <w:color w:val="262421"/>
        </w:rPr>
        <w:t>Саме цей benchmark найкраще показує розрив між content value і UX. До recipe card користувач проходить cookie consent, jump button, affiliate disclosure, email capture, table of contents, пояснення ingredients, численні tips, affiliate equipment і substitutions. Visual identity нагадує класичний personal blog; mobile scroll дуже довгий. SEO і affiliate content сильні, monetization — ads, membership, books і affiliate links. Сучасне: точні flour notes, tested substitutions, active community. Friction: influencer prominence, довга pre-recipe article, intrusive capture, ads і надлишкова структура.</w:t>
      </w:r>
    </w:p>
    <w:p>
      <w:pPr>
        <w:pStyle w:val="Heading1"/>
        <w:pageBreakBefore/>
        <w:keepNext/>
      </w:pPr>
      <w:r>
        <w:rPr>
          <w:rFonts w:ascii="Arial" w:hAnsi="Arial" w:eastAsia="Arial"/>
        </w:rPr>
        <w:t>Таблиця конкурентів</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1483"/>
            <w:shd w:fill="3F3834"/>
            <w:tcMar>
              <w:top w:w="110" w:type="dxa"/>
              <w:start w:w="90" w:type="dxa"/>
              <w:bottom w:w="110" w:type="dxa"/>
              <w:end w:w="90" w:type="dxa"/>
            </w:tcMar>
            <w:vAlign w:val="center"/>
          </w:tcPr>
          <w:p>
            <w:pPr>
              <w:spacing w:after="0"/>
              <w:jc w:val="left"/>
            </w:pPr>
            <w:r>
              <w:rPr>
                <w:rFonts w:ascii="Arial" w:hAnsi="Arial" w:eastAsia="Arial"/>
                <w:b/>
                <w:color w:val="FFFFFF"/>
                <w:sz w:val="16"/>
              </w:rPr>
              <w:t>Продукт</w:t>
            </w:r>
          </w:p>
        </w:tc>
        <w:tc>
          <w:tcPr>
            <w:tcW w:type="dxa" w:w="1800"/>
            <w:shd w:fill="3F3834"/>
            <w:tcMar>
              <w:top w:w="110" w:type="dxa"/>
              <w:start w:w="90" w:type="dxa"/>
              <w:bottom w:w="110" w:type="dxa"/>
              <w:end w:w="90" w:type="dxa"/>
            </w:tcMar>
            <w:vAlign w:val="center"/>
          </w:tcPr>
          <w:p>
            <w:pPr>
              <w:spacing w:after="0"/>
              <w:jc w:val="left"/>
            </w:pPr>
            <w:r>
              <w:rPr>
                <w:rFonts w:ascii="Arial" w:hAnsi="Arial" w:eastAsia="Arial"/>
                <w:b/>
                <w:color w:val="FFFFFF"/>
                <w:sz w:val="16"/>
              </w:rPr>
              <w:t>Ринок і тип</w:t>
            </w:r>
          </w:p>
        </w:tc>
        <w:tc>
          <w:tcPr>
            <w:tcW w:type="dxa" w:w="2563"/>
            <w:shd w:fill="3F3834"/>
            <w:tcMar>
              <w:top w:w="110" w:type="dxa"/>
              <w:start w:w="90" w:type="dxa"/>
              <w:bottom w:w="110" w:type="dxa"/>
              <w:end w:w="90" w:type="dxa"/>
            </w:tcMar>
            <w:vAlign w:val="center"/>
          </w:tcPr>
          <w:p>
            <w:pPr>
              <w:spacing w:after="0"/>
              <w:jc w:val="left"/>
            </w:pPr>
            <w:r>
              <w:rPr>
                <w:rFonts w:ascii="Arial" w:hAnsi="Arial" w:eastAsia="Arial"/>
                <w:b/>
                <w:color w:val="FFFFFF"/>
                <w:sz w:val="16"/>
              </w:rPr>
              <w:t>Найсильніший UX</w:t>
            </w:r>
          </w:p>
        </w:tc>
        <w:tc>
          <w:tcPr>
            <w:tcW w:type="dxa" w:w="893"/>
            <w:shd w:fill="3F3834"/>
            <w:tcMar>
              <w:top w:w="110" w:type="dxa"/>
              <w:start w:w="90" w:type="dxa"/>
              <w:bottom w:w="110" w:type="dxa"/>
              <w:end w:w="90" w:type="dxa"/>
            </w:tcMar>
            <w:vAlign w:val="center"/>
          </w:tcPr>
          <w:p>
            <w:pPr>
              <w:spacing w:after="0"/>
              <w:jc w:val="left"/>
            </w:pPr>
            <w:r>
              <w:rPr>
                <w:rFonts w:ascii="Arial" w:hAnsi="Arial" w:eastAsia="Arial"/>
                <w:b/>
                <w:color w:val="FFFFFF"/>
                <w:sz w:val="16"/>
              </w:rPr>
              <w:t>Мови</w:t>
            </w:r>
          </w:p>
        </w:tc>
        <w:tc>
          <w:tcPr>
            <w:tcW w:type="dxa" w:w="1555"/>
            <w:shd w:fill="3F3834"/>
            <w:tcMar>
              <w:top w:w="110" w:type="dxa"/>
              <w:start w:w="90" w:type="dxa"/>
              <w:bottom w:w="110" w:type="dxa"/>
              <w:end w:w="90" w:type="dxa"/>
            </w:tcMar>
            <w:vAlign w:val="center"/>
          </w:tcPr>
          <w:p>
            <w:pPr>
              <w:spacing w:after="0"/>
              <w:jc w:val="left"/>
            </w:pPr>
            <w:r>
              <w:rPr>
                <w:rFonts w:ascii="Arial" w:hAnsi="Arial" w:eastAsia="Arial"/>
                <w:b/>
                <w:color w:val="FFFFFF"/>
                <w:sz w:val="16"/>
              </w:rPr>
              <w:t>Модель</w:t>
            </w:r>
          </w:p>
        </w:tc>
        <w:tc>
          <w:tcPr>
            <w:tcW w:type="dxa" w:w="1930"/>
            <w:shd w:fill="3F3834"/>
            <w:tcMar>
              <w:top w:w="110" w:type="dxa"/>
              <w:start w:w="90" w:type="dxa"/>
              <w:bottom w:w="110" w:type="dxa"/>
              <w:end w:w="90" w:type="dxa"/>
            </w:tcMar>
            <w:vAlign w:val="center"/>
          </w:tcPr>
          <w:p>
            <w:pPr>
              <w:spacing w:after="0"/>
              <w:jc w:val="left"/>
            </w:pPr>
            <w:r>
              <w:rPr>
                <w:rFonts w:ascii="Arial" w:hAnsi="Arial" w:eastAsia="Arial"/>
                <w:b/>
                <w:color w:val="FFFFFF"/>
                <w:sz w:val="16"/>
              </w:rPr>
              <w:t>Головний friction</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NYT Cooking</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США, premium editorial</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Tested catalog, Recipe Box, Cooked, search</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EN</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Subscription</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Paywall, closed library</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Good Food</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UK, mass editorial</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Filters, Cook Mode, plan to list</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EN, UK/US units</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Ads plus subscription</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Web clutter, entitlement split</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King Arthur Baking</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США, baking brand</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Exact metadata, grams, Bake Mode, support</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EN</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Free recipes plus commerce</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No strong scaling or languages</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America’s Test Kitchen</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США, test-kitchen subscription</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Why it works, notes, cooked state</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EN</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Subscription plus print</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Dense IA and brand complexity</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Apple News+ Food</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США/UK, aggregator</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Clean normalized recipe, offline Cook Mode</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EN</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News bundle</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Buried entry point, weak planning</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Mob</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UK, mobile food brand</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Portion to plan to aisle list</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EN</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Subscription</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Sync and parity issues</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Kitchen Stories</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DE/global, editorial app</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Step-linked ingredients and photography</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EN, DE</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Freemium</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App/web gaps</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Jow</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FR/US, grocery workflow</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Personalized menu to real basket</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FR, EN</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Grocery partnerships</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Retail handoff and lock-in</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Cookidoo</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EU/global, appliance ecosystem</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Guided Cooking and tested scaling labels</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20+</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Subscription plus hardware</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Region filters and lock-in</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Chefkoch</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DE, UGC platform</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Deep facets, import, planning</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DE</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Ads, PUR, PLUS</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Ads, duplicates, overload</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Marmiton</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FR, UGC/editorial</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Compact recipe skeleton and pantry search</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FR</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Ads and commerce</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Affiliate density, UGC quality</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ekilu</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ES/global, wellbeing app</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Ingredient discovery and approachable video</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ES, EN</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Freemium</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Scope drift and paywall</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Allerhande</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NL, retailer/editorial</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Tested recipes, AI, product-to-cart</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NL, partial EN</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Grocery retail</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Loyalty and brand bias</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Samsung Food</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Global, AI utility</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Import, pantry, Use It Up, AI-guided cook</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Multiple</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Freemium</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Feature overload, provenance</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ReciMe</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Global, recipe manager</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Social and image import to smart list</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Mainly EN</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Freemium</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Parsing errors, cleanup</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Pestle</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Apple markets, recipe manager</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On-device AI import and hands-free cook</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Mainly EN</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Freemium</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Apple lock-in, weak provenance</w:t>
            </w:r>
          </w:p>
        </w:tc>
      </w:tr>
      <w:tr>
        <w:trPr>
          <w:trHeight w:hRule="atLeast"/>
        </w:trPr>
        <w:tc>
          <w:tcPr>
            <w:tcW w:type="dxa" w:w="1483"/>
            <w:tcMar>
              <w:top w:w="95" w:type="dxa"/>
              <w:start w:w="90" w:type="dxa"/>
              <w:bottom w:w="95" w:type="dxa"/>
              <w:end w:w="90" w:type="dxa"/>
            </w:tcMar>
            <w:vAlign w:val="center"/>
          </w:tcPr>
          <w:p>
            <w:pPr>
              <w:spacing w:after="0"/>
            </w:pPr>
            <w:r>
              <w:rPr>
                <w:rFonts w:ascii="Arial" w:hAnsi="Arial" w:eastAsia="Arial"/>
                <w:color w:val="262421"/>
                <w:sz w:val="16"/>
              </w:rPr>
              <w:t>Schär</w:t>
            </w:r>
          </w:p>
        </w:tc>
        <w:tc>
          <w:tcPr>
            <w:tcW w:type="dxa" w:w="1800"/>
            <w:tcMar>
              <w:top w:w="95" w:type="dxa"/>
              <w:start w:w="90" w:type="dxa"/>
              <w:bottom w:w="95" w:type="dxa"/>
              <w:end w:w="90" w:type="dxa"/>
            </w:tcMar>
            <w:vAlign w:val="center"/>
          </w:tcPr>
          <w:p>
            <w:pPr>
              <w:spacing w:after="0"/>
            </w:pPr>
            <w:r>
              <w:rPr>
                <w:rFonts w:ascii="Arial" w:hAnsi="Arial" w:eastAsia="Arial"/>
                <w:color w:val="262421"/>
                <w:sz w:val="16"/>
              </w:rPr>
              <w:t>Global, gluten-free brand</w:t>
            </w:r>
          </w:p>
        </w:tc>
        <w:tc>
          <w:tcPr>
            <w:tcW w:type="dxa" w:w="2563"/>
            <w:tcMar>
              <w:top w:w="95" w:type="dxa"/>
              <w:start w:w="90" w:type="dxa"/>
              <w:bottom w:w="95" w:type="dxa"/>
              <w:end w:w="90" w:type="dxa"/>
            </w:tcMar>
            <w:vAlign w:val="center"/>
          </w:tcPr>
          <w:p>
            <w:pPr>
              <w:spacing w:after="0"/>
            </w:pPr>
            <w:r>
              <w:rPr>
                <w:rFonts w:ascii="Arial" w:hAnsi="Arial" w:eastAsia="Arial"/>
                <w:color w:val="262421"/>
                <w:sz w:val="16"/>
              </w:rPr>
              <w:t>Allergen taxonomy and localization</w:t>
            </w:r>
          </w:p>
        </w:tc>
        <w:tc>
          <w:tcPr>
            <w:tcW w:type="dxa" w:w="893"/>
            <w:tcMar>
              <w:top w:w="95" w:type="dxa"/>
              <w:start w:w="90" w:type="dxa"/>
              <w:bottom w:w="95" w:type="dxa"/>
              <w:end w:w="90" w:type="dxa"/>
            </w:tcMar>
            <w:vAlign w:val="center"/>
          </w:tcPr>
          <w:p>
            <w:pPr>
              <w:spacing w:after="0"/>
            </w:pPr>
            <w:r>
              <w:rPr>
                <w:rFonts w:ascii="Arial" w:hAnsi="Arial" w:eastAsia="Arial"/>
                <w:color w:val="262421"/>
                <w:sz w:val="16"/>
              </w:rPr>
              <w:t>Multiple</w:t>
            </w:r>
          </w:p>
        </w:tc>
        <w:tc>
          <w:tcPr>
            <w:tcW w:type="dxa" w:w="1555"/>
            <w:tcMar>
              <w:top w:w="95" w:type="dxa"/>
              <w:start w:w="90" w:type="dxa"/>
              <w:bottom w:w="95" w:type="dxa"/>
              <w:end w:w="90" w:type="dxa"/>
            </w:tcMar>
            <w:vAlign w:val="center"/>
          </w:tcPr>
          <w:p>
            <w:pPr>
              <w:spacing w:after="0"/>
            </w:pPr>
            <w:r>
              <w:rPr>
                <w:rFonts w:ascii="Arial" w:hAnsi="Arial" w:eastAsia="Arial"/>
                <w:color w:val="262421"/>
                <w:sz w:val="16"/>
              </w:rPr>
              <w:t>Product commerce</w:t>
            </w:r>
          </w:p>
        </w:tc>
        <w:tc>
          <w:tcPr>
            <w:tcW w:type="dxa" w:w="1930"/>
            <w:tcMar>
              <w:top w:w="95" w:type="dxa"/>
              <w:start w:w="90" w:type="dxa"/>
              <w:bottom w:w="95" w:type="dxa"/>
              <w:end w:w="90" w:type="dxa"/>
            </w:tcMar>
            <w:vAlign w:val="center"/>
          </w:tcPr>
          <w:p>
            <w:pPr>
              <w:spacing w:after="0"/>
            </w:pPr>
            <w:r>
              <w:rPr>
                <w:rFonts w:ascii="Arial" w:hAnsi="Arial" w:eastAsia="Arial"/>
                <w:color w:val="262421"/>
                <w:sz w:val="16"/>
              </w:rPr>
              <w:t>Product-led IA, weak utility</w:t>
            </w:r>
          </w:p>
        </w:tc>
      </w:tr>
      <w:tr>
        <w:trPr>
          <w:trHeight w:hRule="atLeast"/>
        </w:trPr>
        <w:tc>
          <w:tcPr>
            <w:tcW w:type="dxa" w:w="1483"/>
            <w:shd w:fill="F4F0EB"/>
            <w:tcMar>
              <w:top w:w="95" w:type="dxa"/>
              <w:start w:w="90" w:type="dxa"/>
              <w:bottom w:w="95" w:type="dxa"/>
              <w:end w:w="90" w:type="dxa"/>
            </w:tcMar>
            <w:vAlign w:val="center"/>
          </w:tcPr>
          <w:p>
            <w:pPr>
              <w:spacing w:after="0"/>
            </w:pPr>
            <w:r>
              <w:rPr>
                <w:rFonts w:ascii="Arial" w:hAnsi="Arial" w:eastAsia="Arial"/>
                <w:color w:val="262421"/>
                <w:sz w:val="16"/>
              </w:rPr>
              <w:t>GF on a Shoestring</w:t>
            </w:r>
          </w:p>
        </w:tc>
        <w:tc>
          <w:tcPr>
            <w:tcW w:type="dxa" w:w="1800"/>
            <w:shd w:fill="F4F0EB"/>
            <w:tcMar>
              <w:top w:w="95" w:type="dxa"/>
              <w:start w:w="90" w:type="dxa"/>
              <w:bottom w:w="95" w:type="dxa"/>
              <w:end w:w="90" w:type="dxa"/>
            </w:tcMar>
            <w:vAlign w:val="center"/>
          </w:tcPr>
          <w:p>
            <w:pPr>
              <w:spacing w:after="0"/>
            </w:pPr>
            <w:r>
              <w:rPr>
                <w:rFonts w:ascii="Arial" w:hAnsi="Arial" w:eastAsia="Arial"/>
                <w:color w:val="262421"/>
                <w:sz w:val="16"/>
              </w:rPr>
              <w:t>США, GF blog</w:t>
            </w:r>
          </w:p>
        </w:tc>
        <w:tc>
          <w:tcPr>
            <w:tcW w:type="dxa" w:w="2563"/>
            <w:shd w:fill="F4F0EB"/>
            <w:tcMar>
              <w:top w:w="95" w:type="dxa"/>
              <w:start w:w="90" w:type="dxa"/>
              <w:bottom w:w="95" w:type="dxa"/>
              <w:end w:w="90" w:type="dxa"/>
            </w:tcMar>
            <w:vAlign w:val="center"/>
          </w:tcPr>
          <w:p>
            <w:pPr>
              <w:spacing w:after="0"/>
            </w:pPr>
            <w:r>
              <w:rPr>
                <w:rFonts w:ascii="Arial" w:hAnsi="Arial" w:eastAsia="Arial"/>
                <w:color w:val="262421"/>
                <w:sz w:val="16"/>
              </w:rPr>
              <w:t>Flour guidance and tested substitutions</w:t>
            </w:r>
          </w:p>
        </w:tc>
        <w:tc>
          <w:tcPr>
            <w:tcW w:type="dxa" w:w="893"/>
            <w:shd w:fill="F4F0EB"/>
            <w:tcMar>
              <w:top w:w="95" w:type="dxa"/>
              <w:start w:w="90" w:type="dxa"/>
              <w:bottom w:w="95" w:type="dxa"/>
              <w:end w:w="90" w:type="dxa"/>
            </w:tcMar>
            <w:vAlign w:val="center"/>
          </w:tcPr>
          <w:p>
            <w:pPr>
              <w:spacing w:after="0"/>
            </w:pPr>
            <w:r>
              <w:rPr>
                <w:rFonts w:ascii="Arial" w:hAnsi="Arial" w:eastAsia="Arial"/>
                <w:color w:val="262421"/>
                <w:sz w:val="16"/>
              </w:rPr>
              <w:t>EN</w:t>
            </w:r>
          </w:p>
        </w:tc>
        <w:tc>
          <w:tcPr>
            <w:tcW w:type="dxa" w:w="1555"/>
            <w:shd w:fill="F4F0EB"/>
            <w:tcMar>
              <w:top w:w="95" w:type="dxa"/>
              <w:start w:w="90" w:type="dxa"/>
              <w:bottom w:w="95" w:type="dxa"/>
              <w:end w:w="90" w:type="dxa"/>
            </w:tcMar>
            <w:vAlign w:val="center"/>
          </w:tcPr>
          <w:p>
            <w:pPr>
              <w:spacing w:after="0"/>
            </w:pPr>
            <w:r>
              <w:rPr>
                <w:rFonts w:ascii="Arial" w:hAnsi="Arial" w:eastAsia="Arial"/>
                <w:color w:val="262421"/>
                <w:sz w:val="16"/>
              </w:rPr>
              <w:t>Ads, membership, affiliate</w:t>
            </w:r>
          </w:p>
        </w:tc>
        <w:tc>
          <w:tcPr>
            <w:tcW w:type="dxa" w:w="1930"/>
            <w:shd w:fill="F4F0EB"/>
            <w:tcMar>
              <w:top w:w="95" w:type="dxa"/>
              <w:start w:w="90" w:type="dxa"/>
              <w:bottom w:w="95" w:type="dxa"/>
              <w:end w:w="90" w:type="dxa"/>
            </w:tcMar>
            <w:vAlign w:val="center"/>
          </w:tcPr>
          <w:p>
            <w:pPr>
              <w:spacing w:after="0"/>
            </w:pPr>
            <w:r>
              <w:rPr>
                <w:rFonts w:ascii="Arial" w:hAnsi="Arial" w:eastAsia="Arial"/>
                <w:color w:val="262421"/>
                <w:sz w:val="16"/>
              </w:rPr>
              <w:t>Long article and intrusive layers</w:t>
            </w:r>
          </w:p>
        </w:tc>
      </w:tr>
    </w:tbl>
    <w:p>
      <w:pPr>
        <w:pStyle w:val="Heading1"/>
        <w:keepNext/>
      </w:pPr>
      <w:r>
        <w:rPr>
          <w:rFonts w:ascii="Arial" w:hAnsi="Arial" w:eastAsia="Arial"/>
        </w:rPr>
        <w:t>Десять UX patterns, які варто розглянути</w:t>
      </w:r>
    </w:p>
    <w:p>
      <w:pPr>
        <w:pStyle w:val="Heading2"/>
        <w:keepNext/>
      </w:pPr>
      <w:r>
        <w:rPr>
          <w:rFonts w:ascii="Arial" w:hAnsi="Arial" w:eastAsia="Arial"/>
        </w:rPr>
        <w:t>1 Recipe first</w:t>
      </w:r>
    </w:p>
    <w:p>
      <w:r>
        <w:rPr>
          <w:rFonts w:ascii="Arial" w:hAnsi="Arial" w:eastAsia="Arial"/>
          <w:color w:val="262421"/>
        </w:rPr>
        <w:t>Після title і короткого promise одразу показувати час, yield, форму, рівень, ingredients і основний action. Editorial пояснення лишити нижче або розкрити за потреби. Apple News+ Food демонструє найчистіше відділення story від cooking.</w:t>
      </w:r>
    </w:p>
    <w:p>
      <w:pPr>
        <w:pStyle w:val="Heading2"/>
        <w:keepNext/>
      </w:pPr>
      <w:r>
        <w:rPr>
          <w:rFonts w:ascii="Arial" w:hAnsi="Arial" w:eastAsia="Arial"/>
        </w:rPr>
        <w:t>2 Trust provenance як частина інтерфейсу</w:t>
      </w:r>
    </w:p>
    <w:p>
      <w:r>
        <w:rPr>
          <w:rFonts w:ascii="Arial" w:hAnsi="Arial" w:eastAsia="Arial"/>
          <w:color w:val="262421"/>
        </w:rPr>
        <w:t>Показувати “перевірено”, дату останнього тесту, конкретний flour mix, форму й доступні перевірені варіанти. Для AI, scaling і substitutions використовувати інший status. Cookidoo вже показує різницю між tested serving size та untested scaled copy.</w:t>
      </w:r>
    </w:p>
    <w:p>
      <w:pPr>
        <w:pStyle w:val="Heading2"/>
        <w:keepNext/>
      </w:pPr>
      <w:r>
        <w:rPr>
          <w:rFonts w:ascii="Arial" w:hAnsi="Arial" w:eastAsia="Arial"/>
        </w:rPr>
        <w:t>3 Два режими однієї сторінки</w:t>
      </w:r>
    </w:p>
    <w:p>
      <w:r>
        <w:rPr>
          <w:rFonts w:ascii="Arial" w:hAnsi="Arial" w:eastAsia="Arial"/>
          <w:color w:val="262421"/>
        </w:rPr>
        <w:t>Планування потребує огляду, а готування — великих кроків. Default view має лишатися SEO-friendly web page; Cook Mode повторює потрібні quantities в кожному кроці, тримає екран активним і дає timers.</w:t>
      </w:r>
    </w:p>
    <w:p>
      <w:pPr>
        <w:pStyle w:val="Heading2"/>
        <w:keepNext/>
      </w:pPr>
      <w:r>
        <w:rPr>
          <w:rFonts w:ascii="Arial" w:hAnsi="Arial" w:eastAsia="Arial"/>
        </w:rPr>
        <w:t>4 Controlled scaling для випічки</w:t>
      </w:r>
    </w:p>
    <w:p>
      <w:r>
        <w:rPr>
          <w:rFonts w:ascii="Arial" w:hAnsi="Arial" w:eastAsia="Arial"/>
          <w:color w:val="262421"/>
        </w:rPr>
        <w:t>Не дозволяти довільне множення, якщо рецепт не валідований. Показувати tested presets, а для інших значень — caveat про форму, товщину, час і температуру. Apple прямо попереджає, що yield scaling не змінює pan size чи cook time.</w:t>
      </w:r>
    </w:p>
    <w:p>
      <w:pPr>
        <w:pStyle w:val="Heading2"/>
        <w:keepNext/>
      </w:pPr>
      <w:r>
        <w:rPr>
          <w:rFonts w:ascii="Arial" w:hAnsi="Arial" w:eastAsia="Arial"/>
        </w:rPr>
        <w:t>5 Save plus personal memory</w:t>
      </w:r>
    </w:p>
    <w:p>
      <w:r>
        <w:rPr>
          <w:rFonts w:ascii="Arial" w:hAnsi="Arial" w:eastAsia="Arial"/>
          <w:color w:val="262421"/>
        </w:rPr>
        <w:t>Мінімальний набір: Favorite, Want to Bake, Baked, Recently Viewed, private note. NYT, ATK і King Arthur показують, що “я вже це готувала” корисніший за ще одну category.</w:t>
      </w:r>
    </w:p>
    <w:p>
      <w:pPr>
        <w:pStyle w:val="Heading2"/>
        <w:keepNext/>
      </w:pPr>
      <w:r>
        <w:rPr>
          <w:rFonts w:ascii="Arial" w:hAnsi="Arial" w:eastAsia="Arial"/>
        </w:rPr>
        <w:t>6 Shopping list without account</w:t>
      </w:r>
    </w:p>
    <w:p>
      <w:r>
        <w:rPr>
          <w:rFonts w:ascii="Arial" w:hAnsi="Arial" w:eastAsia="Arial"/>
          <w:color w:val="262421"/>
        </w:rPr>
        <w:t>Додавання ingredient set має працювати локально. Список повинен агрегувати однакові ingredients, зберігати source recipe, групувати за aisle або recipe й дозволяти виключати pantry staples. Account потрібен лише для sync.</w:t>
      </w:r>
    </w:p>
    <w:p>
      <w:pPr>
        <w:pStyle w:val="Heading2"/>
        <w:keepNext/>
      </w:pPr>
      <w:r>
        <w:rPr>
          <w:rFonts w:ascii="Arial" w:hAnsi="Arial" w:eastAsia="Arial"/>
        </w:rPr>
        <w:t>7 Discovery by user job</w:t>
      </w:r>
    </w:p>
    <w:p>
      <w:r>
        <w:rPr>
          <w:rFonts w:ascii="Arial" w:hAnsi="Arial" w:eastAsia="Arial"/>
          <w:color w:val="262421"/>
        </w:rPr>
        <w:t>Для 20 рецептів достатньо кількох entry points: “до сніданку”, “для дитини”, “на свято”, “менше 30 хвилин”, “без молочного”, “є яблука”, “форма 20 см”. Масштаб Chefkoch не потрібен.</w:t>
      </w:r>
    </w:p>
    <w:p>
      <w:pPr>
        <w:pStyle w:val="Heading2"/>
        <w:keepNext/>
      </w:pPr>
      <w:r>
        <w:rPr>
          <w:rFonts w:ascii="Arial" w:hAnsi="Arial" w:eastAsia="Arial"/>
        </w:rPr>
        <w:t>8 Ingredient and form specificity</w:t>
      </w:r>
    </w:p>
    <w:p>
      <w:r>
        <w:rPr>
          <w:rFonts w:ascii="Arial" w:hAnsi="Arial" w:eastAsia="Arial"/>
          <w:color w:val="262421"/>
        </w:rPr>
        <w:t>У GF baking card має бути не просто “gluten-free flour”, а тип суміші, наявність xanthan, alternatives, weight, brand equivalence if tested і фото потрібної консистенції. Розмір та матеріал форми слід показати поруч із yield.</w:t>
      </w:r>
    </w:p>
    <w:p>
      <w:pPr>
        <w:pStyle w:val="Heading2"/>
        <w:keepNext/>
      </w:pPr>
      <w:r>
        <w:rPr>
          <w:rFonts w:ascii="Arial" w:hAnsi="Arial" w:eastAsia="Arial"/>
        </w:rPr>
        <w:t>9 Multilingual content model from day one</w:t>
      </w:r>
    </w:p>
    <w:p>
      <w:r>
        <w:rPr>
          <w:rFonts w:ascii="Arial" w:hAnsi="Arial" w:eastAsia="Arial"/>
          <w:color w:val="262421"/>
        </w:rPr>
        <w:t>EN, ES і UK повинні мати власні URL, localized slugs, ingredient vocabulary, units і alternate links. Google радить окремі localized URLs та hreflang (</w:t>
      </w:r>
      <w:hyperlink r:id="rId51">
        <w:r>
          <w:rPr>
            <w:rStyle w:val="Hyperlink"/>
            <w:color w:val="735548"/>
            <w:u w:val="single"/>
          </w:rPr>
          <w:t>Google multilingual guidance</w:t>
        </w:r>
      </w:hyperlink>
      <w:r>
        <w:rPr>
          <w:rFonts w:ascii="Arial" w:hAnsi="Arial" w:eastAsia="Arial"/>
          <w:color w:val="262421"/>
        </w:rPr>
        <w:t>). Language choice має бути видимим і persistent; browser detection не повинен блокувати ручну зміну.</w:t>
      </w:r>
    </w:p>
    <w:p>
      <w:pPr>
        <w:pStyle w:val="Heading2"/>
        <w:keepNext/>
      </w:pPr>
      <w:r>
        <w:rPr>
          <w:rFonts w:ascii="Arial" w:hAnsi="Arial" w:eastAsia="Arial"/>
        </w:rPr>
        <w:t>10 AI як contextual layer</w:t>
      </w:r>
    </w:p>
    <w:p>
      <w:r>
        <w:rPr>
          <w:rFonts w:ascii="Arial" w:hAnsi="Arial" w:eastAsia="Arial"/>
          <w:color w:val="262421"/>
        </w:rPr>
        <w:t>Assistant повинен відповідати з конкретної recipe context: “чи підійде моя форма”, “що купити”, “який крок зараз”, “який рецепт підходить до цих ingredients”. Відповідь має посилатися на verified note або позначатися як suggestion. Allerhande, Samsung Food і Jow показують цінність trusted-catalog AI; Cookidoo показує потрібне маркування.</w:t>
      </w:r>
    </w:p>
    <w:p>
      <w:pPr>
        <w:pStyle w:val="Heading1"/>
        <w:keepNext/>
      </w:pPr>
      <w:r>
        <w:rPr>
          <w:rFonts w:ascii="Arial" w:hAnsi="Arial" w:eastAsia="Arial"/>
        </w:rPr>
        <w:t>П’ять patterns, яких варто уникати</w:t>
      </w:r>
    </w:p>
    <w:p>
      <w:pPr>
        <w:pStyle w:val="Heading2"/>
        <w:keepNext/>
      </w:pPr>
      <w:r>
        <w:rPr>
          <w:rFonts w:ascii="Arial" w:hAnsi="Arial" w:eastAsia="Arial"/>
        </w:rPr>
        <w:t>1 Довгий SEO-текст перед рецептом</w:t>
      </w:r>
    </w:p>
    <w:p>
      <w:r>
        <w:rPr>
          <w:rFonts w:ascii="Arial" w:hAnsi="Arial" w:eastAsia="Arial"/>
          <w:color w:val="262421"/>
        </w:rPr>
        <w:t>Jump to Recipe не виправляє сторінку, якщо перед ним стоять consent modal, newsletter capture і реклама. Довгий pre-recipe funnel особливо поганий на телефоні.</w:t>
      </w:r>
    </w:p>
    <w:p>
      <w:pPr>
        <w:pStyle w:val="Heading2"/>
        <w:keepNext/>
      </w:pPr>
      <w:r>
        <w:rPr>
          <w:rFonts w:ascii="Arial" w:hAnsi="Arial" w:eastAsia="Arial"/>
        </w:rPr>
        <w:t>2 Надмірна taxonomy</w:t>
      </w:r>
    </w:p>
    <w:p>
      <w:r>
        <w:rPr>
          <w:rFonts w:ascii="Arial" w:hAnsi="Arial" w:eastAsia="Arial"/>
          <w:color w:val="262421"/>
        </w:rPr>
        <w:t>Десятки filters доречні для 370 000 recipes, але для 20 створюють порожні результати, cognitive load і SEO complexity.</w:t>
      </w:r>
    </w:p>
    <w:p>
      <w:pPr>
        <w:pStyle w:val="Heading2"/>
        <w:keepNext/>
      </w:pPr>
      <w:r>
        <w:rPr>
          <w:rFonts w:ascii="Arial" w:hAnsi="Arial" w:eastAsia="Arial"/>
        </w:rPr>
        <w:t>3 Core utility за account або paywall</w:t>
      </w:r>
    </w:p>
    <w:p>
      <w:r>
        <w:rPr>
          <w:rFonts w:ascii="Arial" w:hAnsi="Arial" w:eastAsia="Arial"/>
          <w:color w:val="262421"/>
        </w:rPr>
        <w:t>Favorite, basic list, language choice і recipe access не мають вимагати підписки. Premium краще прив’язувати до справжньої додаткової цінності після появи достатнього каталогу й usage.</w:t>
      </w:r>
    </w:p>
    <w:p>
      <w:pPr>
        <w:pStyle w:val="Heading2"/>
        <w:keepNext/>
      </w:pPr>
      <w:r>
        <w:rPr>
          <w:rFonts w:ascii="Arial" w:hAnsi="Arial" w:eastAsia="Arial"/>
        </w:rPr>
        <w:t>4 Непрозоре AI rewriting</w:t>
      </w:r>
    </w:p>
    <w:p>
      <w:r>
        <w:rPr>
          <w:rFonts w:ascii="Arial" w:hAnsi="Arial" w:eastAsia="Arial"/>
          <w:color w:val="262421"/>
        </w:rPr>
        <w:t>Не слід змінювати ingredients або quantities у “перевіреному” recipe object без нового status. Generated substitutions не можуть успадковувати badge “tested”.</w:t>
      </w:r>
    </w:p>
    <w:p>
      <w:pPr>
        <w:pStyle w:val="Heading2"/>
        <w:keepNext/>
      </w:pPr>
      <w:r>
        <w:rPr>
          <w:rFonts w:ascii="Arial" w:hAnsi="Arial" w:eastAsia="Arial"/>
        </w:rPr>
        <w:t>5 Розрив web і app</w:t>
      </w:r>
    </w:p>
    <w:p>
      <w:r>
        <w:rPr>
          <w:rFonts w:ascii="Arial" w:hAnsi="Arial" w:eastAsia="Arial"/>
          <w:color w:val="262421"/>
        </w:rPr>
        <w:t>Окремий native app не виправданий на старті. Kitchen Stories, Good Food і Mob показують, скільки friction виникає, коли lists, entitlement або saved state працюють по-різному. Сильний responsive/PWA experience достатній до появи реальної потреби в offline, voice або device integrations.</w:t>
      </w:r>
    </w:p>
    <w:p>
      <w:pPr>
        <w:pStyle w:val="Heading1"/>
        <w:keepNext/>
      </w:pPr>
      <w:r>
        <w:rPr>
          <w:rFonts w:ascii="Arial" w:hAnsi="Arial" w:eastAsia="Arial"/>
        </w:rPr>
        <w:t>Whitespace і можливості</w:t>
      </w:r>
    </w:p>
    <w:p>
      <w:pPr>
        <w:pStyle w:val="Heading2"/>
        <w:keepNext/>
      </w:pPr>
      <w:r>
        <w:rPr>
          <w:rFonts w:ascii="Arial" w:hAnsi="Arial" w:eastAsia="Arial"/>
        </w:rPr>
        <w:t>Provenance для кожної адаптації</w:t>
      </w:r>
    </w:p>
    <w:p>
      <w:r>
        <w:rPr>
          <w:rFonts w:ascii="Arial" w:hAnsi="Arial" w:eastAsia="Arial"/>
          <w:color w:val="262421"/>
        </w:rPr>
        <w:t>Більшість продуктів ставить один badge на весь рецепт. Варто маркувати окремо serving scale, flour mix, dairy-free version, egg-free version і form conversion: Tested, Author guidance, Community-confirmed або AI suggestion.</w:t>
      </w:r>
    </w:p>
    <w:p>
      <w:pPr>
        <w:pStyle w:val="Heading2"/>
        <w:keepNext/>
      </w:pPr>
      <w:r>
        <w:rPr>
          <w:rFonts w:ascii="Arial" w:hAnsi="Arial" w:eastAsia="Arial"/>
        </w:rPr>
        <w:t>Form-aware scaling</w:t>
      </w:r>
    </w:p>
    <w:p>
      <w:r>
        <w:rPr>
          <w:rFonts w:ascii="Arial" w:hAnsi="Arial" w:eastAsia="Arial"/>
          <w:color w:val="262421"/>
        </w:rPr>
        <w:t>Конкуренти множать ingredients, але майже не моделюють area, depth і bake time. Для baking можна дати калькулятор round/square/tin conversion з чітким status і поясненням, що було перевірено.</w:t>
      </w:r>
    </w:p>
    <w:p>
      <w:pPr>
        <w:pStyle w:val="Heading2"/>
        <w:keepNext/>
      </w:pPr>
      <w:r>
        <w:rPr>
          <w:rFonts w:ascii="Arial" w:hAnsi="Arial" w:eastAsia="Arial"/>
        </w:rPr>
        <w:t>Multilingual continuity</w:t>
      </w:r>
    </w:p>
    <w:p>
      <w:r>
        <w:rPr>
          <w:rFonts w:ascii="Arial" w:hAnsi="Arial" w:eastAsia="Arial"/>
          <w:color w:val="262421"/>
        </w:rPr>
        <w:t>Навіть великі продукти часто мають English-only content або розділені country catalogs. Можливість перемикати мову на тій самій recipe entity без втрати saved state, step number і shopping list буде помітною перевагою.</w:t>
      </w:r>
    </w:p>
    <w:p>
      <w:pPr>
        <w:pStyle w:val="Heading2"/>
        <w:keepNext/>
      </w:pPr>
      <w:r>
        <w:rPr>
          <w:rFonts w:ascii="Arial" w:hAnsi="Arial" w:eastAsia="Arial"/>
        </w:rPr>
        <w:t>Small catalog confidence</w:t>
      </w:r>
    </w:p>
    <w:p>
      <w:r>
        <w:rPr>
          <w:rFonts w:ascii="Arial" w:hAnsi="Arial" w:eastAsia="Arial"/>
          <w:color w:val="262421"/>
        </w:rPr>
        <w:t>Великі catalogs оптимізують discovery; ніхто майже не показує, як маленька колекція стає особистим repertoire. Продукт може вести користувача від першого успіху до набору “мої надійні 5 рецептів”, показувати Baked history і notes.</w:t>
      </w:r>
    </w:p>
    <w:p>
      <w:pPr>
        <w:pStyle w:val="Heading2"/>
        <w:keepNext/>
      </w:pPr>
      <w:r>
        <w:rPr>
          <w:rFonts w:ascii="Arial" w:hAnsi="Arial" w:eastAsia="Arial"/>
        </w:rPr>
        <w:t>Flour mix compatibility map</w:t>
      </w:r>
    </w:p>
    <w:p>
      <w:r>
        <w:rPr>
          <w:rFonts w:ascii="Arial" w:hAnsi="Arial" w:eastAsia="Arial"/>
          <w:color w:val="262421"/>
        </w:rPr>
        <w:t>Користувачі постійно питають, чи підійде конкретна commercial blend. Структурована matrix “tested / likely / avoid / unknown” для кожного recipe дасть більше цінності, ніж generic substitution chatbot.</w:t>
      </w:r>
    </w:p>
    <w:p>
      <w:pPr>
        <w:pStyle w:val="Heading2"/>
        <w:keepNext/>
      </w:pPr>
      <w:r>
        <w:rPr>
          <w:rFonts w:ascii="Arial" w:hAnsi="Arial" w:eastAsia="Arial"/>
        </w:rPr>
        <w:t>Failure-aware instructions</w:t>
      </w:r>
    </w:p>
    <w:p>
      <w:r>
        <w:rPr>
          <w:rFonts w:ascii="Arial" w:hAnsi="Arial" w:eastAsia="Arial"/>
          <w:color w:val="262421"/>
        </w:rPr>
        <w:t>Показувати checkpoints: консистенція batter, температура ingredients, ознаки готовності, допустима різниця кольору й що робити, якщо dough надто сухе. Це практичніша допомога, ніж food chemistry.</w:t>
      </w:r>
    </w:p>
    <w:p>
      <w:pPr>
        <w:pStyle w:val="Heading2"/>
        <w:keepNext/>
      </w:pPr>
      <w:r>
        <w:rPr>
          <w:rFonts w:ascii="Arial" w:hAnsi="Arial" w:eastAsia="Arial"/>
        </w:rPr>
        <w:t>AI with a confidence contract</w:t>
      </w:r>
    </w:p>
    <w:p>
      <w:r>
        <w:rPr>
          <w:rFonts w:ascii="Arial" w:hAnsi="Arial" w:eastAsia="Arial"/>
          <w:color w:val="262421"/>
        </w:rPr>
        <w:t>AI має вміти сказати “у verified notes цього немає” і не домислювати. Низька впевненість повинна породжувати коротке запитання або безпечну пропозицію, а не новий рецепт.</w:t>
      </w:r>
    </w:p>
    <w:p>
      <w:pPr>
        <w:pStyle w:val="Heading2"/>
        <w:keepNext/>
      </w:pPr>
      <w:r>
        <w:rPr>
          <w:rFonts w:ascii="Arial" w:hAnsi="Arial" w:eastAsia="Arial"/>
        </w:rPr>
        <w:t>Website and Instagram as one content object</w:t>
      </w:r>
    </w:p>
    <w:p>
      <w:r>
        <w:rPr>
          <w:rFonts w:ascii="Arial" w:hAnsi="Arial" w:eastAsia="Arial"/>
          <w:color w:val="262421"/>
        </w:rPr>
        <w:t>Hands-only reel може вести на конкретний step, а recipe page — повторно використовувати той самий short clip. ReciMe і Pestle доводять цінність social-to-structured recipe; наш продукт може зробити зворотний шлях без втрати provenance.</w:t>
      </w:r>
    </w:p>
    <w:p>
      <w:pPr>
        <w:pStyle w:val="Heading1"/>
        <w:keepNext/>
      </w:pPr>
      <w:r>
        <w:rPr>
          <w:rFonts w:ascii="Arial" w:hAnsi="Arial" w:eastAsia="Arial"/>
        </w:rPr>
        <w:t>Три напрями диференціації</w:t>
      </w:r>
    </w:p>
    <w:p>
      <w:pPr>
        <w:pStyle w:val="Heading2"/>
        <w:keepNext/>
      </w:pPr>
      <w:r>
        <w:rPr>
          <w:rFonts w:ascii="Arial" w:hAnsi="Arial" w:eastAsia="Arial"/>
        </w:rPr>
        <w:t>Напрям 1 Trusted family baking system</w:t>
      </w:r>
    </w:p>
    <w:p>
      <w:r>
        <w:rPr>
          <w:rFonts w:ascii="Arial" w:hAnsi="Arial" w:eastAsia="Arial"/>
          <w:color w:val="262421"/>
        </w:rPr>
        <w:t>Обіцянка: знайома домашня випічка, яку справді перевіряли роками. Візуально — теплий modern editorial brand без personal-influencer dominance. Product core: 20 recipe pages, tested badges, flour mix notes, form/yield, Cook Mode, favorites і private notes. Це найсильніший стартовий напрям.</w:t>
      </w:r>
    </w:p>
    <w:p>
      <w:pPr>
        <w:pStyle w:val="Heading2"/>
        <w:keepNext/>
      </w:pPr>
      <w:r>
        <w:rPr>
          <w:rFonts w:ascii="Arial" w:hAnsi="Arial" w:eastAsia="Arial"/>
        </w:rPr>
        <w:t>Напрям 2 Gluten-free adaptation passport</w:t>
      </w:r>
    </w:p>
    <w:p>
      <w:r>
        <w:rPr>
          <w:rFonts w:ascii="Arial" w:hAnsi="Arial" w:eastAsia="Arial"/>
          <w:color w:val="262421"/>
        </w:rPr>
        <w:t>Кожен рецепт має “паспорт”: verified base, сумісні flour mixes, tested dairy/egg variants, form conversions, failure checkpoints і provenance. AI лише пояснює паспорт та збирає shopping list. Це створює category-defining trust layer, якого немає в масових competitors.</w:t>
      </w:r>
    </w:p>
    <w:p>
      <w:pPr>
        <w:pStyle w:val="Heading2"/>
        <w:keepNext/>
      </w:pPr>
      <w:r>
        <w:rPr>
          <w:rFonts w:ascii="Arial" w:hAnsi="Arial" w:eastAsia="Arial"/>
        </w:rPr>
        <w:t>Напрям 3 Multilingual baking companion</w:t>
      </w:r>
    </w:p>
    <w:p>
      <w:r>
        <w:rPr>
          <w:rFonts w:ascii="Arial" w:hAnsi="Arial" w:eastAsia="Arial"/>
          <w:color w:val="262421"/>
        </w:rPr>
        <w:t>Одна recipe entity працює англійською, іспанською й українською, з локальними ingredients, units і availability notes. Assistant пам’ятає поточний рецепт, форму та мову. Це особливо сильне для сімей, які живуть між країнами й купують різні flour mixes.</w:t>
      </w:r>
    </w:p>
    <w:p>
      <w:r>
        <w:rPr>
          <w:rFonts w:ascii="Arial" w:hAnsi="Arial" w:eastAsia="Arial"/>
          <w:color w:val="262421"/>
        </w:rPr>
        <w:t>Рекомендація: почати з Напряму 1, вбудувати passport із Напряму 2 у data model, а multilingual companion із Напряму 3 запускати після стабілізації EN/ES/UK content pipeline.</w:t>
      </w:r>
    </w:p>
    <w:p>
      <w:pPr>
        <w:pStyle w:val="Heading1"/>
        <w:keepNext/>
      </w:pPr>
      <w:r>
        <w:rPr>
          <w:rFonts w:ascii="Arial" w:hAnsi="Arial" w:eastAsia="Arial"/>
        </w:rPr>
        <w:t>Visual і UX references для наступного етапу</w:t>
      </w:r>
    </w:p>
    <w:p>
      <w:pPr>
        <w:pStyle w:val="ListNumber"/>
      </w:pPr>
      <w:hyperlink r:id="rId52">
        <w:r>
          <w:rPr>
            <w:rStyle w:val="Hyperlink"/>
            <w:color w:val="735548"/>
            <w:u w:val="single"/>
          </w:rPr>
          <w:t>King Arthur Baking</w:t>
        </w:r>
      </w:hyperlink>
      <w:r>
        <w:rPr>
          <w:rFonts w:ascii="Arial" w:hAnsi="Arial" w:eastAsia="Arial"/>
          <w:color w:val="262421"/>
        </w:rPr>
        <w:t xml:space="preserve"> — recipe page, baking metadata, warmth, grams і support.</w:t>
      </w:r>
    </w:p>
    <w:p>
      <w:pPr>
        <w:pStyle w:val="ListNumber"/>
      </w:pPr>
      <w:hyperlink r:id="rId53">
        <w:r>
          <w:rPr>
            <w:rStyle w:val="Hyperlink"/>
            <w:color w:val="735548"/>
            <w:u w:val="single"/>
          </w:rPr>
          <w:t>Kitchen Stories</w:t>
        </w:r>
      </w:hyperlink>
      <w:r>
        <w:rPr>
          <w:rFonts w:ascii="Arial" w:hAnsi="Arial" w:eastAsia="Arial"/>
          <w:color w:val="262421"/>
        </w:rPr>
        <w:t xml:space="preserve"> — editorial photography, grid rhythm, step-linked ingredients.</w:t>
      </w:r>
    </w:p>
    <w:p>
      <w:pPr>
        <w:pStyle w:val="ListNumber"/>
      </w:pPr>
      <w:hyperlink r:id="rId54">
        <w:r>
          <w:rPr>
            <w:rStyle w:val="Hyperlink"/>
            <w:color w:val="735548"/>
            <w:u w:val="single"/>
          </w:rPr>
          <w:t>NYT Cooking</w:t>
        </w:r>
      </w:hyperlink>
      <w:r>
        <w:rPr>
          <w:rFonts w:ascii="Arial" w:hAnsi="Arial" w:eastAsia="Arial"/>
          <w:color w:val="262421"/>
        </w:rPr>
        <w:t xml:space="preserve"> — hierarchy, collections, Recipe Box і trusted restraint.</w:t>
      </w:r>
    </w:p>
    <w:p>
      <w:pPr>
        <w:pStyle w:val="ListNumber"/>
      </w:pPr>
      <w:hyperlink r:id="rId20">
        <w:r>
          <w:rPr>
            <w:rStyle w:val="Hyperlink"/>
            <w:color w:val="735548"/>
            <w:u w:val="single"/>
          </w:rPr>
          <w:t>Apple News+ Food</w:t>
        </w:r>
      </w:hyperlink>
      <w:r>
        <w:rPr>
          <w:rFonts w:ascii="Arial" w:hAnsi="Arial" w:eastAsia="Arial"/>
          <w:color w:val="262421"/>
        </w:rPr>
        <w:t xml:space="preserve"> — mobile Cook Mode, large type, story/action separation.</w:t>
      </w:r>
    </w:p>
    <w:p>
      <w:pPr>
        <w:pStyle w:val="ListNumber"/>
      </w:pPr>
      <w:hyperlink r:id="rId55">
        <w:r>
          <w:rPr>
            <w:rStyle w:val="Hyperlink"/>
            <w:color w:val="735548"/>
            <w:u w:val="single"/>
          </w:rPr>
          <w:t>Mob</w:t>
        </w:r>
      </w:hyperlink>
      <w:r>
        <w:rPr>
          <w:rFonts w:ascii="Arial" w:hAnsi="Arial" w:eastAsia="Arial"/>
          <w:color w:val="262421"/>
        </w:rPr>
        <w:t xml:space="preserve"> — modern search header, card actions, mobile planning і bold identity.</w:t>
      </w:r>
    </w:p>
    <w:p>
      <w:pPr>
        <w:pStyle w:val="ListNumber"/>
      </w:pPr>
      <w:hyperlink r:id="rId26">
        <w:r>
          <w:rPr>
            <w:rStyle w:val="Hyperlink"/>
            <w:color w:val="735548"/>
            <w:u w:val="single"/>
          </w:rPr>
          <w:t>Jow</w:t>
        </w:r>
      </w:hyperlink>
      <w:r>
        <w:rPr>
          <w:rFonts w:ascii="Arial" w:hAnsi="Arial" w:eastAsia="Arial"/>
          <w:color w:val="262421"/>
        </w:rPr>
        <w:t xml:space="preserve"> — onboarding, portion-to-basket flow і household personalization.</w:t>
      </w:r>
    </w:p>
    <w:p>
      <w:pPr>
        <w:pStyle w:val="ListNumber"/>
      </w:pPr>
      <w:hyperlink r:id="rId56">
        <w:r>
          <w:rPr>
            <w:rStyle w:val="Hyperlink"/>
            <w:color w:val="735548"/>
            <w:u w:val="single"/>
          </w:rPr>
          <w:t>Allerhande</w:t>
        </w:r>
      </w:hyperlink>
      <w:r>
        <w:rPr>
          <w:rFonts w:ascii="Arial" w:hAnsi="Arial" w:eastAsia="Arial"/>
          <w:color w:val="262421"/>
        </w:rPr>
        <w:t xml:space="preserve"> — trusted catalog plus shopping/AI utility.</w:t>
      </w:r>
    </w:p>
    <w:p>
      <w:pPr>
        <w:pStyle w:val="ListNumber"/>
      </w:pPr>
      <w:hyperlink r:id="rId57">
        <w:r>
          <w:rPr>
            <w:rStyle w:val="Hyperlink"/>
            <w:color w:val="735548"/>
            <w:u w:val="single"/>
          </w:rPr>
          <w:t>Cookidoo</w:t>
        </w:r>
      </w:hyperlink>
      <w:r>
        <w:rPr>
          <w:rFonts w:ascii="Arial" w:hAnsi="Arial" w:eastAsia="Arial"/>
          <w:color w:val="262421"/>
        </w:rPr>
        <w:t xml:space="preserve"> — tested versus adapted state, guided cooking and cross-device continuity.</w:t>
      </w:r>
    </w:p>
    <w:p>
      <w:r>
        <w:rPr>
          <w:rFonts w:ascii="Arial" w:hAnsi="Arial" w:eastAsia="Arial"/>
          <w:color w:val="262421"/>
        </w:rPr>
        <w:t>Не варто використовувати один сайт як стилістичний шаблон. Найкраща комбінація для нашого продукту: visual restraint Kitchen Stories і NYT; baking precision King Arthur; cook surface Apple; provenance Cookidoo; lightweight household utility Jow.</w:t>
      </w:r>
    </w:p>
    <w:p>
      <w:pPr>
        <w:pStyle w:val="Heading1"/>
        <w:keepNext/>
      </w:pPr>
      <w:r>
        <w:rPr>
          <w:rFonts w:ascii="Arial" w:hAnsi="Arial" w:eastAsia="Arial"/>
        </w:rPr>
        <w:t>Рекомендований порядок реалізації</w:t>
      </w:r>
    </w:p>
    <w:p>
      <w:pPr>
        <w:pStyle w:val="Heading2"/>
        <w:keepNext/>
      </w:pPr>
      <w:r>
        <w:rPr>
          <w:rFonts w:ascii="Arial" w:hAnsi="Arial" w:eastAsia="Arial"/>
        </w:rPr>
        <w:t>Початковий реліз</w:t>
      </w:r>
    </w:p>
    <w:p>
      <w:pPr>
        <w:pStyle w:val="ListBullet"/>
      </w:pPr>
      <w:r>
        <w:rPr>
          <w:rFonts w:ascii="Arial" w:hAnsi="Arial" w:eastAsia="Arial"/>
          <w:color w:val="262421"/>
        </w:rPr>
        <w:t>Structured recipe content with Recipe schema</w:t>
      </w:r>
    </w:p>
    <w:p>
      <w:pPr>
        <w:pStyle w:val="ListBullet"/>
      </w:pPr>
      <w:r>
        <w:rPr>
          <w:rFonts w:ascii="Arial" w:hAnsi="Arial" w:eastAsia="Arial"/>
          <w:color w:val="262421"/>
        </w:rPr>
        <w:t>EN, ES, UK routes and hreflang</w:t>
      </w:r>
    </w:p>
    <w:p>
      <w:pPr>
        <w:pStyle w:val="ListBullet"/>
      </w:pPr>
      <w:r>
        <w:rPr>
          <w:rFonts w:ascii="Arial" w:hAnsi="Arial" w:eastAsia="Arial"/>
          <w:color w:val="262421"/>
        </w:rPr>
        <w:t>Search plus 5–7 practical entry points</w:t>
      </w:r>
    </w:p>
    <w:p>
      <w:pPr>
        <w:pStyle w:val="ListBullet"/>
      </w:pPr>
      <w:r>
        <w:rPr>
          <w:rFonts w:ascii="Arial" w:hAnsi="Arial" w:eastAsia="Arial"/>
          <w:color w:val="262421"/>
        </w:rPr>
        <w:t>Favorites, recently viewed, language persistence and shopping list in local storage</w:t>
      </w:r>
    </w:p>
    <w:p>
      <w:pPr>
        <w:pStyle w:val="ListBullet"/>
      </w:pPr>
      <w:r>
        <w:rPr>
          <w:rFonts w:ascii="Arial" w:hAnsi="Arial" w:eastAsia="Arial"/>
          <w:color w:val="262421"/>
        </w:rPr>
        <w:t>Recipe page with grams, form, tested flour mix, substitutions and print</w:t>
      </w:r>
    </w:p>
    <w:p>
      <w:pPr>
        <w:pStyle w:val="ListBullet"/>
      </w:pPr>
      <w:r>
        <w:rPr>
          <w:rFonts w:ascii="Arial" w:hAnsi="Arial" w:eastAsia="Arial"/>
          <w:color w:val="262421"/>
        </w:rPr>
        <w:t>Mobile Cook Mode with step quantities, screen wake lock and timers</w:t>
      </w:r>
    </w:p>
    <w:p>
      <w:pPr>
        <w:pStyle w:val="ListBullet"/>
      </w:pPr>
      <w:r>
        <w:rPr>
          <w:rFonts w:ascii="Arial" w:hAnsi="Arial" w:eastAsia="Arial"/>
          <w:color w:val="262421"/>
        </w:rPr>
        <w:t>Clear verified versus suggested states</w:t>
      </w:r>
    </w:p>
    <w:p>
      <w:r>
        <w:rPr>
          <w:rFonts w:ascii="Arial" w:hAnsi="Arial" w:eastAsia="Arial"/>
          <w:color w:val="262421"/>
        </w:rPr>
        <w:t>Google підтримує Recipe, HowToStep, HowToSection та ItemList markup і рекомендує high-resolution images у 1:1, 4:3 та 16:9 для recipe rich results (</w:t>
      </w:r>
      <w:hyperlink r:id="rId58">
        <w:r>
          <w:rPr>
            <w:rStyle w:val="Hyperlink"/>
            <w:color w:val="735548"/>
            <w:u w:val="single"/>
          </w:rPr>
          <w:t>Google Recipe structured data</w:t>
        </w:r>
      </w:hyperlink>
      <w:r>
        <w:rPr>
          <w:rFonts w:ascii="Arial" w:hAnsi="Arial" w:eastAsia="Arial"/>
          <w:color w:val="262421"/>
        </w:rPr>
        <w:t>).</w:t>
      </w:r>
    </w:p>
    <w:p>
      <w:pPr>
        <w:pStyle w:val="Heading2"/>
        <w:keepNext/>
      </w:pPr>
      <w:r>
        <w:rPr>
          <w:rFonts w:ascii="Arial" w:hAnsi="Arial" w:eastAsia="Arial"/>
        </w:rPr>
        <w:t>Після перевірки попиту</w:t>
      </w:r>
    </w:p>
    <w:p>
      <w:pPr>
        <w:pStyle w:val="ListBullet"/>
      </w:pPr>
      <w:r>
        <w:rPr>
          <w:rFonts w:ascii="Arial" w:hAnsi="Arial" w:eastAsia="Arial"/>
          <w:color w:val="262421"/>
        </w:rPr>
        <w:t>Collections and private notes</w:t>
      </w:r>
    </w:p>
    <w:p>
      <w:pPr>
        <w:pStyle w:val="ListBullet"/>
      </w:pPr>
      <w:r>
        <w:rPr>
          <w:rFonts w:ascii="Arial" w:hAnsi="Arial" w:eastAsia="Arial"/>
          <w:color w:val="262421"/>
        </w:rPr>
        <w:t>Baked history</w:t>
      </w:r>
    </w:p>
    <w:p>
      <w:pPr>
        <w:pStyle w:val="ListBullet"/>
      </w:pPr>
      <w:r>
        <w:rPr>
          <w:rFonts w:ascii="Arial" w:hAnsi="Arial" w:eastAsia="Arial"/>
          <w:color w:val="262421"/>
        </w:rPr>
        <w:t>Form conversion for validated recipes</w:t>
      </w:r>
    </w:p>
    <w:p>
      <w:pPr>
        <w:pStyle w:val="ListBullet"/>
      </w:pPr>
      <w:r>
        <w:rPr>
          <w:rFonts w:ascii="Arial" w:hAnsi="Arial" w:eastAsia="Arial"/>
          <w:color w:val="262421"/>
        </w:rPr>
        <w:t>Ingredient-based discovery</w:t>
      </w:r>
    </w:p>
    <w:p>
      <w:pPr>
        <w:pStyle w:val="ListBullet"/>
      </w:pPr>
      <w:r>
        <w:rPr>
          <w:rFonts w:ascii="Arial" w:hAnsi="Arial" w:eastAsia="Arial"/>
          <w:color w:val="262421"/>
        </w:rPr>
        <w:t>PWA offline for saved recipes</w:t>
      </w:r>
    </w:p>
    <w:p>
      <w:pPr>
        <w:pStyle w:val="ListBullet"/>
      </w:pPr>
      <w:r>
        <w:rPr>
          <w:rFonts w:ascii="Arial" w:hAnsi="Arial" w:eastAsia="Arial"/>
          <w:color w:val="262421"/>
        </w:rPr>
        <w:t>Assistant grounded in the repository’s recipe data</w:t>
      </w:r>
    </w:p>
    <w:p>
      <w:pPr>
        <w:pStyle w:val="Heading2"/>
        <w:keepNext/>
      </w:pPr>
      <w:r>
        <w:rPr>
          <w:rFonts w:ascii="Arial" w:hAnsi="Arial" w:eastAsia="Arial"/>
        </w:rPr>
        <w:t>Пізніше</w:t>
      </w:r>
    </w:p>
    <w:p>
      <w:pPr>
        <w:pStyle w:val="ListBullet"/>
      </w:pPr>
      <w:r>
        <w:rPr>
          <w:rFonts w:ascii="Arial" w:hAnsi="Arial" w:eastAsia="Arial"/>
          <w:color w:val="262421"/>
        </w:rPr>
        <w:t>Shared household lists</w:t>
      </w:r>
    </w:p>
    <w:p>
      <w:pPr>
        <w:pStyle w:val="ListBullet"/>
      </w:pPr>
      <w:r>
        <w:rPr>
          <w:rFonts w:ascii="Arial" w:hAnsi="Arial" w:eastAsia="Arial"/>
          <w:color w:val="262421"/>
        </w:rPr>
        <w:t>Recipe import from social or web</w:t>
      </w:r>
    </w:p>
    <w:p>
      <w:pPr>
        <w:pStyle w:val="ListBullet"/>
      </w:pPr>
      <w:r>
        <w:rPr>
          <w:rFonts w:ascii="Arial" w:hAnsi="Arial" w:eastAsia="Arial"/>
          <w:color w:val="262421"/>
        </w:rPr>
        <w:t>Native app only if offline, voice, camera or appliance use justifies it</w:t>
      </w:r>
    </w:p>
    <w:p>
      <w:pPr>
        <w:pStyle w:val="ListBullet"/>
      </w:pPr>
      <w:r>
        <w:rPr>
          <w:rFonts w:ascii="Arial" w:hAnsi="Arial" w:eastAsia="Arial"/>
          <w:color w:val="262421"/>
        </w:rPr>
        <w:t>Authentication and cloud sync</w:t>
      </w:r>
    </w:p>
    <w:p>
      <w:pPr>
        <w:pStyle w:val="ListBullet"/>
      </w:pPr>
      <w:r>
        <w:rPr>
          <w:rFonts w:ascii="Arial" w:hAnsi="Arial" w:eastAsia="Arial"/>
          <w:color w:val="262421"/>
        </w:rPr>
        <w:t>Monetization through digital collections or premium workflow after sustained repeat use</w:t>
      </w:r>
    </w:p>
    <w:p>
      <w:pPr>
        <w:pStyle w:val="Heading1"/>
        <w:keepNext/>
      </w:pPr>
      <w:r>
        <w:rPr>
          <w:rFonts w:ascii="Arial" w:hAnsi="Arial" w:eastAsia="Arial"/>
        </w:rPr>
        <w:t>Обмеження і суперечності</w:t>
      </w:r>
    </w:p>
    <w:p>
      <w:r>
        <w:rPr>
          <w:rFonts w:ascii="Arial" w:hAnsi="Arial" w:eastAsia="Arial"/>
          <w:color w:val="262421"/>
        </w:rPr>
        <w:t>App-store listings і corporate product pages можуть перебільшувати scale або не відображати country-specific entitlement. User reviews є anecdotal signals, не статистикою. Деякі 2025 critiques були частково виправлені у 2026 releases, особливо в Apple News+ Food і King Arthur Baking. У Jow, Allerhande та Samsung Food rollout окремих AI features може відрізнятися за ринком. Статус ekilu app у різних stores потребує повторної перевірки перед будь-яким partnership decision.</w:t>
      </w:r>
    </w:p>
    <w:p>
      <w:pPr>
        <w:pStyle w:val="Heading1"/>
        <w:keepNext/>
      </w:pPr>
      <w:r>
        <w:rPr>
          <w:rFonts w:ascii="Arial" w:hAnsi="Arial" w:eastAsia="Arial"/>
        </w:rPr>
        <w:t>Реєстр ключових джерел</w:t>
      </w:r>
    </w:p>
    <w:p>
      <w:pPr>
        <w:pStyle w:val="ListBullet"/>
      </w:pPr>
      <w:r>
        <w:rPr>
          <w:rFonts w:ascii="Arial" w:hAnsi="Arial" w:eastAsia="Arial"/>
          <w:color w:val="66615C"/>
          <w:sz w:val="18"/>
        </w:rPr>
        <w:t xml:space="preserve">The New York Times Help Center. Cooking Recipe Features. Поточна сторінка, доступ 6 вересня 2026. </w:t>
      </w:r>
      <w:hyperlink r:id="rId12">
        <w:r>
          <w:rPr>
            <w:rStyle w:val="Hyperlink"/>
            <w:color w:val="735548"/>
            <w:u w:val="single"/>
          </w:rPr>
          <w:t>https://thenewyorktimeshelpcenter.helpjuice.com/19686556670868-Cooking-Recipe-Features</w:t>
        </w:r>
      </w:hyperlink>
    </w:p>
    <w:p>
      <w:pPr>
        <w:pStyle w:val="ListBullet"/>
      </w:pPr>
      <w:r>
        <w:rPr>
          <w:rFonts w:ascii="Arial" w:hAnsi="Arial" w:eastAsia="Arial"/>
          <w:color w:val="66615C"/>
          <w:sz w:val="18"/>
        </w:rPr>
        <w:t xml:space="preserve">The New York Times Help Center. Cooking Recipe Box. Поточна сторінка, доступ 6 вересня 2026. </w:t>
      </w:r>
      <w:hyperlink r:id="rId13">
        <w:r>
          <w:rPr>
            <w:rStyle w:val="Hyperlink"/>
            <w:color w:val="735548"/>
            <w:u w:val="single"/>
          </w:rPr>
          <w:t>https://thenewyorktimeshelpcenter.helpjuice.com/19698276311700-Cooking-Recipe-Box</w:t>
        </w:r>
      </w:hyperlink>
    </w:p>
    <w:p>
      <w:pPr>
        <w:pStyle w:val="ListBullet"/>
      </w:pPr>
      <w:r>
        <w:rPr>
          <w:rFonts w:ascii="Arial" w:hAnsi="Arial" w:eastAsia="Arial"/>
          <w:color w:val="262421"/>
        </w:rPr>
        <w:t xml:space="preserve">Good Food. Recipe Finder App FAQ. Поточна сторінка, доступ 6 вересня 2026. </w:t>
      </w:r>
      <w:hyperlink r:id="rId14">
        <w:r>
          <w:rPr>
            <w:rStyle w:val="Hyperlink"/>
            <w:color w:val="735548"/>
            <w:u w:val="single"/>
          </w:rPr>
          <w:t>https://www.bbcgoodfood.com/good-food-app-faq</w:t>
        </w:r>
      </w:hyperlink>
    </w:p>
    <w:p>
      <w:pPr>
        <w:pStyle w:val="ListBullet"/>
      </w:pPr>
      <w:r>
        <w:rPr>
          <w:rFonts w:ascii="Arial" w:hAnsi="Arial" w:eastAsia="Arial"/>
          <w:color w:val="66615C"/>
          <w:sz w:val="18"/>
        </w:rPr>
        <w:t xml:space="preserve">Apple App Store. Good Food Recipe Finder. Release history through September 2026. </w:t>
      </w:r>
      <w:hyperlink r:id="rId15">
        <w:r>
          <w:rPr>
            <w:rStyle w:val="Hyperlink"/>
            <w:color w:val="735548"/>
            <w:u w:val="single"/>
          </w:rPr>
          <w:t>https://apps.apple.com/us/app/good-food-recipe-finder/id533785308</w:t>
        </w:r>
      </w:hyperlink>
    </w:p>
    <w:p>
      <w:pPr>
        <w:pStyle w:val="ListBullet"/>
      </w:pPr>
      <w:r>
        <w:rPr>
          <w:rFonts w:ascii="Arial" w:hAnsi="Arial" w:eastAsia="Arial"/>
          <w:color w:val="262421"/>
        </w:rPr>
        <w:t xml:space="preserve">King Arthur Baking. The King Arthur Baking App is here. 8 грудня 2025. </w:t>
      </w:r>
      <w:hyperlink r:id="rId16">
        <w:r>
          <w:rPr>
            <w:rStyle w:val="Hyperlink"/>
            <w:color w:val="735548"/>
            <w:u w:val="single"/>
          </w:rPr>
          <w:t>https://www.kingarthurbaking.com/blog/2025/12/08/the-king-arthur-baking-app-is-here</w:t>
        </w:r>
      </w:hyperlink>
    </w:p>
    <w:p>
      <w:pPr>
        <w:pStyle w:val="ListBullet"/>
      </w:pPr>
      <w:r>
        <w:rPr>
          <w:rFonts w:ascii="Arial" w:hAnsi="Arial" w:eastAsia="Arial"/>
          <w:color w:val="262421"/>
        </w:rPr>
        <w:t xml:space="preserve">King Arthur Baking. Gluten-Free Chocolate Cake Recipe. Поточна сторінка. </w:t>
      </w:r>
      <w:hyperlink r:id="rId17">
        <w:r>
          <w:rPr>
            <w:rStyle w:val="Hyperlink"/>
            <w:color w:val="735548"/>
            <w:u w:val="single"/>
          </w:rPr>
          <w:t>https://www.kingarthurbaking.com/recipes/gluten-free-chocolate-cake-recipe</w:t>
        </w:r>
      </w:hyperlink>
    </w:p>
    <w:p>
      <w:pPr>
        <w:pStyle w:val="ListBullet"/>
      </w:pPr>
      <w:r>
        <w:rPr>
          <w:rFonts w:ascii="Arial" w:hAnsi="Arial" w:eastAsia="Arial"/>
          <w:color w:val="262421"/>
        </w:rPr>
        <w:t xml:space="preserve">America’s Test Kitchen Help Center. America’s Test Kitchen App. Оновлено 2026. </w:t>
      </w:r>
      <w:hyperlink r:id="rId18">
        <w:r>
          <w:rPr>
            <w:rStyle w:val="Hyperlink"/>
            <w:color w:val="735548"/>
            <w:u w:val="single"/>
          </w:rPr>
          <w:t>https://support.americastestkitchen.com/hc/en-us/articles/22800638973339-America-s-Test-Kitchen-App</w:t>
        </w:r>
      </w:hyperlink>
    </w:p>
    <w:p>
      <w:pPr>
        <w:pStyle w:val="ListBullet"/>
      </w:pPr>
      <w:r>
        <w:rPr>
          <w:rFonts w:ascii="Arial" w:hAnsi="Arial" w:eastAsia="Arial"/>
          <w:color w:val="262421"/>
        </w:rPr>
        <w:t xml:space="preserve">Daniella Barrera. ATK App Redesign. Проєкт 2022–2024. </w:t>
      </w:r>
      <w:hyperlink r:id="rId19">
        <w:r>
          <w:rPr>
            <w:rStyle w:val="Hyperlink"/>
            <w:color w:val="735548"/>
            <w:u w:val="single"/>
          </w:rPr>
          <w:t>https://www.daniellabarrera.com/product/atkapp</w:t>
        </w:r>
      </w:hyperlink>
    </w:p>
    <w:p>
      <w:pPr>
        <w:pStyle w:val="ListBullet"/>
      </w:pPr>
      <w:r>
        <w:rPr>
          <w:rFonts w:ascii="Arial" w:hAnsi="Arial" w:eastAsia="Arial"/>
          <w:color w:val="66615C"/>
          <w:sz w:val="18"/>
        </w:rPr>
        <w:t xml:space="preserve">Apple Newsroom. Apple introduces News+ Food. 21 лютого 2025. </w:t>
      </w:r>
      <w:hyperlink r:id="rId20">
        <w:r>
          <w:rPr>
            <w:rStyle w:val="Hyperlink"/>
            <w:color w:val="735548"/>
            <w:u w:val="single"/>
          </w:rPr>
          <w:t>https://www.apple.com/newsroom/2025/02/apple-introduces-news-plus-food/</w:t>
        </w:r>
      </w:hyperlink>
    </w:p>
    <w:p>
      <w:pPr>
        <w:pStyle w:val="ListBullet"/>
      </w:pPr>
      <w:r>
        <w:rPr>
          <w:rFonts w:ascii="Arial" w:hAnsi="Arial" w:eastAsia="Arial"/>
          <w:color w:val="66615C"/>
          <w:sz w:val="18"/>
        </w:rPr>
        <w:t xml:space="preserve">Apple Support. Find recipes and food stories in Apple News+ on iPhone. iOS 26 documentation. </w:t>
      </w:r>
      <w:hyperlink r:id="rId21">
        <w:r>
          <w:rPr>
            <w:rStyle w:val="Hyperlink"/>
            <w:color w:val="735548"/>
            <w:u w:val="single"/>
          </w:rPr>
          <w:t>https://support.apple.com/en-za/guide/iphone/iph0b8f646ca/26/ios/26</w:t>
        </w:r>
      </w:hyperlink>
    </w:p>
    <w:p>
      <w:pPr>
        <w:pStyle w:val="ListBullet"/>
      </w:pPr>
      <w:r>
        <w:rPr>
          <w:rFonts w:ascii="Arial" w:hAnsi="Arial" w:eastAsia="Arial"/>
          <w:color w:val="66615C"/>
          <w:sz w:val="18"/>
        </w:rPr>
        <w:t xml:space="preserve">Apple App Store. Mob Meal Planner and Recipes. Release history through September 2026. </w:t>
      </w:r>
      <w:hyperlink r:id="rId22">
        <w:r>
          <w:rPr>
            <w:rStyle w:val="Hyperlink"/>
            <w:color w:val="735548"/>
            <w:u w:val="single"/>
          </w:rPr>
          <w:t>https://apps.apple.com/us/app/mob-meal-planner-and-recipes/id6670216494</w:t>
        </w:r>
      </w:hyperlink>
    </w:p>
    <w:p>
      <w:pPr>
        <w:pStyle w:val="ListBullet"/>
      </w:pPr>
      <w:r>
        <w:rPr>
          <w:rFonts w:ascii="Arial" w:hAnsi="Arial" w:eastAsia="Arial"/>
          <w:color w:val="262421"/>
        </w:rPr>
        <w:t xml:space="preserve">Mob. Careers and product history. Поточна сторінка. </w:t>
      </w:r>
      <w:hyperlink r:id="rId23">
        <w:r>
          <w:rPr>
            <w:rStyle w:val="Hyperlink"/>
            <w:color w:val="735548"/>
            <w:u w:val="single"/>
          </w:rPr>
          <w:t>https://careers.mob.co.uk/</w:t>
        </w:r>
      </w:hyperlink>
    </w:p>
    <w:p>
      <w:pPr>
        <w:pStyle w:val="ListBullet"/>
      </w:pPr>
      <w:r>
        <w:rPr>
          <w:rFonts w:ascii="Arial" w:hAnsi="Arial" w:eastAsia="Arial"/>
          <w:color w:val="262421"/>
        </w:rPr>
        <w:t xml:space="preserve">Kitchen Stories. The New Kitchen Stories App. 4 вересня 2023. </w:t>
      </w:r>
      <w:hyperlink r:id="rId24">
        <w:r>
          <w:rPr>
            <w:rStyle w:val="Hyperlink"/>
            <w:color w:val="735548"/>
            <w:u w:val="single"/>
          </w:rPr>
          <w:t>https://www.kitchenstories.com/en/stories/the-new-kitchen-stories-app</w:t>
        </w:r>
      </w:hyperlink>
    </w:p>
    <w:p>
      <w:pPr>
        <w:pStyle w:val="ListBullet"/>
      </w:pPr>
      <w:r>
        <w:rPr>
          <w:rFonts w:ascii="Arial" w:hAnsi="Arial" w:eastAsia="Arial"/>
          <w:color w:val="262421"/>
        </w:rPr>
        <w:t xml:space="preserve">Kitchen Stories. The Shopping List Is Back. 6 червня 2024. </w:t>
      </w:r>
      <w:hyperlink r:id="rId25">
        <w:r>
          <w:rPr>
            <w:rStyle w:val="Hyperlink"/>
            <w:color w:val="735548"/>
            <w:u w:val="single"/>
          </w:rPr>
          <w:t>https://www.kitchenstories.com/en/stories/the-shopping-list-is-back</w:t>
        </w:r>
      </w:hyperlink>
    </w:p>
    <w:p>
      <w:pPr>
        <w:pStyle w:val="ListBullet"/>
      </w:pPr>
      <w:r>
        <w:rPr>
          <w:rFonts w:ascii="Arial" w:hAnsi="Arial" w:eastAsia="Arial"/>
          <w:color w:val="262421"/>
        </w:rPr>
        <w:t xml:space="preserve">Jow. Homepage and product explanation. Поточна сторінка. </w:t>
      </w:r>
      <w:hyperlink r:id="rId26">
        <w:r>
          <w:rPr>
            <w:rStyle w:val="Hyperlink"/>
            <w:color w:val="735548"/>
            <w:u w:val="single"/>
          </w:rPr>
          <w:t>https://jow.com/</w:t>
        </w:r>
      </w:hyperlink>
    </w:p>
    <w:p>
      <w:pPr>
        <w:pStyle w:val="ListBullet"/>
      </w:pPr>
      <w:r>
        <w:rPr>
          <w:rFonts w:ascii="Arial" w:hAnsi="Arial" w:eastAsia="Arial"/>
          <w:color w:val="262421"/>
        </w:rPr>
        <w:t xml:space="preserve">Jow. How does it work. Поточна сторінка. </w:t>
      </w:r>
      <w:hyperlink r:id="rId27">
        <w:r>
          <w:rPr>
            <w:rStyle w:val="Hyperlink"/>
            <w:color w:val="735548"/>
            <w:u w:val="single"/>
          </w:rPr>
          <w:t>https://jow.com/pages/legal-information/jow-how-does-it-work</w:t>
        </w:r>
      </w:hyperlink>
    </w:p>
    <w:p>
      <w:pPr>
        <w:pStyle w:val="ListBullet"/>
      </w:pPr>
      <w:r>
        <w:rPr>
          <w:rFonts w:ascii="Arial" w:hAnsi="Arial" w:eastAsia="Arial"/>
          <w:color w:val="262421"/>
        </w:rPr>
        <w:t xml:space="preserve">Cookidoo. What’s New on Cookidoo. 2025. </w:t>
      </w:r>
      <w:hyperlink r:id="rId28">
        <w:r>
          <w:rPr>
            <w:rStyle w:val="Hyperlink"/>
            <w:color w:val="735548"/>
            <w:u w:val="single"/>
          </w:rPr>
          <w:t>https://cookidoo.thermomix.com/foundation/en-us/articles/cookidoo-update-2025</w:t>
        </w:r>
      </w:hyperlink>
    </w:p>
    <w:p>
      <w:pPr>
        <w:pStyle w:val="ListBullet"/>
      </w:pPr>
      <w:r>
        <w:rPr>
          <w:rFonts w:ascii="Arial" w:hAnsi="Arial" w:eastAsia="Arial"/>
          <w:color w:val="262421"/>
        </w:rPr>
        <w:t xml:space="preserve">Cookidoo. Scaled Recipes Tips for Success. Поточна сторінка. </w:t>
      </w:r>
      <w:hyperlink r:id="rId30">
        <w:r>
          <w:rPr>
            <w:rStyle w:val="Hyperlink"/>
            <w:color w:val="735548"/>
            <w:u w:val="single"/>
          </w:rPr>
          <w:t>https://cookidoo.thermomix.com/foundation/en-US/articles/scaled-recipes</w:t>
        </w:r>
      </w:hyperlink>
    </w:p>
    <w:p>
      <w:pPr>
        <w:pStyle w:val="ListBullet"/>
      </w:pPr>
      <w:r>
        <w:rPr>
          <w:rFonts w:ascii="Arial" w:hAnsi="Arial" w:eastAsia="Arial"/>
          <w:color w:val="262421"/>
        </w:rPr>
        <w:t xml:space="preserve">Chefkoch. Chefkoch PLUS. Поточна сторінка. </w:t>
      </w:r>
      <w:hyperlink r:id="rId31">
        <w:r>
          <w:rPr>
            <w:rStyle w:val="Hyperlink"/>
            <w:color w:val="735548"/>
            <w:u w:val="single"/>
          </w:rPr>
          <w:t>https://www.chefkoch.de/plus</w:t>
        </w:r>
      </w:hyperlink>
    </w:p>
    <w:p>
      <w:pPr>
        <w:pStyle w:val="ListBullet"/>
      </w:pPr>
      <w:r>
        <w:rPr>
          <w:rFonts w:ascii="Arial" w:hAnsi="Arial" w:eastAsia="Arial"/>
          <w:color w:val="262421"/>
        </w:rPr>
        <w:t xml:space="preserve">RTL and Gruner + Jahr. Neues CHEFKOCH PLUS Feature Rezept Import. 16 вересня 2024. </w:t>
      </w:r>
      <w:hyperlink r:id="rId32">
        <w:r>
          <w:rPr>
            <w:rStyle w:val="Hyperlink"/>
            <w:color w:val="735548"/>
            <w:u w:val="single"/>
          </w:rPr>
          <w:t>https://media.rtl.com/meldung/Neues-CHEFKOCH-PLUS-Feature-Rezept-Import</w:t>
        </w:r>
      </w:hyperlink>
    </w:p>
    <w:p>
      <w:pPr>
        <w:pStyle w:val="ListBullet"/>
      </w:pPr>
      <w:r>
        <w:rPr>
          <w:rFonts w:ascii="Arial" w:hAnsi="Arial" w:eastAsia="Arial"/>
          <w:color w:val="66615C"/>
          <w:sz w:val="18"/>
        </w:rPr>
        <w:t xml:space="preserve">Apple App Store. Marmiton Recettes de cuisine. Поточна сторінка. </w:t>
      </w:r>
      <w:hyperlink r:id="rId33">
        <w:r>
          <w:rPr>
            <w:rStyle w:val="Hyperlink"/>
            <w:color w:val="735548"/>
            <w:u w:val="single"/>
          </w:rPr>
          <w:t>https://apps.apple.com/fr/app/marmiton-recettes-de-cuisine/id318796083</w:t>
        </w:r>
      </w:hyperlink>
    </w:p>
    <w:p>
      <w:pPr>
        <w:pStyle w:val="ListBullet"/>
      </w:pPr>
      <w:r>
        <w:rPr>
          <w:rFonts w:ascii="Arial" w:hAnsi="Arial" w:eastAsia="Arial"/>
          <w:color w:val="262421"/>
        </w:rPr>
        <w:t xml:space="preserve">Marmiton. Personalized menus and grocery feature. 5 січня 2023. </w:t>
      </w:r>
      <w:hyperlink r:id="rId34">
        <w:r>
          <w:rPr>
            <w:rStyle w:val="Hyperlink"/>
            <w:color w:val="735548"/>
            <w:u w:val="single"/>
          </w:rPr>
          <w:t>https://www.marmiton.org/shopping/fini-la-corvee-des-courses-avec-cette-nouvelle-fonctionnalite-de-l-application-marmiton-s4055018.html</w:t>
        </w:r>
      </w:hyperlink>
    </w:p>
    <w:p>
      <w:pPr>
        <w:pStyle w:val="ListBullet"/>
      </w:pPr>
      <w:r>
        <w:rPr>
          <w:rFonts w:ascii="Arial" w:hAnsi="Arial" w:eastAsia="Arial"/>
          <w:color w:val="262421"/>
        </w:rPr>
        <w:t xml:space="preserve">ekilu. Cooking Recipes and Healthy Lifestyle. Поточна сторінка. </w:t>
      </w:r>
      <w:hyperlink r:id="rId35">
        <w:r>
          <w:rPr>
            <w:rStyle w:val="Hyperlink"/>
            <w:color w:val="735548"/>
            <w:u w:val="single"/>
          </w:rPr>
          <w:t>https://ekilu.com/</w:t>
        </w:r>
      </w:hyperlink>
    </w:p>
    <w:p>
      <w:pPr>
        <w:pStyle w:val="ListBullet"/>
      </w:pPr>
      <w:r>
        <w:rPr>
          <w:rFonts w:ascii="Arial" w:hAnsi="Arial" w:eastAsia="Arial"/>
          <w:color w:val="262421"/>
        </w:rPr>
        <w:t xml:space="preserve">Albert Heijn. Over Allerhande. Поточна сторінка. </w:t>
      </w:r>
      <w:hyperlink r:id="rId37">
        <w:r>
          <w:rPr>
            <w:rStyle w:val="Hyperlink"/>
            <w:color w:val="735548"/>
            <w:u w:val="single"/>
          </w:rPr>
          <w:t>https://www.ah.be/allerhande/informatie/over-allerhande</w:t>
        </w:r>
      </w:hyperlink>
    </w:p>
    <w:p>
      <w:pPr>
        <w:pStyle w:val="ListBullet"/>
      </w:pPr>
      <w:r>
        <w:rPr>
          <w:rFonts w:ascii="Arial" w:hAnsi="Arial" w:eastAsia="Arial"/>
          <w:color w:val="262421"/>
        </w:rPr>
        <w:t xml:space="preserve">Albert Heijn Newsroom. Mijn AH assistant with GenAI. 7 листопада 2024. </w:t>
      </w:r>
      <w:hyperlink r:id="rId39">
        <w:r>
          <w:rPr>
            <w:rStyle w:val="Hyperlink"/>
            <w:color w:val="735548"/>
            <w:u w:val="single"/>
          </w:rPr>
          <w:t>https://nieuws.ah.nl/albert-heijn-lanceert-mijn-ah-assistent-met-hulp-van-genai-voor-receptinspiratie-en-gemak/</w:t>
        </w:r>
      </w:hyperlink>
    </w:p>
    <w:p>
      <w:pPr>
        <w:pStyle w:val="ListBullet"/>
      </w:pPr>
      <w:r>
        <w:rPr>
          <w:rFonts w:ascii="Arial" w:hAnsi="Arial" w:eastAsia="Arial"/>
          <w:color w:val="262421"/>
        </w:rPr>
        <w:t xml:space="preserve">Samsung Food. About. Поточна сторінка. </w:t>
      </w:r>
      <w:hyperlink r:id="rId40">
        <w:r>
          <w:rPr>
            <w:rStyle w:val="Hyperlink"/>
            <w:color w:val="735548"/>
            <w:u w:val="single"/>
          </w:rPr>
          <w:t>https://samsungfood.com/about/</w:t>
        </w:r>
      </w:hyperlink>
    </w:p>
    <w:p>
      <w:pPr>
        <w:pStyle w:val="ListBullet"/>
      </w:pPr>
      <w:r>
        <w:rPr>
          <w:rFonts w:ascii="Arial" w:hAnsi="Arial" w:eastAsia="Arial"/>
          <w:color w:val="262421"/>
        </w:rPr>
        <w:t xml:space="preserve">Samsung Food. Food Plus. Поточна сторінка, доступ 6 вересня 2026. </w:t>
      </w:r>
      <w:hyperlink r:id="rId41">
        <w:r>
          <w:rPr>
            <w:rStyle w:val="Hyperlink"/>
            <w:color w:val="735548"/>
            <w:u w:val="single"/>
          </w:rPr>
          <w:t>https://samsungfood.com/food-plus/</w:t>
        </w:r>
      </w:hyperlink>
    </w:p>
    <w:p>
      <w:pPr>
        <w:pStyle w:val="ListBullet"/>
      </w:pPr>
      <w:r>
        <w:rPr>
          <w:rFonts w:ascii="Arial" w:hAnsi="Arial" w:eastAsia="Arial"/>
          <w:color w:val="262421"/>
        </w:rPr>
        <w:t xml:space="preserve">ReciMe Help. What is ReciMe. Оновлено 3 лютого 2026. </w:t>
      </w:r>
      <w:hyperlink r:id="rId42">
        <w:r>
          <w:rPr>
            <w:rStyle w:val="Hyperlink"/>
            <w:color w:val="735548"/>
            <w:u w:val="single"/>
          </w:rPr>
          <w:t>https://recime.app/help/en/articles/11594896-que-es-recime</w:t>
        </w:r>
      </w:hyperlink>
    </w:p>
    <w:p>
      <w:pPr>
        <w:pStyle w:val="ListBullet"/>
      </w:pPr>
      <w:r>
        <w:rPr>
          <w:rFonts w:ascii="Arial" w:hAnsi="Arial" w:eastAsia="Arial"/>
          <w:color w:val="262421"/>
        </w:rPr>
        <w:t xml:space="preserve">Pestle. Product pages. Поточні сторінки. </w:t>
      </w:r>
      <w:hyperlink r:id="rId44">
        <w:r>
          <w:rPr>
            <w:rStyle w:val="Hyperlink"/>
            <w:color w:val="735548"/>
            <w:u w:val="single"/>
          </w:rPr>
          <w:t>https://pestleai.com/</w:t>
        </w:r>
      </w:hyperlink>
      <w:r>
        <w:rPr>
          <w:rFonts w:ascii="Arial" w:hAnsi="Arial" w:eastAsia="Arial"/>
          <w:color w:val="262421"/>
        </w:rPr>
        <w:t xml:space="preserve"> і </w:t>
      </w:r>
      <w:hyperlink r:id="rId45">
        <w:r>
          <w:rPr>
            <w:rStyle w:val="Hyperlink"/>
            <w:color w:val="735548"/>
            <w:u w:val="single"/>
          </w:rPr>
          <w:t>https://pestlechef.app/</w:t>
        </w:r>
      </w:hyperlink>
    </w:p>
    <w:p>
      <w:pPr>
        <w:pStyle w:val="ListBullet"/>
      </w:pPr>
      <w:r>
        <w:rPr>
          <w:rFonts w:ascii="Arial" w:hAnsi="Arial" w:eastAsia="Arial"/>
          <w:color w:val="262421"/>
        </w:rPr>
        <w:t xml:space="preserve">Schär. International homepage, allergens and recipe example. Поточні сторінки. </w:t>
      </w:r>
      <w:hyperlink r:id="rId46">
        <w:r>
          <w:rPr>
            <w:rStyle w:val="Hyperlink"/>
            <w:color w:val="735548"/>
            <w:u w:val="single"/>
          </w:rPr>
          <w:t>https://www.schaer.com/en-int</w:t>
        </w:r>
      </w:hyperlink>
    </w:p>
    <w:p>
      <w:pPr>
        <w:pStyle w:val="ListBullet"/>
      </w:pPr>
      <w:r>
        <w:rPr>
          <w:rFonts w:ascii="Arial" w:hAnsi="Arial" w:eastAsia="Arial"/>
          <w:color w:val="262421"/>
        </w:rPr>
        <w:t xml:space="preserve">Gluten Free on a Shoestring. Recipe Index and Easy Gluten-Free Waffle Recipe. Поточні сторінки. </w:t>
      </w:r>
      <w:hyperlink r:id="rId49">
        <w:r>
          <w:rPr>
            <w:rStyle w:val="Hyperlink"/>
            <w:color w:val="735548"/>
            <w:u w:val="single"/>
          </w:rPr>
          <w:t>https://glutenfreeonashoestring.com/gluten-free-recipes/</w:t>
        </w:r>
      </w:hyperlink>
    </w:p>
    <w:p>
      <w:pPr>
        <w:pStyle w:val="ListBullet"/>
      </w:pPr>
      <w:r>
        <w:rPr>
          <w:rFonts w:ascii="Arial" w:hAnsi="Arial" w:eastAsia="Arial"/>
          <w:color w:val="66615C"/>
          <w:sz w:val="18"/>
        </w:rPr>
        <w:t xml:space="preserve">Google Search Central. Recipe structured data. Поточна документація. </w:t>
      </w:r>
      <w:hyperlink r:id="rId58">
        <w:r>
          <w:rPr>
            <w:rStyle w:val="Hyperlink"/>
            <w:color w:val="735548"/>
            <w:u w:val="single"/>
          </w:rPr>
          <w:t>https://developers.google.com/search/docs/appearance/structured-data/recipe</w:t>
        </w:r>
      </w:hyperlink>
    </w:p>
    <w:p>
      <w:pPr>
        <w:pStyle w:val="ListBullet"/>
      </w:pPr>
      <w:r>
        <w:rPr>
          <w:rFonts w:ascii="Arial" w:hAnsi="Arial" w:eastAsia="Arial"/>
          <w:color w:val="66615C"/>
          <w:sz w:val="18"/>
        </w:rPr>
        <w:t xml:space="preserve">Google Search Central. Managing multi-regional and multilingual sites. Поточна документація. </w:t>
      </w:r>
      <w:hyperlink r:id="rId59">
        <w:r>
          <w:rPr>
            <w:rStyle w:val="Hyperlink"/>
            <w:color w:val="735548"/>
            <w:u w:val="single"/>
          </w:rPr>
          <w:t>https://developers.google.com/search/docs/specialty/international/managing-multi-regional-sites</w:t>
        </w:r>
      </w:hyperlink>
    </w:p>
    <w:p>
      <w:pPr>
        <w:pStyle w:val="ListBullet"/>
      </w:pPr>
      <w:r>
        <w:rPr>
          <w:rFonts w:ascii="Arial" w:hAnsi="Arial" w:eastAsia="Arial"/>
          <w:color w:val="66615C"/>
          <w:sz w:val="18"/>
        </w:rPr>
        <w:t xml:space="preserve">Google Search Central Blog. Crawling December Faceted navigation. 17 грудня 2024. </w:t>
      </w:r>
      <w:hyperlink r:id="rId60">
        <w:r>
          <w:rPr>
            <w:rStyle w:val="Hyperlink"/>
            <w:color w:val="735548"/>
            <w:u w:val="single"/>
          </w:rPr>
          <w:t>https://developers.google.com/search/blog/2024/12/crawling-december-faceted-nav</w:t>
        </w:r>
      </w:hyperlink>
    </w:p>
    <w:sectPr w:rsidR="00FC693F" w:rsidRPr="0006063C" w:rsidSect="00034616">
      <w:headerReference w:type="default" r:id="rId9"/>
      <w:footerReference w:type="default" r:id="rId10"/>
      <w:pgSz w:w="12240" w:h="15840"/>
      <w:pgMar w:top="1037" w:right="1008" w:bottom="979"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15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66615C"/>
        <w:sz w:val="16"/>
      </w:rPr>
      <w:t>GLUTEN-FREE PRODUCT RESEARCH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624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46" w:hanging="202"/>
      <w:contextualSpacing/>
    </w:pPr>
    <w:rPr>
      <w:rFonts w:ascii="Arial" w:hAnsi="Arial"/>
      <w:color w:val="26242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346" w:hanging="202"/>
      <w:contextualSpacing/>
    </w:pPr>
    <w:rPr>
      <w:rFonts w:ascii="Arial" w:hAnsi="Arial"/>
      <w:color w:val="26242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blog/2024/12/crawling-december-faceted-nav?hl=en" TargetMode="External"/><Relationship Id="rId12" Type="http://schemas.openxmlformats.org/officeDocument/2006/relationships/hyperlink" Target="https://thenewyorktimeshelpcenter.helpjuice.com/19686556670868-Cooking-Recipe-Features" TargetMode="External"/><Relationship Id="rId13" Type="http://schemas.openxmlformats.org/officeDocument/2006/relationships/hyperlink" Target="https://thenewyorktimeshelpcenter.helpjuice.com/19698276311700-Cooking-Recipe-Box" TargetMode="External"/><Relationship Id="rId14" Type="http://schemas.openxmlformats.org/officeDocument/2006/relationships/hyperlink" Target="https://www.bbcgoodfood.com/good-food-app-faq" TargetMode="External"/><Relationship Id="rId15" Type="http://schemas.openxmlformats.org/officeDocument/2006/relationships/hyperlink" Target="https://apps.apple.com/us/app/good-food-recipe-finder/id533785308" TargetMode="External"/><Relationship Id="rId16" Type="http://schemas.openxmlformats.org/officeDocument/2006/relationships/hyperlink" Target="https://www.kingarthurbaking.com/blog/2025/12/08/the-king-arthur-baking-app-is-here" TargetMode="External"/><Relationship Id="rId17" Type="http://schemas.openxmlformats.org/officeDocument/2006/relationships/hyperlink" Target="https://www.kingarthurbaking.com/recipes/gluten-free-chocolate-cake-recipe" TargetMode="External"/><Relationship Id="rId18" Type="http://schemas.openxmlformats.org/officeDocument/2006/relationships/hyperlink" Target="https://support.americastestkitchen.com/hc/en-us/articles/22800638973339-America-s-Test-Kitchen-App" TargetMode="External"/><Relationship Id="rId19" Type="http://schemas.openxmlformats.org/officeDocument/2006/relationships/hyperlink" Target="https://www.daniellabarrera.com/product/atkapp" TargetMode="External"/><Relationship Id="rId20" Type="http://schemas.openxmlformats.org/officeDocument/2006/relationships/hyperlink" Target="https://www.apple.com/newsroom/2025/02/apple-introduces-news-plus-food/" TargetMode="External"/><Relationship Id="rId21" Type="http://schemas.openxmlformats.org/officeDocument/2006/relationships/hyperlink" Target="https://support.apple.com/en-za/guide/iphone/iph0b8f646ca/26/ios/26" TargetMode="External"/><Relationship Id="rId22" Type="http://schemas.openxmlformats.org/officeDocument/2006/relationships/hyperlink" Target="https://apps.apple.com/us/app/mob-meal-planner-and-recipes/id6670216494" TargetMode="External"/><Relationship Id="rId23" Type="http://schemas.openxmlformats.org/officeDocument/2006/relationships/hyperlink" Target="https://careers.mob.co.uk/" TargetMode="External"/><Relationship Id="rId24" Type="http://schemas.openxmlformats.org/officeDocument/2006/relationships/hyperlink" Target="https://www.kitchenstories.com/en/stories/the-new-kitchen-stories-app" TargetMode="External"/><Relationship Id="rId25" Type="http://schemas.openxmlformats.org/officeDocument/2006/relationships/hyperlink" Target="https://www.kitchenstories.com/en/stories/the-shopping-list-is-back" TargetMode="External"/><Relationship Id="rId26" Type="http://schemas.openxmlformats.org/officeDocument/2006/relationships/hyperlink" Target="https://jow.com/" TargetMode="External"/><Relationship Id="rId27" Type="http://schemas.openxmlformats.org/officeDocument/2006/relationships/hyperlink" Target="https://jow.com/pages/legal-information/jow-how-does-it-work" TargetMode="External"/><Relationship Id="rId28" Type="http://schemas.openxmlformats.org/officeDocument/2006/relationships/hyperlink" Target="https://cookidoo.thermomix.com/foundation/en-us/articles/cookidoo-update-2025" TargetMode="External"/><Relationship Id="rId29" Type="http://schemas.openxmlformats.org/officeDocument/2006/relationships/hyperlink" Target="https://cookidoo.es/foundation/es-ES/pages/tutorials-organise" TargetMode="External"/><Relationship Id="rId30" Type="http://schemas.openxmlformats.org/officeDocument/2006/relationships/hyperlink" Target="https://cookidoo.thermomix.com/foundation/en-US/articles/scaled-recipes" TargetMode="External"/><Relationship Id="rId31" Type="http://schemas.openxmlformats.org/officeDocument/2006/relationships/hyperlink" Target="https://www.chefkoch.de/plus" TargetMode="External"/><Relationship Id="rId32" Type="http://schemas.openxmlformats.org/officeDocument/2006/relationships/hyperlink" Target="https://media.rtl.com/meldung/Neues-CHEFKOCH-PLUS-Feature-Rezept-Import" TargetMode="External"/><Relationship Id="rId33" Type="http://schemas.openxmlformats.org/officeDocument/2006/relationships/hyperlink" Target="https://apps.apple.com/fr/app/marmiton-recettes-de-cuisine/id318796083" TargetMode="External"/><Relationship Id="rId34" Type="http://schemas.openxmlformats.org/officeDocument/2006/relationships/hyperlink" Target="https://www.marmiton.org/shopping/fini-la-corvee-des-courses-avec-cette-nouvelle-fonctionnalite-de-l-application-marmiton-s4055018.html" TargetMode="External"/><Relationship Id="rId35" Type="http://schemas.openxmlformats.org/officeDocument/2006/relationships/hyperlink" Target="https://ekilu.com/" TargetMode="External"/><Relationship Id="rId36" Type="http://schemas.openxmlformats.org/officeDocument/2006/relationships/hyperlink" Target="https://ekilu.com/es/cook" TargetMode="External"/><Relationship Id="rId37" Type="http://schemas.openxmlformats.org/officeDocument/2006/relationships/hyperlink" Target="https://www.ah.be/allerhande/informatie/over-allerhande" TargetMode="External"/><Relationship Id="rId38" Type="http://schemas.openxmlformats.org/officeDocument/2006/relationships/hyperlink" Target="https://www.ah.nl/allerhande/recepten/glutenvrije-recepten" TargetMode="External"/><Relationship Id="rId39" Type="http://schemas.openxmlformats.org/officeDocument/2006/relationships/hyperlink" Target="https://nieuws.ah.nl/albert-heijn-lanceert-mijn-ah-assistent-met-hulp-van-genai-voor-receptinspiratie-en-gemak/" TargetMode="External"/><Relationship Id="rId40" Type="http://schemas.openxmlformats.org/officeDocument/2006/relationships/hyperlink" Target="https://samsungfood.com/about/" TargetMode="External"/><Relationship Id="rId41" Type="http://schemas.openxmlformats.org/officeDocument/2006/relationships/hyperlink" Target="https://samsungfood.com/food-plus/" TargetMode="External"/><Relationship Id="rId42" Type="http://schemas.openxmlformats.org/officeDocument/2006/relationships/hyperlink" Target="https://recime.app/help/en/articles/11594896-que-es-recime" TargetMode="External"/><Relationship Id="rId43" Type="http://schemas.openxmlformats.org/officeDocument/2006/relationships/hyperlink" Target="https://play.google.com/store/apps/details?hl=en-US&amp;id=com.recime.app" TargetMode="External"/><Relationship Id="rId44" Type="http://schemas.openxmlformats.org/officeDocument/2006/relationships/hyperlink" Target="https://pestleai.com/" TargetMode="External"/><Relationship Id="rId45" Type="http://schemas.openxmlformats.org/officeDocument/2006/relationships/hyperlink" Target="https://pestlechef.app/" TargetMode="External"/><Relationship Id="rId46" Type="http://schemas.openxmlformats.org/officeDocument/2006/relationships/hyperlink" Target="https://www.schaer.com/en-int" TargetMode="External"/><Relationship Id="rId47" Type="http://schemas.openxmlformats.org/officeDocument/2006/relationships/hyperlink" Target="https://www.schaer.com/en-us/allergens" TargetMode="External"/><Relationship Id="rId48" Type="http://schemas.openxmlformats.org/officeDocument/2006/relationships/hyperlink" Target="https://www.schaer.com/en-int/r/gluten-free-samosas" TargetMode="External"/><Relationship Id="rId49" Type="http://schemas.openxmlformats.org/officeDocument/2006/relationships/hyperlink" Target="https://glutenfreeonashoestring.com/gluten-free-recipes/" TargetMode="External"/><Relationship Id="rId50" Type="http://schemas.openxmlformats.org/officeDocument/2006/relationships/hyperlink" Target="https://glutenfreeonashoestring.com/fluffy-gluten-free-waffles/" TargetMode="External"/><Relationship Id="rId51" Type="http://schemas.openxmlformats.org/officeDocument/2006/relationships/hyperlink" Target="https://developers.google.com/search/docs/specialty/international/managing-multi-regional-sites?authuser=77&amp;hl=en" TargetMode="External"/><Relationship Id="rId52" Type="http://schemas.openxmlformats.org/officeDocument/2006/relationships/hyperlink" Target="https://www.kingarthurbaking.com/recipes" TargetMode="External"/><Relationship Id="rId53" Type="http://schemas.openxmlformats.org/officeDocument/2006/relationships/hyperlink" Target="https://www.kitchenstories.com/rezepte" TargetMode="External"/><Relationship Id="rId54" Type="http://schemas.openxmlformats.org/officeDocument/2006/relationships/hyperlink" Target="https://cooking.nytimes.com/" TargetMode="External"/><Relationship Id="rId55" Type="http://schemas.openxmlformats.org/officeDocument/2006/relationships/hyperlink" Target="https://www.mob.co.uk/recipes" TargetMode="External"/><Relationship Id="rId56" Type="http://schemas.openxmlformats.org/officeDocument/2006/relationships/hyperlink" Target="https://www.ah.nl/allerhande" TargetMode="External"/><Relationship Id="rId57" Type="http://schemas.openxmlformats.org/officeDocument/2006/relationships/hyperlink" Target="https://cookidoo.thermomix.com/" TargetMode="External"/><Relationship Id="rId58" Type="http://schemas.openxmlformats.org/officeDocument/2006/relationships/hyperlink" Target="https://developers.google.com/search/docs/appearance/structured-data/recipe" TargetMode="External"/><Relationship Id="rId59" Type="http://schemas.openxmlformats.org/officeDocument/2006/relationships/hyperlink" Target="https://developers.google.com/search/docs/specialty/international/managing-multi-regional-sites" TargetMode="External"/><Relationship Id="rId60" Type="http://schemas.openxmlformats.org/officeDocument/2006/relationships/hyperlink" Target="https://developers.google.com/search/blog/2024/12/crawling-december-faceted-n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Сучасні recipe websites і digital food products у 2026 році</dc:title>
  <dc:subject>Конкурентне UX-дослідження для multilingual gluten-free baking product</dc:subject>
  <dc:creator>OpenAI Codex</dc:creator>
  <cp:keywords>recipe UX, gluten-free baking, food products, multilingual, AI</cp:keywords>
  <dc:description>generated by python-docx</dc:description>
  <cp:lastModifiedBy/>
  <cp:revision>1</cp:revision>
  <dcterms:created xsi:type="dcterms:W3CDTF">2013-12-23T23:15:00Z</dcterms:created>
  <dcterms:modified xsi:type="dcterms:W3CDTF">2013-12-23T23:15:00Z</dcterms:modified>
  <cp:category/>
</cp:coreProperties>
</file>