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EB8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CC5AD6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9B137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6460F5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C7AABC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1EEDF399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9A6ED7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F04F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5329BC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18F0A7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925E8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40A0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4FCC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6CE3F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734F9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5C0C579" w14:textId="43019470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D816B8">
        <w:rPr>
          <w:b/>
          <w:sz w:val="32"/>
          <w:szCs w:val="32"/>
        </w:rPr>
        <w:t>3</w:t>
      </w:r>
    </w:p>
    <w:p w14:paraId="1F646B3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A7279B8" w14:textId="3F3FC3AB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D816B8">
        <w:t>Планировщик задач Windows</w:t>
      </w:r>
      <w:r w:rsidRPr="006A0481">
        <w:rPr>
          <w:rFonts w:eastAsia="Times New Roman" w:cs="Times New Roman"/>
        </w:rPr>
        <w:t>»</w:t>
      </w:r>
    </w:p>
    <w:p w14:paraId="44B4660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7BB00BE" w14:textId="3289E45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D816B8" w:rsidRPr="0094275F">
        <w:rPr>
          <w:rFonts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14:paraId="3C186FEF" w14:textId="77777777" w:rsidR="00C53ADA" w:rsidRDefault="00C53ADA" w:rsidP="00C53ADA"/>
    <w:p w14:paraId="108B07C8" w14:textId="77777777" w:rsidR="00C53ADA" w:rsidRDefault="00C53ADA" w:rsidP="00C53ADA"/>
    <w:p w14:paraId="40B642F9" w14:textId="77777777" w:rsidR="00830F2D" w:rsidRDefault="00830F2D" w:rsidP="00C53ADA"/>
    <w:p w14:paraId="2B341097" w14:textId="77777777" w:rsidR="00830F2D" w:rsidRDefault="00830F2D" w:rsidP="00C53ADA"/>
    <w:p w14:paraId="076D4B4C" w14:textId="77777777" w:rsidR="00830F2D" w:rsidRDefault="00830F2D" w:rsidP="00C53ADA"/>
    <w:p w14:paraId="06EE5F4E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1CAEBC3" w14:textId="2E7388A2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5A1AD2">
        <w:rPr>
          <w:rFonts w:cs="Times New Roman"/>
        </w:rPr>
        <w:t xml:space="preserve"> </w:t>
      </w:r>
      <w:r w:rsidR="005A1AD2">
        <w:rPr>
          <w:rFonts w:cs="Times New Roman"/>
        </w:rPr>
        <w:t>4851003/00</w:t>
      </w:r>
      <w:r w:rsidR="003E0A77">
        <w:rPr>
          <w:rFonts w:cs="Times New Roman"/>
        </w:rPr>
        <w:t>8</w:t>
      </w:r>
      <w:r w:rsidR="005A1AD2">
        <w:rPr>
          <w:rFonts w:cs="Times New Roman"/>
        </w:rPr>
        <w:t>02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5A1AD2">
        <w:rPr>
          <w:rFonts w:cs="Times New Roman"/>
        </w:rPr>
        <w:t>Вологдин М.В.</w:t>
      </w:r>
    </w:p>
    <w:p w14:paraId="60C342B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DE2A2F9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1C4642E" w14:textId="77777777" w:rsidR="00280B8F" w:rsidRDefault="00280B8F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4C26D29" w14:textId="019C8A3E" w:rsidR="00C53ADA" w:rsidRPr="00B57B60" w:rsidRDefault="000F71FD" w:rsidP="00280B8F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  <w:t xml:space="preserve">   </w:t>
      </w:r>
      <w:r w:rsidR="00D816B8">
        <w:rPr>
          <w:rFonts w:cs="Times New Roman"/>
        </w:rPr>
        <w:t>Соловей</w:t>
      </w:r>
      <w:r w:rsidR="00EE6BC0" w:rsidRPr="00EE6BC0">
        <w:rPr>
          <w:rFonts w:cs="Times New Roman"/>
        </w:rPr>
        <w:t xml:space="preserve"> </w:t>
      </w:r>
      <w:r w:rsidR="00EE6BC0">
        <w:rPr>
          <w:rFonts w:cs="Times New Roman"/>
        </w:rPr>
        <w:t>Р</w:t>
      </w:r>
      <w:r w:rsidR="00EE6BC0" w:rsidRPr="00220DB2">
        <w:rPr>
          <w:rFonts w:cs="Times New Roman"/>
        </w:rPr>
        <w:t>.</w:t>
      </w:r>
      <w:r w:rsidR="00EE6BC0">
        <w:rPr>
          <w:rFonts w:cs="Times New Roman"/>
        </w:rPr>
        <w:t>С</w:t>
      </w:r>
      <w:r w:rsidR="00EE6BC0" w:rsidRPr="00220DB2">
        <w:rPr>
          <w:rFonts w:cs="Times New Roman"/>
        </w:rPr>
        <w:t>.</w:t>
      </w:r>
    </w:p>
    <w:p w14:paraId="21E29FD4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E1A4B01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1BC27A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4AE82C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6B9AF0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C7CB7F3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7A9AA4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2F6978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91FC3D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2A84ED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DE4879C" w14:textId="1A7F19DF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A1AD2">
        <w:rPr>
          <w:rFonts w:eastAsia="Times New Roman" w:cs="Times New Roman"/>
        </w:rPr>
        <w:t>02</w:t>
      </w:r>
      <w:r w:rsidR="007C19FF">
        <w:rPr>
          <w:rFonts w:eastAsia="Times New Roman" w:cs="Times New Roman"/>
          <w:lang w:val="en-US"/>
        </w:rPr>
        <w:t>3</w:t>
      </w:r>
    </w:p>
    <w:p w14:paraId="233343CA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00BC673E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1F9475A0" w14:textId="24846191" w:rsidR="00C93DCC" w:rsidRDefault="00B3418F" w:rsidP="00C93DCC">
      <w:pPr>
        <w:suppressAutoHyphens/>
        <w:rPr>
          <w:rFonts w:eastAsia="Times New Roman" w:cs="Times New Roman"/>
        </w:rPr>
      </w:pPr>
      <w:r>
        <w:t>Изучить возможности встроенного в ОС Windows планировщика задач.</w:t>
      </w:r>
    </w:p>
    <w:p w14:paraId="1D714CA6" w14:textId="0FE295ED" w:rsidR="00C93DCC" w:rsidRDefault="00B3418F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Задача</w:t>
      </w:r>
    </w:p>
    <w:p w14:paraId="11316023" w14:textId="09E8DB6C" w:rsidR="00B3418F" w:rsidRDefault="00B3418F" w:rsidP="00B3418F">
      <w:pPr>
        <w:suppressAutoHyphens/>
      </w:pPr>
      <w:r>
        <w:t>Реализовать программу для управления планировщиком задач в ОС Windows, использующую возможности Windows API.</w:t>
      </w:r>
    </w:p>
    <w:p w14:paraId="090A78D9" w14:textId="0DE26A26" w:rsidR="005A5C8D" w:rsidRDefault="005A5C8D" w:rsidP="005A5C8D">
      <w:pPr>
        <w:pStyle w:val="af3"/>
        <w:numPr>
          <w:ilvl w:val="0"/>
          <w:numId w:val="28"/>
        </w:numPr>
        <w:suppressAutoHyphens/>
      </w:pPr>
      <w:r>
        <w:t>язык программирования: C/C++;</w:t>
      </w:r>
    </w:p>
    <w:p w14:paraId="12BC2BDF" w14:textId="301F57FA" w:rsidR="005A5C8D" w:rsidRDefault="005A5C8D" w:rsidP="005A5C8D">
      <w:pPr>
        <w:pStyle w:val="af3"/>
        <w:numPr>
          <w:ilvl w:val="0"/>
          <w:numId w:val="28"/>
        </w:numPr>
        <w:suppressAutoHyphens/>
      </w:pPr>
      <w:r>
        <w:t>разрабатываемая программа не должна использовать готовые обертки над Windows API;</w:t>
      </w:r>
    </w:p>
    <w:p w14:paraId="24920CAE" w14:textId="77777777" w:rsidR="005A5C8D" w:rsidRDefault="005A5C8D" w:rsidP="005A5C8D">
      <w:pPr>
        <w:pStyle w:val="af3"/>
        <w:numPr>
          <w:ilvl w:val="0"/>
          <w:numId w:val="28"/>
        </w:numPr>
        <w:suppressAutoHyphens/>
      </w:pPr>
      <w:r>
        <w:t>программа должна уметь выводить список активных задач и их статус;</w:t>
      </w:r>
    </w:p>
    <w:p w14:paraId="6DC69148" w14:textId="77777777" w:rsidR="005A5C8D" w:rsidRDefault="005A5C8D" w:rsidP="005A5C8D">
      <w:pPr>
        <w:pStyle w:val="af3"/>
        <w:numPr>
          <w:ilvl w:val="0"/>
          <w:numId w:val="28"/>
        </w:numPr>
        <w:suppressAutoHyphens/>
      </w:pPr>
      <w:r>
        <w:t>создайте правило, уведомляющее пользователя о внесении изменений в механизмы безопасности Windows: в работу встроенного антивируса Windows Defender, изменении любых настроек брандмауэра;</w:t>
      </w:r>
    </w:p>
    <w:p w14:paraId="6B9E8E52" w14:textId="77777777" w:rsidR="005A5C8D" w:rsidRDefault="005A5C8D" w:rsidP="005A5C8D">
      <w:pPr>
        <w:pStyle w:val="af3"/>
        <w:numPr>
          <w:ilvl w:val="0"/>
          <w:numId w:val="28"/>
        </w:numPr>
        <w:suppressAutoHyphens/>
      </w:pPr>
      <w:r>
        <w:t>создайте правило, уведомляющее пользователя, когда брандмауэр Windows блокирует ping-запрос с определенного IP-адреса;</w:t>
      </w:r>
    </w:p>
    <w:p w14:paraId="78417124" w14:textId="4A83FF37" w:rsidR="005A5C8D" w:rsidRPr="00B3418F" w:rsidRDefault="005A5C8D" w:rsidP="00B3418F">
      <w:pPr>
        <w:suppressAutoHyphens/>
        <w:rPr>
          <w:rFonts w:eastAsia="Times New Roman" w:cs="Times New Roman"/>
          <w:bCs/>
        </w:rPr>
      </w:pPr>
      <w:r>
        <w:t xml:space="preserve">поддержка ОС Windows </w:t>
      </w:r>
      <w:r w:rsidR="00BC0D03">
        <w:t>7–10</w:t>
      </w:r>
      <w:r>
        <w:t>.</w:t>
      </w:r>
    </w:p>
    <w:p w14:paraId="37B4FE1F" w14:textId="29D0F803" w:rsidR="00B3418F" w:rsidRPr="00C93DCC" w:rsidRDefault="00B3418F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Ход работы</w:t>
      </w:r>
    </w:p>
    <w:p w14:paraId="3319BFE7" w14:textId="54756E40" w:rsidR="00B56330" w:rsidRDefault="00B56330" w:rsidP="00B56330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данной лабораторной работе было реализовано приложение, использующее </w:t>
      </w:r>
      <w:r>
        <w:rPr>
          <w:rFonts w:eastAsia="Times New Roman" w:cs="Times New Roman"/>
          <w:lang w:val="en-US"/>
        </w:rPr>
        <w:t>WinAPI</w:t>
      </w:r>
      <w:r>
        <w:rPr>
          <w:rFonts w:eastAsia="Times New Roman" w:cs="Times New Roman"/>
        </w:rPr>
        <w:t>, выводящее информацию о списке задач. Также была реализована программа, выполняющая следующие задачи</w:t>
      </w:r>
      <w:r w:rsidRPr="00B56330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 xml:space="preserve">выводить уведомление при изменении механизмов безопасности </w:t>
      </w:r>
      <w:r>
        <w:rPr>
          <w:rFonts w:eastAsia="Times New Roman" w:cs="Times New Roman"/>
          <w:lang w:val="en-US"/>
        </w:rPr>
        <w:t>Windows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windows</w:t>
      </w:r>
      <w:r w:rsidRPr="00B56330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defender</w:t>
      </w:r>
      <w:r w:rsidRPr="00B56330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firewall</w:t>
      </w:r>
      <w:r w:rsidRPr="00B56330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, выводить уведомление о заблокированных </w:t>
      </w:r>
      <w:r w:rsidR="009C3B96">
        <w:rPr>
          <w:rFonts w:eastAsia="Times New Roman" w:cs="Times New Roman"/>
          <w:lang w:val="en-US"/>
        </w:rPr>
        <w:t>ping</w:t>
      </w:r>
      <w:r w:rsidR="009C3B96" w:rsidRPr="009C3B96">
        <w:rPr>
          <w:rFonts w:eastAsia="Times New Roman" w:cs="Times New Roman"/>
        </w:rPr>
        <w:t>-</w:t>
      </w:r>
      <w:r w:rsidR="009C3B96">
        <w:rPr>
          <w:rFonts w:eastAsia="Times New Roman" w:cs="Times New Roman"/>
        </w:rPr>
        <w:t>запросах</w:t>
      </w:r>
      <w:r>
        <w:rPr>
          <w:rFonts w:eastAsia="Times New Roman" w:cs="Times New Roman"/>
        </w:rPr>
        <w:t xml:space="preserve"> и адресе отправителя.</w:t>
      </w:r>
    </w:p>
    <w:p w14:paraId="6DD687F3" w14:textId="082B79D3" w:rsidR="00B56330" w:rsidRDefault="00B56330" w:rsidP="00B56330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Меню основной программы можно увидеть на рисунке 1.</w:t>
      </w:r>
    </w:p>
    <w:p w14:paraId="57D44E66" w14:textId="30810599" w:rsidR="00B56330" w:rsidRDefault="00B56330" w:rsidP="00B56330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Основной функционал состоит в выводе всех текущих задач и их статуса, </w:t>
      </w:r>
      <w:r w:rsidR="006406E1">
        <w:rPr>
          <w:rFonts w:eastAsia="Times New Roman" w:cs="Times New Roman"/>
        </w:rPr>
        <w:t xml:space="preserve">а также </w:t>
      </w:r>
      <w:r>
        <w:rPr>
          <w:rFonts w:eastAsia="Times New Roman" w:cs="Times New Roman"/>
        </w:rPr>
        <w:t xml:space="preserve">создании задачи для вывода </w:t>
      </w:r>
      <w:r w:rsidR="006406E1">
        <w:rPr>
          <w:rFonts w:eastAsia="Times New Roman" w:cs="Times New Roman"/>
        </w:rPr>
        <w:t>соответствующих уведомлений.</w:t>
      </w:r>
    </w:p>
    <w:p w14:paraId="0B3A5F05" w14:textId="77777777" w:rsidR="006406E1" w:rsidRDefault="006406E1" w:rsidP="00D63D53">
      <w:pPr>
        <w:suppressAutoHyphens/>
        <w:rPr>
          <w:rFonts w:eastAsia="Times New Roman" w:cs="Times New Roman"/>
        </w:rPr>
      </w:pPr>
    </w:p>
    <w:p w14:paraId="2A95D7A2" w14:textId="1C873CF6" w:rsidR="00B56330" w:rsidRDefault="006406E1" w:rsidP="006406E1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28008167" wp14:editId="367120A3">
            <wp:extent cx="3448050" cy="923925"/>
            <wp:effectExtent l="0" t="0" r="0" b="9525"/>
            <wp:docPr id="9689980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9801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68BE" w14:textId="73FA1086" w:rsidR="006406E1" w:rsidRDefault="006406E1" w:rsidP="006406E1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Рисунок 1 - Главное меню программы</w:t>
      </w:r>
    </w:p>
    <w:p w14:paraId="36D1E64D" w14:textId="1936534C" w:rsidR="006C1DC9" w:rsidRDefault="006C1DC9" w:rsidP="006C1DC9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4264F65" wp14:editId="2E84ABA8">
            <wp:extent cx="4145280" cy="2763659"/>
            <wp:effectExtent l="0" t="0" r="7620" b="0"/>
            <wp:docPr id="18779881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881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099" cy="27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FB2C" w14:textId="30AA14B1" w:rsidR="00202C50" w:rsidRPr="00202C50" w:rsidRDefault="006C1DC9" w:rsidP="00202C50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Рисунок 2 - Вывод всех задач</w:t>
      </w:r>
    </w:p>
    <w:p w14:paraId="5DD92B0F" w14:textId="70C4D19B" w:rsidR="00202C50" w:rsidRDefault="00202C50" w:rsidP="00202C50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49AA1ED2" wp14:editId="1E6D2D57">
            <wp:extent cx="3057525" cy="2457450"/>
            <wp:effectExtent l="0" t="0" r="9525" b="0"/>
            <wp:docPr id="34720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04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4F3" w14:textId="7082E9D8" w:rsidR="00202C50" w:rsidRPr="009C3B96" w:rsidRDefault="00202C50" w:rsidP="009C3B96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Рисунок 3 - Запись задачи в планировщик</w:t>
      </w:r>
    </w:p>
    <w:p w14:paraId="4440EA46" w14:textId="77777777" w:rsidR="009C3B96" w:rsidRDefault="009C3B96" w:rsidP="009C3B96">
      <w:pPr>
        <w:suppressAutoHyphens/>
        <w:ind w:firstLine="708"/>
        <w:rPr>
          <w:rFonts w:eastAsia="Times New Roman" w:cs="Times New Roman"/>
        </w:rPr>
      </w:pPr>
    </w:p>
    <w:p w14:paraId="26AB7024" w14:textId="6473A9AB" w:rsidR="00202C50" w:rsidRDefault="00202C50" w:rsidP="009C3B96">
      <w:pPr>
        <w:suppressAutoHyphens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На рисунке 2 изображен вывод списка текущих задач, на рисунке 3 меню, всплювающее при попытке записи задачи в планировщик, после чего эти задачи можно увидеть через стандартное меню планировщика </w:t>
      </w:r>
      <w:r>
        <w:rPr>
          <w:rFonts w:eastAsia="Times New Roman" w:cs="Times New Roman"/>
          <w:lang w:val="en-US"/>
        </w:rPr>
        <w:t>taskschd</w:t>
      </w:r>
      <w:r w:rsidRPr="00202C50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msc</w:t>
      </w:r>
      <w:r w:rsidRPr="00202C50">
        <w:rPr>
          <w:rFonts w:eastAsia="Times New Roman" w:cs="Times New Roman"/>
        </w:rPr>
        <w:t xml:space="preserve"> (</w:t>
      </w:r>
      <w:r>
        <w:rPr>
          <w:rFonts w:eastAsia="Times New Roman" w:cs="Times New Roman"/>
        </w:rPr>
        <w:t>рисунок 4)</w:t>
      </w:r>
      <w:r w:rsidRPr="00202C50">
        <w:rPr>
          <w:rFonts w:eastAsia="Times New Roman" w:cs="Times New Roman"/>
        </w:rPr>
        <w:t>.</w:t>
      </w:r>
    </w:p>
    <w:p w14:paraId="21C8BC25" w14:textId="097A1EA9" w:rsidR="00202C50" w:rsidRDefault="00202C50" w:rsidP="006C1DC9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2CF6F736" wp14:editId="33CD92BB">
            <wp:extent cx="5060550" cy="2293620"/>
            <wp:effectExtent l="0" t="0" r="6985" b="0"/>
            <wp:docPr id="38897225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7225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075" cy="23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7701" w14:textId="053B9DFC" w:rsidR="00202C50" w:rsidRPr="006C1DC9" w:rsidRDefault="00202C50" w:rsidP="00202C50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</w:t>
      </w:r>
      <w:r w:rsidRPr="00202C50">
        <w:rPr>
          <w:rFonts w:eastAsia="Times New Roman" w:cs="Times New Roman"/>
          <w:sz w:val="24"/>
          <w:szCs w:val="24"/>
        </w:rPr>
        <w:t>4</w:t>
      </w:r>
      <w:r>
        <w:rPr>
          <w:rFonts w:eastAsia="Times New Roman" w:cs="Times New Roman"/>
          <w:sz w:val="24"/>
          <w:szCs w:val="24"/>
        </w:rPr>
        <w:t xml:space="preserve"> - Запись задачи в планировщик</w:t>
      </w:r>
    </w:p>
    <w:p w14:paraId="17D15690" w14:textId="172C9B5C" w:rsidR="00202C50" w:rsidRPr="00202C50" w:rsidRDefault="00202C50" w:rsidP="00202C50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Далее при выключении брандмауэра всплывает уведомление (рисунок 5)</w:t>
      </w:r>
      <w:r w:rsidRPr="00202C50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при попытке </w:t>
      </w:r>
      <w:r>
        <w:rPr>
          <w:rFonts w:eastAsia="Times New Roman" w:cs="Times New Roman"/>
          <w:lang w:val="en-US"/>
        </w:rPr>
        <w:t>ping</w:t>
      </w:r>
      <w:r w:rsidRPr="00202C50">
        <w:rPr>
          <w:rFonts w:eastAsia="Times New Roman" w:cs="Times New Roman"/>
        </w:rPr>
        <w:t>’</w:t>
      </w:r>
      <w:r>
        <w:rPr>
          <w:rFonts w:eastAsia="Times New Roman" w:cs="Times New Roman"/>
          <w:lang w:val="en-US"/>
        </w:rPr>
        <w:t>a</w:t>
      </w:r>
      <w:r w:rsidRPr="00202C5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также выводится уведомление (рисунок 6).</w:t>
      </w:r>
    </w:p>
    <w:p w14:paraId="3854E94C" w14:textId="19F9DE10" w:rsidR="006406E1" w:rsidRDefault="006C1DC9" w:rsidP="006C1DC9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36E51D03" wp14:editId="0E96C479">
            <wp:extent cx="1438275" cy="1247775"/>
            <wp:effectExtent l="0" t="0" r="9525" b="9525"/>
            <wp:docPr id="32500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5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57A6" w14:textId="3CEC4A88" w:rsidR="006C1DC9" w:rsidRDefault="006C1DC9" w:rsidP="006C1DC9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</w:t>
      </w:r>
      <w:r w:rsidR="00202C50">
        <w:rPr>
          <w:rFonts w:eastAsia="Times New Roman" w:cs="Times New Roman"/>
          <w:sz w:val="24"/>
          <w:szCs w:val="24"/>
          <w:lang w:val="en-US"/>
        </w:rPr>
        <w:t>5</w:t>
      </w:r>
      <w:r>
        <w:rPr>
          <w:rFonts w:eastAsia="Times New Roman" w:cs="Times New Roman"/>
          <w:sz w:val="24"/>
          <w:szCs w:val="24"/>
        </w:rPr>
        <w:t xml:space="preserve"> - Главное меню программы</w:t>
      </w:r>
    </w:p>
    <w:p w14:paraId="4120B31E" w14:textId="77777777" w:rsidR="006C1DC9" w:rsidRDefault="006C1DC9" w:rsidP="006C1DC9">
      <w:pPr>
        <w:suppressAutoHyphens/>
        <w:jc w:val="center"/>
        <w:rPr>
          <w:rFonts w:eastAsia="Times New Roman" w:cs="Times New Roman"/>
        </w:rPr>
      </w:pPr>
    </w:p>
    <w:p w14:paraId="2A840AB2" w14:textId="53E108FB" w:rsidR="006C1DC9" w:rsidRDefault="006C1DC9" w:rsidP="006C1DC9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B226BE8" wp14:editId="7292A49B">
            <wp:extent cx="2171700" cy="1257300"/>
            <wp:effectExtent l="0" t="0" r="0" b="0"/>
            <wp:docPr id="186937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1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51BE" w14:textId="62A2B09A" w:rsidR="006C1DC9" w:rsidRDefault="006C1DC9" w:rsidP="006C1DC9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</w:t>
      </w:r>
      <w:r w:rsidR="00202C50" w:rsidRPr="00202C50">
        <w:rPr>
          <w:rFonts w:eastAsia="Times New Roman" w:cs="Times New Roman"/>
          <w:sz w:val="24"/>
          <w:szCs w:val="24"/>
        </w:rPr>
        <w:t>6</w:t>
      </w:r>
      <w:r>
        <w:rPr>
          <w:rFonts w:eastAsia="Times New Roman" w:cs="Times New Roman"/>
          <w:sz w:val="24"/>
          <w:szCs w:val="24"/>
        </w:rPr>
        <w:t xml:space="preserve"> - Главное меню программы</w:t>
      </w:r>
    </w:p>
    <w:p w14:paraId="5C6D4B0A" w14:textId="77777777" w:rsidR="00202C50" w:rsidRDefault="00202C50" w:rsidP="00202C50">
      <w:pPr>
        <w:spacing w:before="120"/>
        <w:ind w:firstLine="709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Для тестирования вывода уведомления при блокировании входящих пакетов сначала был запрещены входящие запросы следующими командами:</w:t>
      </w:r>
    </w:p>
    <w:p w14:paraId="67E4ADAD" w14:textId="77777777" w:rsidR="00202C50" w:rsidRPr="00202C50" w:rsidRDefault="00202C50" w:rsidP="00202C50">
      <w:pPr>
        <w:ind w:firstLine="0"/>
        <w:rPr>
          <w:rFonts w:eastAsia="Times New Roman" w:cs="Times New Roman"/>
          <w:iCs/>
          <w:szCs w:val="22"/>
          <w:lang w:val="en-US" w:eastAsia="en-US"/>
        </w:rPr>
      </w:pPr>
      <w:r w:rsidRPr="00202C50">
        <w:rPr>
          <w:rFonts w:eastAsia="Times New Roman" w:cs="Times New Roman"/>
          <w:iCs/>
          <w:lang w:val="en-US"/>
        </w:rPr>
        <w:t>auditpol /set /subcategory:"</w:t>
      </w:r>
      <w:r w:rsidRPr="00202C50">
        <w:rPr>
          <w:rFonts w:eastAsia="Times New Roman" w:cs="Times New Roman"/>
          <w:iCs/>
        </w:rPr>
        <w:t>Отбрасывание</w:t>
      </w:r>
      <w:r w:rsidRPr="00202C50">
        <w:rPr>
          <w:rFonts w:eastAsia="Times New Roman" w:cs="Times New Roman"/>
          <w:iCs/>
          <w:lang w:val="en-US"/>
        </w:rPr>
        <w:t xml:space="preserve"> </w:t>
      </w:r>
      <w:r w:rsidRPr="00202C50">
        <w:rPr>
          <w:rFonts w:eastAsia="Times New Roman" w:cs="Times New Roman"/>
          <w:iCs/>
        </w:rPr>
        <w:t>пакета</w:t>
      </w:r>
      <w:r w:rsidRPr="00202C50">
        <w:rPr>
          <w:rFonts w:eastAsia="Times New Roman" w:cs="Times New Roman"/>
          <w:iCs/>
          <w:lang w:val="en-US"/>
        </w:rPr>
        <w:t xml:space="preserve"> </w:t>
      </w:r>
      <w:r w:rsidRPr="00202C50">
        <w:rPr>
          <w:rFonts w:eastAsia="Times New Roman" w:cs="Times New Roman"/>
          <w:iCs/>
        </w:rPr>
        <w:t>платформой</w:t>
      </w:r>
      <w:r w:rsidRPr="00202C50">
        <w:rPr>
          <w:rFonts w:eastAsia="Times New Roman" w:cs="Times New Roman"/>
          <w:iCs/>
          <w:lang w:val="en-US"/>
        </w:rPr>
        <w:t xml:space="preserve"> </w:t>
      </w:r>
      <w:r w:rsidRPr="00202C50">
        <w:rPr>
          <w:rFonts w:eastAsia="Times New Roman" w:cs="Times New Roman"/>
          <w:iCs/>
        </w:rPr>
        <w:t>фильтрации</w:t>
      </w:r>
      <w:r w:rsidRPr="00202C50">
        <w:rPr>
          <w:rFonts w:eastAsia="Times New Roman" w:cs="Times New Roman"/>
          <w:iCs/>
          <w:lang w:val="en-US"/>
        </w:rPr>
        <w:t>" /success:enable /failure:enable</w:t>
      </w:r>
    </w:p>
    <w:p w14:paraId="782476C2" w14:textId="3A840C95" w:rsidR="00202C50" w:rsidRDefault="00202C50" w:rsidP="009C3B96">
      <w:pPr>
        <w:suppressAutoHyphens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iCs/>
          <w:lang w:val="en-US"/>
        </w:rPr>
        <w:t>auditpol /set /subcategory:"</w:t>
      </w:r>
      <w:r>
        <w:rPr>
          <w:rFonts w:eastAsia="Times New Roman" w:cs="Times New Roman"/>
          <w:iCs/>
        </w:rPr>
        <w:t>Подключение</w:t>
      </w:r>
      <w:r>
        <w:rPr>
          <w:rFonts w:eastAsia="Times New Roman" w:cs="Times New Roman"/>
          <w:iCs/>
          <w:lang w:val="en-US"/>
        </w:rPr>
        <w:t xml:space="preserve"> </w:t>
      </w:r>
      <w:r>
        <w:rPr>
          <w:rFonts w:eastAsia="Times New Roman" w:cs="Times New Roman"/>
          <w:iCs/>
        </w:rPr>
        <w:t>платформы</w:t>
      </w:r>
      <w:r>
        <w:rPr>
          <w:rFonts w:eastAsia="Times New Roman" w:cs="Times New Roman"/>
          <w:iCs/>
          <w:lang w:val="en-US"/>
        </w:rPr>
        <w:t xml:space="preserve"> </w:t>
      </w:r>
      <w:r>
        <w:rPr>
          <w:rFonts w:eastAsia="Times New Roman" w:cs="Times New Roman"/>
          <w:iCs/>
        </w:rPr>
        <w:t>фильтрации</w:t>
      </w:r>
      <w:r>
        <w:rPr>
          <w:rFonts w:eastAsia="Times New Roman" w:cs="Times New Roman"/>
          <w:iCs/>
          <w:lang w:val="en-US"/>
        </w:rPr>
        <w:t>" /success:enable</w:t>
      </w:r>
      <w:r w:rsidRPr="00202C50">
        <w:rPr>
          <w:rFonts w:eastAsia="Times New Roman" w:cs="Times New Roman"/>
          <w:iCs/>
          <w:lang w:val="en-US"/>
        </w:rPr>
        <w:t xml:space="preserve"> </w:t>
      </w:r>
      <w:r>
        <w:rPr>
          <w:rFonts w:eastAsia="Times New Roman" w:cs="Times New Roman"/>
          <w:iCs/>
          <w:lang w:val="en-US"/>
        </w:rPr>
        <w:t>/failure:enable</w:t>
      </w:r>
    </w:p>
    <w:p w14:paraId="136A12AC" w14:textId="77777777" w:rsidR="009C3B96" w:rsidRDefault="009C3B96" w:rsidP="009C3B96">
      <w:pPr>
        <w:suppressAutoHyphens/>
        <w:ind w:firstLine="0"/>
        <w:rPr>
          <w:rFonts w:eastAsia="Times New Roman" w:cs="Times New Roman"/>
          <w:lang w:val="en-US"/>
        </w:rPr>
      </w:pPr>
    </w:p>
    <w:p w14:paraId="2B51B36B" w14:textId="77777777" w:rsidR="009C3B96" w:rsidRDefault="009C3B96" w:rsidP="009C3B96">
      <w:pPr>
        <w:suppressAutoHyphens/>
        <w:ind w:firstLine="0"/>
        <w:rPr>
          <w:rFonts w:eastAsia="Times New Roman" w:cs="Times New Roman"/>
          <w:lang w:val="en-US"/>
        </w:rPr>
      </w:pPr>
    </w:p>
    <w:p w14:paraId="7F3C5329" w14:textId="7990B42C" w:rsidR="00202C50" w:rsidRDefault="00202C50" w:rsidP="00D63D5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Структура задачи записывается в формате </w:t>
      </w:r>
      <w:r>
        <w:rPr>
          <w:rFonts w:eastAsia="Times New Roman" w:cs="Times New Roman"/>
          <w:lang w:val="en-US"/>
        </w:rPr>
        <w:t>XML</w:t>
      </w:r>
      <w:r w:rsidRPr="00202C50">
        <w:rPr>
          <w:rFonts w:eastAsia="Times New Roman" w:cs="Times New Roman"/>
        </w:rPr>
        <w:t xml:space="preserve">. </w:t>
      </w:r>
    </w:p>
    <w:p w14:paraId="4E40FDEB" w14:textId="77777777" w:rsidR="00ED0CCE" w:rsidRDefault="00ED0CCE" w:rsidP="00ED0CCE">
      <w:pPr>
        <w:ind w:firstLine="567"/>
      </w:pPr>
      <w:r>
        <w:t xml:space="preserve">Фильтр на изменение в параметрах безопасности </w:t>
      </w:r>
      <w:r>
        <w:rPr>
          <w:lang w:val="en-US"/>
        </w:rPr>
        <w:t>Windows</w:t>
      </w:r>
      <w:r w:rsidRPr="00ED0CCE">
        <w:t xml:space="preserve"> </w:t>
      </w:r>
      <w:r>
        <w:rPr>
          <w:lang w:val="en-US"/>
        </w:rPr>
        <w:t>Defender</w:t>
      </w:r>
      <w:r>
        <w:t xml:space="preserve">: </w:t>
      </w:r>
    </w:p>
    <w:p w14:paraId="2E59F198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&lt;QueryList&gt;</w:t>
      </w:r>
    </w:p>
    <w:p w14:paraId="4B962A29" w14:textId="77777777" w:rsidR="00ED0CCE" w:rsidRPr="009C3B96" w:rsidRDefault="00ED0CCE" w:rsidP="00ED0CCE">
      <w:pPr>
        <w:spacing w:line="240" w:lineRule="auto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&lt;Query Id='0'&gt;</w:t>
      </w:r>
    </w:p>
    <w:p w14:paraId="5ADC4DD8" w14:textId="77777777" w:rsidR="00ED0CCE" w:rsidRPr="009C3B96" w:rsidRDefault="00ED0CCE" w:rsidP="00ED0CCE">
      <w:pPr>
        <w:spacing w:line="240" w:lineRule="auto"/>
        <w:ind w:left="567" w:firstLine="708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&lt;Select Path='Microsoft-Windows-Windows Defender/WHC'&gt;*[System[Provider[@Name='Microsoft-Windows-Windows Defender'] and EventID=5007]]&lt;/Select&gt;</w:t>
      </w:r>
    </w:p>
    <w:p w14:paraId="50A34756" w14:textId="77777777" w:rsidR="00ED0CCE" w:rsidRPr="009C3B96" w:rsidRDefault="00ED0CCE" w:rsidP="00ED0CCE">
      <w:pPr>
        <w:spacing w:line="240" w:lineRule="auto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&lt;/Query&gt;</w:t>
      </w:r>
    </w:p>
    <w:p w14:paraId="22F48F5A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&lt;/QueryList&gt;</w:t>
      </w:r>
    </w:p>
    <w:p w14:paraId="1B2C32C2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9A405C3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&lt;QueryList&gt;</w:t>
      </w:r>
    </w:p>
    <w:p w14:paraId="747DAFAD" w14:textId="77777777" w:rsidR="00ED0CCE" w:rsidRPr="009C3B96" w:rsidRDefault="00ED0CCE" w:rsidP="00ED0CCE">
      <w:pPr>
        <w:spacing w:line="240" w:lineRule="auto"/>
        <w:ind w:firstLine="567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&lt;Query Id='0'&gt;</w:t>
      </w:r>
    </w:p>
    <w:p w14:paraId="14C975A3" w14:textId="77777777" w:rsidR="00ED0CCE" w:rsidRPr="009C3B96" w:rsidRDefault="00ED0CCE" w:rsidP="00ED0CCE">
      <w:pPr>
        <w:spacing w:line="240" w:lineRule="auto"/>
        <w:ind w:left="567" w:firstLine="708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&lt;Select Path='Microsoft-Windows-Windows Defender/Operational'&gt;*[System[Provider[@Name='Microsoft-Windows-Windows Defender'] and EventID=5007]]&lt;/Select&gt;</w:t>
      </w:r>
    </w:p>
    <w:p w14:paraId="0FB2B660" w14:textId="77777777" w:rsidR="00ED0CCE" w:rsidRPr="009C3B96" w:rsidRDefault="00ED0CCE" w:rsidP="00ED0CCE">
      <w:pPr>
        <w:spacing w:line="240" w:lineRule="auto"/>
        <w:ind w:firstLine="567"/>
        <w:rPr>
          <w:rFonts w:ascii="Courier New" w:hAnsi="Courier New" w:cs="Courier New"/>
          <w:sz w:val="22"/>
          <w:szCs w:val="22"/>
        </w:rPr>
      </w:pPr>
      <w:r w:rsidRPr="009C3B96">
        <w:rPr>
          <w:rFonts w:ascii="Courier New" w:hAnsi="Courier New" w:cs="Courier New"/>
          <w:sz w:val="22"/>
          <w:szCs w:val="22"/>
        </w:rPr>
        <w:t>&lt;/</w:t>
      </w:r>
      <w:r w:rsidRPr="009C3B96">
        <w:rPr>
          <w:rFonts w:ascii="Courier New" w:hAnsi="Courier New" w:cs="Courier New"/>
          <w:sz w:val="22"/>
          <w:szCs w:val="22"/>
          <w:lang w:val="en-US"/>
        </w:rPr>
        <w:t>Query</w:t>
      </w:r>
      <w:r w:rsidRPr="009C3B96">
        <w:rPr>
          <w:rFonts w:ascii="Courier New" w:hAnsi="Courier New" w:cs="Courier New"/>
          <w:sz w:val="22"/>
          <w:szCs w:val="22"/>
        </w:rPr>
        <w:t>&gt;</w:t>
      </w:r>
    </w:p>
    <w:p w14:paraId="560B3147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C3B96">
        <w:rPr>
          <w:rFonts w:ascii="Courier New" w:hAnsi="Courier New" w:cs="Courier New"/>
          <w:sz w:val="22"/>
          <w:szCs w:val="22"/>
        </w:rPr>
        <w:t>&lt;/</w:t>
      </w:r>
      <w:r w:rsidRPr="009C3B96">
        <w:rPr>
          <w:rFonts w:ascii="Courier New" w:hAnsi="Courier New" w:cs="Courier New"/>
          <w:sz w:val="22"/>
          <w:szCs w:val="22"/>
          <w:lang w:val="en-US"/>
        </w:rPr>
        <w:t>QueryList</w:t>
      </w:r>
      <w:r w:rsidRPr="009C3B96">
        <w:rPr>
          <w:rFonts w:ascii="Courier New" w:hAnsi="Courier New" w:cs="Courier New"/>
          <w:sz w:val="22"/>
          <w:szCs w:val="22"/>
        </w:rPr>
        <w:t>&gt;</w:t>
      </w:r>
    </w:p>
    <w:p w14:paraId="066E57AC" w14:textId="77777777" w:rsidR="00ED0CCE" w:rsidRDefault="00ED0CCE" w:rsidP="00ED0CCE">
      <w:pPr>
        <w:ind w:firstLine="567"/>
      </w:pPr>
      <w:r>
        <w:t xml:space="preserve">Фильтр на изменение в параметрах </w:t>
      </w:r>
      <w:r>
        <w:rPr>
          <w:lang w:val="en-US"/>
        </w:rPr>
        <w:t>Windows</w:t>
      </w:r>
      <w:r w:rsidRPr="00ED0CCE">
        <w:t xml:space="preserve"> </w:t>
      </w:r>
      <w:r>
        <w:rPr>
          <w:lang w:val="en-US"/>
        </w:rPr>
        <w:t>Firewall</w:t>
      </w:r>
      <w:r>
        <w:t xml:space="preserve">: </w:t>
      </w:r>
    </w:p>
    <w:p w14:paraId="52262405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&lt;QueryList&gt;</w:t>
      </w:r>
    </w:p>
    <w:p w14:paraId="1C40B90C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 xml:space="preserve"> &lt;Query Id = '0' Path = 'Microsoft-Windows-Windows Firewall With Advanced Security/Firewall'&gt;</w:t>
      </w:r>
    </w:p>
    <w:p w14:paraId="7A07C40B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 xml:space="preserve">  &lt;Select Path = 'Microsoft-Windows-Windows Firewall With Advanced Security/Firewall'&gt;*</w:t>
      </w:r>
    </w:p>
    <w:p w14:paraId="16F8CD2A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 xml:space="preserve">   [System[Provider[@Name = 'Microsoft-Windows-Windows Firewall With Advanced Security'] and EventID=2003]]</w:t>
      </w:r>
    </w:p>
    <w:p w14:paraId="61E37EC6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9C3B96">
        <w:rPr>
          <w:rFonts w:ascii="Courier New" w:hAnsi="Courier New" w:cs="Courier New"/>
          <w:sz w:val="22"/>
          <w:szCs w:val="22"/>
        </w:rPr>
        <w:t>&lt;/Select&gt;</w:t>
      </w:r>
    </w:p>
    <w:p w14:paraId="6F836CCF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C3B96">
        <w:rPr>
          <w:rFonts w:ascii="Courier New" w:hAnsi="Courier New" w:cs="Courier New"/>
          <w:sz w:val="22"/>
          <w:szCs w:val="22"/>
        </w:rPr>
        <w:t xml:space="preserve"> &lt;/Query&gt;</w:t>
      </w:r>
    </w:p>
    <w:p w14:paraId="1FF23D35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C3B96">
        <w:rPr>
          <w:rFonts w:ascii="Courier New" w:hAnsi="Courier New" w:cs="Courier New"/>
          <w:sz w:val="22"/>
          <w:szCs w:val="22"/>
        </w:rPr>
        <w:t>&lt;/QueryList&gt;</w:t>
      </w:r>
    </w:p>
    <w:p w14:paraId="2B22E569" w14:textId="77777777" w:rsidR="00ED0CCE" w:rsidRDefault="00ED0CCE" w:rsidP="00ED0CCE">
      <w:pPr>
        <w:ind w:firstLine="708"/>
      </w:pPr>
      <w:r>
        <w:t xml:space="preserve">Фильтр на блокирование запросов с определенного </w:t>
      </w:r>
      <w:r>
        <w:rPr>
          <w:lang w:val="en-US"/>
        </w:rPr>
        <w:t>IP</w:t>
      </w:r>
      <w:r>
        <w:t>:</w:t>
      </w:r>
    </w:p>
    <w:p w14:paraId="74C7A7BC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&lt;QueryList&gt;</w:t>
      </w:r>
    </w:p>
    <w:p w14:paraId="2A7AD926" w14:textId="77777777" w:rsidR="00ED0CCE" w:rsidRPr="009C3B96" w:rsidRDefault="00ED0CCE" w:rsidP="00ED0CCE">
      <w:pPr>
        <w:spacing w:line="240" w:lineRule="auto"/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&lt;Query Id='0' Path='Security'&gt;</w:t>
      </w:r>
    </w:p>
    <w:p w14:paraId="45E95867" w14:textId="77777777" w:rsidR="00ED0CCE" w:rsidRPr="009C3B96" w:rsidRDefault="00ED0CCE" w:rsidP="00ED0CCE">
      <w:pPr>
        <w:spacing w:line="240" w:lineRule="auto"/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&lt;Select Path='Security'&gt;</w:t>
      </w:r>
    </w:p>
    <w:p w14:paraId="23F139D7" w14:textId="77777777" w:rsidR="00ED0CCE" w:rsidRPr="009C3B96" w:rsidRDefault="00ED0CCE" w:rsidP="00ED0CCE">
      <w:pPr>
        <w:spacing w:line="240" w:lineRule="auto"/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*[System[Provider[@Name='Microsoft-Windows-Security-Auditing'] and EventID=5152]]</w:t>
      </w:r>
    </w:p>
    <w:p w14:paraId="7844BF73" w14:textId="77777777" w:rsidR="00ED0CCE" w:rsidRPr="009C3B96" w:rsidRDefault="00ED0CCE" w:rsidP="00ED0CCE">
      <w:pPr>
        <w:spacing w:line="240" w:lineRule="auto"/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&lt;/Select&gt;</w:t>
      </w:r>
    </w:p>
    <w:p w14:paraId="00719086" w14:textId="77777777" w:rsidR="00ED0CCE" w:rsidRPr="009C3B96" w:rsidRDefault="00ED0CCE" w:rsidP="00ED0CCE">
      <w:pPr>
        <w:spacing w:line="240" w:lineRule="auto"/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&lt;/Query&gt;</w:t>
      </w:r>
    </w:p>
    <w:p w14:paraId="1FC20DF8" w14:textId="77777777" w:rsidR="00ED0CCE" w:rsidRPr="009C3B96" w:rsidRDefault="00ED0CCE" w:rsidP="00ED0CCE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C3B96">
        <w:rPr>
          <w:rFonts w:ascii="Courier New" w:hAnsi="Courier New" w:cs="Courier New"/>
          <w:sz w:val="22"/>
          <w:szCs w:val="22"/>
          <w:lang w:val="en-US"/>
        </w:rPr>
        <w:t>&lt;/QueryList&gt;</w:t>
      </w:r>
    </w:p>
    <w:p w14:paraId="5C59DE44" w14:textId="77777777" w:rsidR="00ED0CCE" w:rsidRPr="00202C50" w:rsidRDefault="00ED0CCE" w:rsidP="00D63D53">
      <w:pPr>
        <w:suppressAutoHyphens/>
        <w:rPr>
          <w:rFonts w:eastAsia="Times New Roman" w:cs="Times New Roman"/>
        </w:rPr>
      </w:pPr>
    </w:p>
    <w:p w14:paraId="4FE44B34" w14:textId="20316E6E" w:rsidR="00D10269" w:rsidRDefault="009C3B96" w:rsidP="00D10269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Контрольные вопросы</w:t>
      </w:r>
    </w:p>
    <w:p w14:paraId="6FCF6BDA" w14:textId="7EDE23DC" w:rsidR="009C3B96" w:rsidRPr="009C3B96" w:rsidRDefault="009C3B96" w:rsidP="009C3B96">
      <w:pPr>
        <w:autoSpaceDE w:val="0"/>
        <w:autoSpaceDN w:val="0"/>
        <w:adjustRightInd w:val="0"/>
        <w:ind w:firstLine="0"/>
        <w:rPr>
          <w:rFonts w:cs="Times New Roman"/>
          <w:b/>
          <w:bCs/>
        </w:rPr>
      </w:pPr>
      <w:r w:rsidRPr="009C3B96">
        <w:rPr>
          <w:rFonts w:cs="Times New Roman"/>
          <w:b/>
          <w:bCs/>
          <w:szCs w:val="20"/>
        </w:rPr>
        <w:t xml:space="preserve">1. </w:t>
      </w:r>
      <w:r w:rsidRPr="009C3B96">
        <w:rPr>
          <w:rFonts w:cs="Times New Roman"/>
          <w:b/>
          <w:bCs/>
        </w:rPr>
        <w:t xml:space="preserve">Опишите, зачем нужен планировщик задач ОС Windows и какие есть альтернативы данному инструменту. </w:t>
      </w:r>
    </w:p>
    <w:p w14:paraId="03696BD5" w14:textId="77777777" w:rsidR="009C3B96" w:rsidRDefault="009C3B96" w:rsidP="009C3B96">
      <w:pPr>
        <w:rPr>
          <w:rFonts w:cs="Times New Roman"/>
        </w:rPr>
      </w:pPr>
      <w:r>
        <w:rPr>
          <w:rFonts w:cs="Times New Roman"/>
        </w:rPr>
        <w:tab/>
        <w:t xml:space="preserve">Task Scheduler – сервис в ОС Windows, который, начиная с Windows 95, помогает исполнять рутинные задачи на выбранном компьютере (локальном или удаленном). Задачи выполняются с помощью различных триггеров, которые  запускают задачи, когда срабатывает условие. </w:t>
      </w:r>
    </w:p>
    <w:p w14:paraId="7E5A7190" w14:textId="77777777" w:rsidR="009C3B96" w:rsidRDefault="009C3B96" w:rsidP="009C3B96">
      <w:pPr>
        <w:ind w:firstLine="720"/>
        <w:rPr>
          <w:rFonts w:cs="Times New Roman"/>
          <w:lang w:val="en-US"/>
        </w:rPr>
      </w:pPr>
      <w:r>
        <w:rPr>
          <w:rFonts w:cs="Times New Roman"/>
        </w:rPr>
        <w:t>Случаи применения:</w:t>
      </w:r>
    </w:p>
    <w:p w14:paraId="6EC3A170" w14:textId="77777777" w:rsidR="009C3B96" w:rsidRDefault="009C3B96" w:rsidP="009C3B96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Автоматическое создание резервной копии реестра</w:t>
      </w:r>
    </w:p>
    <w:p w14:paraId="621536E7" w14:textId="14C8BFE7" w:rsidR="009C3B96" w:rsidRDefault="009C3B96" w:rsidP="009C3B96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Отправка </w:t>
      </w:r>
      <w:r w:rsidRPr="009C3B96">
        <w:rPr>
          <w:rFonts w:eastAsia="Times New Roman" w:cs="Times New Roman"/>
        </w:rPr>
        <w:t>отчетов о неполадках</w:t>
      </w:r>
    </w:p>
    <w:p w14:paraId="62E82770" w14:textId="0B93FA1B" w:rsidR="009C3B96" w:rsidRDefault="009C3B96" w:rsidP="009C3B96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Оптимизация и </w:t>
      </w:r>
      <w:r w:rsidRPr="009C3B96">
        <w:rPr>
          <w:rFonts w:eastAsia="Times New Roman" w:cs="Times New Roman"/>
        </w:rPr>
        <w:t>дефрагментация дисков</w:t>
      </w:r>
    </w:p>
    <w:p w14:paraId="7F3DE6A0" w14:textId="486DF905" w:rsidR="009C3B96" w:rsidRDefault="009C3B96" w:rsidP="009C3B96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Обновление </w:t>
      </w:r>
      <w:r w:rsidRPr="009C3B96">
        <w:rPr>
          <w:rFonts w:eastAsia="Times New Roman" w:cs="Times New Roman"/>
        </w:rPr>
        <w:t>поискового индекса</w:t>
      </w:r>
    </w:p>
    <w:p w14:paraId="04C57A65" w14:textId="4ADA4A9E" w:rsidR="009C3B96" w:rsidRDefault="009C3B96" w:rsidP="009C3B96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Оптимизация </w:t>
      </w:r>
      <w:r w:rsidRPr="009C3B96">
        <w:rPr>
          <w:rFonts w:eastAsia="Times New Roman" w:cs="Times New Roman"/>
        </w:rPr>
        <w:t>загрузки системы</w:t>
      </w:r>
    </w:p>
    <w:p w14:paraId="26F52852" w14:textId="052C34B3" w:rsidR="009C3B96" w:rsidRDefault="009C3B96" w:rsidP="009C3B96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Создание точки </w:t>
      </w:r>
      <w:r w:rsidRPr="009C3B96">
        <w:rPr>
          <w:rFonts w:eastAsia="Times New Roman" w:cs="Times New Roman"/>
        </w:rPr>
        <w:t>восстановления системы</w:t>
      </w:r>
    </w:p>
    <w:p w14:paraId="26188B09" w14:textId="77777777" w:rsidR="009C3B96" w:rsidRDefault="009C3B96" w:rsidP="009C3B96">
      <w:pPr>
        <w:pStyle w:val="af3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Очистка временных файлов</w:t>
      </w:r>
    </w:p>
    <w:p w14:paraId="66B8064E" w14:textId="77777777" w:rsidR="009C3B96" w:rsidRPr="009C3B96" w:rsidRDefault="009C3B96" w:rsidP="009C3B96">
      <w:pPr>
        <w:rPr>
          <w:rFonts w:cs="Times New Roman"/>
          <w:lang w:val="en-US"/>
        </w:rPr>
      </w:pPr>
      <w:r w:rsidRPr="009C3B96">
        <w:rPr>
          <w:rFonts w:cs="Times New Roman"/>
        </w:rPr>
        <w:t>Альтернативы</w:t>
      </w:r>
      <w:r w:rsidRPr="009C3B96">
        <w:rPr>
          <w:rFonts w:cs="Times New Roman"/>
          <w:lang w:val="en-US"/>
        </w:rPr>
        <w:t>: xStarter, nnCron, System Scheduler, Macro Scheduler, JIT Scheduler</w:t>
      </w:r>
    </w:p>
    <w:p w14:paraId="08D1108C" w14:textId="77777777" w:rsidR="009C3B96" w:rsidRPr="009C3B96" w:rsidRDefault="009C3B96" w:rsidP="009C3B96">
      <w:pPr>
        <w:ind w:firstLine="0"/>
        <w:rPr>
          <w:rFonts w:cs="Times New Roman"/>
          <w:lang w:val="en-US"/>
        </w:rPr>
      </w:pPr>
    </w:p>
    <w:p w14:paraId="57F107D2" w14:textId="5596628C" w:rsidR="009C3B96" w:rsidRPr="009C3B96" w:rsidRDefault="009C3B96" w:rsidP="009C3B96">
      <w:pPr>
        <w:autoSpaceDE w:val="0"/>
        <w:autoSpaceDN w:val="0"/>
        <w:adjustRightInd w:val="0"/>
        <w:ind w:firstLine="0"/>
        <w:rPr>
          <w:b/>
          <w:color w:val="000000"/>
        </w:rPr>
      </w:pPr>
      <w:r w:rsidRPr="009C3B96">
        <w:rPr>
          <w:rFonts w:eastAsia="Times New Roman" w:cs="Times New Roman"/>
          <w:b/>
        </w:rPr>
        <w:t>2.</w:t>
      </w:r>
      <w:r w:rsidRPr="009C3B96">
        <w:rPr>
          <w:b/>
          <w:color w:val="000000"/>
        </w:rPr>
        <w:t xml:space="preserve"> Какие триггеры существуют во встроенном планировщике задач ОС Windows?</w:t>
      </w:r>
    </w:p>
    <w:p w14:paraId="0B0D2F40" w14:textId="77777777" w:rsidR="009C3B96" w:rsidRDefault="009C3B96" w:rsidP="009C3B96">
      <w:pPr>
        <w:pStyle w:val="af3"/>
        <w:numPr>
          <w:ilvl w:val="0"/>
          <w:numId w:val="32"/>
        </w:numPr>
        <w:rPr>
          <w:szCs w:val="24"/>
        </w:rPr>
      </w:pPr>
      <w:r>
        <w:rPr>
          <w:szCs w:val="24"/>
        </w:rPr>
        <w:t>Триггер регистрации (триггер на основе событий). Он запускает задачу при регистрации или обновлении задачи;</w:t>
      </w:r>
    </w:p>
    <w:p w14:paraId="13DA5C3B" w14:textId="77777777" w:rsidR="009C3B96" w:rsidRDefault="009C3B96" w:rsidP="009C3B96">
      <w:pPr>
        <w:pStyle w:val="af3"/>
        <w:numPr>
          <w:ilvl w:val="0"/>
          <w:numId w:val="32"/>
        </w:numPr>
        <w:rPr>
          <w:szCs w:val="24"/>
        </w:rPr>
      </w:pPr>
      <w:r>
        <w:rPr>
          <w:szCs w:val="24"/>
        </w:rPr>
        <w:t>Триггер события (инициированный событиями). Он запускает задачу при возникновении определенного системного события;</w:t>
      </w:r>
    </w:p>
    <w:p w14:paraId="3B10FCD4" w14:textId="77777777" w:rsidR="009C3B96" w:rsidRDefault="009C3B96" w:rsidP="009C3B96">
      <w:pPr>
        <w:pStyle w:val="af3"/>
        <w:numPr>
          <w:ilvl w:val="0"/>
          <w:numId w:val="32"/>
        </w:numPr>
        <w:rPr>
          <w:szCs w:val="24"/>
        </w:rPr>
      </w:pPr>
      <w:r>
        <w:rPr>
          <w:szCs w:val="24"/>
        </w:rPr>
        <w:t>Триггер времени (триггер, основанный на времени). Он запускает задачу в определенную дату и время;</w:t>
      </w:r>
    </w:p>
    <w:p w14:paraId="15C0301A" w14:textId="77777777" w:rsidR="009C3B96" w:rsidRDefault="009C3B96" w:rsidP="009C3B96">
      <w:pPr>
        <w:pStyle w:val="af3"/>
        <w:numPr>
          <w:ilvl w:val="0"/>
          <w:numId w:val="32"/>
        </w:numPr>
        <w:rPr>
          <w:szCs w:val="24"/>
        </w:rPr>
      </w:pPr>
      <w:r>
        <w:rPr>
          <w:szCs w:val="24"/>
        </w:rPr>
        <w:t>Ежедневный/еженедельный/ежемесячный/ежемесячный недельный (DOW) триггер (таймер календаря по времени). Он запускает задачу в определенное время по ежедневному/еженедельному/ежемесячному/ежемесячном расписании дня недели графику;</w:t>
      </w:r>
    </w:p>
    <w:p w14:paraId="09021C2E" w14:textId="77777777" w:rsidR="009C3B96" w:rsidRDefault="009C3B96" w:rsidP="009C3B96">
      <w:pPr>
        <w:pStyle w:val="af3"/>
        <w:numPr>
          <w:ilvl w:val="0"/>
          <w:numId w:val="32"/>
        </w:numPr>
        <w:rPr>
          <w:szCs w:val="24"/>
        </w:rPr>
      </w:pPr>
      <w:r>
        <w:rPr>
          <w:szCs w:val="24"/>
        </w:rPr>
        <w:t>Триггер бездействия (инициируемый событиями триггер). Он запускает задачу, когда компьютер переходит в состояние ожидания;</w:t>
      </w:r>
    </w:p>
    <w:p w14:paraId="30FFD62C" w14:textId="77777777" w:rsidR="009C3B96" w:rsidRDefault="009C3B96" w:rsidP="009C3B96">
      <w:pPr>
        <w:pStyle w:val="af3"/>
        <w:numPr>
          <w:ilvl w:val="0"/>
          <w:numId w:val="32"/>
        </w:numPr>
        <w:rPr>
          <w:szCs w:val="24"/>
        </w:rPr>
      </w:pPr>
      <w:r>
        <w:rPr>
          <w:szCs w:val="24"/>
        </w:rPr>
        <w:t>Триггер загрузки (инициируемый событиями). Он запускает задачу при загрузке системы;</w:t>
      </w:r>
    </w:p>
    <w:p w14:paraId="61C81812" w14:textId="77777777" w:rsidR="009C3B96" w:rsidRDefault="009C3B96" w:rsidP="009C3B96">
      <w:pPr>
        <w:pStyle w:val="af3"/>
        <w:numPr>
          <w:ilvl w:val="0"/>
          <w:numId w:val="32"/>
        </w:numPr>
        <w:rPr>
          <w:szCs w:val="24"/>
        </w:rPr>
      </w:pPr>
      <w:r>
        <w:rPr>
          <w:szCs w:val="24"/>
        </w:rPr>
        <w:t>Триггер входа (триггер на основе событий). Он запускает задачу при входе пользователя в систему;</w:t>
      </w:r>
    </w:p>
    <w:p w14:paraId="54504C52" w14:textId="77777777" w:rsidR="009C3B96" w:rsidRDefault="009C3B96" w:rsidP="009C3B96">
      <w:pPr>
        <w:pStyle w:val="af3"/>
        <w:numPr>
          <w:ilvl w:val="0"/>
          <w:numId w:val="32"/>
        </w:numPr>
        <w:rPr>
          <w:szCs w:val="24"/>
        </w:rPr>
      </w:pPr>
      <w:r>
        <w:rPr>
          <w:szCs w:val="24"/>
        </w:rPr>
        <w:t>Сбой изменения состояния сеанса (триггер на основе событий). Он запускает задачу, когда сеанс сервера терминалов изменяется.</w:t>
      </w:r>
    </w:p>
    <w:p w14:paraId="278CC134" w14:textId="77777777" w:rsidR="009C3B96" w:rsidRDefault="009C3B96" w:rsidP="009C3B96">
      <w:pPr>
        <w:pStyle w:val="af3"/>
        <w:ind w:left="1069"/>
        <w:rPr>
          <w:szCs w:val="24"/>
        </w:rPr>
      </w:pPr>
    </w:p>
    <w:p w14:paraId="38FF479D" w14:textId="705168CC" w:rsidR="009C3B96" w:rsidRDefault="009C3B96" w:rsidP="009C3B96">
      <w:pPr>
        <w:autoSpaceDE w:val="0"/>
        <w:autoSpaceDN w:val="0"/>
        <w:adjustRightInd w:val="0"/>
        <w:ind w:firstLine="0"/>
        <w:rPr>
          <w:color w:val="000000"/>
        </w:rPr>
      </w:pPr>
      <w:r w:rsidRPr="009C3B96">
        <w:rPr>
          <w:b/>
          <w:bCs/>
          <w:color w:val="000000"/>
        </w:rPr>
        <w:t>3.</w:t>
      </w:r>
      <w:r w:rsidRPr="009C3B96">
        <w:rPr>
          <w:color w:val="000000"/>
        </w:rPr>
        <w:t xml:space="preserve"> </w:t>
      </w:r>
      <w:r w:rsidRPr="009C3B96">
        <w:rPr>
          <w:b/>
          <w:bCs/>
          <w:color w:val="000000"/>
        </w:rPr>
        <w:t>Какие ограничения накладываются на задачи?</w:t>
      </w:r>
    </w:p>
    <w:p w14:paraId="03EF12A0" w14:textId="77777777" w:rsidR="009C3B96" w:rsidRDefault="009C3B96" w:rsidP="009C3B96">
      <w:pPr>
        <w:ind w:firstLine="720"/>
        <w:rPr>
          <w:rFonts w:cs="Times New Roman"/>
        </w:rPr>
      </w:pPr>
      <w:r>
        <w:rPr>
          <w:rFonts w:cs="Times New Roman"/>
        </w:rPr>
        <w:t>Нельзя использовать задачи для повышения привилегий. Также действия, связанные с доступом к объектам, зависят от параметра безопасности пользователя.</w:t>
      </w:r>
    </w:p>
    <w:p w14:paraId="5BF0B117" w14:textId="77777777" w:rsidR="009C3B96" w:rsidRDefault="009C3B96" w:rsidP="009C3B96">
      <w:pPr>
        <w:autoSpaceDE w:val="0"/>
        <w:autoSpaceDN w:val="0"/>
        <w:adjustRightInd w:val="0"/>
        <w:ind w:firstLine="0"/>
        <w:rPr>
          <w:color w:val="000000"/>
        </w:rPr>
      </w:pPr>
    </w:p>
    <w:p w14:paraId="1C7F1D68" w14:textId="0F27F452" w:rsidR="009C3B96" w:rsidRPr="009C3B96" w:rsidRDefault="009C3B96" w:rsidP="009C3B96">
      <w:pPr>
        <w:autoSpaceDE w:val="0"/>
        <w:autoSpaceDN w:val="0"/>
        <w:adjustRightInd w:val="0"/>
        <w:ind w:firstLine="0"/>
        <w:rPr>
          <w:rFonts w:cs="Times New Roman"/>
        </w:rPr>
      </w:pPr>
      <w:r w:rsidRPr="009C3B96">
        <w:rPr>
          <w:b/>
          <w:bCs/>
          <w:color w:val="000000"/>
        </w:rPr>
        <w:t>4.</w:t>
      </w:r>
      <w:r w:rsidRPr="009C3B96">
        <w:rPr>
          <w:rFonts w:cs="Times New Roman"/>
        </w:rPr>
        <w:t xml:space="preserve"> </w:t>
      </w:r>
      <w:r w:rsidRPr="009C3B96">
        <w:rPr>
          <w:rFonts w:cs="Times New Roman"/>
          <w:b/>
          <w:bCs/>
        </w:rPr>
        <w:t>Перечислите типы задач, которые могут быть запущены с помощью планировщика.</w:t>
      </w:r>
    </w:p>
    <w:p w14:paraId="64F6B1EF" w14:textId="77777777" w:rsidR="009C3B96" w:rsidRDefault="009C3B96" w:rsidP="009C3B96">
      <w:pPr>
        <w:pStyle w:val="af3"/>
        <w:numPr>
          <w:ilvl w:val="0"/>
          <w:numId w:val="33"/>
        </w:numPr>
        <w:rPr>
          <w:szCs w:val="24"/>
        </w:rPr>
      </w:pPr>
      <w:r>
        <w:rPr>
          <w:szCs w:val="24"/>
        </w:rPr>
        <w:t>TASK_ACTION_EXEC – это действие выполняет операцию командной строки. Например, действие может запускать скрипт, запускать исполняемый файл или, если указано имя документа, найти связанное приложение и запустить приложение с документом.</w:t>
      </w:r>
    </w:p>
    <w:p w14:paraId="6714FB68" w14:textId="77777777" w:rsidR="009C3B96" w:rsidRDefault="009C3B96" w:rsidP="009C3B96">
      <w:pPr>
        <w:pStyle w:val="af3"/>
        <w:numPr>
          <w:ilvl w:val="0"/>
          <w:numId w:val="33"/>
        </w:numPr>
        <w:rPr>
          <w:szCs w:val="24"/>
        </w:rPr>
      </w:pPr>
      <w:r>
        <w:rPr>
          <w:szCs w:val="24"/>
        </w:rPr>
        <w:t>TASK_ACTION_COM_HANDLER – это действие вызывает обработчик. Его можно использовать, только если для свойства совместимости задачи установлено значение TASK_COMPATIBILITY_V2.</w:t>
      </w:r>
    </w:p>
    <w:p w14:paraId="2AFDBFF7" w14:textId="77777777" w:rsidR="009C3B96" w:rsidRDefault="009C3B96" w:rsidP="009C3B96">
      <w:pPr>
        <w:pStyle w:val="af3"/>
        <w:numPr>
          <w:ilvl w:val="0"/>
          <w:numId w:val="33"/>
        </w:numPr>
        <w:rPr>
          <w:szCs w:val="24"/>
        </w:rPr>
      </w:pPr>
      <w:r>
        <w:rPr>
          <w:szCs w:val="24"/>
        </w:rPr>
        <w:t>TASK_ACTION_SEND_EMAIL – это действие отправляет сообщение электронной почты. Его можно использовать, только если для свойства совместимости задачи установлено значение TASK_COMPATIBILITY_V2.</w:t>
      </w:r>
    </w:p>
    <w:p w14:paraId="63BA31E2" w14:textId="77777777" w:rsidR="009C3B96" w:rsidRDefault="009C3B96" w:rsidP="009C3B96">
      <w:pPr>
        <w:pStyle w:val="af3"/>
        <w:numPr>
          <w:ilvl w:val="0"/>
          <w:numId w:val="33"/>
        </w:numPr>
        <w:rPr>
          <w:szCs w:val="24"/>
        </w:rPr>
      </w:pPr>
      <w:r>
        <w:rPr>
          <w:szCs w:val="24"/>
        </w:rPr>
        <w:t>TASK_ACTION_SHOW_MESSAGE – это действие показывает окно сообщения. Его можно использовать, только если для свойства совместимости задачи установлено значение TASK_COMPATIBILITY_V2.</w:t>
      </w:r>
    </w:p>
    <w:p w14:paraId="4AA1840D" w14:textId="77777777" w:rsidR="009C3B96" w:rsidRPr="009C3B96" w:rsidRDefault="009C3B96" w:rsidP="009C3B96">
      <w:pPr>
        <w:autoSpaceDE w:val="0"/>
        <w:autoSpaceDN w:val="0"/>
        <w:adjustRightInd w:val="0"/>
        <w:ind w:firstLine="0"/>
        <w:rPr>
          <w:color w:val="000000"/>
        </w:rPr>
      </w:pPr>
    </w:p>
    <w:p w14:paraId="38322CFC" w14:textId="77777777" w:rsidR="009C3B96" w:rsidRDefault="009C3B96" w:rsidP="009C3B96">
      <w:pPr>
        <w:autoSpaceDE w:val="0"/>
        <w:autoSpaceDN w:val="0"/>
        <w:adjustRightInd w:val="0"/>
        <w:ind w:firstLine="0"/>
        <w:rPr>
          <w:rFonts w:cs="Times New Roman"/>
          <w:b/>
          <w:bCs/>
        </w:rPr>
      </w:pPr>
    </w:p>
    <w:p w14:paraId="7E2E96D0" w14:textId="77777777" w:rsidR="009C3B96" w:rsidRDefault="009C3B96" w:rsidP="009C3B96">
      <w:pPr>
        <w:autoSpaceDE w:val="0"/>
        <w:autoSpaceDN w:val="0"/>
        <w:adjustRightInd w:val="0"/>
        <w:ind w:firstLine="0"/>
        <w:rPr>
          <w:rFonts w:cs="Times New Roman"/>
          <w:b/>
          <w:bCs/>
        </w:rPr>
      </w:pPr>
    </w:p>
    <w:p w14:paraId="6ACF8B9A" w14:textId="77777777" w:rsidR="009C3B96" w:rsidRDefault="009C3B96" w:rsidP="009C3B96">
      <w:pPr>
        <w:autoSpaceDE w:val="0"/>
        <w:autoSpaceDN w:val="0"/>
        <w:adjustRightInd w:val="0"/>
        <w:ind w:firstLine="0"/>
        <w:rPr>
          <w:rFonts w:cs="Times New Roman"/>
          <w:b/>
          <w:bCs/>
        </w:rPr>
      </w:pPr>
    </w:p>
    <w:p w14:paraId="1B4926B1" w14:textId="77777777" w:rsidR="009C3B96" w:rsidRDefault="009C3B96" w:rsidP="009C3B96">
      <w:pPr>
        <w:autoSpaceDE w:val="0"/>
        <w:autoSpaceDN w:val="0"/>
        <w:adjustRightInd w:val="0"/>
        <w:ind w:firstLine="0"/>
        <w:rPr>
          <w:rFonts w:cs="Times New Roman"/>
          <w:b/>
          <w:bCs/>
        </w:rPr>
      </w:pPr>
    </w:p>
    <w:p w14:paraId="162BA320" w14:textId="77777777" w:rsidR="009C3B96" w:rsidRDefault="009C3B96" w:rsidP="009C3B96">
      <w:pPr>
        <w:autoSpaceDE w:val="0"/>
        <w:autoSpaceDN w:val="0"/>
        <w:adjustRightInd w:val="0"/>
        <w:ind w:firstLine="0"/>
        <w:rPr>
          <w:rFonts w:cs="Times New Roman"/>
          <w:b/>
          <w:bCs/>
        </w:rPr>
      </w:pPr>
    </w:p>
    <w:p w14:paraId="37485063" w14:textId="605E212D" w:rsidR="009C3B96" w:rsidRPr="009C3B96" w:rsidRDefault="009C3B96" w:rsidP="009C3B96">
      <w:pPr>
        <w:autoSpaceDE w:val="0"/>
        <w:autoSpaceDN w:val="0"/>
        <w:adjustRightInd w:val="0"/>
        <w:ind w:firstLine="0"/>
        <w:rPr>
          <w:rFonts w:cs="Times New Roman"/>
          <w:b/>
          <w:bCs/>
        </w:rPr>
      </w:pPr>
      <w:r w:rsidRPr="009C3B96">
        <w:rPr>
          <w:rFonts w:cs="Times New Roman"/>
          <w:b/>
          <w:bCs/>
        </w:rPr>
        <w:t>5. Опишите механизмы безопасности Windows, которые задействованы</w:t>
      </w:r>
    </w:p>
    <w:p w14:paraId="0471AF84" w14:textId="6C40C559" w:rsidR="009C3B96" w:rsidRPr="009C3B96" w:rsidRDefault="009C3B96" w:rsidP="009C3B96">
      <w:pPr>
        <w:suppressAutoHyphens/>
        <w:ind w:firstLine="0"/>
        <w:rPr>
          <w:rFonts w:cs="Times New Roman"/>
          <w:b/>
          <w:bCs/>
        </w:rPr>
      </w:pPr>
      <w:r w:rsidRPr="009C3B96">
        <w:rPr>
          <w:rFonts w:cs="Times New Roman"/>
          <w:b/>
          <w:bCs/>
        </w:rPr>
        <w:t>при регистрации новых задач.</w:t>
      </w:r>
    </w:p>
    <w:p w14:paraId="179CDB16" w14:textId="77777777" w:rsidR="009C3B96" w:rsidRDefault="009C3B96" w:rsidP="009C3B96">
      <w:pPr>
        <w:rPr>
          <w:rFonts w:cs="Times New Roman"/>
          <w:szCs w:val="20"/>
        </w:rPr>
      </w:pPr>
      <w:r>
        <w:rPr>
          <w:rFonts w:cs="Times New Roman"/>
        </w:rPr>
        <w:t>Каждая задача регистрируется и исполняется в отдельном контексте. Также задачи для разных пользователей стартуют в разных сессиях Windows. Также для регистрации задачи нельзя обойти UAC, то есть обязательно нужен пользователь с правами администратора</w:t>
      </w:r>
    </w:p>
    <w:p w14:paraId="35AACEF3" w14:textId="77777777" w:rsidR="009C3B96" w:rsidRPr="009C3B96" w:rsidRDefault="009C3B96" w:rsidP="009C3B96">
      <w:pPr>
        <w:suppressAutoHyphens/>
        <w:ind w:firstLine="0"/>
        <w:rPr>
          <w:rFonts w:eastAsia="Times New Roman" w:cs="Times New Roman"/>
          <w:bCs/>
        </w:rPr>
      </w:pPr>
    </w:p>
    <w:p w14:paraId="004E287A" w14:textId="08B418CD" w:rsidR="009C3B96" w:rsidRDefault="009C3B96" w:rsidP="00D10269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6BDACD71" w14:textId="7612F23F" w:rsidR="00D10269" w:rsidRPr="00D10269" w:rsidRDefault="00D10269" w:rsidP="00D10269">
      <w:pPr>
        <w:suppressAutoHyphens/>
        <w:rPr>
          <w:rFonts w:eastAsia="Times New Roman" w:cs="Times New Roman"/>
          <w:b/>
        </w:rPr>
      </w:pPr>
      <w:r w:rsidRPr="00D10269">
        <w:rPr>
          <w:rFonts w:eastAsia="Times New Roman" w:cs="Times New Roman"/>
          <w:color w:val="000000" w:themeColor="text1"/>
        </w:rPr>
        <w:t>В данной лабораторной работе была создана программа для управления планировщиком задач в ОС Windows, для чего были изучены возможности встроенного в ОС Windows планировщика задач. Данная программа может выводить список активных задач и их статус, создавать правила, которые уведомляют пользователя о внесении изменений в механизмы безопасности Windows и о блокировке брандмауэром ping-запросов.</w:t>
      </w:r>
    </w:p>
    <w:p w14:paraId="1A51BB8E" w14:textId="77777777" w:rsidR="00D10269" w:rsidRDefault="00D10269" w:rsidP="00D10269">
      <w:pPr>
        <w:suppressAutoHyphens/>
        <w:ind w:left="432" w:firstLine="0"/>
        <w:rPr>
          <w:rFonts w:eastAsia="Times New Roman" w:cs="Times New Roman"/>
          <w:b/>
        </w:rPr>
      </w:pPr>
    </w:p>
    <w:p w14:paraId="1CBB9C9B" w14:textId="77777777" w:rsidR="009C3B96" w:rsidRPr="00D10269" w:rsidRDefault="009C3B96" w:rsidP="00D10269">
      <w:pPr>
        <w:suppressAutoHyphens/>
        <w:ind w:left="432" w:firstLine="0"/>
        <w:rPr>
          <w:rFonts w:eastAsia="Times New Roman" w:cs="Times New Roman"/>
          <w:b/>
        </w:rPr>
      </w:pPr>
    </w:p>
    <w:sectPr w:rsidR="009C3B96" w:rsidRPr="00D10269" w:rsidSect="00D60F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5346" w14:textId="77777777" w:rsidR="00C830EE" w:rsidRPr="00D60F71" w:rsidRDefault="00C830E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0F44F11" w14:textId="77777777" w:rsidR="00C830EE" w:rsidRPr="00D60F71" w:rsidRDefault="00C830E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E4BF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726C1C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4CC4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5C67" w14:textId="77777777" w:rsidR="00C830EE" w:rsidRPr="00D60F71" w:rsidRDefault="00C830E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F904F55" w14:textId="77777777" w:rsidR="00C830EE" w:rsidRPr="00D60F71" w:rsidRDefault="00C830E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CAD3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1841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1E5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105624"/>
    <w:multiLevelType w:val="hybridMultilevel"/>
    <w:tmpl w:val="88941FA8"/>
    <w:lvl w:ilvl="0" w:tplc="4A04E9B0">
      <w:start w:val="1"/>
      <w:numFmt w:val="decimal"/>
      <w:lvlText w:val="%1.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152229E"/>
    <w:multiLevelType w:val="hybridMultilevel"/>
    <w:tmpl w:val="7BB0A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993BBB"/>
    <w:multiLevelType w:val="hybridMultilevel"/>
    <w:tmpl w:val="7B365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8" w15:restartNumberingAfterBreak="0">
    <w:nsid w:val="35500D25"/>
    <w:multiLevelType w:val="multilevel"/>
    <w:tmpl w:val="6F544936"/>
    <w:numStyleLink w:val="22"/>
  </w:abstractNum>
  <w:abstractNum w:abstractNumId="19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0" w15:restartNumberingAfterBreak="0">
    <w:nsid w:val="580F782D"/>
    <w:multiLevelType w:val="hybridMultilevel"/>
    <w:tmpl w:val="3698DD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8161EEB"/>
    <w:multiLevelType w:val="hybridMultilevel"/>
    <w:tmpl w:val="C7E29F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30262C"/>
    <w:multiLevelType w:val="hybridMultilevel"/>
    <w:tmpl w:val="1B281A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9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38768919">
    <w:abstractNumId w:val="17"/>
  </w:num>
  <w:num w:numId="2" w16cid:durableId="1921136525">
    <w:abstractNumId w:val="30"/>
  </w:num>
  <w:num w:numId="3" w16cid:durableId="1904103691">
    <w:abstractNumId w:val="16"/>
  </w:num>
  <w:num w:numId="4" w16cid:durableId="1093941359">
    <w:abstractNumId w:val="1"/>
  </w:num>
  <w:num w:numId="5" w16cid:durableId="1983383567">
    <w:abstractNumId w:val="31"/>
  </w:num>
  <w:num w:numId="6" w16cid:durableId="2070348070">
    <w:abstractNumId w:val="22"/>
  </w:num>
  <w:num w:numId="7" w16cid:durableId="731466351">
    <w:abstractNumId w:val="6"/>
  </w:num>
  <w:num w:numId="8" w16cid:durableId="951938206">
    <w:abstractNumId w:val="15"/>
  </w:num>
  <w:num w:numId="9" w16cid:durableId="1375277691">
    <w:abstractNumId w:val="12"/>
  </w:num>
  <w:num w:numId="10" w16cid:durableId="975912426">
    <w:abstractNumId w:val="24"/>
  </w:num>
  <w:num w:numId="11" w16cid:durableId="1937786883">
    <w:abstractNumId w:val="5"/>
  </w:num>
  <w:num w:numId="12" w16cid:durableId="1754812237">
    <w:abstractNumId w:val="27"/>
  </w:num>
  <w:num w:numId="13" w16cid:durableId="1878620209">
    <w:abstractNumId w:val="0"/>
  </w:num>
  <w:num w:numId="14" w16cid:durableId="833035929">
    <w:abstractNumId w:val="28"/>
  </w:num>
  <w:num w:numId="15" w16cid:durableId="9332952">
    <w:abstractNumId w:val="8"/>
  </w:num>
  <w:num w:numId="16" w16cid:durableId="319818740">
    <w:abstractNumId w:val="18"/>
  </w:num>
  <w:num w:numId="17" w16cid:durableId="819421307">
    <w:abstractNumId w:val="14"/>
  </w:num>
  <w:num w:numId="18" w16cid:durableId="1176381645">
    <w:abstractNumId w:val="11"/>
  </w:num>
  <w:num w:numId="19" w16cid:durableId="1217739064">
    <w:abstractNumId w:val="25"/>
  </w:num>
  <w:num w:numId="20" w16cid:durableId="753622918">
    <w:abstractNumId w:val="3"/>
  </w:num>
  <w:num w:numId="21" w16cid:durableId="1401517824">
    <w:abstractNumId w:val="4"/>
  </w:num>
  <w:num w:numId="22" w16cid:durableId="1598824468">
    <w:abstractNumId w:val="19"/>
  </w:num>
  <w:num w:numId="23" w16cid:durableId="1727953795">
    <w:abstractNumId w:val="13"/>
  </w:num>
  <w:num w:numId="24" w16cid:durableId="1832407449">
    <w:abstractNumId w:val="2"/>
  </w:num>
  <w:num w:numId="25" w16cid:durableId="1647857527">
    <w:abstractNumId w:val="24"/>
    <w:lvlOverride w:ilvl="0">
      <w:startOverride w:val="1"/>
    </w:lvlOverride>
  </w:num>
  <w:num w:numId="26" w16cid:durableId="535656561">
    <w:abstractNumId w:val="29"/>
  </w:num>
  <w:num w:numId="27" w16cid:durableId="482746569">
    <w:abstractNumId w:val="23"/>
  </w:num>
  <w:num w:numId="28" w16cid:durableId="561719480">
    <w:abstractNumId w:val="21"/>
  </w:num>
  <w:num w:numId="29" w16cid:durableId="432633819">
    <w:abstractNumId w:val="10"/>
  </w:num>
  <w:num w:numId="30" w16cid:durableId="2016613383">
    <w:abstractNumId w:val="9"/>
  </w:num>
  <w:num w:numId="31" w16cid:durableId="9238057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740374">
    <w:abstractNumId w:val="26"/>
  </w:num>
  <w:num w:numId="33" w16cid:durableId="50524450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35C4C"/>
    <w:rsid w:val="0003656F"/>
    <w:rsid w:val="0006172D"/>
    <w:rsid w:val="00063A15"/>
    <w:rsid w:val="00090579"/>
    <w:rsid w:val="00095910"/>
    <w:rsid w:val="000B1F41"/>
    <w:rsid w:val="000B5D9C"/>
    <w:rsid w:val="000F71FD"/>
    <w:rsid w:val="00151BEC"/>
    <w:rsid w:val="00162375"/>
    <w:rsid w:val="001832F5"/>
    <w:rsid w:val="001B1B03"/>
    <w:rsid w:val="001B32F7"/>
    <w:rsid w:val="001E6E38"/>
    <w:rsid w:val="0020070E"/>
    <w:rsid w:val="00202C50"/>
    <w:rsid w:val="0023426F"/>
    <w:rsid w:val="002523D2"/>
    <w:rsid w:val="0025334A"/>
    <w:rsid w:val="00280B8F"/>
    <w:rsid w:val="002B14D2"/>
    <w:rsid w:val="002D1672"/>
    <w:rsid w:val="002D5C58"/>
    <w:rsid w:val="002E373A"/>
    <w:rsid w:val="002E7750"/>
    <w:rsid w:val="00312B77"/>
    <w:rsid w:val="00321776"/>
    <w:rsid w:val="00327A23"/>
    <w:rsid w:val="00341972"/>
    <w:rsid w:val="00341A02"/>
    <w:rsid w:val="00371E39"/>
    <w:rsid w:val="0037417C"/>
    <w:rsid w:val="00384ECC"/>
    <w:rsid w:val="00395E78"/>
    <w:rsid w:val="003A41C0"/>
    <w:rsid w:val="003B2153"/>
    <w:rsid w:val="003B7418"/>
    <w:rsid w:val="003C218B"/>
    <w:rsid w:val="003D414E"/>
    <w:rsid w:val="003E0A77"/>
    <w:rsid w:val="003E4132"/>
    <w:rsid w:val="003E4C7B"/>
    <w:rsid w:val="0040671E"/>
    <w:rsid w:val="004156CB"/>
    <w:rsid w:val="004329C7"/>
    <w:rsid w:val="00453CBA"/>
    <w:rsid w:val="004557D2"/>
    <w:rsid w:val="00475C3D"/>
    <w:rsid w:val="00497F6F"/>
    <w:rsid w:val="004B37E8"/>
    <w:rsid w:val="004B5CD2"/>
    <w:rsid w:val="004F2A89"/>
    <w:rsid w:val="004F7F88"/>
    <w:rsid w:val="00516DFF"/>
    <w:rsid w:val="00543F39"/>
    <w:rsid w:val="00544F2D"/>
    <w:rsid w:val="005A1AD2"/>
    <w:rsid w:val="005A5C8D"/>
    <w:rsid w:val="005C2C2F"/>
    <w:rsid w:val="005D2800"/>
    <w:rsid w:val="005E4F2A"/>
    <w:rsid w:val="005F5D88"/>
    <w:rsid w:val="00601F8B"/>
    <w:rsid w:val="006406E1"/>
    <w:rsid w:val="00664709"/>
    <w:rsid w:val="00674524"/>
    <w:rsid w:val="006A6B6F"/>
    <w:rsid w:val="006B3E75"/>
    <w:rsid w:val="006B4CA3"/>
    <w:rsid w:val="006C1DC9"/>
    <w:rsid w:val="006C7A54"/>
    <w:rsid w:val="006E2B77"/>
    <w:rsid w:val="006E7B40"/>
    <w:rsid w:val="006F5F48"/>
    <w:rsid w:val="0070592F"/>
    <w:rsid w:val="0071183B"/>
    <w:rsid w:val="007246FB"/>
    <w:rsid w:val="0075210F"/>
    <w:rsid w:val="00773594"/>
    <w:rsid w:val="007845CE"/>
    <w:rsid w:val="0078465D"/>
    <w:rsid w:val="007C19FF"/>
    <w:rsid w:val="007C378E"/>
    <w:rsid w:val="007D0609"/>
    <w:rsid w:val="007D3A85"/>
    <w:rsid w:val="008045D8"/>
    <w:rsid w:val="008244CC"/>
    <w:rsid w:val="008302C7"/>
    <w:rsid w:val="00830F2D"/>
    <w:rsid w:val="00853432"/>
    <w:rsid w:val="00856000"/>
    <w:rsid w:val="008B1C72"/>
    <w:rsid w:val="008D6C4D"/>
    <w:rsid w:val="00917645"/>
    <w:rsid w:val="00917D90"/>
    <w:rsid w:val="00923E95"/>
    <w:rsid w:val="0093477C"/>
    <w:rsid w:val="00961BBB"/>
    <w:rsid w:val="00983861"/>
    <w:rsid w:val="00985035"/>
    <w:rsid w:val="00993EDA"/>
    <w:rsid w:val="009A77CB"/>
    <w:rsid w:val="009B1702"/>
    <w:rsid w:val="009C0CF1"/>
    <w:rsid w:val="009C3B96"/>
    <w:rsid w:val="009D0645"/>
    <w:rsid w:val="009F270C"/>
    <w:rsid w:val="009F5065"/>
    <w:rsid w:val="00A2111C"/>
    <w:rsid w:val="00A233A8"/>
    <w:rsid w:val="00A64183"/>
    <w:rsid w:val="00AD03E2"/>
    <w:rsid w:val="00AE1D8A"/>
    <w:rsid w:val="00AE1FDE"/>
    <w:rsid w:val="00AE243B"/>
    <w:rsid w:val="00AE53D9"/>
    <w:rsid w:val="00B13B4B"/>
    <w:rsid w:val="00B14727"/>
    <w:rsid w:val="00B3418F"/>
    <w:rsid w:val="00B56330"/>
    <w:rsid w:val="00B968FE"/>
    <w:rsid w:val="00BC0D03"/>
    <w:rsid w:val="00BE19C9"/>
    <w:rsid w:val="00BE1C48"/>
    <w:rsid w:val="00C174D6"/>
    <w:rsid w:val="00C212CE"/>
    <w:rsid w:val="00C36F05"/>
    <w:rsid w:val="00C469D8"/>
    <w:rsid w:val="00C5031D"/>
    <w:rsid w:val="00C53ADA"/>
    <w:rsid w:val="00C6615B"/>
    <w:rsid w:val="00C77E41"/>
    <w:rsid w:val="00C830EE"/>
    <w:rsid w:val="00C93DCC"/>
    <w:rsid w:val="00CC3C2C"/>
    <w:rsid w:val="00CD69E8"/>
    <w:rsid w:val="00D10269"/>
    <w:rsid w:val="00D139C3"/>
    <w:rsid w:val="00D24CF4"/>
    <w:rsid w:val="00D32446"/>
    <w:rsid w:val="00D431A8"/>
    <w:rsid w:val="00D5217D"/>
    <w:rsid w:val="00D52829"/>
    <w:rsid w:val="00D60F71"/>
    <w:rsid w:val="00D63D53"/>
    <w:rsid w:val="00D740EB"/>
    <w:rsid w:val="00D816B8"/>
    <w:rsid w:val="00DB66C1"/>
    <w:rsid w:val="00E13401"/>
    <w:rsid w:val="00E675B9"/>
    <w:rsid w:val="00E802CE"/>
    <w:rsid w:val="00E80FFE"/>
    <w:rsid w:val="00EC03D0"/>
    <w:rsid w:val="00EC06C5"/>
    <w:rsid w:val="00ED0CCE"/>
    <w:rsid w:val="00EE6BC0"/>
    <w:rsid w:val="00EF4ADA"/>
    <w:rsid w:val="00F03722"/>
    <w:rsid w:val="00F2105D"/>
    <w:rsid w:val="00F27B11"/>
    <w:rsid w:val="00F52F00"/>
    <w:rsid w:val="00F570B7"/>
    <w:rsid w:val="00F664C6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69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2C50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FollowedHyperlink"/>
    <w:basedOn w:val="a5"/>
    <w:uiPriority w:val="99"/>
    <w:semiHidden/>
    <w:unhideWhenUsed/>
    <w:locked/>
    <w:rsid w:val="009C3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2020-09-18T09:57:00Z</dcterms:created>
  <dcterms:modified xsi:type="dcterms:W3CDTF">2023-05-28T11:12:00Z</dcterms:modified>
</cp:coreProperties>
</file>