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EB88"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Министерство образования и науки Российской Федерации</w:t>
      </w:r>
    </w:p>
    <w:p w14:paraId="2CC5AD6E"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Санкт-Петербургский </w:t>
      </w:r>
      <w:r w:rsidR="00C6615B">
        <w:rPr>
          <w:rFonts w:eastAsia="Times New Roman" w:cs="Times New Roman"/>
        </w:rPr>
        <w:t>П</w:t>
      </w:r>
      <w:r w:rsidRPr="006A0481">
        <w:rPr>
          <w:rFonts w:eastAsia="Times New Roman" w:cs="Times New Roman"/>
        </w:rPr>
        <w:t xml:space="preserve">олитехнический </w:t>
      </w:r>
      <w:r w:rsidR="00C6615B">
        <w:rPr>
          <w:rFonts w:eastAsia="Times New Roman" w:cs="Times New Roman"/>
        </w:rPr>
        <w:t>У</w:t>
      </w:r>
      <w:r w:rsidRPr="006A0481">
        <w:rPr>
          <w:rFonts w:eastAsia="Times New Roman" w:cs="Times New Roman"/>
        </w:rPr>
        <w:t>ниверситет</w:t>
      </w:r>
      <w:r w:rsidR="00FF6364" w:rsidRPr="00FF6364">
        <w:rPr>
          <w:rFonts w:eastAsia="Times New Roman" w:cs="Times New Roman"/>
        </w:rPr>
        <w:t xml:space="preserve"> Петра Великого</w:t>
      </w:r>
    </w:p>
    <w:p w14:paraId="369B1374"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w:t>
      </w:r>
    </w:p>
    <w:p w14:paraId="76460F58"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 xml:space="preserve">Институт </w:t>
      </w:r>
      <w:r w:rsidR="006E2B77">
        <w:rPr>
          <w:rFonts w:eastAsia="Times New Roman" w:cs="Times New Roman"/>
        </w:rPr>
        <w:t>кибербезопасности и защиты информации</w:t>
      </w:r>
      <w:r w:rsidRPr="006A0481">
        <w:rPr>
          <w:rFonts w:eastAsia="Times New Roman" w:cs="Times New Roman"/>
        </w:rPr>
        <w:t xml:space="preserve"> </w:t>
      </w:r>
    </w:p>
    <w:p w14:paraId="78C7AABC" w14:textId="77777777" w:rsidR="00C53ADA" w:rsidRDefault="00C53ADA" w:rsidP="00C53ADA">
      <w:pPr>
        <w:spacing w:line="240" w:lineRule="auto"/>
        <w:rPr>
          <w:rFonts w:eastAsia="Times New Roman" w:cs="Times New Roman"/>
          <w:b/>
        </w:rPr>
      </w:pPr>
    </w:p>
    <w:p w14:paraId="1EEDF399" w14:textId="77777777" w:rsidR="006E2B77" w:rsidRPr="00B57B60" w:rsidRDefault="006E2B77" w:rsidP="00C53ADA">
      <w:pPr>
        <w:spacing w:line="240" w:lineRule="auto"/>
        <w:rPr>
          <w:sz w:val="24"/>
          <w:szCs w:val="24"/>
        </w:rPr>
      </w:pPr>
    </w:p>
    <w:p w14:paraId="29A6ED74" w14:textId="77777777" w:rsidR="00C53ADA" w:rsidRPr="00B57B60" w:rsidRDefault="00C53ADA" w:rsidP="00C53ADA">
      <w:pPr>
        <w:spacing w:line="240" w:lineRule="auto"/>
        <w:rPr>
          <w:sz w:val="24"/>
          <w:szCs w:val="24"/>
        </w:rPr>
      </w:pPr>
    </w:p>
    <w:p w14:paraId="03F04FD0" w14:textId="77777777" w:rsidR="00C53ADA" w:rsidRPr="00B57B60" w:rsidRDefault="00C53ADA" w:rsidP="00C53ADA">
      <w:pPr>
        <w:spacing w:line="240" w:lineRule="auto"/>
        <w:rPr>
          <w:sz w:val="24"/>
          <w:szCs w:val="24"/>
        </w:rPr>
      </w:pPr>
    </w:p>
    <w:p w14:paraId="35329BC8" w14:textId="77777777" w:rsidR="00C53ADA" w:rsidRPr="00B57B60" w:rsidRDefault="00C53ADA" w:rsidP="00C53ADA">
      <w:pPr>
        <w:spacing w:line="240" w:lineRule="auto"/>
        <w:rPr>
          <w:sz w:val="24"/>
          <w:szCs w:val="24"/>
        </w:rPr>
      </w:pPr>
    </w:p>
    <w:p w14:paraId="718F0A7D" w14:textId="77777777" w:rsidR="00C53ADA" w:rsidRPr="00B57B60" w:rsidRDefault="00C53ADA" w:rsidP="00C53ADA">
      <w:pPr>
        <w:spacing w:line="240" w:lineRule="auto"/>
        <w:rPr>
          <w:sz w:val="24"/>
          <w:szCs w:val="24"/>
        </w:rPr>
      </w:pPr>
    </w:p>
    <w:p w14:paraId="17925E84" w14:textId="77777777" w:rsidR="00C53ADA" w:rsidRPr="00B57B60" w:rsidRDefault="00C53ADA" w:rsidP="00C53ADA">
      <w:pPr>
        <w:spacing w:line="240" w:lineRule="auto"/>
        <w:rPr>
          <w:sz w:val="24"/>
          <w:szCs w:val="24"/>
        </w:rPr>
      </w:pPr>
    </w:p>
    <w:p w14:paraId="6540A03A" w14:textId="77777777" w:rsidR="00C53ADA" w:rsidRPr="00B57B60" w:rsidRDefault="00C53ADA" w:rsidP="00C53ADA">
      <w:pPr>
        <w:spacing w:line="240" w:lineRule="auto"/>
        <w:rPr>
          <w:sz w:val="24"/>
          <w:szCs w:val="24"/>
        </w:rPr>
      </w:pPr>
    </w:p>
    <w:p w14:paraId="7B4FCCB3" w14:textId="77777777" w:rsidR="00C53ADA" w:rsidRPr="00B57B60" w:rsidRDefault="00C53ADA" w:rsidP="00C53ADA">
      <w:pPr>
        <w:spacing w:line="240" w:lineRule="auto"/>
        <w:rPr>
          <w:sz w:val="24"/>
          <w:szCs w:val="24"/>
        </w:rPr>
      </w:pPr>
    </w:p>
    <w:p w14:paraId="3F6CE3FE" w14:textId="77777777" w:rsidR="00C53ADA" w:rsidRDefault="00C53ADA" w:rsidP="00C53ADA">
      <w:pPr>
        <w:spacing w:line="240" w:lineRule="auto"/>
        <w:rPr>
          <w:sz w:val="24"/>
          <w:szCs w:val="24"/>
        </w:rPr>
      </w:pPr>
    </w:p>
    <w:p w14:paraId="4F734F94" w14:textId="77777777" w:rsidR="00C53ADA" w:rsidRPr="00B57B60" w:rsidRDefault="00C53ADA" w:rsidP="00C53ADA">
      <w:pPr>
        <w:spacing w:line="240" w:lineRule="auto"/>
        <w:rPr>
          <w:sz w:val="24"/>
          <w:szCs w:val="24"/>
        </w:rPr>
      </w:pPr>
    </w:p>
    <w:p w14:paraId="15C0C579" w14:textId="437675C1" w:rsidR="00830F2D" w:rsidRPr="00601F8B" w:rsidRDefault="00FB359E" w:rsidP="00830F2D">
      <w:pPr>
        <w:spacing w:line="240" w:lineRule="auto"/>
        <w:ind w:firstLine="0"/>
        <w:jc w:val="center"/>
        <w:rPr>
          <w:caps/>
          <w:sz w:val="24"/>
          <w:szCs w:val="24"/>
        </w:rPr>
      </w:pPr>
      <w:r>
        <w:rPr>
          <w:b/>
          <w:sz w:val="32"/>
          <w:szCs w:val="32"/>
          <w:lang w:val="en-US"/>
        </w:rPr>
        <w:t>ЛАБОРАТОРНАЯ</w:t>
      </w:r>
      <w:r w:rsidR="00601F8B">
        <w:rPr>
          <w:b/>
          <w:sz w:val="32"/>
          <w:szCs w:val="32"/>
        </w:rPr>
        <w:t xml:space="preserve"> РАБОТА</w:t>
      </w:r>
      <w:r>
        <w:rPr>
          <w:b/>
          <w:sz w:val="32"/>
          <w:szCs w:val="32"/>
        </w:rPr>
        <w:t xml:space="preserve"> № </w:t>
      </w:r>
      <w:r w:rsidR="00E10A73">
        <w:rPr>
          <w:b/>
          <w:sz w:val="32"/>
          <w:szCs w:val="32"/>
        </w:rPr>
        <w:t>1</w:t>
      </w:r>
    </w:p>
    <w:p w14:paraId="1F646B3B" w14:textId="77777777" w:rsidR="00C53ADA" w:rsidRDefault="00C53ADA" w:rsidP="00601F8B">
      <w:pPr>
        <w:suppressAutoHyphens/>
        <w:spacing w:line="240" w:lineRule="auto"/>
        <w:rPr>
          <w:rFonts w:eastAsia="Times New Roman" w:cs="Times New Roman"/>
          <w:spacing w:val="62"/>
        </w:rPr>
      </w:pPr>
    </w:p>
    <w:p w14:paraId="6A7279B8" w14:textId="56BCB88D" w:rsidR="00601F8B" w:rsidRPr="00601F8B" w:rsidRDefault="00FB359E" w:rsidP="00601F8B">
      <w:pPr>
        <w:numPr>
          <w:ilvl w:val="0"/>
          <w:numId w:val="24"/>
        </w:numPr>
        <w:suppressAutoHyphens/>
        <w:spacing w:line="240" w:lineRule="auto"/>
        <w:ind w:left="0" w:firstLine="0"/>
        <w:jc w:val="center"/>
        <w:rPr>
          <w:rFonts w:eastAsia="Times New Roman" w:cs="Times New Roman"/>
          <w:b/>
          <w:highlight w:val="yellow"/>
        </w:rPr>
      </w:pPr>
      <w:r w:rsidRPr="006A0481">
        <w:rPr>
          <w:rFonts w:eastAsia="Times New Roman" w:cs="Times New Roman"/>
        </w:rPr>
        <w:t>«</w:t>
      </w:r>
      <w:r w:rsidR="00E10A73" w:rsidRPr="00E10A73">
        <w:rPr>
          <w:rFonts w:eastAsia="Times New Roman" w:cs="Times New Roman"/>
        </w:rPr>
        <w:t>Настройки безопасности пользователей</w:t>
      </w:r>
      <w:r w:rsidR="00C542AC">
        <w:rPr>
          <w:rFonts w:eastAsia="Times New Roman" w:cs="Times New Roman"/>
        </w:rPr>
        <w:t xml:space="preserve"> </w:t>
      </w:r>
      <w:r w:rsidR="00E10A73" w:rsidRPr="00E10A73">
        <w:rPr>
          <w:rFonts w:eastAsia="Times New Roman" w:cs="Times New Roman"/>
        </w:rPr>
        <w:t>в ОС Windows</w:t>
      </w:r>
      <w:r w:rsidRPr="006A0481">
        <w:rPr>
          <w:rFonts w:eastAsia="Times New Roman" w:cs="Times New Roman"/>
        </w:rPr>
        <w:t>»</w:t>
      </w:r>
    </w:p>
    <w:p w14:paraId="44B46607" w14:textId="77777777" w:rsidR="00830F2D" w:rsidRPr="006A0481" w:rsidRDefault="00830F2D" w:rsidP="00C53ADA">
      <w:pPr>
        <w:numPr>
          <w:ilvl w:val="0"/>
          <w:numId w:val="24"/>
        </w:numPr>
        <w:spacing w:line="240" w:lineRule="auto"/>
        <w:ind w:left="0" w:firstLine="0"/>
        <w:contextualSpacing/>
        <w:jc w:val="center"/>
        <w:rPr>
          <w:rFonts w:eastAsia="Times New Roman" w:cs="Times New Roman"/>
          <w:b/>
        </w:rPr>
      </w:pPr>
    </w:p>
    <w:p w14:paraId="57BB00BE" w14:textId="51A84BBE"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по дисциплине «</w:t>
      </w:r>
      <w:r w:rsidR="00E10A73">
        <w:rPr>
          <w:rFonts w:eastAsia="Times New Roman" w:cs="Times New Roman"/>
        </w:rPr>
        <w:t>Безопасность современных информационных технологий</w:t>
      </w:r>
      <w:r w:rsidRPr="006A0481">
        <w:rPr>
          <w:rFonts w:eastAsia="Times New Roman" w:cs="Times New Roman"/>
        </w:rPr>
        <w:t>»</w:t>
      </w:r>
    </w:p>
    <w:p w14:paraId="3C186FEF" w14:textId="77777777" w:rsidR="00C53ADA" w:rsidRDefault="00C53ADA" w:rsidP="00C53ADA"/>
    <w:p w14:paraId="108B07C8" w14:textId="77777777" w:rsidR="00C53ADA" w:rsidRDefault="00C53ADA" w:rsidP="00C53ADA"/>
    <w:p w14:paraId="40B642F9" w14:textId="77777777" w:rsidR="00830F2D" w:rsidRDefault="00830F2D" w:rsidP="00C53ADA"/>
    <w:p w14:paraId="2B341097" w14:textId="77777777" w:rsidR="00830F2D" w:rsidRDefault="00830F2D" w:rsidP="00C53ADA"/>
    <w:p w14:paraId="076D4B4C" w14:textId="77777777" w:rsidR="00830F2D" w:rsidRDefault="00830F2D" w:rsidP="00C53ADA"/>
    <w:p w14:paraId="06EE5F4E" w14:textId="77777777" w:rsidR="00C53ADA" w:rsidRPr="00B57B60" w:rsidRDefault="00C53ADA" w:rsidP="003C218B">
      <w:pPr>
        <w:pStyle w:val="af3"/>
        <w:numPr>
          <w:ilvl w:val="0"/>
          <w:numId w:val="24"/>
        </w:numPr>
        <w:tabs>
          <w:tab w:val="clear" w:pos="0"/>
        </w:tabs>
        <w:spacing w:after="200" w:line="240" w:lineRule="auto"/>
        <w:ind w:left="567" w:firstLine="0"/>
        <w:jc w:val="left"/>
        <w:rPr>
          <w:rFonts w:cs="Times New Roman"/>
        </w:rPr>
      </w:pPr>
      <w:r w:rsidRPr="00B57B60">
        <w:rPr>
          <w:rFonts w:cs="Times New Roman"/>
        </w:rPr>
        <w:t>Выполнил</w:t>
      </w:r>
    </w:p>
    <w:p w14:paraId="01CAEBC3" w14:textId="1FD5EAE8" w:rsidR="00C53ADA" w:rsidRPr="00B57B60" w:rsidRDefault="00961BBB" w:rsidP="003C218B">
      <w:pPr>
        <w:pStyle w:val="af3"/>
        <w:numPr>
          <w:ilvl w:val="0"/>
          <w:numId w:val="24"/>
        </w:numPr>
        <w:tabs>
          <w:tab w:val="clear" w:pos="0"/>
          <w:tab w:val="left" w:pos="3960"/>
          <w:tab w:val="left" w:pos="6840"/>
        </w:tabs>
        <w:spacing w:after="200" w:line="240" w:lineRule="auto"/>
        <w:ind w:left="567" w:firstLine="0"/>
        <w:jc w:val="left"/>
        <w:rPr>
          <w:rFonts w:cs="Times New Roman"/>
        </w:rPr>
      </w:pPr>
      <w:r>
        <w:rPr>
          <w:rFonts w:cs="Times New Roman"/>
        </w:rPr>
        <w:t>студент гр.</w:t>
      </w:r>
      <w:r w:rsidRPr="005A1AD2">
        <w:rPr>
          <w:rFonts w:cs="Times New Roman"/>
        </w:rPr>
        <w:t xml:space="preserve"> </w:t>
      </w:r>
      <w:r w:rsidR="005A1AD2">
        <w:rPr>
          <w:rFonts w:cs="Times New Roman"/>
        </w:rPr>
        <w:t>4851003/00</w:t>
      </w:r>
      <w:r w:rsidR="00CA5AAA">
        <w:rPr>
          <w:rFonts w:cs="Times New Roman"/>
        </w:rPr>
        <w:t>8</w:t>
      </w:r>
      <w:r w:rsidR="005A1AD2">
        <w:rPr>
          <w:rFonts w:cs="Times New Roman"/>
        </w:rPr>
        <w:t>02</w:t>
      </w:r>
      <w:r w:rsidR="00C53ADA" w:rsidRPr="00B57B60">
        <w:rPr>
          <w:rFonts w:cs="Times New Roman"/>
        </w:rPr>
        <w:tab/>
      </w:r>
      <w:r w:rsidR="00C53ADA" w:rsidRPr="00B57B60">
        <w:rPr>
          <w:rFonts w:cs="Times New Roman"/>
        </w:rPr>
        <w:tab/>
      </w:r>
      <w:r w:rsidR="003C218B">
        <w:rPr>
          <w:rFonts w:cs="Times New Roman"/>
        </w:rPr>
        <w:t xml:space="preserve">       </w:t>
      </w:r>
      <w:r w:rsidR="005A1AD2">
        <w:rPr>
          <w:rFonts w:cs="Times New Roman"/>
        </w:rPr>
        <w:t>Вологдин М.В.</w:t>
      </w:r>
    </w:p>
    <w:p w14:paraId="60C342B2" w14:textId="77777777" w:rsidR="00C53ADA" w:rsidRPr="00B57B60" w:rsidRDefault="00C53ADA" w:rsidP="003C218B">
      <w:pPr>
        <w:pStyle w:val="af3"/>
        <w:tabs>
          <w:tab w:val="left" w:pos="4746"/>
          <w:tab w:val="left" w:pos="6840"/>
        </w:tabs>
        <w:spacing w:line="240" w:lineRule="auto"/>
        <w:ind w:left="567" w:firstLine="0"/>
        <w:rPr>
          <w:rFonts w:cs="Times New Roman"/>
          <w:sz w:val="22"/>
          <w:szCs w:val="22"/>
        </w:rPr>
      </w:pPr>
      <w:r>
        <w:rPr>
          <w:rFonts w:cs="Times New Roman"/>
        </w:rPr>
        <w:t xml:space="preserve">                                                </w:t>
      </w:r>
      <w:r w:rsidR="003C218B">
        <w:rPr>
          <w:rFonts w:cs="Times New Roman"/>
        </w:rPr>
        <w:t xml:space="preserve">        </w:t>
      </w: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14:paraId="3DE2A2F9" w14:textId="77777777" w:rsidR="000F71FD" w:rsidRDefault="000F71FD" w:rsidP="003C218B">
      <w:pPr>
        <w:pStyle w:val="af3"/>
        <w:numPr>
          <w:ilvl w:val="0"/>
          <w:numId w:val="24"/>
        </w:numPr>
        <w:tabs>
          <w:tab w:val="clear" w:pos="0"/>
        </w:tabs>
        <w:spacing w:before="240" w:after="200" w:line="240" w:lineRule="auto"/>
        <w:ind w:left="567" w:firstLine="0"/>
        <w:jc w:val="left"/>
        <w:rPr>
          <w:rFonts w:cs="Times New Roman"/>
        </w:rPr>
      </w:pPr>
    </w:p>
    <w:p w14:paraId="41C4642E" w14:textId="77777777" w:rsidR="00280B8F" w:rsidRDefault="00280B8F" w:rsidP="003C218B">
      <w:pPr>
        <w:pStyle w:val="af3"/>
        <w:numPr>
          <w:ilvl w:val="0"/>
          <w:numId w:val="24"/>
        </w:numPr>
        <w:tabs>
          <w:tab w:val="clear" w:pos="0"/>
        </w:tabs>
        <w:spacing w:before="240" w:after="200" w:line="240" w:lineRule="auto"/>
        <w:ind w:left="567" w:firstLine="0"/>
        <w:jc w:val="left"/>
        <w:rPr>
          <w:rFonts w:cs="Times New Roman"/>
        </w:rPr>
      </w:pPr>
    </w:p>
    <w:p w14:paraId="34C26D29" w14:textId="54D89E43" w:rsidR="00C53ADA" w:rsidRPr="00B57B60" w:rsidRDefault="000F71FD" w:rsidP="00280B8F">
      <w:pPr>
        <w:pStyle w:val="af3"/>
        <w:numPr>
          <w:ilvl w:val="0"/>
          <w:numId w:val="24"/>
        </w:numPr>
        <w:tabs>
          <w:tab w:val="clear" w:pos="0"/>
        </w:tabs>
        <w:spacing w:before="240" w:after="200" w:line="240" w:lineRule="auto"/>
        <w:ind w:left="567" w:firstLine="0"/>
        <w:jc w:val="left"/>
        <w:rPr>
          <w:rFonts w:cs="Times New Roman"/>
        </w:rPr>
      </w:pPr>
      <w:r>
        <w:rPr>
          <w:rFonts w:cs="Times New Roman"/>
        </w:rPr>
        <w:t>Преподаватель</w:t>
      </w:r>
      <w:r w:rsidR="00280B8F">
        <w:rPr>
          <w:rFonts w:cs="Times New Roman"/>
        </w:rPr>
        <w:tab/>
      </w:r>
      <w:r w:rsidR="00280B8F">
        <w:rPr>
          <w:rFonts w:cs="Times New Roman"/>
        </w:rPr>
        <w:tab/>
      </w:r>
      <w:r w:rsidR="00280B8F">
        <w:rPr>
          <w:rFonts w:cs="Times New Roman"/>
        </w:rPr>
        <w:tab/>
      </w:r>
      <w:r w:rsidR="00280B8F">
        <w:rPr>
          <w:rFonts w:cs="Times New Roman"/>
        </w:rPr>
        <w:tab/>
      </w:r>
      <w:r w:rsidR="00280B8F">
        <w:rPr>
          <w:rFonts w:cs="Times New Roman"/>
        </w:rPr>
        <w:tab/>
      </w:r>
      <w:r w:rsidR="00280B8F">
        <w:rPr>
          <w:rFonts w:cs="Times New Roman"/>
        </w:rPr>
        <w:tab/>
      </w:r>
      <w:r w:rsidR="00280B8F">
        <w:rPr>
          <w:rFonts w:cs="Times New Roman"/>
        </w:rPr>
        <w:tab/>
        <w:t xml:space="preserve">   </w:t>
      </w:r>
      <w:r w:rsidR="00E10A73">
        <w:rPr>
          <w:rFonts w:eastAsia="SimSun" w:cs="Times New Roman"/>
        </w:rPr>
        <w:t>Соловей Р.С.</w:t>
      </w:r>
    </w:p>
    <w:p w14:paraId="21E29FD4" w14:textId="77777777" w:rsidR="00C53ADA" w:rsidRPr="00C53ADA" w:rsidRDefault="00C53ADA" w:rsidP="003C218B">
      <w:pPr>
        <w:tabs>
          <w:tab w:val="left" w:pos="4746"/>
          <w:tab w:val="left" w:pos="6840"/>
        </w:tabs>
        <w:spacing w:line="240" w:lineRule="auto"/>
        <w:ind w:left="567"/>
        <w:rPr>
          <w:rFonts w:cs="Times New Roman"/>
          <w:sz w:val="22"/>
          <w:szCs w:val="22"/>
        </w:rPr>
      </w:pPr>
      <w:r>
        <w:rPr>
          <w:rFonts w:cs="Times New Roman"/>
        </w:rPr>
        <w:t xml:space="preserve">                                     </w:t>
      </w:r>
      <w:r w:rsidR="003C218B">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14:paraId="0E1A4B01" w14:textId="77777777" w:rsidR="00C53ADA" w:rsidRPr="00B57B60" w:rsidRDefault="00C53ADA" w:rsidP="00C53ADA">
      <w:pPr>
        <w:pStyle w:val="af3"/>
        <w:numPr>
          <w:ilvl w:val="0"/>
          <w:numId w:val="24"/>
        </w:numPr>
        <w:tabs>
          <w:tab w:val="left" w:pos="3960"/>
          <w:tab w:val="left" w:pos="6840"/>
        </w:tabs>
        <w:spacing w:after="200" w:line="276" w:lineRule="auto"/>
        <w:jc w:val="left"/>
      </w:pPr>
    </w:p>
    <w:p w14:paraId="21BC27AD" w14:textId="77777777" w:rsidR="00C53ADA" w:rsidRPr="006A0481" w:rsidRDefault="00C53ADA" w:rsidP="00C53ADA">
      <w:pPr>
        <w:numPr>
          <w:ilvl w:val="0"/>
          <w:numId w:val="24"/>
        </w:numPr>
        <w:tabs>
          <w:tab w:val="left" w:pos="4746"/>
          <w:tab w:val="left" w:pos="6840"/>
        </w:tabs>
        <w:suppressAutoHyphens/>
        <w:spacing w:line="240" w:lineRule="auto"/>
        <w:jc w:val="left"/>
        <w:rPr>
          <w:rFonts w:eastAsia="Times New Roman" w:cs="Times New Roman"/>
        </w:rPr>
      </w:pPr>
    </w:p>
    <w:p w14:paraId="4A4AE82C" w14:textId="77777777" w:rsidR="00C53ADA" w:rsidRDefault="00C53ADA" w:rsidP="00830F2D">
      <w:pPr>
        <w:tabs>
          <w:tab w:val="left" w:pos="3960"/>
          <w:tab w:val="left" w:pos="6840"/>
        </w:tabs>
        <w:suppressAutoHyphens/>
        <w:spacing w:line="240" w:lineRule="auto"/>
        <w:jc w:val="left"/>
        <w:rPr>
          <w:rFonts w:eastAsia="Times New Roman" w:cs="Times New Roman"/>
        </w:rPr>
      </w:pPr>
    </w:p>
    <w:p w14:paraId="36B9AF09"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0C7CB7F3" w14:textId="77777777" w:rsidR="00830F2D" w:rsidRDefault="00830F2D" w:rsidP="00830F2D">
      <w:pPr>
        <w:tabs>
          <w:tab w:val="left" w:pos="3960"/>
          <w:tab w:val="left" w:pos="6840"/>
        </w:tabs>
        <w:suppressAutoHyphens/>
        <w:spacing w:line="240" w:lineRule="auto"/>
        <w:jc w:val="left"/>
        <w:rPr>
          <w:rFonts w:eastAsia="Times New Roman" w:cs="Times New Roman"/>
        </w:rPr>
      </w:pPr>
    </w:p>
    <w:p w14:paraId="27A9AA4A" w14:textId="77777777" w:rsidR="00C53ADA" w:rsidRDefault="00C53ADA" w:rsidP="00C53ADA">
      <w:pPr>
        <w:suppressAutoHyphens/>
        <w:spacing w:line="240" w:lineRule="auto"/>
        <w:jc w:val="center"/>
        <w:rPr>
          <w:rFonts w:eastAsia="Times New Roman" w:cs="Times New Roman"/>
        </w:rPr>
      </w:pPr>
    </w:p>
    <w:p w14:paraId="32F69786" w14:textId="77777777" w:rsidR="00C53ADA" w:rsidRDefault="00C53ADA" w:rsidP="00C53ADA">
      <w:pPr>
        <w:suppressAutoHyphens/>
        <w:spacing w:line="240" w:lineRule="auto"/>
        <w:jc w:val="center"/>
        <w:rPr>
          <w:rFonts w:eastAsia="Times New Roman" w:cs="Times New Roman"/>
        </w:rPr>
      </w:pPr>
    </w:p>
    <w:p w14:paraId="391FC3D3" w14:textId="77777777" w:rsidR="00830F2D" w:rsidRDefault="00830F2D" w:rsidP="00C53ADA">
      <w:pPr>
        <w:suppressAutoHyphens/>
        <w:spacing w:line="240" w:lineRule="auto"/>
        <w:jc w:val="center"/>
        <w:rPr>
          <w:rFonts w:eastAsia="Times New Roman" w:cs="Times New Roman"/>
        </w:rPr>
      </w:pPr>
    </w:p>
    <w:p w14:paraId="12A84ED2" w14:textId="77777777" w:rsidR="00C53ADA" w:rsidRPr="006A0481" w:rsidRDefault="00C53ADA" w:rsidP="00C53ADA">
      <w:pPr>
        <w:numPr>
          <w:ilvl w:val="0"/>
          <w:numId w:val="24"/>
        </w:numPr>
        <w:suppressAutoHyphens/>
        <w:spacing w:line="240" w:lineRule="auto"/>
        <w:ind w:left="0" w:firstLine="0"/>
        <w:jc w:val="center"/>
        <w:rPr>
          <w:rFonts w:eastAsia="Times New Roman" w:cs="Times New Roman"/>
        </w:rPr>
      </w:pPr>
      <w:r w:rsidRPr="006A0481">
        <w:rPr>
          <w:rFonts w:eastAsia="Times New Roman" w:cs="Times New Roman"/>
        </w:rPr>
        <w:t>Санкт-Петербург</w:t>
      </w:r>
    </w:p>
    <w:p w14:paraId="5DE4879C" w14:textId="194CCEED" w:rsidR="00C93DCC" w:rsidRDefault="00C53ADA" w:rsidP="00C53ADA">
      <w:pPr>
        <w:numPr>
          <w:ilvl w:val="0"/>
          <w:numId w:val="24"/>
        </w:numPr>
        <w:suppressAutoHyphens/>
        <w:spacing w:line="240" w:lineRule="auto"/>
        <w:ind w:left="0" w:firstLine="0"/>
        <w:jc w:val="center"/>
        <w:rPr>
          <w:rFonts w:eastAsia="Times New Roman" w:cs="Times New Roman"/>
          <w:highlight w:val="yellow"/>
        </w:rPr>
      </w:pPr>
      <w:r w:rsidRPr="006A0481">
        <w:rPr>
          <w:rFonts w:eastAsia="Times New Roman" w:cs="Times New Roman"/>
        </w:rPr>
        <w:t>2</w:t>
      </w:r>
      <w:r w:rsidR="005A1AD2">
        <w:rPr>
          <w:rFonts w:eastAsia="Times New Roman" w:cs="Times New Roman"/>
        </w:rPr>
        <w:t>02</w:t>
      </w:r>
      <w:r w:rsidR="001D25ED">
        <w:rPr>
          <w:rFonts w:eastAsia="Times New Roman" w:cs="Times New Roman"/>
          <w:lang w:val="en-US"/>
        </w:rPr>
        <w:t>3</w:t>
      </w:r>
    </w:p>
    <w:p w14:paraId="233343CA" w14:textId="77777777" w:rsidR="00C93DCC" w:rsidRDefault="00C93DCC">
      <w:pPr>
        <w:spacing w:line="240" w:lineRule="auto"/>
        <w:ind w:firstLine="0"/>
        <w:rPr>
          <w:rFonts w:eastAsia="Times New Roman" w:cs="Times New Roman"/>
          <w:highlight w:val="yellow"/>
        </w:rPr>
      </w:pPr>
      <w:r>
        <w:rPr>
          <w:rFonts w:eastAsia="Times New Roman" w:cs="Times New Roman"/>
          <w:highlight w:val="yellow"/>
        </w:rPr>
        <w:br w:type="page"/>
      </w:r>
    </w:p>
    <w:p w14:paraId="00BC673E" w14:textId="77777777" w:rsidR="00601F8B" w:rsidRPr="00D740EB" w:rsidRDefault="00C93DCC" w:rsidP="00D740EB">
      <w:pPr>
        <w:pStyle w:val="af3"/>
        <w:numPr>
          <w:ilvl w:val="0"/>
          <w:numId w:val="26"/>
        </w:numPr>
        <w:suppressAutoHyphens/>
        <w:ind w:firstLine="419"/>
        <w:rPr>
          <w:rFonts w:eastAsia="Times New Roman" w:cs="Times New Roman"/>
          <w:b/>
        </w:rPr>
      </w:pPr>
      <w:r w:rsidRPr="00D740EB">
        <w:rPr>
          <w:rFonts w:eastAsia="Times New Roman" w:cs="Times New Roman"/>
          <w:b/>
        </w:rPr>
        <w:lastRenderedPageBreak/>
        <w:t>Цель работы</w:t>
      </w:r>
    </w:p>
    <w:p w14:paraId="1F9475A0" w14:textId="173A2191" w:rsidR="00C93DCC" w:rsidRDefault="00A9257A" w:rsidP="00C93DCC">
      <w:pPr>
        <w:suppressAutoHyphens/>
        <w:rPr>
          <w:rFonts w:eastAsia="Times New Roman" w:cs="Times New Roman"/>
        </w:rPr>
      </w:pPr>
      <w:r w:rsidRPr="00A9257A">
        <w:rPr>
          <w:rFonts w:eastAsia="Times New Roman" w:cs="Times New Roman"/>
        </w:rPr>
        <w:t>Изучить существующие  настройки  безопасности  пользователейв  ОС Windowsи  возможности  управления  пользователями  с  использованием WindowsAPI.</w:t>
      </w:r>
    </w:p>
    <w:p w14:paraId="5327C5AF" w14:textId="78B1D925" w:rsidR="00A9257A" w:rsidRDefault="00A9257A" w:rsidP="00A9257A">
      <w:pPr>
        <w:pStyle w:val="af3"/>
        <w:numPr>
          <w:ilvl w:val="0"/>
          <w:numId w:val="26"/>
        </w:numPr>
        <w:suppressAutoHyphens/>
        <w:ind w:firstLine="419"/>
        <w:rPr>
          <w:rFonts w:eastAsia="Times New Roman" w:cs="Times New Roman"/>
          <w:b/>
        </w:rPr>
      </w:pPr>
      <w:r>
        <w:rPr>
          <w:rFonts w:eastAsia="Times New Roman" w:cs="Times New Roman"/>
          <w:b/>
        </w:rPr>
        <w:t>Задача</w:t>
      </w:r>
    </w:p>
    <w:p w14:paraId="59E45F4B" w14:textId="558A46F3" w:rsidR="00A9257A" w:rsidRDefault="00A9257A" w:rsidP="00A9257A">
      <w:pPr>
        <w:suppressAutoHyphens/>
        <w:rPr>
          <w:rFonts w:eastAsia="Times New Roman" w:cs="Times New Roman"/>
          <w:bCs/>
        </w:rPr>
      </w:pPr>
      <w:r w:rsidRPr="00A9257A">
        <w:rPr>
          <w:rFonts w:eastAsia="Times New Roman" w:cs="Times New Roman"/>
          <w:bCs/>
        </w:rPr>
        <w:t>Реализовать программу для  управления учетными записями и контролем доступа в ОС Windows, использующую возможности WindowsAPI.</w:t>
      </w:r>
    </w:p>
    <w:p w14:paraId="00146314" w14:textId="77777777" w:rsidR="00A9257A" w:rsidRDefault="00A9257A" w:rsidP="00A9257A">
      <w:pPr>
        <w:suppressAutoHyphens/>
        <w:rPr>
          <w:rFonts w:eastAsia="Times New Roman" w:cs="Times New Roman"/>
          <w:bCs/>
        </w:rPr>
      </w:pPr>
      <w:r w:rsidRPr="00A9257A">
        <w:rPr>
          <w:rFonts w:eastAsia="Times New Roman" w:cs="Times New Roman"/>
          <w:bCs/>
        </w:rPr>
        <w:t>Требования:</w:t>
      </w:r>
    </w:p>
    <w:p w14:paraId="2D4F017F" w14:textId="77777777" w:rsidR="00A9257A" w:rsidRPr="00A9257A" w:rsidRDefault="00A9257A" w:rsidP="00A9257A">
      <w:pPr>
        <w:pStyle w:val="af3"/>
        <w:numPr>
          <w:ilvl w:val="0"/>
          <w:numId w:val="28"/>
        </w:numPr>
        <w:suppressAutoHyphens/>
        <w:rPr>
          <w:rFonts w:eastAsia="Times New Roman" w:cs="Times New Roman"/>
          <w:bCs/>
        </w:rPr>
      </w:pPr>
      <w:r w:rsidRPr="00A9257A">
        <w:rPr>
          <w:rFonts w:eastAsia="Times New Roman" w:cs="Times New Roman"/>
          <w:bCs/>
        </w:rPr>
        <w:t>язык программирования: C/C++;</w:t>
      </w:r>
    </w:p>
    <w:p w14:paraId="6245B2E6" w14:textId="3DD88539" w:rsidR="00A9257A" w:rsidRPr="00A9257A" w:rsidRDefault="00A9257A" w:rsidP="00A9257A">
      <w:pPr>
        <w:pStyle w:val="af3"/>
        <w:numPr>
          <w:ilvl w:val="0"/>
          <w:numId w:val="28"/>
        </w:numPr>
        <w:suppressAutoHyphens/>
        <w:rPr>
          <w:rFonts w:eastAsia="Times New Roman" w:cs="Times New Roman"/>
          <w:bCs/>
        </w:rPr>
      </w:pPr>
      <w:r w:rsidRPr="00A9257A">
        <w:rPr>
          <w:rFonts w:eastAsia="Times New Roman" w:cs="Times New Roman"/>
          <w:bCs/>
        </w:rPr>
        <w:t>динамическая</w:t>
      </w:r>
      <w:r>
        <w:rPr>
          <w:rFonts w:eastAsia="Times New Roman" w:cs="Times New Roman"/>
          <w:bCs/>
        </w:rPr>
        <w:t xml:space="preserve"> </w:t>
      </w:r>
      <w:r w:rsidRPr="00A9257A">
        <w:rPr>
          <w:rFonts w:eastAsia="Times New Roman" w:cs="Times New Roman"/>
          <w:bCs/>
        </w:rPr>
        <w:t>подгрузка</w:t>
      </w:r>
      <w:r>
        <w:rPr>
          <w:rFonts w:eastAsia="Times New Roman" w:cs="Times New Roman"/>
          <w:bCs/>
        </w:rPr>
        <w:t xml:space="preserve"> </w:t>
      </w:r>
      <w:r w:rsidRPr="00A9257A">
        <w:rPr>
          <w:rFonts w:eastAsia="Times New Roman" w:cs="Times New Roman"/>
          <w:bCs/>
        </w:rPr>
        <w:t>библиотек Windows, реализующих функции</w:t>
      </w:r>
      <w:r>
        <w:rPr>
          <w:rFonts w:eastAsia="Times New Roman" w:cs="Times New Roman"/>
          <w:bCs/>
        </w:rPr>
        <w:t xml:space="preserve"> </w:t>
      </w:r>
      <w:r w:rsidRPr="00A9257A">
        <w:rPr>
          <w:rFonts w:eastAsia="Times New Roman" w:cs="Times New Roman"/>
          <w:bCs/>
        </w:rPr>
        <w:t>Windows</w:t>
      </w:r>
      <w:r>
        <w:rPr>
          <w:rFonts w:eastAsia="Times New Roman" w:cs="Times New Roman"/>
          <w:bCs/>
        </w:rPr>
        <w:t xml:space="preserve"> </w:t>
      </w:r>
      <w:r w:rsidRPr="00A9257A">
        <w:rPr>
          <w:rFonts w:eastAsia="Times New Roman" w:cs="Times New Roman"/>
          <w:bCs/>
        </w:rPr>
        <w:t>API;</w:t>
      </w:r>
    </w:p>
    <w:p w14:paraId="1FDB0BCE" w14:textId="676D1C3C" w:rsidR="00A9257A" w:rsidRPr="00A9257A" w:rsidRDefault="00A9257A" w:rsidP="00A9257A">
      <w:pPr>
        <w:pStyle w:val="af3"/>
        <w:numPr>
          <w:ilvl w:val="0"/>
          <w:numId w:val="28"/>
        </w:numPr>
        <w:suppressAutoHyphens/>
        <w:rPr>
          <w:rFonts w:eastAsia="Times New Roman" w:cs="Times New Roman"/>
          <w:bCs/>
        </w:rPr>
      </w:pPr>
      <w:r w:rsidRPr="00A9257A">
        <w:rPr>
          <w:rFonts w:eastAsia="Times New Roman" w:cs="Times New Roman"/>
          <w:bCs/>
        </w:rPr>
        <w:t>разрабатываемая  программа не  должна  использовать  готовые обертки над Windows</w:t>
      </w:r>
      <w:r>
        <w:rPr>
          <w:rFonts w:eastAsia="Times New Roman" w:cs="Times New Roman"/>
          <w:bCs/>
        </w:rPr>
        <w:t xml:space="preserve"> </w:t>
      </w:r>
      <w:r w:rsidRPr="00A9257A">
        <w:rPr>
          <w:rFonts w:eastAsia="Times New Roman" w:cs="Times New Roman"/>
          <w:bCs/>
        </w:rPr>
        <w:t>API;</w:t>
      </w:r>
    </w:p>
    <w:p w14:paraId="3145BBA8" w14:textId="71773122" w:rsidR="00A9257A" w:rsidRPr="00A9257A" w:rsidRDefault="00A9257A" w:rsidP="00A9257A">
      <w:pPr>
        <w:pStyle w:val="af3"/>
        <w:numPr>
          <w:ilvl w:val="0"/>
          <w:numId w:val="28"/>
        </w:numPr>
        <w:suppressAutoHyphens/>
        <w:rPr>
          <w:rFonts w:eastAsia="Times New Roman" w:cs="Times New Roman"/>
          <w:bCs/>
        </w:rPr>
      </w:pPr>
      <w:r w:rsidRPr="00A9257A">
        <w:rPr>
          <w:rFonts w:eastAsia="Times New Roman" w:cs="Times New Roman"/>
          <w:bCs/>
        </w:rPr>
        <w:t>программа должна выводить списки зарегистрированных в системе пользователей и групп,</w:t>
      </w:r>
      <w:r w:rsidR="008B3961">
        <w:rPr>
          <w:rFonts w:eastAsia="Times New Roman" w:cs="Times New Roman"/>
          <w:bCs/>
        </w:rPr>
        <w:t xml:space="preserve"> </w:t>
      </w:r>
      <w:r w:rsidRPr="00A9257A">
        <w:rPr>
          <w:rFonts w:eastAsia="Times New Roman" w:cs="Times New Roman"/>
          <w:bCs/>
        </w:rPr>
        <w:t>их SID</w:t>
      </w:r>
      <w:r w:rsidR="008B3961">
        <w:rPr>
          <w:rFonts w:eastAsia="Times New Roman" w:cs="Times New Roman"/>
          <w:bCs/>
        </w:rPr>
        <w:t xml:space="preserve"> </w:t>
      </w:r>
      <w:r w:rsidRPr="00A9257A">
        <w:rPr>
          <w:rFonts w:eastAsia="Times New Roman" w:cs="Times New Roman"/>
          <w:bCs/>
        </w:rPr>
        <w:t>и привилегии;</w:t>
      </w:r>
    </w:p>
    <w:p w14:paraId="153941C4" w14:textId="08CDB463" w:rsidR="00A9257A" w:rsidRPr="00A9257A" w:rsidRDefault="00A9257A" w:rsidP="00A9257A">
      <w:pPr>
        <w:pStyle w:val="af3"/>
        <w:numPr>
          <w:ilvl w:val="0"/>
          <w:numId w:val="28"/>
        </w:numPr>
        <w:suppressAutoHyphens/>
        <w:rPr>
          <w:rFonts w:eastAsia="Times New Roman" w:cs="Times New Roman"/>
          <w:bCs/>
        </w:rPr>
      </w:pPr>
      <w:r w:rsidRPr="00A9257A">
        <w:rPr>
          <w:rFonts w:eastAsia="Times New Roman" w:cs="Times New Roman"/>
          <w:bCs/>
        </w:rPr>
        <w:t>программ</w:t>
      </w:r>
      <w:r>
        <w:rPr>
          <w:rFonts w:eastAsia="Times New Roman" w:cs="Times New Roman"/>
          <w:bCs/>
        </w:rPr>
        <w:t xml:space="preserve">а </w:t>
      </w:r>
      <w:r w:rsidRPr="00A9257A">
        <w:rPr>
          <w:rFonts w:eastAsia="Times New Roman" w:cs="Times New Roman"/>
          <w:bCs/>
        </w:rPr>
        <w:t>должна</w:t>
      </w:r>
      <w:r>
        <w:rPr>
          <w:rFonts w:eastAsia="Times New Roman" w:cs="Times New Roman"/>
          <w:bCs/>
        </w:rPr>
        <w:t xml:space="preserve"> </w:t>
      </w:r>
      <w:r w:rsidRPr="00A9257A">
        <w:rPr>
          <w:rFonts w:eastAsia="Times New Roman" w:cs="Times New Roman"/>
          <w:bCs/>
        </w:rPr>
        <w:t>позволять</w:t>
      </w:r>
      <w:r>
        <w:rPr>
          <w:rFonts w:eastAsia="Times New Roman" w:cs="Times New Roman"/>
          <w:bCs/>
        </w:rPr>
        <w:t xml:space="preserve"> </w:t>
      </w:r>
      <w:r w:rsidRPr="00A9257A">
        <w:rPr>
          <w:rFonts w:eastAsia="Times New Roman" w:cs="Times New Roman"/>
          <w:bCs/>
        </w:rPr>
        <w:t>добавлять/изменять/удалять пользователей и группыв ОС, а также удалять и добавлять, включать и выключать им привилегии;</w:t>
      </w:r>
    </w:p>
    <w:p w14:paraId="34D0ADD9" w14:textId="588B9C69" w:rsidR="00A9257A" w:rsidRPr="00A9257A" w:rsidRDefault="00A9257A" w:rsidP="00A9257A">
      <w:pPr>
        <w:pStyle w:val="af3"/>
        <w:numPr>
          <w:ilvl w:val="0"/>
          <w:numId w:val="28"/>
        </w:numPr>
        <w:suppressAutoHyphens/>
        <w:rPr>
          <w:rFonts w:eastAsia="Times New Roman" w:cs="Times New Roman"/>
          <w:bCs/>
        </w:rPr>
      </w:pPr>
      <w:r w:rsidRPr="00A9257A">
        <w:rPr>
          <w:rFonts w:eastAsia="Times New Roman" w:cs="Times New Roman"/>
          <w:bCs/>
        </w:rPr>
        <w:t>программа должнав ОС Windows 7–10.</w:t>
      </w:r>
    </w:p>
    <w:p w14:paraId="25B89BFF" w14:textId="7D5907CE" w:rsidR="00A9257A" w:rsidRDefault="00A9257A" w:rsidP="00A9257A">
      <w:pPr>
        <w:pStyle w:val="af3"/>
        <w:numPr>
          <w:ilvl w:val="0"/>
          <w:numId w:val="26"/>
        </w:numPr>
        <w:suppressAutoHyphens/>
        <w:ind w:firstLine="419"/>
        <w:rPr>
          <w:rFonts w:eastAsia="Times New Roman" w:cs="Times New Roman"/>
          <w:b/>
        </w:rPr>
      </w:pPr>
      <w:r>
        <w:rPr>
          <w:rFonts w:eastAsia="Times New Roman" w:cs="Times New Roman"/>
          <w:b/>
        </w:rPr>
        <w:t>Ход работы</w:t>
      </w:r>
    </w:p>
    <w:p w14:paraId="5B8D6517" w14:textId="1649497E" w:rsidR="00A9257A" w:rsidRDefault="00A9257A" w:rsidP="00A9257A">
      <w:pPr>
        <w:suppressAutoHyphens/>
        <w:rPr>
          <w:rFonts w:eastAsia="Times New Roman" w:cs="Times New Roman"/>
          <w:bCs/>
        </w:rPr>
      </w:pPr>
      <w:r>
        <w:rPr>
          <w:rFonts w:eastAsia="Times New Roman" w:cs="Times New Roman"/>
          <w:bCs/>
        </w:rPr>
        <w:t xml:space="preserve">Для реализации программы были </w:t>
      </w:r>
      <w:r w:rsidR="008B3961">
        <w:rPr>
          <w:rFonts w:eastAsia="Times New Roman" w:cs="Times New Roman"/>
          <w:bCs/>
        </w:rPr>
        <w:t xml:space="preserve">динамически </w:t>
      </w:r>
      <w:r>
        <w:rPr>
          <w:rFonts w:eastAsia="Times New Roman" w:cs="Times New Roman"/>
          <w:bCs/>
        </w:rPr>
        <w:t>подключены</w:t>
      </w:r>
      <w:r w:rsidR="008B3961" w:rsidRPr="008B3961">
        <w:rPr>
          <w:rFonts w:eastAsia="Times New Roman" w:cs="Times New Roman"/>
          <w:bCs/>
        </w:rPr>
        <w:t xml:space="preserve"> </w:t>
      </w:r>
      <w:r w:rsidR="008B3961">
        <w:rPr>
          <w:rFonts w:eastAsia="Times New Roman" w:cs="Times New Roman"/>
          <w:bCs/>
        </w:rPr>
        <w:t xml:space="preserve">библиотеки </w:t>
      </w:r>
      <w:r w:rsidR="008B3961" w:rsidRPr="008B3961">
        <w:rPr>
          <w:rFonts w:eastAsia="Times New Roman" w:cs="Times New Roman"/>
          <w:bCs/>
        </w:rPr>
        <w:t xml:space="preserve">Advapi32 </w:t>
      </w:r>
      <w:r w:rsidR="008B3961">
        <w:rPr>
          <w:rFonts w:eastAsia="Times New Roman" w:cs="Times New Roman"/>
          <w:bCs/>
        </w:rPr>
        <w:t xml:space="preserve">и </w:t>
      </w:r>
      <w:r w:rsidR="008B3961" w:rsidRPr="008B3961">
        <w:rPr>
          <w:rFonts w:eastAsia="Times New Roman" w:cs="Times New Roman"/>
          <w:bCs/>
        </w:rPr>
        <w:t xml:space="preserve">netapi32. </w:t>
      </w:r>
      <w:r w:rsidR="008B3961">
        <w:rPr>
          <w:rFonts w:eastAsia="Times New Roman" w:cs="Times New Roman"/>
          <w:bCs/>
        </w:rPr>
        <w:t>С помощью этих библиотек были добавлены функции, которые можно увидеть на рисунке 1.</w:t>
      </w:r>
    </w:p>
    <w:p w14:paraId="2E03FD02" w14:textId="7EE9194A" w:rsidR="008B3961" w:rsidRDefault="008B3961" w:rsidP="008B3961">
      <w:pPr>
        <w:suppressAutoHyphens/>
        <w:jc w:val="center"/>
        <w:rPr>
          <w:rFonts w:eastAsia="Times New Roman" w:cs="Times New Roman"/>
          <w:bCs/>
        </w:rPr>
      </w:pPr>
      <w:r>
        <w:rPr>
          <w:noProof/>
        </w:rPr>
        <w:drawing>
          <wp:inline distT="0" distB="0" distL="0" distR="0" wp14:anchorId="5C3235F3" wp14:editId="645729BD">
            <wp:extent cx="4320540" cy="1695643"/>
            <wp:effectExtent l="0" t="0" r="3810" b="0"/>
            <wp:docPr id="1" name="Рисунок 1" descr="Изображение выглядит как текст, таблич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табличка&#10;&#10;Автоматически созданное описание"/>
                    <pic:cNvPicPr/>
                  </pic:nvPicPr>
                  <pic:blipFill>
                    <a:blip r:embed="rId8"/>
                    <a:stretch>
                      <a:fillRect/>
                    </a:stretch>
                  </pic:blipFill>
                  <pic:spPr>
                    <a:xfrm>
                      <a:off x="0" y="0"/>
                      <a:ext cx="4333034" cy="1700547"/>
                    </a:xfrm>
                    <a:prstGeom prst="rect">
                      <a:avLst/>
                    </a:prstGeom>
                  </pic:spPr>
                </pic:pic>
              </a:graphicData>
            </a:graphic>
          </wp:inline>
        </w:drawing>
      </w:r>
    </w:p>
    <w:p w14:paraId="4F7C1FB9" w14:textId="33620509" w:rsidR="008B3961" w:rsidRPr="008B3961" w:rsidRDefault="008B3961" w:rsidP="008B3961">
      <w:pPr>
        <w:suppressAutoHyphens/>
        <w:jc w:val="center"/>
        <w:rPr>
          <w:rFonts w:eastAsia="Times New Roman" w:cs="Times New Roman"/>
          <w:bCs/>
          <w:sz w:val="24"/>
          <w:szCs w:val="24"/>
        </w:rPr>
      </w:pPr>
      <w:r w:rsidRPr="008B3961">
        <w:rPr>
          <w:rFonts w:eastAsia="Times New Roman" w:cs="Times New Roman"/>
          <w:bCs/>
          <w:sz w:val="24"/>
          <w:szCs w:val="24"/>
        </w:rPr>
        <w:t>Рисунок 1 – Определение функций из динамических библиотек</w:t>
      </w:r>
    </w:p>
    <w:p w14:paraId="36032799" w14:textId="0FF87092" w:rsidR="008B3961" w:rsidRDefault="008B3961" w:rsidP="009E69FE">
      <w:pPr>
        <w:suppressAutoHyphens/>
        <w:ind w:firstLine="708"/>
        <w:rPr>
          <w:rFonts w:eastAsia="Times New Roman" w:cs="Times New Roman"/>
          <w:bCs/>
        </w:rPr>
      </w:pPr>
      <w:r>
        <w:rPr>
          <w:rFonts w:eastAsia="Times New Roman" w:cs="Times New Roman"/>
          <w:bCs/>
        </w:rPr>
        <w:lastRenderedPageBreak/>
        <w:t xml:space="preserve">Программа позволяет выводить на экран информацию о пользователях, группах пользователей, </w:t>
      </w:r>
      <w:r w:rsidR="009E69FE">
        <w:rPr>
          <w:rFonts w:eastAsia="Times New Roman" w:cs="Times New Roman"/>
          <w:bCs/>
        </w:rPr>
        <w:t>добавлять и удалять пользователей и группы пользователей,  добавлять и удалять привилегии для пользователей и групп, а также добавлять и удалять пользователей из группы. Меню можно увидеть на рисунке 2.</w:t>
      </w:r>
    </w:p>
    <w:p w14:paraId="0EB36A01" w14:textId="314DA4FD" w:rsidR="008B3961" w:rsidRDefault="008B3961" w:rsidP="008B3961">
      <w:pPr>
        <w:suppressAutoHyphens/>
        <w:ind w:firstLine="0"/>
        <w:jc w:val="center"/>
        <w:rPr>
          <w:rFonts w:eastAsia="Times New Roman" w:cs="Times New Roman"/>
          <w:bCs/>
        </w:rPr>
      </w:pPr>
      <w:r>
        <w:rPr>
          <w:noProof/>
        </w:rPr>
        <w:drawing>
          <wp:inline distT="0" distB="0" distL="0" distR="0" wp14:anchorId="770796C5" wp14:editId="0189CB6B">
            <wp:extent cx="2545080" cy="2253022"/>
            <wp:effectExtent l="0" t="0" r="762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9"/>
                    <a:stretch>
                      <a:fillRect/>
                    </a:stretch>
                  </pic:blipFill>
                  <pic:spPr>
                    <a:xfrm>
                      <a:off x="0" y="0"/>
                      <a:ext cx="2546692" cy="2254449"/>
                    </a:xfrm>
                    <a:prstGeom prst="rect">
                      <a:avLst/>
                    </a:prstGeom>
                  </pic:spPr>
                </pic:pic>
              </a:graphicData>
            </a:graphic>
          </wp:inline>
        </w:drawing>
      </w:r>
    </w:p>
    <w:p w14:paraId="5313718F" w14:textId="0FD8A591" w:rsidR="009E69FE" w:rsidRPr="008B3961" w:rsidRDefault="009E69FE" w:rsidP="009E69FE">
      <w:pPr>
        <w:suppressAutoHyphens/>
        <w:jc w:val="center"/>
        <w:rPr>
          <w:rFonts w:eastAsia="Times New Roman" w:cs="Times New Roman"/>
          <w:bCs/>
          <w:sz w:val="24"/>
          <w:szCs w:val="24"/>
        </w:rPr>
      </w:pPr>
      <w:r w:rsidRPr="008B3961">
        <w:rPr>
          <w:rFonts w:eastAsia="Times New Roman" w:cs="Times New Roman"/>
          <w:bCs/>
          <w:sz w:val="24"/>
          <w:szCs w:val="24"/>
        </w:rPr>
        <w:t xml:space="preserve">Рисунок </w:t>
      </w:r>
      <w:r>
        <w:rPr>
          <w:rFonts w:eastAsia="Times New Roman" w:cs="Times New Roman"/>
          <w:bCs/>
          <w:sz w:val="24"/>
          <w:szCs w:val="24"/>
        </w:rPr>
        <w:t>2</w:t>
      </w:r>
      <w:r w:rsidRPr="008B3961">
        <w:rPr>
          <w:rFonts w:eastAsia="Times New Roman" w:cs="Times New Roman"/>
          <w:bCs/>
          <w:sz w:val="24"/>
          <w:szCs w:val="24"/>
        </w:rPr>
        <w:t xml:space="preserve"> – </w:t>
      </w:r>
      <w:r>
        <w:rPr>
          <w:rFonts w:eastAsia="Times New Roman" w:cs="Times New Roman"/>
          <w:bCs/>
          <w:sz w:val="24"/>
          <w:szCs w:val="24"/>
        </w:rPr>
        <w:t>Меню программы</w:t>
      </w:r>
    </w:p>
    <w:p w14:paraId="0ABF5D5F" w14:textId="2A4F4645" w:rsidR="009E69FE" w:rsidRPr="009E69FE" w:rsidRDefault="009E69FE" w:rsidP="009E69FE">
      <w:pPr>
        <w:suppressAutoHyphens/>
        <w:ind w:firstLine="0"/>
        <w:rPr>
          <w:rFonts w:eastAsia="Times New Roman" w:cs="Times New Roman"/>
          <w:bCs/>
        </w:rPr>
      </w:pPr>
      <w:r>
        <w:rPr>
          <w:rFonts w:eastAsia="Times New Roman" w:cs="Times New Roman"/>
          <w:bCs/>
        </w:rPr>
        <w:tab/>
        <w:t>Формат вывода информации таков</w:t>
      </w:r>
      <w:r w:rsidRPr="009E69FE">
        <w:rPr>
          <w:rFonts w:eastAsia="Times New Roman" w:cs="Times New Roman"/>
          <w:bCs/>
        </w:rPr>
        <w:t xml:space="preserve">: </w:t>
      </w:r>
      <w:r>
        <w:rPr>
          <w:rFonts w:eastAsia="Times New Roman" w:cs="Times New Roman"/>
          <w:bCs/>
        </w:rPr>
        <w:t xml:space="preserve">сначала выводится </w:t>
      </w:r>
      <w:r>
        <w:rPr>
          <w:rFonts w:eastAsia="Times New Roman" w:cs="Times New Roman"/>
          <w:bCs/>
          <w:lang w:val="en-US"/>
        </w:rPr>
        <w:t>SID</w:t>
      </w:r>
      <w:r w:rsidRPr="009E69FE">
        <w:rPr>
          <w:rFonts w:eastAsia="Times New Roman" w:cs="Times New Roman"/>
          <w:bCs/>
        </w:rPr>
        <w:t xml:space="preserve"> </w:t>
      </w:r>
      <w:r>
        <w:rPr>
          <w:rFonts w:eastAsia="Times New Roman" w:cs="Times New Roman"/>
          <w:bCs/>
        </w:rPr>
        <w:t>пользователя/группы, после чего выводятся его права, список групп, к которым принадлежит пользователь, и его права, наследуемые от групп (рисунок 3).</w:t>
      </w:r>
    </w:p>
    <w:p w14:paraId="129A9847" w14:textId="3E4789C7" w:rsidR="008B3961" w:rsidRDefault="009E69FE" w:rsidP="00A9257A">
      <w:pPr>
        <w:suppressAutoHyphens/>
        <w:rPr>
          <w:rFonts w:eastAsia="Times New Roman" w:cs="Times New Roman"/>
          <w:bCs/>
        </w:rPr>
      </w:pPr>
      <w:r>
        <w:rPr>
          <w:noProof/>
        </w:rPr>
        <w:drawing>
          <wp:inline distT="0" distB="0" distL="0" distR="0" wp14:anchorId="0F808CEC" wp14:editId="3D27147B">
            <wp:extent cx="3494480" cy="360875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3494480" cy="3608757"/>
                    </a:xfrm>
                    <a:prstGeom prst="rect">
                      <a:avLst/>
                    </a:prstGeom>
                  </pic:spPr>
                </pic:pic>
              </a:graphicData>
            </a:graphic>
          </wp:inline>
        </w:drawing>
      </w:r>
    </w:p>
    <w:p w14:paraId="597D606C" w14:textId="77777777" w:rsidR="009E69FE" w:rsidRPr="008B3961" w:rsidRDefault="009E69FE" w:rsidP="00A9257A">
      <w:pPr>
        <w:suppressAutoHyphens/>
        <w:rPr>
          <w:rFonts w:eastAsia="Times New Roman" w:cs="Times New Roman"/>
          <w:bCs/>
        </w:rPr>
      </w:pPr>
    </w:p>
    <w:p w14:paraId="5D47B688" w14:textId="0D9A8E7D" w:rsidR="00A9257A" w:rsidRPr="00C93DCC" w:rsidRDefault="00A9257A" w:rsidP="00D740EB">
      <w:pPr>
        <w:pStyle w:val="af3"/>
        <w:numPr>
          <w:ilvl w:val="0"/>
          <w:numId w:val="26"/>
        </w:numPr>
        <w:suppressAutoHyphens/>
        <w:ind w:firstLine="419"/>
        <w:rPr>
          <w:rFonts w:eastAsia="Times New Roman" w:cs="Times New Roman"/>
          <w:b/>
        </w:rPr>
      </w:pPr>
      <w:r>
        <w:rPr>
          <w:rFonts w:eastAsia="Times New Roman" w:cs="Times New Roman"/>
          <w:b/>
        </w:rPr>
        <w:lastRenderedPageBreak/>
        <w:t>Контрольные вопросы</w:t>
      </w:r>
    </w:p>
    <w:p w14:paraId="7E669F8C" w14:textId="77777777" w:rsidR="00C542AC" w:rsidRDefault="00C542AC" w:rsidP="00C542AC">
      <w:pPr>
        <w:rPr>
          <w:rFonts w:eastAsia="Times New Roman" w:cs="Times New Roman"/>
        </w:rPr>
      </w:pPr>
      <w:r>
        <w:rPr>
          <w:rFonts w:cs="Times New Roman"/>
        </w:rPr>
        <w:t xml:space="preserve">1. </w:t>
      </w:r>
      <w:r>
        <w:rPr>
          <w:rFonts w:eastAsia="Times New Roman" w:cs="Times New Roman"/>
        </w:rPr>
        <w:t xml:space="preserve">Для чего нужны и как работают привилегии «Взятие во владение», «Архивирование файлов и каталогов», «Восстановление файлов и каталогов»? </w:t>
      </w:r>
      <w:r>
        <w:rPr>
          <w:rFonts w:cs="Times New Roman"/>
        </w:rPr>
        <w:t xml:space="preserve">– </w:t>
      </w:r>
    </w:p>
    <w:p w14:paraId="4203C541" w14:textId="77777777" w:rsidR="00C542AC" w:rsidRDefault="00C542AC" w:rsidP="00C542AC">
      <w:pPr>
        <w:pStyle w:val="af3"/>
        <w:numPr>
          <w:ilvl w:val="0"/>
          <w:numId w:val="29"/>
        </w:numPr>
        <w:autoSpaceDE w:val="0"/>
        <w:autoSpaceDN w:val="0"/>
        <w:adjustRightInd w:val="0"/>
        <w:ind w:left="0" w:firstLine="851"/>
        <w:rPr>
          <w:rFonts w:eastAsia="Times New Roman" w:cs="Times New Roman"/>
        </w:rPr>
      </w:pPr>
      <w:r>
        <w:rPr>
          <w:rFonts w:eastAsia="Times New Roman"/>
        </w:rPr>
        <w:t>«Взятие во владение» (</w:t>
      </w:r>
      <w:r>
        <w:rPr>
          <w:rFonts w:eastAsia="Times New Roman"/>
          <w:lang w:val="en-US"/>
        </w:rPr>
        <w:t>SeTakeOwnershipPrivilege</w:t>
      </w:r>
      <w:r>
        <w:rPr>
          <w:rFonts w:eastAsia="Times New Roman"/>
        </w:rPr>
        <w:t>) – требуется для приобретения прав владения объектом без предоставления избирательного доступа;</w:t>
      </w:r>
    </w:p>
    <w:p w14:paraId="25B33125" w14:textId="77777777" w:rsidR="00C542AC" w:rsidRDefault="00C542AC" w:rsidP="00C542AC">
      <w:pPr>
        <w:pStyle w:val="af3"/>
        <w:numPr>
          <w:ilvl w:val="0"/>
          <w:numId w:val="29"/>
        </w:numPr>
        <w:autoSpaceDE w:val="0"/>
        <w:autoSpaceDN w:val="0"/>
        <w:adjustRightInd w:val="0"/>
        <w:ind w:left="0" w:firstLine="851"/>
        <w:rPr>
          <w:rFonts w:eastAsia="Times New Roman" w:cs="Times New Roman"/>
        </w:rPr>
      </w:pPr>
      <w:r>
        <w:rPr>
          <w:rFonts w:eastAsia="Times New Roman"/>
        </w:rPr>
        <w:t>«Архивирование файлов и каталогов» (</w:t>
      </w:r>
      <w:r>
        <w:rPr>
          <w:rFonts w:eastAsia="Times New Roman"/>
          <w:lang w:val="en-US"/>
        </w:rPr>
        <w:t>SeBackupPrivilege</w:t>
      </w:r>
      <w:r>
        <w:rPr>
          <w:rFonts w:eastAsia="Times New Roman"/>
        </w:rPr>
        <w:t xml:space="preserve">) – </w:t>
      </w:r>
      <w:r>
        <w:rPr>
          <w:rFonts w:cs="Times New Roman"/>
        </w:rPr>
        <w:t>заставляет NTFS предоставить следующие виды доступа к любому файлу или каталогу, не обращая внимание на имеющийся дескриптор безопасности:</w:t>
      </w:r>
    </w:p>
    <w:p w14:paraId="66712CCF" w14:textId="77777777" w:rsidR="00C542AC" w:rsidRDefault="00C542AC" w:rsidP="00C542AC">
      <w:pPr>
        <w:pStyle w:val="af3"/>
        <w:numPr>
          <w:ilvl w:val="0"/>
          <w:numId w:val="30"/>
        </w:numPr>
        <w:autoSpaceDE w:val="0"/>
        <w:autoSpaceDN w:val="0"/>
        <w:adjustRightInd w:val="0"/>
        <w:rPr>
          <w:rFonts w:eastAsia="Times New Roman" w:cs="Times New Roman"/>
        </w:rPr>
      </w:pPr>
      <w:r>
        <w:rPr>
          <w:rFonts w:cs="Times New Roman"/>
        </w:rPr>
        <w:t xml:space="preserve"> </w:t>
      </w:r>
      <w:r>
        <w:rPr>
          <w:rFonts w:cs="Times New Roman"/>
          <w:lang w:val="en-US"/>
        </w:rPr>
        <w:t>READ</w:t>
      </w:r>
      <w:r>
        <w:rPr>
          <w:rFonts w:cs="Times New Roman"/>
        </w:rPr>
        <w:t>_</w:t>
      </w:r>
      <w:r>
        <w:rPr>
          <w:rFonts w:cs="Times New Roman"/>
          <w:lang w:val="en-US"/>
        </w:rPr>
        <w:t>CONTROL</w:t>
      </w:r>
      <w:r>
        <w:rPr>
          <w:rFonts w:cs="Times New Roman"/>
        </w:rPr>
        <w:t xml:space="preserve"> – право чтения информации об объекте в его дескрипторе безопасности за исключением </w:t>
      </w:r>
      <w:r>
        <w:rPr>
          <w:rFonts w:cs="Times New Roman"/>
          <w:lang w:val="en-US"/>
        </w:rPr>
        <w:t>SACL</w:t>
      </w:r>
      <w:r>
        <w:rPr>
          <w:rFonts w:cs="Times New Roman"/>
        </w:rPr>
        <w:t>;</w:t>
      </w:r>
    </w:p>
    <w:p w14:paraId="1ED0EF45" w14:textId="77777777" w:rsidR="00C542AC" w:rsidRDefault="00C542AC" w:rsidP="00C542AC">
      <w:pPr>
        <w:pStyle w:val="af3"/>
        <w:numPr>
          <w:ilvl w:val="0"/>
          <w:numId w:val="30"/>
        </w:numPr>
        <w:autoSpaceDE w:val="0"/>
        <w:autoSpaceDN w:val="0"/>
        <w:adjustRightInd w:val="0"/>
        <w:rPr>
          <w:rFonts w:eastAsia="Times New Roman" w:cs="Times New Roman"/>
        </w:rPr>
      </w:pPr>
      <w:r>
        <w:rPr>
          <w:rFonts w:cs="Times New Roman"/>
          <w:lang w:val="en-US"/>
        </w:rPr>
        <w:t>ACCESS</w:t>
      </w:r>
      <w:r>
        <w:rPr>
          <w:rFonts w:cs="Times New Roman"/>
        </w:rPr>
        <w:t>_</w:t>
      </w:r>
      <w:r>
        <w:rPr>
          <w:rFonts w:cs="Times New Roman"/>
          <w:lang w:val="en-US"/>
        </w:rPr>
        <w:t>SYSTEM</w:t>
      </w:r>
      <w:r>
        <w:rPr>
          <w:rFonts w:cs="Times New Roman"/>
        </w:rPr>
        <w:t>_</w:t>
      </w:r>
      <w:r>
        <w:rPr>
          <w:rFonts w:cs="Times New Roman"/>
          <w:lang w:val="en-US"/>
        </w:rPr>
        <w:t>SECURITY</w:t>
      </w:r>
      <w:r>
        <w:rPr>
          <w:rFonts w:cs="Times New Roman"/>
        </w:rPr>
        <w:t xml:space="preserve"> – право чтения и изменения </w:t>
      </w:r>
      <w:r>
        <w:rPr>
          <w:rFonts w:cs="Times New Roman"/>
          <w:lang w:val="en-US"/>
        </w:rPr>
        <w:t>SACL</w:t>
      </w:r>
      <w:r w:rsidRPr="00C542AC">
        <w:rPr>
          <w:rFonts w:cs="Times New Roman"/>
        </w:rPr>
        <w:t xml:space="preserve"> </w:t>
      </w:r>
      <w:r>
        <w:rPr>
          <w:rFonts w:cs="Times New Roman"/>
        </w:rPr>
        <w:t>объекта;</w:t>
      </w:r>
    </w:p>
    <w:p w14:paraId="5077FD63" w14:textId="77777777" w:rsidR="00C542AC" w:rsidRDefault="00C542AC" w:rsidP="00C542AC">
      <w:pPr>
        <w:pStyle w:val="af3"/>
        <w:numPr>
          <w:ilvl w:val="0"/>
          <w:numId w:val="30"/>
        </w:numPr>
        <w:autoSpaceDE w:val="0"/>
        <w:autoSpaceDN w:val="0"/>
        <w:adjustRightInd w:val="0"/>
        <w:rPr>
          <w:rFonts w:eastAsia="Times New Roman" w:cs="Times New Roman"/>
        </w:rPr>
      </w:pPr>
      <w:r>
        <w:rPr>
          <w:rFonts w:cs="Times New Roman"/>
        </w:rPr>
        <w:t xml:space="preserve"> </w:t>
      </w:r>
      <w:r>
        <w:rPr>
          <w:rFonts w:cs="Times New Roman"/>
          <w:lang w:val="en-US"/>
        </w:rPr>
        <w:t>FILE</w:t>
      </w:r>
      <w:r>
        <w:rPr>
          <w:rFonts w:cs="Times New Roman"/>
        </w:rPr>
        <w:t>_</w:t>
      </w:r>
      <w:r>
        <w:rPr>
          <w:rFonts w:cs="Times New Roman"/>
          <w:lang w:val="en-US"/>
        </w:rPr>
        <w:t>GENERIC</w:t>
      </w:r>
      <w:r>
        <w:rPr>
          <w:rFonts w:cs="Times New Roman"/>
        </w:rPr>
        <w:t>_</w:t>
      </w:r>
      <w:r>
        <w:rPr>
          <w:rFonts w:cs="Times New Roman"/>
          <w:lang w:val="en-US"/>
        </w:rPr>
        <w:t>READ</w:t>
      </w:r>
      <w:r>
        <w:rPr>
          <w:rFonts w:cs="Times New Roman"/>
        </w:rPr>
        <w:t xml:space="preserve"> – право доступа на чтение;</w:t>
      </w:r>
    </w:p>
    <w:p w14:paraId="26409835" w14:textId="77777777" w:rsidR="00C542AC" w:rsidRDefault="00C542AC" w:rsidP="00C542AC">
      <w:pPr>
        <w:pStyle w:val="af3"/>
        <w:numPr>
          <w:ilvl w:val="0"/>
          <w:numId w:val="30"/>
        </w:numPr>
        <w:autoSpaceDE w:val="0"/>
        <w:autoSpaceDN w:val="0"/>
        <w:adjustRightInd w:val="0"/>
        <w:rPr>
          <w:rFonts w:eastAsia="Times New Roman" w:cs="Times New Roman"/>
        </w:rPr>
      </w:pPr>
      <w:r>
        <w:rPr>
          <w:rFonts w:cs="Times New Roman"/>
        </w:rPr>
        <w:t xml:space="preserve"> </w:t>
      </w:r>
      <w:r>
        <w:rPr>
          <w:rFonts w:cs="Times New Roman"/>
          <w:lang w:val="en-US"/>
        </w:rPr>
        <w:t>FILE</w:t>
      </w:r>
      <w:r>
        <w:rPr>
          <w:rFonts w:cs="Times New Roman"/>
        </w:rPr>
        <w:t>_</w:t>
      </w:r>
      <w:r>
        <w:rPr>
          <w:rFonts w:cs="Times New Roman"/>
          <w:lang w:val="en-US"/>
        </w:rPr>
        <w:t>TRAVERSE</w:t>
      </w:r>
      <w:r>
        <w:rPr>
          <w:rFonts w:cs="Times New Roman"/>
        </w:rPr>
        <w:t xml:space="preserve"> – право проходить каталог;</w:t>
      </w:r>
    </w:p>
    <w:p w14:paraId="171BE98C" w14:textId="77777777" w:rsidR="00C542AC" w:rsidRDefault="00C542AC" w:rsidP="00C542AC">
      <w:pPr>
        <w:pStyle w:val="af3"/>
        <w:numPr>
          <w:ilvl w:val="0"/>
          <w:numId w:val="31"/>
        </w:numPr>
        <w:autoSpaceDE w:val="0"/>
        <w:autoSpaceDN w:val="0"/>
        <w:adjustRightInd w:val="0"/>
        <w:ind w:left="0" w:firstLine="851"/>
        <w:rPr>
          <w:rFonts w:cs="Times New Roman"/>
        </w:rPr>
      </w:pPr>
      <w:r>
        <w:rPr>
          <w:rFonts w:eastAsia="Times New Roman" w:cs="Times New Roman"/>
        </w:rPr>
        <w:t>«Восстановление файлов и каталогов» (</w:t>
      </w:r>
      <w:r>
        <w:rPr>
          <w:rFonts w:eastAsia="Times New Roman" w:cs="Times New Roman"/>
          <w:lang w:val="en-US"/>
        </w:rPr>
        <w:t>SeRestorePrivilege</w:t>
      </w:r>
      <w:r>
        <w:rPr>
          <w:rFonts w:eastAsia="Times New Roman" w:cs="Times New Roman"/>
        </w:rPr>
        <w:t xml:space="preserve">) – </w:t>
      </w:r>
      <w:r>
        <w:rPr>
          <w:rFonts w:cs="Times New Roman"/>
        </w:rPr>
        <w:t>Эта привилегия заставляет NTFS предоставлять следующие виды доступа любому файлу или каталогу, независимо от имеющегося дескриптора безопасности:</w:t>
      </w:r>
    </w:p>
    <w:p w14:paraId="24DB4D7E" w14:textId="77777777" w:rsidR="00C542AC" w:rsidRDefault="00C542AC" w:rsidP="00C542AC">
      <w:pPr>
        <w:pStyle w:val="af3"/>
        <w:numPr>
          <w:ilvl w:val="0"/>
          <w:numId w:val="32"/>
        </w:numPr>
        <w:autoSpaceDE w:val="0"/>
        <w:autoSpaceDN w:val="0"/>
        <w:adjustRightInd w:val="0"/>
        <w:rPr>
          <w:rFonts w:cs="Times New Roman"/>
        </w:rPr>
      </w:pPr>
      <w:r>
        <w:rPr>
          <w:rFonts w:cs="Times New Roman"/>
          <w:lang w:val="en-US"/>
        </w:rPr>
        <w:t>WRITE</w:t>
      </w:r>
      <w:r>
        <w:rPr>
          <w:rFonts w:cs="Times New Roman"/>
        </w:rPr>
        <w:t>_</w:t>
      </w:r>
      <w:r>
        <w:rPr>
          <w:rFonts w:cs="Times New Roman"/>
          <w:lang w:val="en-US"/>
        </w:rPr>
        <w:t>DAC</w:t>
      </w:r>
      <w:r>
        <w:rPr>
          <w:rFonts w:cs="Times New Roman"/>
        </w:rPr>
        <w:t xml:space="preserve"> – </w:t>
      </w:r>
      <w:r>
        <w:t xml:space="preserve">право изменять </w:t>
      </w:r>
      <w:r>
        <w:rPr>
          <w:lang w:val="en-US"/>
        </w:rPr>
        <w:t>DACL</w:t>
      </w:r>
      <w:r w:rsidRPr="00C542AC">
        <w:t xml:space="preserve"> </w:t>
      </w:r>
      <w:r>
        <w:t>объекта;</w:t>
      </w:r>
    </w:p>
    <w:p w14:paraId="0C38A601" w14:textId="77777777" w:rsidR="00C542AC" w:rsidRDefault="00C542AC" w:rsidP="00C542AC">
      <w:pPr>
        <w:pStyle w:val="af3"/>
        <w:numPr>
          <w:ilvl w:val="0"/>
          <w:numId w:val="32"/>
        </w:numPr>
        <w:autoSpaceDE w:val="0"/>
        <w:autoSpaceDN w:val="0"/>
        <w:adjustRightInd w:val="0"/>
        <w:rPr>
          <w:rFonts w:cs="Times New Roman"/>
        </w:rPr>
      </w:pPr>
      <w:r>
        <w:rPr>
          <w:rFonts w:cs="Times New Roman"/>
          <w:lang w:val="en-US"/>
        </w:rPr>
        <w:t>WRITE</w:t>
      </w:r>
      <w:r>
        <w:rPr>
          <w:rFonts w:cs="Times New Roman"/>
        </w:rPr>
        <w:t>_</w:t>
      </w:r>
      <w:r>
        <w:rPr>
          <w:rFonts w:cs="Times New Roman"/>
          <w:lang w:val="en-US"/>
        </w:rPr>
        <w:t>OWNER</w:t>
      </w:r>
      <w:r>
        <w:rPr>
          <w:rFonts w:cs="Times New Roman"/>
        </w:rPr>
        <w:t xml:space="preserve"> – </w:t>
      </w:r>
      <w:r>
        <w:t>право менять владельца объекта;</w:t>
      </w:r>
    </w:p>
    <w:p w14:paraId="744535EC" w14:textId="77777777" w:rsidR="00C542AC" w:rsidRDefault="00C542AC" w:rsidP="00C542AC">
      <w:pPr>
        <w:pStyle w:val="af3"/>
        <w:numPr>
          <w:ilvl w:val="0"/>
          <w:numId w:val="32"/>
        </w:numPr>
        <w:autoSpaceDE w:val="0"/>
        <w:autoSpaceDN w:val="0"/>
        <w:adjustRightInd w:val="0"/>
        <w:rPr>
          <w:rFonts w:cs="Times New Roman"/>
        </w:rPr>
      </w:pPr>
      <w:r>
        <w:rPr>
          <w:rFonts w:cs="Times New Roman"/>
          <w:lang w:val="en-US"/>
        </w:rPr>
        <w:t>ACCESS</w:t>
      </w:r>
      <w:r>
        <w:rPr>
          <w:rFonts w:cs="Times New Roman"/>
        </w:rPr>
        <w:t>_</w:t>
      </w:r>
      <w:r>
        <w:rPr>
          <w:rFonts w:cs="Times New Roman"/>
          <w:lang w:val="en-US"/>
        </w:rPr>
        <w:t>SYSTEM</w:t>
      </w:r>
      <w:r>
        <w:rPr>
          <w:rFonts w:cs="Times New Roman"/>
        </w:rPr>
        <w:t>_</w:t>
      </w:r>
      <w:r>
        <w:rPr>
          <w:rFonts w:cs="Times New Roman"/>
          <w:lang w:val="en-US"/>
        </w:rPr>
        <w:t>SECURITY</w:t>
      </w:r>
      <w:r>
        <w:rPr>
          <w:rFonts w:cs="Times New Roman"/>
        </w:rPr>
        <w:t xml:space="preserve"> – право чтения и изменения </w:t>
      </w:r>
      <w:r>
        <w:rPr>
          <w:rFonts w:cs="Times New Roman"/>
          <w:lang w:val="en-US"/>
        </w:rPr>
        <w:t>SACL</w:t>
      </w:r>
      <w:r w:rsidRPr="00C542AC">
        <w:rPr>
          <w:rFonts w:cs="Times New Roman"/>
        </w:rPr>
        <w:t xml:space="preserve"> </w:t>
      </w:r>
      <w:r>
        <w:rPr>
          <w:rFonts w:cs="Times New Roman"/>
        </w:rPr>
        <w:t>объекта;</w:t>
      </w:r>
    </w:p>
    <w:p w14:paraId="1E329C77" w14:textId="77777777" w:rsidR="00C542AC" w:rsidRDefault="00C542AC" w:rsidP="00C542AC">
      <w:pPr>
        <w:pStyle w:val="af3"/>
        <w:numPr>
          <w:ilvl w:val="0"/>
          <w:numId w:val="32"/>
        </w:numPr>
        <w:autoSpaceDE w:val="0"/>
        <w:autoSpaceDN w:val="0"/>
        <w:adjustRightInd w:val="0"/>
        <w:rPr>
          <w:rFonts w:cs="Times New Roman"/>
        </w:rPr>
      </w:pPr>
      <w:r>
        <w:rPr>
          <w:rFonts w:cs="Times New Roman"/>
          <w:lang w:val="en-US"/>
        </w:rPr>
        <w:t>FILE</w:t>
      </w:r>
      <w:r>
        <w:rPr>
          <w:rFonts w:cs="Times New Roman"/>
        </w:rPr>
        <w:t>_</w:t>
      </w:r>
      <w:r>
        <w:rPr>
          <w:rFonts w:cs="Times New Roman"/>
          <w:lang w:val="en-US"/>
        </w:rPr>
        <w:t>GENERIC</w:t>
      </w:r>
      <w:r>
        <w:rPr>
          <w:rFonts w:cs="Times New Roman"/>
        </w:rPr>
        <w:t>_</w:t>
      </w:r>
      <w:r>
        <w:rPr>
          <w:rFonts w:cs="Times New Roman"/>
          <w:lang w:val="en-US"/>
        </w:rPr>
        <w:t>WRITE</w:t>
      </w:r>
      <w:r>
        <w:rPr>
          <w:rFonts w:cs="Times New Roman"/>
        </w:rPr>
        <w:t xml:space="preserve"> – право доступа для записи в файл;</w:t>
      </w:r>
    </w:p>
    <w:p w14:paraId="16A95348" w14:textId="77777777" w:rsidR="00C542AC" w:rsidRDefault="00C542AC" w:rsidP="00C542AC">
      <w:pPr>
        <w:pStyle w:val="af3"/>
        <w:numPr>
          <w:ilvl w:val="0"/>
          <w:numId w:val="32"/>
        </w:numPr>
        <w:autoSpaceDE w:val="0"/>
        <w:autoSpaceDN w:val="0"/>
        <w:adjustRightInd w:val="0"/>
        <w:rPr>
          <w:rFonts w:cs="Times New Roman"/>
        </w:rPr>
      </w:pPr>
      <w:r>
        <w:rPr>
          <w:rFonts w:cs="Times New Roman"/>
          <w:lang w:val="en-US"/>
        </w:rPr>
        <w:t>FILE</w:t>
      </w:r>
      <w:r>
        <w:rPr>
          <w:rFonts w:cs="Times New Roman"/>
        </w:rPr>
        <w:t>_</w:t>
      </w:r>
      <w:r>
        <w:rPr>
          <w:rFonts w:cs="Times New Roman"/>
          <w:lang w:val="en-US"/>
        </w:rPr>
        <w:t>ADD</w:t>
      </w:r>
      <w:r>
        <w:rPr>
          <w:rFonts w:cs="Times New Roman"/>
        </w:rPr>
        <w:t>_</w:t>
      </w:r>
      <w:r>
        <w:rPr>
          <w:rFonts w:cs="Times New Roman"/>
          <w:lang w:val="en-US"/>
        </w:rPr>
        <w:t>FILE</w:t>
      </w:r>
      <w:r>
        <w:rPr>
          <w:rFonts w:cs="Times New Roman"/>
        </w:rPr>
        <w:t xml:space="preserve"> – право на запись данных в файл (или создания файла в директории);</w:t>
      </w:r>
    </w:p>
    <w:p w14:paraId="78ECA0A8" w14:textId="77777777" w:rsidR="00C542AC" w:rsidRDefault="00C542AC" w:rsidP="00C542AC">
      <w:pPr>
        <w:pStyle w:val="af3"/>
        <w:numPr>
          <w:ilvl w:val="0"/>
          <w:numId w:val="32"/>
        </w:numPr>
        <w:autoSpaceDE w:val="0"/>
        <w:autoSpaceDN w:val="0"/>
        <w:adjustRightInd w:val="0"/>
        <w:rPr>
          <w:rFonts w:cs="Times New Roman"/>
        </w:rPr>
      </w:pPr>
      <w:r>
        <w:rPr>
          <w:rFonts w:cs="Times New Roman"/>
        </w:rPr>
        <w:t>FILE_ADD_SUBDIRECTORY – на добавление данных в файл (или создания подкаталога в директории);</w:t>
      </w:r>
    </w:p>
    <w:p w14:paraId="28DC5361" w14:textId="77777777" w:rsidR="00C542AC" w:rsidRDefault="00C542AC" w:rsidP="00C542AC">
      <w:pPr>
        <w:pStyle w:val="af3"/>
        <w:numPr>
          <w:ilvl w:val="0"/>
          <w:numId w:val="32"/>
        </w:numPr>
        <w:autoSpaceDE w:val="0"/>
        <w:autoSpaceDN w:val="0"/>
        <w:adjustRightInd w:val="0"/>
        <w:rPr>
          <w:rFonts w:eastAsia="Times New Roman" w:cs="Times New Roman"/>
        </w:rPr>
      </w:pPr>
      <w:r>
        <w:rPr>
          <w:rFonts w:cs="Times New Roman"/>
        </w:rPr>
        <w:t xml:space="preserve">DELETE – </w:t>
      </w:r>
      <w:r>
        <w:t>право на удаление объекта.</w:t>
      </w:r>
    </w:p>
    <w:p w14:paraId="27777DF1" w14:textId="77777777" w:rsidR="00C542AC" w:rsidRDefault="00C542AC" w:rsidP="00C542AC">
      <w:pPr>
        <w:autoSpaceDE w:val="0"/>
        <w:autoSpaceDN w:val="0"/>
        <w:adjustRightInd w:val="0"/>
        <w:rPr>
          <w:rFonts w:eastAsia="Times New Roman" w:cs="Times New Roman"/>
        </w:rPr>
      </w:pPr>
    </w:p>
    <w:p w14:paraId="2E2747E4" w14:textId="77777777" w:rsidR="00C542AC" w:rsidRDefault="00C542AC" w:rsidP="00C542AC">
      <w:pPr>
        <w:rPr>
          <w:rFonts w:eastAsiaTheme="minorHAnsi" w:cs="Times New Roman"/>
        </w:rPr>
      </w:pPr>
      <w:r>
        <w:rPr>
          <w:rFonts w:cs="Times New Roman"/>
        </w:rPr>
        <w:lastRenderedPageBreak/>
        <w:t xml:space="preserve">2. </w:t>
      </w:r>
      <w:r>
        <w:rPr>
          <w:rFonts w:eastAsia="Times New Roman" w:cs="Times New Roman"/>
        </w:rPr>
        <w:t xml:space="preserve">Какой привилегией в системе должен обладать пользователь для того, чтобы он мог выполять отладку процессов? </w:t>
      </w:r>
      <w:r>
        <w:rPr>
          <w:rFonts w:cs="Times New Roman"/>
        </w:rPr>
        <w:t xml:space="preserve">– </w:t>
      </w:r>
    </w:p>
    <w:p w14:paraId="33FDB84A" w14:textId="77777777" w:rsidR="00C542AC" w:rsidRDefault="00C542AC" w:rsidP="00C542AC">
      <w:pPr>
        <w:rPr>
          <w:rFonts w:eastAsia="Times New Roman" w:cs="Times New Roman"/>
          <w:sz w:val="22"/>
          <w:szCs w:val="22"/>
        </w:rPr>
      </w:pPr>
      <w:r>
        <w:rPr>
          <w:rFonts w:cs="Times New Roman"/>
        </w:rPr>
        <w:tab/>
      </w:r>
      <w:r>
        <w:rPr>
          <w:rFonts w:eastAsia="Times New Roman" w:cs="Times New Roman"/>
        </w:rPr>
        <w:t>Для того, чтобы пользователь мог выполнять отладку процессов, ему требуется привилегия SeDebugPrivilege.</w:t>
      </w:r>
    </w:p>
    <w:p w14:paraId="2793CD25" w14:textId="77777777" w:rsidR="00C542AC" w:rsidRDefault="00C542AC" w:rsidP="00C542AC">
      <w:pPr>
        <w:rPr>
          <w:rFonts w:eastAsia="Times New Roman" w:cs="Times New Roman"/>
        </w:rPr>
      </w:pPr>
    </w:p>
    <w:p w14:paraId="6C31CB3F" w14:textId="77777777" w:rsidR="00C542AC" w:rsidRDefault="00C542AC" w:rsidP="00C542AC">
      <w:pPr>
        <w:rPr>
          <w:rFonts w:eastAsiaTheme="minorHAnsi" w:cs="Times New Roman"/>
        </w:rPr>
      </w:pPr>
      <w:r>
        <w:rPr>
          <w:rFonts w:cs="Times New Roman"/>
        </w:rPr>
        <w:t xml:space="preserve">3. </w:t>
      </w:r>
      <w:r>
        <w:rPr>
          <w:rFonts w:eastAsia="Times New Roman" w:cs="Times New Roman"/>
        </w:rPr>
        <w:t xml:space="preserve">Какие еще факторы (кроме прав доступа, привилегий, владельца) влияют на доступ субъектов к объектам в ОС Windows? </w:t>
      </w:r>
      <w:r>
        <w:rPr>
          <w:rFonts w:cs="Times New Roman"/>
        </w:rPr>
        <w:t xml:space="preserve">– </w:t>
      </w:r>
    </w:p>
    <w:p w14:paraId="4D4F22AD" w14:textId="77777777" w:rsidR="00C542AC" w:rsidRDefault="00C542AC" w:rsidP="00C542AC">
      <w:pPr>
        <w:pStyle w:val="af3"/>
        <w:ind w:left="0"/>
        <w:rPr>
          <w:rFonts w:eastAsia="Times New Roman"/>
        </w:rPr>
      </w:pPr>
      <w:r>
        <w:rPr>
          <w:rFonts w:eastAsia="Times New Roman"/>
        </w:rPr>
        <w:t xml:space="preserve">На доступ субъектов к объектам в ОС </w:t>
      </w:r>
      <w:r>
        <w:rPr>
          <w:rFonts w:eastAsia="Times New Roman"/>
          <w:lang w:val="en-US"/>
        </w:rPr>
        <w:t>Windows</w:t>
      </w:r>
      <w:r>
        <w:rPr>
          <w:rFonts w:eastAsia="Times New Roman"/>
        </w:rPr>
        <w:t xml:space="preserve"> помимо основных факторов влияют:</w:t>
      </w:r>
    </w:p>
    <w:p w14:paraId="2E42FB2B" w14:textId="77777777" w:rsidR="00C542AC" w:rsidRDefault="00C542AC" w:rsidP="00C542AC">
      <w:pPr>
        <w:pStyle w:val="af3"/>
        <w:numPr>
          <w:ilvl w:val="0"/>
          <w:numId w:val="33"/>
        </w:numPr>
        <w:ind w:left="0" w:firstLine="839"/>
      </w:pPr>
      <w:r>
        <w:t>действующая политика безопасности.</w:t>
      </w:r>
    </w:p>
    <w:p w14:paraId="5AAA69D3" w14:textId="77777777" w:rsidR="00C542AC" w:rsidRDefault="00C542AC" w:rsidP="00C542AC">
      <w:pPr>
        <w:pStyle w:val="af3"/>
        <w:ind w:left="839" w:firstLine="0"/>
      </w:pPr>
    </w:p>
    <w:p w14:paraId="56AAAF40" w14:textId="77777777" w:rsidR="00C542AC" w:rsidRDefault="00C542AC" w:rsidP="00C542AC">
      <w:pPr>
        <w:rPr>
          <w:rFonts w:eastAsia="Times New Roman" w:cs="Times New Roman"/>
        </w:rPr>
      </w:pPr>
      <w:r>
        <w:rPr>
          <w:rFonts w:eastAsia="Times New Roman" w:cs="Times New Roman"/>
        </w:rPr>
        <w:t xml:space="preserve">4. Почему учетная запись Гостя обычно отключена по умолчанию? – </w:t>
      </w:r>
    </w:p>
    <w:p w14:paraId="6D11FDCB" w14:textId="77777777" w:rsidR="00C542AC" w:rsidRDefault="00C542AC" w:rsidP="00C542AC">
      <w:pPr>
        <w:ind w:firstLine="720"/>
        <w:rPr>
          <w:rFonts w:eastAsia="Times New Roman" w:cs="Times New Roman"/>
          <w:szCs w:val="22"/>
        </w:rPr>
      </w:pPr>
      <w:r>
        <w:rPr>
          <w:rFonts w:eastAsia="Times New Roman" w:cs="Times New Roman"/>
        </w:rPr>
        <w:t>Учетная запись Гостя позволяет случайным или разовым пользователям, не имеющим учетную запись на комьютере, производить временный вход на локальный сервер или клиентский компьютер с ограниченными правами. К тому же данная учетная запись имеет пустой пароль. Учитывая, что учетной записи можно предоставить анонимный доступ, существует риск для безопасности системы. По этой причине учетная запись Гостя обычно отключена по умолчанию.</w:t>
      </w:r>
    </w:p>
    <w:p w14:paraId="664242E4" w14:textId="77777777" w:rsidR="00C542AC" w:rsidRDefault="00C542AC" w:rsidP="00C542AC">
      <w:pPr>
        <w:rPr>
          <w:rFonts w:eastAsia="Times New Roman" w:cs="Times New Roman"/>
        </w:rPr>
      </w:pPr>
    </w:p>
    <w:p w14:paraId="170CFF45" w14:textId="77777777" w:rsidR="00C542AC" w:rsidRDefault="00C542AC" w:rsidP="00C542AC">
      <w:pPr>
        <w:rPr>
          <w:rFonts w:eastAsia="Times New Roman" w:cs="Times New Roman"/>
        </w:rPr>
      </w:pPr>
      <w:r>
        <w:rPr>
          <w:rFonts w:eastAsia="Times New Roman" w:cs="Times New Roman"/>
        </w:rPr>
        <w:t xml:space="preserve">5. Что такое RID? – </w:t>
      </w:r>
    </w:p>
    <w:p w14:paraId="68A9B6C2" w14:textId="77777777" w:rsidR="00C542AC" w:rsidRDefault="00C542AC" w:rsidP="00C542AC">
      <w:pPr>
        <w:rPr>
          <w:rFonts w:eastAsia="Times New Roman" w:cs="Times New Roman"/>
        </w:rPr>
      </w:pPr>
      <w:r>
        <w:rPr>
          <w:rFonts w:eastAsia="Times New Roman" w:cs="Times New Roman"/>
          <w:sz w:val="36"/>
        </w:rPr>
        <w:tab/>
      </w:r>
      <w:r>
        <w:rPr>
          <w:rFonts w:eastAsia="Times New Roman" w:cs="Times New Roman"/>
        </w:rPr>
        <w:t>RID (Relative Identifier) – относительный идентификатор – это число переменной длины, которое присваивается объекту при создании и становится частью его SID, однозначно идентифицирующее учетную запись или группу в домене.</w:t>
      </w:r>
    </w:p>
    <w:p w14:paraId="6A3DA55E" w14:textId="32A0DCD9" w:rsidR="00D63D53" w:rsidRDefault="00D63D53" w:rsidP="00D63D53">
      <w:pPr>
        <w:suppressAutoHyphens/>
        <w:rPr>
          <w:rFonts w:eastAsia="Times New Roman" w:cs="Times New Roman"/>
        </w:rPr>
      </w:pPr>
    </w:p>
    <w:p w14:paraId="60454101" w14:textId="5BDBAAD6" w:rsidR="00C542AC" w:rsidRDefault="00C542AC" w:rsidP="00D63D53">
      <w:pPr>
        <w:suppressAutoHyphens/>
        <w:rPr>
          <w:rFonts w:eastAsia="Times New Roman" w:cs="Times New Roman"/>
        </w:rPr>
      </w:pPr>
    </w:p>
    <w:p w14:paraId="1535CE07" w14:textId="77777777" w:rsidR="00C542AC" w:rsidRDefault="00C542AC" w:rsidP="00D63D53">
      <w:pPr>
        <w:suppressAutoHyphens/>
        <w:rPr>
          <w:rFonts w:eastAsia="Times New Roman" w:cs="Times New Roman"/>
        </w:rPr>
      </w:pPr>
    </w:p>
    <w:p w14:paraId="7F3369EC" w14:textId="4C2DA6CD" w:rsidR="00D740EB" w:rsidRDefault="00C93DCC" w:rsidP="00D63D53">
      <w:pPr>
        <w:pStyle w:val="af3"/>
        <w:numPr>
          <w:ilvl w:val="0"/>
          <w:numId w:val="26"/>
        </w:numPr>
        <w:suppressAutoHyphens/>
        <w:ind w:firstLine="419"/>
        <w:rPr>
          <w:rFonts w:eastAsia="Times New Roman" w:cs="Times New Roman"/>
          <w:b/>
        </w:rPr>
      </w:pPr>
      <w:r>
        <w:rPr>
          <w:rFonts w:eastAsia="Times New Roman" w:cs="Times New Roman"/>
          <w:b/>
        </w:rPr>
        <w:t>Выводы</w:t>
      </w:r>
    </w:p>
    <w:p w14:paraId="0E64F286" w14:textId="2276120A" w:rsidR="00C542AC" w:rsidRPr="00C542AC" w:rsidRDefault="00C542AC" w:rsidP="00C542AC">
      <w:pPr>
        <w:suppressAutoHyphens/>
        <w:rPr>
          <w:rFonts w:eastAsia="Times New Roman" w:cs="Times New Roman"/>
          <w:bCs/>
          <w:lang w:val="en-US"/>
        </w:rPr>
      </w:pPr>
      <w:r>
        <w:rPr>
          <w:rFonts w:eastAsia="Times New Roman" w:cs="Times New Roman"/>
          <w:bCs/>
        </w:rPr>
        <w:lastRenderedPageBreak/>
        <w:t xml:space="preserve">В ходе работы было изучено ещё одно применение </w:t>
      </w:r>
      <w:r>
        <w:rPr>
          <w:rFonts w:eastAsia="Times New Roman" w:cs="Times New Roman"/>
          <w:bCs/>
          <w:lang w:val="en-US"/>
        </w:rPr>
        <w:t>WIN</w:t>
      </w:r>
      <w:r w:rsidRPr="00C542AC">
        <w:rPr>
          <w:rFonts w:eastAsia="Times New Roman" w:cs="Times New Roman"/>
          <w:bCs/>
        </w:rPr>
        <w:t xml:space="preserve"> </w:t>
      </w:r>
      <w:r>
        <w:rPr>
          <w:rFonts w:eastAsia="Times New Roman" w:cs="Times New Roman"/>
          <w:bCs/>
          <w:lang w:val="en-US"/>
        </w:rPr>
        <w:t>API</w:t>
      </w:r>
      <w:r w:rsidRPr="00C542AC">
        <w:rPr>
          <w:rFonts w:eastAsia="Times New Roman" w:cs="Times New Roman"/>
          <w:bCs/>
        </w:rPr>
        <w:t xml:space="preserve"> - </w:t>
      </w:r>
      <w:r>
        <w:rPr>
          <w:rFonts w:eastAsia="Times New Roman" w:cs="Times New Roman"/>
          <w:bCs/>
        </w:rPr>
        <w:t xml:space="preserve">работа с пользователями, группами и привилегиями. Также реализована программа, выполняющая функции управления учётными записями </w:t>
      </w:r>
      <w:r>
        <w:rPr>
          <w:rFonts w:eastAsia="Times New Roman" w:cs="Times New Roman"/>
          <w:bCs/>
          <w:lang w:val="en-US"/>
        </w:rPr>
        <w:t>Windows.</w:t>
      </w:r>
    </w:p>
    <w:sectPr w:rsidR="00C542AC" w:rsidRPr="00C542AC" w:rsidSect="00D60F71">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2E8AD" w14:textId="77777777" w:rsidR="00703823" w:rsidRPr="00D60F71" w:rsidRDefault="00703823" w:rsidP="00D60F71">
      <w:pPr>
        <w:pStyle w:val="ab"/>
        <w:spacing w:line="240" w:lineRule="auto"/>
        <w:rPr>
          <w:rFonts w:eastAsiaTheme="minorEastAsia" w:cstheme="minorBidi"/>
          <w:bCs w:val="0"/>
          <w:szCs w:val="22"/>
        </w:rPr>
      </w:pPr>
      <w:r>
        <w:separator/>
      </w:r>
    </w:p>
  </w:endnote>
  <w:endnote w:type="continuationSeparator" w:id="0">
    <w:p w14:paraId="51133F46" w14:textId="77777777" w:rsidR="00703823" w:rsidRPr="00D60F71" w:rsidRDefault="00703823"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2E4BF" w14:textId="77777777" w:rsidR="00C93DCC" w:rsidRDefault="00C93DCC">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48902"/>
      <w:docPartObj>
        <w:docPartGallery w:val="Page Numbers (Bottom of Page)"/>
        <w:docPartUnique/>
      </w:docPartObj>
    </w:sdtPr>
    <w:sdtEndPr>
      <w:rPr>
        <w:sz w:val="24"/>
        <w:szCs w:val="24"/>
      </w:rPr>
    </w:sdtEndPr>
    <w:sdtContent>
      <w:p w14:paraId="5F726C1C" w14:textId="77777777" w:rsidR="00C93DCC" w:rsidRPr="00C53ADA" w:rsidRDefault="00C93DCC" w:rsidP="00C53ADA">
        <w:pPr>
          <w:pStyle w:val="afb"/>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D740EB">
          <w:rPr>
            <w:noProof/>
            <w:sz w:val="24"/>
            <w:szCs w:val="24"/>
          </w:rPr>
          <w:t>4</w:t>
        </w:r>
        <w:r w:rsidRPr="00C53ADA">
          <w:rPr>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64CC4" w14:textId="77777777" w:rsidR="00C93DCC" w:rsidRDefault="00C93DCC">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2962B" w14:textId="77777777" w:rsidR="00703823" w:rsidRPr="00D60F71" w:rsidRDefault="00703823" w:rsidP="00D60F71">
      <w:pPr>
        <w:pStyle w:val="ab"/>
        <w:spacing w:line="240" w:lineRule="auto"/>
        <w:rPr>
          <w:rFonts w:eastAsiaTheme="minorEastAsia" w:cstheme="minorBidi"/>
          <w:bCs w:val="0"/>
          <w:szCs w:val="22"/>
        </w:rPr>
      </w:pPr>
      <w:r>
        <w:separator/>
      </w:r>
    </w:p>
  </w:footnote>
  <w:footnote w:type="continuationSeparator" w:id="0">
    <w:p w14:paraId="5668E6F6" w14:textId="77777777" w:rsidR="00703823" w:rsidRPr="00D60F71" w:rsidRDefault="00703823" w:rsidP="00D60F71">
      <w:pPr>
        <w:pStyle w:val="ab"/>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CAD3" w14:textId="77777777" w:rsidR="00C93DCC" w:rsidRDefault="00C93DCC">
    <w:pPr>
      <w:pStyle w:val="af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1841" w14:textId="77777777" w:rsidR="00C93DCC" w:rsidRDefault="00C93DCC">
    <w:pPr>
      <w:pStyle w:val="af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AE1E5" w14:textId="77777777" w:rsidR="00C93DCC" w:rsidRDefault="00C93DCC">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7" w15:restartNumberingAfterBreak="0">
    <w:nsid w:val="09CC1AE9"/>
    <w:multiLevelType w:val="multilevel"/>
    <w:tmpl w:val="6F544936"/>
    <w:numStyleLink w:val="22"/>
  </w:abstractNum>
  <w:abstractNum w:abstractNumId="8"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D4B73B1"/>
    <w:multiLevelType w:val="hybridMultilevel"/>
    <w:tmpl w:val="A4C45E7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2" w15:restartNumberingAfterBreak="0">
    <w:nsid w:val="1E4D372E"/>
    <w:multiLevelType w:val="hybridMultilevel"/>
    <w:tmpl w:val="1DFE0CDA"/>
    <w:lvl w:ilvl="0" w:tplc="04190003">
      <w:start w:val="1"/>
      <w:numFmt w:val="bullet"/>
      <w:lvlText w:val="o"/>
      <w:lvlJc w:val="left"/>
      <w:pPr>
        <w:ind w:left="1571" w:hanging="360"/>
      </w:pPr>
      <w:rPr>
        <w:rFonts w:ascii="Courier New" w:hAnsi="Courier New" w:cs="Courier New"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3" w15:restartNumberingAfterBreak="0">
    <w:nsid w:val="20906314"/>
    <w:multiLevelType w:val="multilevel"/>
    <w:tmpl w:val="6F544936"/>
    <w:numStyleLink w:val="22"/>
  </w:abstractNum>
  <w:abstractNum w:abstractNumId="14"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32884F31"/>
    <w:multiLevelType w:val="hybridMultilevel"/>
    <w:tmpl w:val="80D6007E"/>
    <w:lvl w:ilvl="0" w:tplc="04190003">
      <w:start w:val="1"/>
      <w:numFmt w:val="bullet"/>
      <w:lvlText w:val="o"/>
      <w:lvlJc w:val="left"/>
      <w:pPr>
        <w:ind w:left="1571" w:hanging="360"/>
      </w:pPr>
      <w:rPr>
        <w:rFonts w:ascii="Courier New" w:hAnsi="Courier New" w:cs="Courier New"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7"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8" w15:restartNumberingAfterBreak="0">
    <w:nsid w:val="35500D25"/>
    <w:multiLevelType w:val="multilevel"/>
    <w:tmpl w:val="6F544936"/>
    <w:numStyleLink w:val="22"/>
  </w:abstractNum>
  <w:abstractNum w:abstractNumId="19"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0" w15:restartNumberingAfterBreak="0">
    <w:nsid w:val="4AE9147E"/>
    <w:multiLevelType w:val="hybridMultilevel"/>
    <w:tmpl w:val="CC04366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1"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2" w15:restartNumberingAfterBreak="0">
    <w:nsid w:val="5A84311D"/>
    <w:multiLevelType w:val="hybridMultilevel"/>
    <w:tmpl w:val="C00C3CDC"/>
    <w:lvl w:ilvl="0" w:tplc="4AB68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62FF1B39"/>
    <w:multiLevelType w:val="hybridMultilevel"/>
    <w:tmpl w:val="0ED452A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5"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6B44BD0"/>
    <w:multiLevelType w:val="hybridMultilevel"/>
    <w:tmpl w:val="7B0AC14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7"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9" w15:restartNumberingAfterBreak="0">
    <w:nsid w:val="6FDA5BC5"/>
    <w:multiLevelType w:val="multilevel"/>
    <w:tmpl w:val="418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1"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num w:numId="1" w16cid:durableId="1138768919">
    <w:abstractNumId w:val="17"/>
  </w:num>
  <w:num w:numId="2" w16cid:durableId="1921136525">
    <w:abstractNumId w:val="30"/>
  </w:num>
  <w:num w:numId="3" w16cid:durableId="1904103691">
    <w:abstractNumId w:val="15"/>
  </w:num>
  <w:num w:numId="4" w16cid:durableId="1093941359">
    <w:abstractNumId w:val="1"/>
  </w:num>
  <w:num w:numId="5" w16cid:durableId="1983383567">
    <w:abstractNumId w:val="31"/>
  </w:num>
  <w:num w:numId="6" w16cid:durableId="2070348070">
    <w:abstractNumId w:val="21"/>
  </w:num>
  <w:num w:numId="7" w16cid:durableId="731466351">
    <w:abstractNumId w:val="6"/>
  </w:num>
  <w:num w:numId="8" w16cid:durableId="951938206">
    <w:abstractNumId w:val="14"/>
  </w:num>
  <w:num w:numId="9" w16cid:durableId="1375277691">
    <w:abstractNumId w:val="9"/>
  </w:num>
  <w:num w:numId="10" w16cid:durableId="975912426">
    <w:abstractNumId w:val="23"/>
  </w:num>
  <w:num w:numId="11" w16cid:durableId="1937786883">
    <w:abstractNumId w:val="5"/>
  </w:num>
  <w:num w:numId="12" w16cid:durableId="1754812237">
    <w:abstractNumId w:val="27"/>
  </w:num>
  <w:num w:numId="13" w16cid:durableId="1878620209">
    <w:abstractNumId w:val="0"/>
  </w:num>
  <w:num w:numId="14" w16cid:durableId="833035929">
    <w:abstractNumId w:val="28"/>
  </w:num>
  <w:num w:numId="15" w16cid:durableId="9332952">
    <w:abstractNumId w:val="7"/>
  </w:num>
  <w:num w:numId="16" w16cid:durableId="319818740">
    <w:abstractNumId w:val="18"/>
  </w:num>
  <w:num w:numId="17" w16cid:durableId="819421307">
    <w:abstractNumId w:val="13"/>
  </w:num>
  <w:num w:numId="18" w16cid:durableId="1176381645">
    <w:abstractNumId w:val="8"/>
  </w:num>
  <w:num w:numId="19" w16cid:durableId="1217739064">
    <w:abstractNumId w:val="25"/>
  </w:num>
  <w:num w:numId="20" w16cid:durableId="753622918">
    <w:abstractNumId w:val="3"/>
  </w:num>
  <w:num w:numId="21" w16cid:durableId="1401517824">
    <w:abstractNumId w:val="4"/>
  </w:num>
  <w:num w:numId="22" w16cid:durableId="1598824468">
    <w:abstractNumId w:val="19"/>
  </w:num>
  <w:num w:numId="23" w16cid:durableId="1727953795">
    <w:abstractNumId w:val="11"/>
  </w:num>
  <w:num w:numId="24" w16cid:durableId="1832407449">
    <w:abstractNumId w:val="2"/>
  </w:num>
  <w:num w:numId="25" w16cid:durableId="1647857527">
    <w:abstractNumId w:val="23"/>
    <w:lvlOverride w:ilvl="0">
      <w:startOverride w:val="1"/>
    </w:lvlOverride>
  </w:num>
  <w:num w:numId="26" w16cid:durableId="535656561">
    <w:abstractNumId w:val="29"/>
  </w:num>
  <w:num w:numId="27" w16cid:durableId="482746569">
    <w:abstractNumId w:val="22"/>
  </w:num>
  <w:num w:numId="28" w16cid:durableId="534654569">
    <w:abstractNumId w:val="10"/>
  </w:num>
  <w:num w:numId="29" w16cid:durableId="754743256">
    <w:abstractNumId w:val="20"/>
  </w:num>
  <w:num w:numId="30" w16cid:durableId="1920096010">
    <w:abstractNumId w:val="16"/>
  </w:num>
  <w:num w:numId="31" w16cid:durableId="1764761553">
    <w:abstractNumId w:val="24"/>
  </w:num>
  <w:num w:numId="32" w16cid:durableId="1473255854">
    <w:abstractNumId w:val="12"/>
  </w:num>
  <w:num w:numId="33" w16cid:durableId="828137028">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cumentProtection w:formatting="1" w:enforcement="0"/>
  <w:styleLockTheme/>
  <w:styleLockQFSet/>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ADA"/>
    <w:rsid w:val="00035C4C"/>
    <w:rsid w:val="0003656F"/>
    <w:rsid w:val="0006172D"/>
    <w:rsid w:val="00063A15"/>
    <w:rsid w:val="00090579"/>
    <w:rsid w:val="00095910"/>
    <w:rsid w:val="000B1F41"/>
    <w:rsid w:val="000B5D9C"/>
    <w:rsid w:val="000F71FD"/>
    <w:rsid w:val="00151BEC"/>
    <w:rsid w:val="00162375"/>
    <w:rsid w:val="001803A9"/>
    <w:rsid w:val="001832F5"/>
    <w:rsid w:val="001B1B03"/>
    <w:rsid w:val="001B32F7"/>
    <w:rsid w:val="001D25ED"/>
    <w:rsid w:val="001E6E38"/>
    <w:rsid w:val="0020070E"/>
    <w:rsid w:val="002523D2"/>
    <w:rsid w:val="0025334A"/>
    <w:rsid w:val="00280B8F"/>
    <w:rsid w:val="002B14D2"/>
    <w:rsid w:val="002D1672"/>
    <w:rsid w:val="002D5C58"/>
    <w:rsid w:val="002E373A"/>
    <w:rsid w:val="002E7750"/>
    <w:rsid w:val="00312B77"/>
    <w:rsid w:val="00321776"/>
    <w:rsid w:val="00327A23"/>
    <w:rsid w:val="00341A02"/>
    <w:rsid w:val="00371E39"/>
    <w:rsid w:val="0037417C"/>
    <w:rsid w:val="00384ECC"/>
    <w:rsid w:val="00395E78"/>
    <w:rsid w:val="003A41C0"/>
    <w:rsid w:val="003B2153"/>
    <w:rsid w:val="003B7418"/>
    <w:rsid w:val="003C218B"/>
    <w:rsid w:val="003D414E"/>
    <w:rsid w:val="003E4132"/>
    <w:rsid w:val="003E4C7B"/>
    <w:rsid w:val="0040671E"/>
    <w:rsid w:val="004156CB"/>
    <w:rsid w:val="004329C7"/>
    <w:rsid w:val="00453CBA"/>
    <w:rsid w:val="004557D2"/>
    <w:rsid w:val="00475C3D"/>
    <w:rsid w:val="00497F6F"/>
    <w:rsid w:val="004B37E8"/>
    <w:rsid w:val="004B5CD2"/>
    <w:rsid w:val="004C5431"/>
    <w:rsid w:val="004F2A89"/>
    <w:rsid w:val="004F7F88"/>
    <w:rsid w:val="00516DFF"/>
    <w:rsid w:val="00543F39"/>
    <w:rsid w:val="00544F2D"/>
    <w:rsid w:val="005A1AD2"/>
    <w:rsid w:val="005B1A15"/>
    <w:rsid w:val="005D2800"/>
    <w:rsid w:val="005E4F2A"/>
    <w:rsid w:val="005F5D88"/>
    <w:rsid w:val="00601F8B"/>
    <w:rsid w:val="00674524"/>
    <w:rsid w:val="006B3E75"/>
    <w:rsid w:val="006B4CA3"/>
    <w:rsid w:val="006C7A54"/>
    <w:rsid w:val="006E2B77"/>
    <w:rsid w:val="006E7B40"/>
    <w:rsid w:val="006F5F48"/>
    <w:rsid w:val="00703823"/>
    <w:rsid w:val="0070592F"/>
    <w:rsid w:val="0071183B"/>
    <w:rsid w:val="007246FB"/>
    <w:rsid w:val="0075210F"/>
    <w:rsid w:val="00773594"/>
    <w:rsid w:val="007845CE"/>
    <w:rsid w:val="0078465D"/>
    <w:rsid w:val="007C378E"/>
    <w:rsid w:val="007D0609"/>
    <w:rsid w:val="007D3A85"/>
    <w:rsid w:val="008045D8"/>
    <w:rsid w:val="008244CC"/>
    <w:rsid w:val="008302C7"/>
    <w:rsid w:val="00830F2D"/>
    <w:rsid w:val="00853432"/>
    <w:rsid w:val="00856000"/>
    <w:rsid w:val="008B1C72"/>
    <w:rsid w:val="008B3961"/>
    <w:rsid w:val="008D6C4D"/>
    <w:rsid w:val="00917645"/>
    <w:rsid w:val="00917D90"/>
    <w:rsid w:val="00923E95"/>
    <w:rsid w:val="0093477C"/>
    <w:rsid w:val="00961BBB"/>
    <w:rsid w:val="00983861"/>
    <w:rsid w:val="00985035"/>
    <w:rsid w:val="00993EDA"/>
    <w:rsid w:val="009A77CB"/>
    <w:rsid w:val="009B1702"/>
    <w:rsid w:val="009C0CF1"/>
    <w:rsid w:val="009D0645"/>
    <w:rsid w:val="009E69FE"/>
    <w:rsid w:val="009F270C"/>
    <w:rsid w:val="009F5065"/>
    <w:rsid w:val="00A2111C"/>
    <w:rsid w:val="00A233A8"/>
    <w:rsid w:val="00A64183"/>
    <w:rsid w:val="00A9257A"/>
    <w:rsid w:val="00AD03E2"/>
    <w:rsid w:val="00AE1D8A"/>
    <w:rsid w:val="00AE1FDE"/>
    <w:rsid w:val="00AE243B"/>
    <w:rsid w:val="00AE53D9"/>
    <w:rsid w:val="00B13B4B"/>
    <w:rsid w:val="00B968FE"/>
    <w:rsid w:val="00BE19C9"/>
    <w:rsid w:val="00BE1C48"/>
    <w:rsid w:val="00C174D6"/>
    <w:rsid w:val="00C212CE"/>
    <w:rsid w:val="00C36F05"/>
    <w:rsid w:val="00C41432"/>
    <w:rsid w:val="00C469D8"/>
    <w:rsid w:val="00C5031D"/>
    <w:rsid w:val="00C53ADA"/>
    <w:rsid w:val="00C542AC"/>
    <w:rsid w:val="00C6615B"/>
    <w:rsid w:val="00C77E41"/>
    <w:rsid w:val="00C93DCC"/>
    <w:rsid w:val="00CA5AAA"/>
    <w:rsid w:val="00CC3C2C"/>
    <w:rsid w:val="00CD69E8"/>
    <w:rsid w:val="00D139C3"/>
    <w:rsid w:val="00D24CF4"/>
    <w:rsid w:val="00D32446"/>
    <w:rsid w:val="00D431A8"/>
    <w:rsid w:val="00D5217D"/>
    <w:rsid w:val="00D52829"/>
    <w:rsid w:val="00D60F71"/>
    <w:rsid w:val="00D63D53"/>
    <w:rsid w:val="00D740EB"/>
    <w:rsid w:val="00DB66C1"/>
    <w:rsid w:val="00E10A73"/>
    <w:rsid w:val="00E13401"/>
    <w:rsid w:val="00E675B9"/>
    <w:rsid w:val="00E802CE"/>
    <w:rsid w:val="00E80FFE"/>
    <w:rsid w:val="00EC03D0"/>
    <w:rsid w:val="00EC06C5"/>
    <w:rsid w:val="00EF4ADA"/>
    <w:rsid w:val="00F03722"/>
    <w:rsid w:val="00F2105D"/>
    <w:rsid w:val="00F52F00"/>
    <w:rsid w:val="00F570B7"/>
    <w:rsid w:val="00F664C6"/>
    <w:rsid w:val="00F67AC2"/>
    <w:rsid w:val="00F72418"/>
    <w:rsid w:val="00F72D85"/>
    <w:rsid w:val="00F7377D"/>
    <w:rsid w:val="00F74364"/>
    <w:rsid w:val="00F91A1E"/>
    <w:rsid w:val="00FA32D6"/>
    <w:rsid w:val="00FB359E"/>
    <w:rsid w:val="00FB5D42"/>
    <w:rsid w:val="00FD498F"/>
    <w:rsid w:val="00FE2979"/>
    <w:rsid w:val="00FE7FAB"/>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6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9E69FE"/>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7"/>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7"/>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eastAsia="Times New Roman" w:hAnsi="Courier New" w:cs="Times New Roman"/>
      <w:sz w:val="24"/>
      <w:lang w:val="en-US"/>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rFonts w:eastAsia="Times New Roman" w:cs="Times New Roman"/>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rFonts w:eastAsia="Times New Roman" w:cs="Times New Roman"/>
      <w:sz w:val="24"/>
      <w:szCs w:val="20"/>
    </w:rPr>
  </w:style>
  <w:style w:type="character" w:styleId="ae">
    <w:name w:val="Intense Reference"/>
    <w:basedOn w:val="a5"/>
    <w:uiPriority w:val="32"/>
    <w:semiHidden/>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semiHidden/>
    <w:locked/>
    <w:rsid w:val="00F67AC2"/>
    <w:rPr>
      <w:b/>
      <w:bCs/>
      <w:smallCaps/>
      <w:spacing w:val="5"/>
    </w:rPr>
  </w:style>
  <w:style w:type="character" w:styleId="af2">
    <w:name w:val="Subtle Reference"/>
    <w:basedOn w:val="a5"/>
    <w:uiPriority w:val="31"/>
    <w:semiHidden/>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uiPriority w:val="99"/>
    <w:qFormat/>
    <w:locked/>
    <w:rsid w:val="00F52F00"/>
    <w:pPr>
      <w:ind w:left="720"/>
      <w:contextualSpacing/>
    </w:pPr>
  </w:style>
  <w:style w:type="table" w:styleId="af4">
    <w:name w:val="Table Grid"/>
    <w:basedOn w:val="a6"/>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9E52C-15FD-4335-8A49-57FD7BB9C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732</Words>
  <Characters>4176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2020-09-18T09:57:00Z</dcterms:created>
  <dcterms:modified xsi:type="dcterms:W3CDTF">2023-05-28T11:12:00Z</dcterms:modified>
</cp:coreProperties>
</file>