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9CACC" w14:textId="43225EF3" w:rsidR="00ED7DE2" w:rsidRPr="00ED7DE2" w:rsidRDefault="00ED7DE2" w:rsidP="00ED7DE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D7DE2">
        <w:rPr>
          <w:rFonts w:ascii="Times New Roman" w:hAnsi="Times New Roman" w:cs="Times New Roman"/>
          <w:sz w:val="28"/>
          <w:szCs w:val="28"/>
          <w:lang w:val="ru-RU"/>
        </w:rPr>
        <w:t>НАЦИОНАЛЬНЫЙ ИССЛЕДОВАТЕЛЬСКИЙ УНИВЕРСИТЕТ ИТМО</w:t>
      </w:r>
    </w:p>
    <w:p w14:paraId="18A174FC" w14:textId="77731CE2" w:rsidR="00ED7DE2" w:rsidRPr="00547B60" w:rsidRDefault="00ED7DE2" w:rsidP="00ED7DE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D7DE2">
        <w:rPr>
          <w:rFonts w:ascii="Times New Roman" w:hAnsi="Times New Roman" w:cs="Times New Roman"/>
          <w:sz w:val="28"/>
          <w:szCs w:val="28"/>
          <w:lang w:val="ru-RU"/>
        </w:rPr>
        <w:t xml:space="preserve">Факультет </w:t>
      </w:r>
      <w:sdt>
        <w:sdtPr>
          <w:rPr>
            <w:rFonts w:ascii="Times New Roman" w:hAnsi="Times New Roman" w:cs="Times New Roman"/>
            <w:sz w:val="28"/>
            <w:szCs w:val="28"/>
            <w:lang w:val="ru-RU"/>
          </w:rPr>
          <w:id w:val="-1753503433"/>
          <w:placeholder>
            <w:docPart w:val="087B055DF6FD4DF8B5F4586AB0DD84F5"/>
          </w:placeholder>
          <w:text/>
        </w:sdtPr>
        <w:sdtEndPr/>
        <w:sdtContent>
          <w:proofErr w:type="spellStart"/>
          <w:r w:rsidR="0046798F">
            <w:rPr>
              <w:rFonts w:ascii="Times New Roman" w:hAnsi="Times New Roman" w:cs="Times New Roman"/>
              <w:sz w:val="28"/>
              <w:szCs w:val="28"/>
              <w:lang w:val="ru-RU"/>
            </w:rPr>
            <w:t>ПИиКТ</w:t>
          </w:r>
          <w:proofErr w:type="spellEnd"/>
        </w:sdtContent>
      </w:sdt>
    </w:p>
    <w:p w14:paraId="7688E051" w14:textId="7C127D7B" w:rsidR="00ED7DE2" w:rsidRDefault="00ED7DE2" w:rsidP="00ED7DE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C64D3D6" w14:textId="731FB831" w:rsidR="00ED7DE2" w:rsidRDefault="00ED7DE2" w:rsidP="00ED7DE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2EA2EF5" w14:textId="0D1829ED" w:rsidR="00ED7DE2" w:rsidRDefault="00ED7DE2" w:rsidP="00ED7DE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30D100F" w14:textId="572DFAAC" w:rsidR="00ED7DE2" w:rsidRDefault="00ED7DE2" w:rsidP="00ED7DE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9F66FA1" w14:textId="1E25307B" w:rsidR="00ED7DE2" w:rsidRDefault="00ED7DE2" w:rsidP="00ED7DE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3C1B2FB" w14:textId="08FC07ED" w:rsidR="00ED7DE2" w:rsidRDefault="00ED7DE2" w:rsidP="00ED7DE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7C8C02D" w14:textId="7B815736" w:rsidR="00ED7DE2" w:rsidRDefault="00ED7DE2" w:rsidP="00ED7DE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BFB9CCB" w14:textId="1BDB0348" w:rsidR="00ED7DE2" w:rsidRPr="00ED7DE2" w:rsidRDefault="006F12B6" w:rsidP="00ED7DE2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sdt>
        <w:sdtPr>
          <w:rPr>
            <w:rFonts w:ascii="Open Sans" w:eastAsia="Times New Roman" w:hAnsi="Open Sans" w:cs="Open Sans"/>
            <w:color w:val="333333"/>
            <w:sz w:val="21"/>
            <w:szCs w:val="21"/>
            <w:shd w:val="clear" w:color="auto" w:fill="FFFFFF"/>
            <w:lang w:val="ru-RU" w:eastAsia="ru-RU"/>
          </w:rPr>
          <w:id w:val="-405378796"/>
          <w:placeholder>
            <w:docPart w:val="C218E8F3DFF84638B8CDEEAC8FBC329E"/>
          </w:placeholder>
          <w:text/>
        </w:sdtPr>
        <w:sdtEndPr/>
        <w:sdtContent>
          <w:r w:rsidR="0046798F" w:rsidRPr="0046798F">
            <w:rPr>
              <w:rFonts w:ascii="Open Sans" w:eastAsia="Times New Roman" w:hAnsi="Open Sans" w:cs="Open Sans"/>
              <w:color w:val="333333"/>
              <w:sz w:val="21"/>
              <w:szCs w:val="21"/>
              <w:shd w:val="clear" w:color="auto" w:fill="FFFFFF"/>
              <w:lang w:val="ru-RU" w:eastAsia="ru-RU"/>
            </w:rPr>
            <w:t>Теория систем</w:t>
          </w:r>
        </w:sdtContent>
      </w:sdt>
    </w:p>
    <w:p w14:paraId="114C41C7" w14:textId="355ED7C6" w:rsidR="00ED7DE2" w:rsidRPr="00ED7DE2" w:rsidRDefault="00ED7DE2" w:rsidP="00ED7DE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D7DE2"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Лабораторная работа № </w:t>
      </w:r>
      <w:sdt>
        <w:sdtPr>
          <w:rPr>
            <w:rFonts w:ascii="Times New Roman" w:hAnsi="Times New Roman" w:cs="Times New Roman"/>
            <w:sz w:val="28"/>
            <w:szCs w:val="28"/>
            <w:lang w:val="ru-RU"/>
          </w:rPr>
          <w:id w:val="-79454510"/>
          <w:placeholder>
            <w:docPart w:val="DefaultPlaceholder_-1854013440"/>
          </w:placeholder>
          <w:text/>
        </w:sdtPr>
        <w:sdtEndPr/>
        <w:sdtContent>
          <w:r w:rsidR="00537A9A">
            <w:rPr>
              <w:rFonts w:ascii="Times New Roman" w:hAnsi="Times New Roman" w:cs="Times New Roman"/>
              <w:sz w:val="28"/>
              <w:szCs w:val="28"/>
              <w:lang w:val="ru-RU"/>
            </w:rPr>
            <w:t>2</w:t>
          </w:r>
        </w:sdtContent>
      </w:sdt>
    </w:p>
    <w:p w14:paraId="30FDD5B4" w14:textId="16719F53" w:rsidR="00ED7DE2" w:rsidRDefault="00ED7DE2" w:rsidP="00ED7DE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FF9F697" w14:textId="5375C49D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80498FE" w14:textId="136E3FF0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79790BD" w14:textId="5C985F20" w:rsid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C863EDE" w14:textId="52E009D7" w:rsidR="00ED7DE2" w:rsidRDefault="00ED7DE2" w:rsidP="00ED7DE2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  <w:t xml:space="preserve">Выполнил студент </w:t>
      </w:r>
    </w:p>
    <w:sdt>
      <w:sdtPr>
        <w:rPr>
          <w:rFonts w:ascii="Times New Roman" w:hAnsi="Times New Roman" w:cs="Times New Roman"/>
          <w:sz w:val="24"/>
          <w:szCs w:val="24"/>
          <w:lang w:val="ru-RU"/>
        </w:rPr>
        <w:id w:val="-1942760556"/>
        <w:placeholder>
          <w:docPart w:val="DefaultPlaceholder_-1854013440"/>
        </w:placeholder>
        <w:text/>
      </w:sdtPr>
      <w:sdtEndPr/>
      <w:sdtContent>
        <w:p w14:paraId="77E651EC" w14:textId="62E5FDFE" w:rsidR="00ED7DE2" w:rsidRDefault="00CC09EF" w:rsidP="00ED7DE2">
          <w:pPr>
            <w:tabs>
              <w:tab w:val="left" w:pos="7755"/>
            </w:tabs>
            <w:jc w:val="right"/>
            <w:rPr>
              <w:rFonts w:ascii="Times New Roman" w:hAnsi="Times New Roman" w:cs="Times New Roman"/>
              <w:sz w:val="24"/>
              <w:szCs w:val="24"/>
              <w:lang w:val="ru-RU"/>
            </w:rPr>
          </w:pPr>
          <w:r>
            <w:rPr>
              <w:rFonts w:ascii="Times New Roman" w:hAnsi="Times New Roman" w:cs="Times New Roman"/>
              <w:sz w:val="24"/>
              <w:szCs w:val="24"/>
              <w:lang w:val="ru-RU"/>
            </w:rPr>
            <w:t>Здор Матвей Максимович</w:t>
          </w:r>
        </w:p>
      </w:sdtContent>
    </w:sdt>
    <w:p w14:paraId="0D7771AF" w14:textId="4FCEC967" w:rsidR="00ED7DE2" w:rsidRDefault="00ED7DE2" w:rsidP="00ED7DE2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Группа № </w:t>
      </w:r>
      <w:sdt>
        <w:sdtPr>
          <w:rPr>
            <w:rFonts w:ascii="Times New Roman" w:hAnsi="Times New Roman" w:cs="Times New Roman"/>
            <w:sz w:val="24"/>
            <w:szCs w:val="24"/>
            <w:lang w:val="ru-RU"/>
          </w:rPr>
          <w:id w:val="-389809212"/>
          <w:placeholder>
            <w:docPart w:val="DefaultPlaceholder_-1854013440"/>
          </w:placeholder>
          <w:text/>
        </w:sdtPr>
        <w:sdtEndPr/>
        <w:sdtContent>
          <w:r w:rsidR="0046798F" w:rsidRPr="0046798F">
            <w:rPr>
              <w:rFonts w:ascii="Times New Roman" w:hAnsi="Times New Roman" w:cs="Times New Roman"/>
              <w:sz w:val="24"/>
              <w:szCs w:val="24"/>
              <w:lang w:val="ru-RU"/>
            </w:rPr>
            <w:t>P3324</w:t>
          </w:r>
        </w:sdtContent>
      </w:sdt>
    </w:p>
    <w:p w14:paraId="73F6F96D" w14:textId="420E7DE1" w:rsidR="00ED7DE2" w:rsidRDefault="00ED7DE2" w:rsidP="00ED7DE2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Преподаватель: </w:t>
      </w:r>
      <w:sdt>
        <w:sdtPr>
          <w:rPr>
            <w:rFonts w:ascii="Times New Roman" w:eastAsia="Times New Roman" w:hAnsi="Times New Roman" w:cs="Times New Roman"/>
            <w:sz w:val="24"/>
            <w:szCs w:val="24"/>
            <w:lang w:val="ru-RU" w:eastAsia="ru-RU"/>
          </w:rPr>
          <w:id w:val="1323156302"/>
          <w:placeholder>
            <w:docPart w:val="DefaultPlaceholder_-1854013440"/>
          </w:placeholder>
          <w:text/>
        </w:sdtPr>
        <w:sdtEndPr/>
        <w:sdtContent>
          <w:r w:rsidR="0046798F" w:rsidRPr="0046798F">
            <w:rPr>
              <w:rFonts w:ascii="Times New Roman" w:eastAsia="Times New Roman" w:hAnsi="Times New Roman" w:cs="Times New Roman"/>
              <w:sz w:val="24"/>
              <w:szCs w:val="24"/>
              <w:lang w:val="ru-RU" w:eastAsia="ru-RU"/>
            </w:rPr>
            <w:t>Русак Алена Викторовна</w:t>
          </w:r>
        </w:sdtContent>
      </w:sdt>
    </w:p>
    <w:p w14:paraId="485B469D" w14:textId="71684434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80D83BD" w14:textId="4983C572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F3A93CF" w14:textId="65454D87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EBC3260" w14:textId="04E549CC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B4CBE12" w14:textId="7A24A3C2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AAB46FB" w14:textId="47CEEE9D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23E7EAD" w14:textId="028E61D5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76C5E10" w14:textId="4911B8E4" w:rsidR="00ED7DE2" w:rsidRDefault="00ED7DE2" w:rsidP="00ED7DE2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Санкт-Петербург</w:t>
      </w:r>
    </w:p>
    <w:p w14:paraId="2FE55E0E" w14:textId="7888897E" w:rsidR="00ED7DE2" w:rsidRDefault="00ED7DE2" w:rsidP="00ED7DE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202</w:t>
      </w:r>
      <w:r w:rsidR="0046798F">
        <w:rPr>
          <w:rFonts w:ascii="Times New Roman" w:hAnsi="Times New Roman" w:cs="Times New Roman"/>
          <w:sz w:val="24"/>
          <w:szCs w:val="24"/>
          <w:lang w:val="ru-RU"/>
        </w:rPr>
        <w:t>6</w:t>
      </w:r>
    </w:p>
    <w:p w14:paraId="381A32A2" w14:textId="4D4D72F4" w:rsidR="00ED7DE2" w:rsidRDefault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val="en-US" w:eastAsia="en-US"/>
        </w:rPr>
        <w:id w:val="-1666775122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noProof/>
        </w:rPr>
      </w:sdtEndPr>
      <w:sdtContent>
        <w:p w14:paraId="0AC42B31" w14:textId="47637A34" w:rsidR="00CE577A" w:rsidRPr="007A2864" w:rsidRDefault="00CE577A">
          <w:pPr>
            <w:pStyle w:val="ab"/>
            <w:rPr>
              <w:rFonts w:ascii="Times New Roman" w:hAnsi="Times New Roman" w:cs="Times New Roman"/>
            </w:rPr>
          </w:pPr>
          <w:r w:rsidRPr="007A2864">
            <w:rPr>
              <w:rFonts w:ascii="Times New Roman" w:hAnsi="Times New Roman" w:cs="Times New Roman"/>
            </w:rPr>
            <w:t>Оглавление</w:t>
          </w:r>
        </w:p>
        <w:p w14:paraId="2A68363F" w14:textId="2CA8F400" w:rsidR="007A2864" w:rsidRPr="007A2864" w:rsidRDefault="00CE577A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val="ru-RU" w:eastAsia="ru-RU"/>
            </w:rPr>
          </w:pPr>
          <w:r w:rsidRPr="007A2864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7A2864">
            <w:rPr>
              <w:rFonts w:ascii="Times New Roman" w:hAnsi="Times New Roman" w:cs="Times New Roman"/>
            </w:rPr>
            <w:instrText>TOC</w:instrText>
          </w:r>
          <w:r w:rsidRPr="007A2864">
            <w:rPr>
              <w:rFonts w:ascii="Times New Roman" w:hAnsi="Times New Roman" w:cs="Times New Roman"/>
              <w:lang w:val="ru-RU"/>
            </w:rPr>
            <w:instrText xml:space="preserve"> \</w:instrText>
          </w:r>
          <w:r w:rsidRPr="007A2864">
            <w:rPr>
              <w:rFonts w:ascii="Times New Roman" w:hAnsi="Times New Roman" w:cs="Times New Roman"/>
            </w:rPr>
            <w:instrText>o</w:instrText>
          </w:r>
          <w:r w:rsidRPr="007A2864">
            <w:rPr>
              <w:rFonts w:ascii="Times New Roman" w:hAnsi="Times New Roman" w:cs="Times New Roman"/>
              <w:lang w:val="ru-RU"/>
            </w:rPr>
            <w:instrText xml:space="preserve"> "1-3" \</w:instrText>
          </w:r>
          <w:r w:rsidRPr="007A2864">
            <w:rPr>
              <w:rFonts w:ascii="Times New Roman" w:hAnsi="Times New Roman" w:cs="Times New Roman"/>
            </w:rPr>
            <w:instrText>h</w:instrText>
          </w:r>
          <w:r w:rsidRPr="007A2864">
            <w:rPr>
              <w:rFonts w:ascii="Times New Roman" w:hAnsi="Times New Roman" w:cs="Times New Roman"/>
              <w:lang w:val="ru-RU"/>
            </w:rPr>
            <w:instrText xml:space="preserve"> \</w:instrText>
          </w:r>
          <w:r w:rsidRPr="007A2864">
            <w:rPr>
              <w:rFonts w:ascii="Times New Roman" w:hAnsi="Times New Roman" w:cs="Times New Roman"/>
            </w:rPr>
            <w:instrText>z</w:instrText>
          </w:r>
          <w:r w:rsidRPr="007A2864">
            <w:rPr>
              <w:rFonts w:ascii="Times New Roman" w:hAnsi="Times New Roman" w:cs="Times New Roman"/>
              <w:lang w:val="ru-RU"/>
            </w:rPr>
            <w:instrText xml:space="preserve"> \</w:instrText>
          </w:r>
          <w:r w:rsidRPr="007A2864">
            <w:rPr>
              <w:rFonts w:ascii="Times New Roman" w:hAnsi="Times New Roman" w:cs="Times New Roman"/>
            </w:rPr>
            <w:instrText>u</w:instrText>
          </w:r>
          <w:r w:rsidRPr="007A2864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24158931" w:history="1">
            <w:r w:rsidR="007A2864" w:rsidRPr="007A2864">
              <w:rPr>
                <w:rStyle w:val="af0"/>
                <w:rFonts w:ascii="Times New Roman" w:hAnsi="Times New Roman" w:cs="Times New Roman"/>
                <w:noProof/>
              </w:rPr>
              <w:t>1 Описание задания</w:t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instrText xml:space="preserve"> PAGEREF _Toc224158931 \h </w:instrText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B5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F5D338" w14:textId="3001B0F8" w:rsidR="007A2864" w:rsidRPr="007A2864" w:rsidRDefault="006F12B6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val="ru-RU" w:eastAsia="ru-RU"/>
            </w:rPr>
          </w:pPr>
          <w:hyperlink w:anchor="_Toc224158932" w:history="1">
            <w:r w:rsidR="007A2864" w:rsidRPr="007A2864">
              <w:rPr>
                <w:rStyle w:val="af0"/>
                <w:rFonts w:ascii="Times New Roman" w:hAnsi="Times New Roman" w:cs="Times New Roman"/>
                <w:noProof/>
              </w:rPr>
              <w:t>2 Описание предметной области и постановка задачи</w:t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instrText xml:space="preserve"> PAGEREF _Toc224158932 \h </w:instrText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B5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B4FE5C" w14:textId="261A0BA4" w:rsidR="007A2864" w:rsidRPr="007A2864" w:rsidRDefault="006F12B6">
          <w:pPr>
            <w:pStyle w:val="3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24158933" w:history="1">
            <w:r w:rsidR="007A2864" w:rsidRPr="007A2864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2.1 Лингвистические переменные и диапазоны</w:t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instrText xml:space="preserve"> PAGEREF _Toc224158933 \h </w:instrText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B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8EE25F" w14:textId="5BB501BD" w:rsidR="007A2864" w:rsidRPr="007A2864" w:rsidRDefault="006F12B6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val="ru-RU" w:eastAsia="ru-RU"/>
            </w:rPr>
          </w:pPr>
          <w:hyperlink w:anchor="_Toc224158934" w:history="1">
            <w:r w:rsidR="007A2864" w:rsidRPr="007A2864">
              <w:rPr>
                <w:rStyle w:val="af0"/>
                <w:rFonts w:ascii="Times New Roman" w:hAnsi="Times New Roman" w:cs="Times New Roman"/>
                <w:noProof/>
              </w:rPr>
              <w:t>3 Функции принадлежности</w:t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instrText xml:space="preserve"> PAGEREF _Toc224158934 \h </w:instrText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B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8F0CE9" w14:textId="76B44DF7" w:rsidR="007A2864" w:rsidRPr="007A2864" w:rsidRDefault="006F12B6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val="ru-RU" w:eastAsia="ru-RU"/>
            </w:rPr>
          </w:pPr>
          <w:hyperlink w:anchor="_Toc224158935" w:history="1">
            <w:r w:rsidR="007A2864" w:rsidRPr="007A2864">
              <w:rPr>
                <w:rStyle w:val="af0"/>
                <w:rFonts w:ascii="Times New Roman" w:hAnsi="Times New Roman" w:cs="Times New Roman"/>
                <w:noProof/>
              </w:rPr>
              <w:t>4 Нечёткие правила и полнота базы знаний</w:t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instrText xml:space="preserve"> PAGEREF _Toc224158935 \h </w:instrText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B5D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EF1B8A" w14:textId="28269D64" w:rsidR="007A2864" w:rsidRPr="007A2864" w:rsidRDefault="006F12B6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val="ru-RU" w:eastAsia="ru-RU"/>
            </w:rPr>
          </w:pPr>
          <w:hyperlink w:anchor="_Toc224158936" w:history="1">
            <w:r w:rsidR="007A2864" w:rsidRPr="007A2864">
              <w:rPr>
                <w:rStyle w:val="af0"/>
                <w:rFonts w:ascii="Times New Roman" w:hAnsi="Times New Roman" w:cs="Times New Roman"/>
                <w:noProof/>
              </w:rPr>
              <w:t>5 Метод нечёткого вывода</w:t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instrText xml:space="preserve"> PAGEREF _Toc224158936 \h </w:instrText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B5D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004F42" w14:textId="3BC4C4A1" w:rsidR="007A2864" w:rsidRPr="007A2864" w:rsidRDefault="006F12B6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val="ru-RU" w:eastAsia="ru-RU"/>
            </w:rPr>
          </w:pPr>
          <w:hyperlink w:anchor="_Toc224158937" w:history="1">
            <w:r w:rsidR="007A2864" w:rsidRPr="007A2864">
              <w:rPr>
                <w:rStyle w:val="af0"/>
                <w:rFonts w:ascii="Times New Roman" w:hAnsi="Times New Roman" w:cs="Times New Roman"/>
                <w:noProof/>
              </w:rPr>
              <w:t>6 Моделирование и результаты нечёткого вывода</w:t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instrText xml:space="preserve"> PAGEREF _Toc224158937 \h </w:instrText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B5D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ED4D74" w14:textId="617D2DB4" w:rsidR="007A2864" w:rsidRPr="007A2864" w:rsidRDefault="006F12B6">
          <w:pPr>
            <w:pStyle w:val="3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24158938" w:history="1">
            <w:r w:rsidR="007A2864" w:rsidRPr="007A2864">
              <w:rPr>
                <w:rStyle w:val="af0"/>
                <w:rFonts w:ascii="Times New Roman" w:hAnsi="Times New Roman" w:cs="Times New Roman"/>
                <w:b/>
                <w:bCs/>
                <w:noProof/>
                <w:lang w:val="ru-RU"/>
              </w:rPr>
              <w:t>6.1 Пример для конкретных значений</w:t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instrText xml:space="preserve"> PAGEREF _Toc224158938 \h </w:instrText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B5D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C110A4" w14:textId="6F6E2AE8" w:rsidR="007A2864" w:rsidRPr="007A2864" w:rsidRDefault="006F12B6">
          <w:pPr>
            <w:pStyle w:val="3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24158939" w:history="1">
            <w:r w:rsidR="007A2864" w:rsidRPr="007A2864">
              <w:rPr>
                <w:rStyle w:val="af0"/>
                <w:rFonts w:ascii="Times New Roman" w:hAnsi="Times New Roman" w:cs="Times New Roman"/>
                <w:b/>
                <w:bCs/>
                <w:noProof/>
                <w:lang w:val="ru-RU"/>
              </w:rPr>
              <w:t>6.2 Результаты пяти случайных прогонов системы</w:t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instrText xml:space="preserve"> PAGEREF _Toc224158939 \h </w:instrText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B5D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A83194" w14:textId="390D2C13" w:rsidR="007A2864" w:rsidRPr="007A2864" w:rsidRDefault="006F12B6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val="ru-RU" w:eastAsia="ru-RU"/>
            </w:rPr>
          </w:pPr>
          <w:hyperlink w:anchor="_Toc224158940" w:history="1">
            <w:r w:rsidR="007A2864" w:rsidRPr="007A2864">
              <w:rPr>
                <w:rStyle w:val="af0"/>
                <w:rFonts w:ascii="Times New Roman" w:hAnsi="Times New Roman" w:cs="Times New Roman"/>
                <w:noProof/>
              </w:rPr>
              <w:t>Заключение</w:t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instrText xml:space="preserve"> PAGEREF _Toc224158940 \h </w:instrText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B5D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7A2864" w:rsidRPr="007A286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3FC68B" w14:textId="18656BFA" w:rsidR="003841DF" w:rsidRPr="00295B5D" w:rsidRDefault="00CE577A">
          <w:pPr>
            <w:rPr>
              <w:lang w:val="ru-RU"/>
            </w:rPr>
          </w:pPr>
          <w:r w:rsidRPr="007A2864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4C6EA12E" w14:textId="77777777" w:rsidR="00295B5D" w:rsidRDefault="00295B5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bookmarkStart w:id="0" w:name="_Toc224158931"/>
      <w:r>
        <w:rPr>
          <w:sz w:val="28"/>
          <w:szCs w:val="28"/>
        </w:rPr>
        <w:br w:type="page"/>
      </w:r>
    </w:p>
    <w:p w14:paraId="5F77F25B" w14:textId="520CB452" w:rsidR="00B325D1" w:rsidRPr="00CE577A" w:rsidRDefault="00B325D1" w:rsidP="00CE577A">
      <w:pPr>
        <w:pStyle w:val="2"/>
        <w:rPr>
          <w:sz w:val="28"/>
          <w:szCs w:val="28"/>
        </w:rPr>
      </w:pPr>
      <w:r w:rsidRPr="00CE577A">
        <w:rPr>
          <w:sz w:val="28"/>
          <w:szCs w:val="28"/>
        </w:rPr>
        <w:lastRenderedPageBreak/>
        <w:t>1 Описание задания</w:t>
      </w:r>
      <w:bookmarkEnd w:id="0"/>
    </w:p>
    <w:p w14:paraId="17998911" w14:textId="77777777" w:rsidR="00B325D1" w:rsidRPr="00B325D1" w:rsidRDefault="00B325D1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t xml:space="preserve">Целью данной лабораторной работы является изучение принципов построения нечётких систем и нечётких баз знаний. Для реализации поставленной задачи используется библиотека </w:t>
      </w: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B325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scikit-fuzzy</w:t>
      </w:r>
      <w:proofErr w:type="spellEnd"/>
      <w:r w:rsidRPr="00B325D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skfuzzy</w:t>
      </w:r>
      <w:proofErr w:type="spellEnd"/>
      <w:r w:rsidRPr="00B325D1">
        <w:rPr>
          <w:rFonts w:ascii="Times New Roman" w:hAnsi="Times New Roman" w:cs="Times New Roman"/>
          <w:sz w:val="28"/>
          <w:szCs w:val="28"/>
          <w:lang w:val="ru-RU"/>
        </w:rPr>
        <w:t>), позволяющая задавать лингвистические переменные, функции принадлежности и выполнять нечёткий вывод.</w:t>
      </w:r>
    </w:p>
    <w:p w14:paraId="782C1C40" w14:textId="77777777" w:rsidR="00B325D1" w:rsidRPr="00B325D1" w:rsidRDefault="00B325D1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t>В рамках работы необходимо разработать нечёткую систему, определяющую рекомендуемую мощность теплоснабжения здания в зависимости от параметров внешней среды и характеристик самого здания.</w:t>
      </w:r>
    </w:p>
    <w:p w14:paraId="4F44C39A" w14:textId="77777777" w:rsidR="00B325D1" w:rsidRPr="00B325D1" w:rsidRDefault="00B325D1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t>Выбран вариант 5 — регулирование теплоснабжения. При построении системы учитываются следующие параметры:</w:t>
      </w:r>
    </w:p>
    <w:p w14:paraId="1C10CAA2" w14:textId="77777777" w:rsidR="00B325D1" w:rsidRPr="00B325D1" w:rsidRDefault="00B325D1" w:rsidP="00E5297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t>температура наружного воздуха;</w:t>
      </w:r>
    </w:p>
    <w:p w14:paraId="4B3A5A9B" w14:textId="77777777" w:rsidR="00B325D1" w:rsidRPr="00B325D1" w:rsidRDefault="00B325D1" w:rsidP="00E5297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t>скорость ветра;</w:t>
      </w:r>
    </w:p>
    <w:p w14:paraId="18B2B72A" w14:textId="77777777" w:rsidR="00B325D1" w:rsidRPr="00B325D1" w:rsidRDefault="00B325D1" w:rsidP="00E5297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t>размер здания.</w:t>
      </w:r>
    </w:p>
    <w:p w14:paraId="1B298B58" w14:textId="77777777" w:rsidR="00B325D1" w:rsidRPr="00B325D1" w:rsidRDefault="00B325D1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t>В ходе выполнения лабораторной работы необходимо:</w:t>
      </w:r>
    </w:p>
    <w:p w14:paraId="23D37494" w14:textId="77777777" w:rsidR="00B325D1" w:rsidRPr="00B325D1" w:rsidRDefault="00B325D1" w:rsidP="00E5297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t>определить входные и выходные лингвистические переменные;</w:t>
      </w:r>
    </w:p>
    <w:p w14:paraId="022C21CB" w14:textId="77777777" w:rsidR="00B325D1" w:rsidRPr="00B325D1" w:rsidRDefault="00B325D1" w:rsidP="00E5297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t>задать функции принадлежности для каждой переменной;</w:t>
      </w:r>
    </w:p>
    <w:p w14:paraId="72191BEB" w14:textId="77777777" w:rsidR="00B325D1" w:rsidRPr="00B325D1" w:rsidRDefault="00B325D1" w:rsidP="00E5297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t>сформировать нечёткую базу правил;</w:t>
      </w:r>
    </w:p>
    <w:p w14:paraId="485108E6" w14:textId="77777777" w:rsidR="00B325D1" w:rsidRPr="00B325D1" w:rsidRDefault="00B325D1" w:rsidP="00E5297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t>реализовать нечёткий вывод;</w:t>
      </w:r>
    </w:p>
    <w:p w14:paraId="67CF3A24" w14:textId="77777777" w:rsidR="00B325D1" w:rsidRPr="00B325D1" w:rsidRDefault="00B325D1" w:rsidP="00E5297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t>выполнить моделирование работы системы на конкретном примере.</w:t>
      </w:r>
    </w:p>
    <w:p w14:paraId="13F66813" w14:textId="4674AA1E" w:rsidR="00B325D1" w:rsidRPr="004516A6" w:rsidRDefault="00B325D1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035114" w14:textId="77777777" w:rsidR="00B325D1" w:rsidRPr="004711CC" w:rsidRDefault="00B325D1" w:rsidP="004711CC">
      <w:pPr>
        <w:pStyle w:val="2"/>
        <w:rPr>
          <w:sz w:val="28"/>
          <w:szCs w:val="28"/>
        </w:rPr>
      </w:pPr>
      <w:bookmarkStart w:id="1" w:name="_Toc224158932"/>
      <w:r w:rsidRPr="004711CC">
        <w:rPr>
          <w:sz w:val="28"/>
          <w:szCs w:val="28"/>
        </w:rPr>
        <w:t>2 Описание предметной области и постановка задачи</w:t>
      </w:r>
      <w:bookmarkEnd w:id="1"/>
    </w:p>
    <w:p w14:paraId="6D4A6499" w14:textId="77777777" w:rsidR="00B325D1" w:rsidRPr="00B325D1" w:rsidRDefault="00B325D1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t xml:space="preserve">Рассматривается задача управления теплоснабжением здания. Необходимая мощность подачи тепла зависит от погодных условий и размеров здания. При снижении температуры наружного воздуха увеличиваются </w:t>
      </w: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теплопотери</w:t>
      </w:r>
      <w:proofErr w:type="spellEnd"/>
      <w:r w:rsidRPr="00B325D1">
        <w:rPr>
          <w:rFonts w:ascii="Times New Roman" w:hAnsi="Times New Roman" w:cs="Times New Roman"/>
          <w:sz w:val="28"/>
          <w:szCs w:val="28"/>
          <w:lang w:val="ru-RU"/>
        </w:rPr>
        <w:t>, поэтому требуется более интенсивное отопление. Аналогично, сильный ветер усиливает охлаждение здания и также приводит к необходимости увеличения подачи тепла. Кроме того, чем больше площадь здания, тем выше потребность в тепловой энергии.</w:t>
      </w:r>
    </w:p>
    <w:p w14:paraId="5A0236FE" w14:textId="77777777" w:rsidR="00B325D1" w:rsidRPr="00B325D1" w:rsidRDefault="00B325D1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lastRenderedPageBreak/>
        <w:t>Для формализации этой зависимости используется нечёткая система вывода. Такой подход позволяет описывать поведение системы с помощью экспертных правил вида IF–THEN и учитывать неопределённость входных параметров.</w:t>
      </w:r>
    </w:p>
    <w:p w14:paraId="2204A064" w14:textId="5313B231" w:rsidR="00B325D1" w:rsidRPr="004516A6" w:rsidRDefault="00B325D1" w:rsidP="001A71DC">
      <w:pPr>
        <w:pStyle w:val="ae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</w:p>
    <w:p w14:paraId="2689E84F" w14:textId="77777777" w:rsidR="00B325D1" w:rsidRPr="004516A6" w:rsidRDefault="00B325D1" w:rsidP="00AA3809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" w:name="_Toc224158933"/>
      <w:r w:rsidRPr="004516A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2.1 Лингвистические переменные и диапазоны</w:t>
      </w:r>
      <w:bookmarkEnd w:id="2"/>
    </w:p>
    <w:p w14:paraId="13A1D939" w14:textId="77777777" w:rsidR="00B325D1" w:rsidRPr="00B325D1" w:rsidRDefault="00B325D1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t>В разработанной системе используются три входные и одна выходная лингвистическая переменная:</w:t>
      </w:r>
    </w:p>
    <w:p w14:paraId="43170DDD" w14:textId="77777777" w:rsidR="00B325D1" w:rsidRPr="00B325D1" w:rsidRDefault="00B325D1" w:rsidP="00E5297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temperature</w:t>
      </w:r>
      <w:proofErr w:type="spellEnd"/>
      <w:r w:rsidRPr="00B325D1">
        <w:rPr>
          <w:rFonts w:ascii="Times New Roman" w:hAnsi="Times New Roman" w:cs="Times New Roman"/>
          <w:sz w:val="28"/>
          <w:szCs w:val="28"/>
          <w:lang w:val="ru-RU"/>
        </w:rPr>
        <w:t xml:space="preserve"> — температура наружного воздуха, °C;</w:t>
      </w:r>
    </w:p>
    <w:p w14:paraId="667BACED" w14:textId="77777777" w:rsidR="00B325D1" w:rsidRPr="00B325D1" w:rsidRDefault="00B325D1" w:rsidP="00E5297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wind</w:t>
      </w:r>
      <w:proofErr w:type="spellEnd"/>
      <w:r w:rsidRPr="00B325D1">
        <w:rPr>
          <w:rFonts w:ascii="Times New Roman" w:hAnsi="Times New Roman" w:cs="Times New Roman"/>
          <w:sz w:val="28"/>
          <w:szCs w:val="28"/>
          <w:lang w:val="ru-RU"/>
        </w:rPr>
        <w:t xml:space="preserve"> — скорость ветра, м/с;</w:t>
      </w:r>
    </w:p>
    <w:p w14:paraId="31A5F18A" w14:textId="77777777" w:rsidR="00B325D1" w:rsidRPr="00B325D1" w:rsidRDefault="00B325D1" w:rsidP="00E5297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building_size</w:t>
      </w:r>
      <w:proofErr w:type="spellEnd"/>
      <w:r w:rsidRPr="00B325D1">
        <w:rPr>
          <w:rFonts w:ascii="Times New Roman" w:hAnsi="Times New Roman" w:cs="Times New Roman"/>
          <w:sz w:val="28"/>
          <w:szCs w:val="28"/>
          <w:lang w:val="ru-RU"/>
        </w:rPr>
        <w:t xml:space="preserve"> — размер здания, м²;</w:t>
      </w:r>
    </w:p>
    <w:p w14:paraId="4630151F" w14:textId="77777777" w:rsidR="00B325D1" w:rsidRPr="00B325D1" w:rsidRDefault="00B325D1" w:rsidP="00E5297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heating_power</w:t>
      </w:r>
      <w:proofErr w:type="spellEnd"/>
      <w:r w:rsidRPr="00B325D1">
        <w:rPr>
          <w:rFonts w:ascii="Times New Roman" w:hAnsi="Times New Roman" w:cs="Times New Roman"/>
          <w:sz w:val="28"/>
          <w:szCs w:val="28"/>
          <w:lang w:val="ru-RU"/>
        </w:rPr>
        <w:t xml:space="preserve"> — мощность теплоснабжения, %.</w:t>
      </w:r>
    </w:p>
    <w:p w14:paraId="3DA725DF" w14:textId="77777777" w:rsidR="00B325D1" w:rsidRPr="00B325D1" w:rsidRDefault="00B325D1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t>Диапазоны переменных приведены в таблице 1.</w:t>
      </w:r>
    </w:p>
    <w:p w14:paraId="5064AD29" w14:textId="77777777" w:rsidR="00B325D1" w:rsidRPr="00B325D1" w:rsidRDefault="00B325D1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t>Таблица 1 — Переменные системы, единицы измерения и диапазоны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823"/>
        <w:gridCol w:w="1181"/>
        <w:gridCol w:w="1235"/>
      </w:tblGrid>
      <w:tr w:rsidR="00B325D1" w:rsidRPr="00B325D1" w14:paraId="65FA16AD" w14:textId="77777777" w:rsidTr="00B325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3CCDF" w14:textId="77777777" w:rsidR="00B325D1" w:rsidRPr="00B325D1" w:rsidRDefault="00B325D1" w:rsidP="007533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325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Переменная</w:t>
            </w:r>
          </w:p>
        </w:tc>
        <w:tc>
          <w:tcPr>
            <w:tcW w:w="0" w:type="auto"/>
            <w:vAlign w:val="center"/>
            <w:hideMark/>
          </w:tcPr>
          <w:p w14:paraId="46E74BB9" w14:textId="77777777" w:rsidR="00B325D1" w:rsidRPr="00B325D1" w:rsidRDefault="00B325D1" w:rsidP="007533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325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3250C157" w14:textId="77777777" w:rsidR="00B325D1" w:rsidRPr="00B325D1" w:rsidRDefault="00B325D1" w:rsidP="007533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325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Единицы</w:t>
            </w:r>
          </w:p>
        </w:tc>
        <w:tc>
          <w:tcPr>
            <w:tcW w:w="0" w:type="auto"/>
            <w:vAlign w:val="center"/>
            <w:hideMark/>
          </w:tcPr>
          <w:p w14:paraId="5F15E4DF" w14:textId="77777777" w:rsidR="00B325D1" w:rsidRPr="00B325D1" w:rsidRDefault="00B325D1" w:rsidP="007533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325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Диапазон</w:t>
            </w:r>
          </w:p>
        </w:tc>
      </w:tr>
      <w:tr w:rsidR="00B325D1" w:rsidRPr="00B325D1" w14:paraId="7ABB7A89" w14:textId="77777777" w:rsidTr="00B32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4D89E" w14:textId="77777777" w:rsidR="00B325D1" w:rsidRPr="00B325D1" w:rsidRDefault="00B325D1" w:rsidP="007533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325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temperature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70335" w14:textId="77777777" w:rsidR="00B325D1" w:rsidRPr="00B325D1" w:rsidRDefault="00B325D1" w:rsidP="007533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325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вход</w:t>
            </w:r>
          </w:p>
        </w:tc>
        <w:tc>
          <w:tcPr>
            <w:tcW w:w="0" w:type="auto"/>
            <w:vAlign w:val="center"/>
            <w:hideMark/>
          </w:tcPr>
          <w:p w14:paraId="0B82F1FB" w14:textId="77777777" w:rsidR="00B325D1" w:rsidRPr="00B325D1" w:rsidRDefault="00B325D1" w:rsidP="007533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325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°C</w:t>
            </w:r>
          </w:p>
        </w:tc>
        <w:tc>
          <w:tcPr>
            <w:tcW w:w="0" w:type="auto"/>
            <w:vAlign w:val="center"/>
            <w:hideMark/>
          </w:tcPr>
          <w:p w14:paraId="3989E8F9" w14:textId="77777777" w:rsidR="00B325D1" w:rsidRPr="00B325D1" w:rsidRDefault="00B325D1" w:rsidP="007533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325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[-35; 10]</w:t>
            </w:r>
          </w:p>
        </w:tc>
      </w:tr>
      <w:tr w:rsidR="00B325D1" w:rsidRPr="00B325D1" w14:paraId="3C6D5513" w14:textId="77777777" w:rsidTr="00B32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8D10F" w14:textId="77777777" w:rsidR="00B325D1" w:rsidRPr="00B325D1" w:rsidRDefault="00B325D1" w:rsidP="007533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325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wind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8E685" w14:textId="77777777" w:rsidR="00B325D1" w:rsidRPr="00B325D1" w:rsidRDefault="00B325D1" w:rsidP="007533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325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вход</w:t>
            </w:r>
          </w:p>
        </w:tc>
        <w:tc>
          <w:tcPr>
            <w:tcW w:w="0" w:type="auto"/>
            <w:vAlign w:val="center"/>
            <w:hideMark/>
          </w:tcPr>
          <w:p w14:paraId="5C904D63" w14:textId="77777777" w:rsidR="00B325D1" w:rsidRPr="00B325D1" w:rsidRDefault="00B325D1" w:rsidP="007533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325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м/с</w:t>
            </w:r>
          </w:p>
        </w:tc>
        <w:tc>
          <w:tcPr>
            <w:tcW w:w="0" w:type="auto"/>
            <w:vAlign w:val="center"/>
            <w:hideMark/>
          </w:tcPr>
          <w:p w14:paraId="26F5BD56" w14:textId="77777777" w:rsidR="00B325D1" w:rsidRPr="00B325D1" w:rsidRDefault="00B325D1" w:rsidP="007533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325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[0; 20]</w:t>
            </w:r>
          </w:p>
        </w:tc>
      </w:tr>
      <w:tr w:rsidR="00B325D1" w:rsidRPr="00B325D1" w14:paraId="2A338EB0" w14:textId="77777777" w:rsidTr="00B32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582A8" w14:textId="77777777" w:rsidR="00B325D1" w:rsidRPr="00B325D1" w:rsidRDefault="00B325D1" w:rsidP="007533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325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building_size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24F2E" w14:textId="77777777" w:rsidR="00B325D1" w:rsidRPr="00B325D1" w:rsidRDefault="00B325D1" w:rsidP="007533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325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вход</w:t>
            </w:r>
          </w:p>
        </w:tc>
        <w:tc>
          <w:tcPr>
            <w:tcW w:w="0" w:type="auto"/>
            <w:vAlign w:val="center"/>
            <w:hideMark/>
          </w:tcPr>
          <w:p w14:paraId="2EB483FC" w14:textId="77777777" w:rsidR="00B325D1" w:rsidRPr="00B325D1" w:rsidRDefault="00B325D1" w:rsidP="007533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325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м²</w:t>
            </w:r>
          </w:p>
        </w:tc>
        <w:tc>
          <w:tcPr>
            <w:tcW w:w="0" w:type="auto"/>
            <w:vAlign w:val="center"/>
            <w:hideMark/>
          </w:tcPr>
          <w:p w14:paraId="5E382014" w14:textId="7570C155" w:rsidR="00B325D1" w:rsidRPr="00B325D1" w:rsidRDefault="00B325D1" w:rsidP="007533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325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[</w:t>
            </w:r>
            <w:r w:rsidR="004516A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Pr="00B325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0; 600]</w:t>
            </w:r>
          </w:p>
        </w:tc>
      </w:tr>
      <w:tr w:rsidR="00B325D1" w:rsidRPr="00B325D1" w14:paraId="5A582C0E" w14:textId="77777777" w:rsidTr="00B32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5AD3D" w14:textId="77777777" w:rsidR="00B325D1" w:rsidRPr="00B325D1" w:rsidRDefault="00B325D1" w:rsidP="007533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325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heating_power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3B295" w14:textId="77777777" w:rsidR="00B325D1" w:rsidRPr="00B325D1" w:rsidRDefault="00B325D1" w:rsidP="007533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325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выход</w:t>
            </w:r>
          </w:p>
        </w:tc>
        <w:tc>
          <w:tcPr>
            <w:tcW w:w="0" w:type="auto"/>
            <w:vAlign w:val="center"/>
            <w:hideMark/>
          </w:tcPr>
          <w:p w14:paraId="2AE6EB87" w14:textId="77777777" w:rsidR="00B325D1" w:rsidRPr="00B325D1" w:rsidRDefault="00B325D1" w:rsidP="007533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325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77E65502" w14:textId="77777777" w:rsidR="00B325D1" w:rsidRPr="00B325D1" w:rsidRDefault="00B325D1" w:rsidP="007533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325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[0; 100]</w:t>
            </w:r>
          </w:p>
        </w:tc>
      </w:tr>
    </w:tbl>
    <w:p w14:paraId="039EF885" w14:textId="35A7E083" w:rsidR="00B325D1" w:rsidRPr="00B325D1" w:rsidRDefault="00B325D1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B0BB38" w14:textId="77777777" w:rsidR="00B325D1" w:rsidRPr="001A71DC" w:rsidRDefault="00B325D1" w:rsidP="001A71DC">
      <w:pPr>
        <w:pStyle w:val="2"/>
        <w:rPr>
          <w:sz w:val="28"/>
          <w:szCs w:val="28"/>
        </w:rPr>
      </w:pPr>
      <w:bookmarkStart w:id="3" w:name="_Toc224158934"/>
      <w:r w:rsidRPr="001A71DC">
        <w:rPr>
          <w:sz w:val="28"/>
          <w:szCs w:val="28"/>
        </w:rPr>
        <w:t>3 Функции принадлежности</w:t>
      </w:r>
      <w:bookmarkEnd w:id="3"/>
    </w:p>
    <w:p w14:paraId="0B0B0FF7" w14:textId="77777777" w:rsidR="00B325D1" w:rsidRPr="00B325D1" w:rsidRDefault="00B325D1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t xml:space="preserve">Для построения нечёткой системы каждой лингвистической переменной были сопоставлены термы и соответствующие функции принадлежности. В работе использовались треугольные и трапецеидальные функции принадлежности, заданные с помощью функций </w:t>
      </w: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trimf</w:t>
      </w:r>
      <w:proofErr w:type="spellEnd"/>
      <w:r w:rsidRPr="00B325D1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trapmf</w:t>
      </w:r>
      <w:proofErr w:type="spellEnd"/>
      <w:r w:rsidRPr="00B325D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70282F" w14:textId="77777777" w:rsidR="00B325D1" w:rsidRPr="00B325D1" w:rsidRDefault="00B325D1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t xml:space="preserve">Для переменной </w:t>
      </w: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temperature</w:t>
      </w:r>
      <w:proofErr w:type="spellEnd"/>
      <w:r w:rsidRPr="00B325D1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использовались термы:</w:t>
      </w:r>
    </w:p>
    <w:p w14:paraId="63C2686A" w14:textId="77777777" w:rsidR="00B325D1" w:rsidRPr="00B325D1" w:rsidRDefault="00B325D1" w:rsidP="00E5297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very_cold</w:t>
      </w:r>
      <w:proofErr w:type="spellEnd"/>
    </w:p>
    <w:p w14:paraId="342CA671" w14:textId="77777777" w:rsidR="00B325D1" w:rsidRPr="00B325D1" w:rsidRDefault="00B325D1" w:rsidP="00E5297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cold</w:t>
      </w:r>
      <w:proofErr w:type="spellEnd"/>
    </w:p>
    <w:p w14:paraId="2FFA0129" w14:textId="77777777" w:rsidR="00B325D1" w:rsidRPr="00B325D1" w:rsidRDefault="00B325D1" w:rsidP="00E5297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mild</w:t>
      </w:r>
      <w:proofErr w:type="spellEnd"/>
    </w:p>
    <w:p w14:paraId="250B6002" w14:textId="77777777" w:rsidR="00B325D1" w:rsidRPr="00B325D1" w:rsidRDefault="00B325D1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Для переменной </w:t>
      </w: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wind</w:t>
      </w:r>
      <w:proofErr w:type="spellEnd"/>
      <w:r w:rsidRPr="00B325D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06EE599" w14:textId="77777777" w:rsidR="00B325D1" w:rsidRPr="00B325D1" w:rsidRDefault="00B325D1" w:rsidP="00E5297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calm</w:t>
      </w:r>
      <w:proofErr w:type="spellEnd"/>
    </w:p>
    <w:p w14:paraId="796AF33F" w14:textId="77777777" w:rsidR="00B325D1" w:rsidRPr="00B325D1" w:rsidRDefault="00B325D1" w:rsidP="00E5297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normal</w:t>
      </w:r>
      <w:proofErr w:type="spellEnd"/>
    </w:p>
    <w:p w14:paraId="1702C1D5" w14:textId="77777777" w:rsidR="00B325D1" w:rsidRPr="00B325D1" w:rsidRDefault="00B325D1" w:rsidP="00E5297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strong</w:t>
      </w:r>
      <w:proofErr w:type="spellEnd"/>
    </w:p>
    <w:p w14:paraId="5FD2CB4A" w14:textId="77777777" w:rsidR="00B325D1" w:rsidRPr="00B325D1" w:rsidRDefault="00B325D1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t xml:space="preserve">Для переменной </w:t>
      </w: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building_size</w:t>
      </w:r>
      <w:proofErr w:type="spellEnd"/>
      <w:r w:rsidRPr="00B325D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4CDB797" w14:textId="77777777" w:rsidR="00B325D1" w:rsidRPr="00B325D1" w:rsidRDefault="00B325D1" w:rsidP="00E5297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small</w:t>
      </w:r>
      <w:proofErr w:type="spellEnd"/>
    </w:p>
    <w:p w14:paraId="5308F04C" w14:textId="77777777" w:rsidR="00B325D1" w:rsidRPr="00B325D1" w:rsidRDefault="00B325D1" w:rsidP="00E5297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medium</w:t>
      </w:r>
      <w:proofErr w:type="spellEnd"/>
    </w:p>
    <w:p w14:paraId="18F788A6" w14:textId="77777777" w:rsidR="00B325D1" w:rsidRPr="00B325D1" w:rsidRDefault="00B325D1" w:rsidP="00E5297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large</w:t>
      </w:r>
      <w:proofErr w:type="spellEnd"/>
    </w:p>
    <w:p w14:paraId="6B421780" w14:textId="77777777" w:rsidR="00B325D1" w:rsidRPr="00B325D1" w:rsidRDefault="00B325D1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t xml:space="preserve">Для выходной переменной </w:t>
      </w: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heating_power</w:t>
      </w:r>
      <w:proofErr w:type="spellEnd"/>
      <w:r w:rsidRPr="00B325D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18C897A" w14:textId="77777777" w:rsidR="00B325D1" w:rsidRPr="00B325D1" w:rsidRDefault="00B325D1" w:rsidP="00E5297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very_low</w:t>
      </w:r>
      <w:proofErr w:type="spellEnd"/>
    </w:p>
    <w:p w14:paraId="6782F073" w14:textId="77777777" w:rsidR="00B325D1" w:rsidRPr="00B325D1" w:rsidRDefault="00B325D1" w:rsidP="00E5297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low</w:t>
      </w:r>
      <w:proofErr w:type="spellEnd"/>
    </w:p>
    <w:p w14:paraId="254F5188" w14:textId="77777777" w:rsidR="00B325D1" w:rsidRPr="00B325D1" w:rsidRDefault="00B325D1" w:rsidP="00E5297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medium</w:t>
      </w:r>
      <w:proofErr w:type="spellEnd"/>
    </w:p>
    <w:p w14:paraId="6EF79B81" w14:textId="77777777" w:rsidR="00B325D1" w:rsidRPr="00B325D1" w:rsidRDefault="00B325D1" w:rsidP="00E5297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high</w:t>
      </w:r>
      <w:proofErr w:type="spellEnd"/>
    </w:p>
    <w:p w14:paraId="2C15A08C" w14:textId="77777777" w:rsidR="00B325D1" w:rsidRPr="00B325D1" w:rsidRDefault="00B325D1" w:rsidP="00E5297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max</w:t>
      </w:r>
      <w:proofErr w:type="spellEnd"/>
    </w:p>
    <w:p w14:paraId="54BCD7ED" w14:textId="77777777" w:rsidR="00B325D1" w:rsidRPr="00B325D1" w:rsidRDefault="00B325D1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t>Параметры функций принадлежности были выбраны таким образом, чтобы обеспечить плавные переходы между соседними термами и покрыть весь диапазон значений каждой переменной.</w:t>
      </w:r>
    </w:p>
    <w:p w14:paraId="6BB47A5C" w14:textId="77777777" w:rsidR="00B325D1" w:rsidRPr="00B325D1" w:rsidRDefault="00B325D1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t xml:space="preserve">Рисунок 1 — Графики функций принадлежности для переменных </w:t>
      </w: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temperature</w:t>
      </w:r>
      <w:proofErr w:type="spellEnd"/>
      <w:r w:rsidRPr="00B325D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wind</w:t>
      </w:r>
      <w:proofErr w:type="spellEnd"/>
      <w:r w:rsidRPr="00B325D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building_size</w:t>
      </w:r>
      <w:proofErr w:type="spellEnd"/>
      <w:r w:rsidRPr="00B325D1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heating_power</w:t>
      </w:r>
      <w:proofErr w:type="spellEnd"/>
    </w:p>
    <w:p w14:paraId="33F2D777" w14:textId="310E57AD" w:rsidR="00035078" w:rsidRDefault="00131937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193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58859D2" wp14:editId="099FFDAD">
            <wp:extent cx="5890437" cy="8275021"/>
            <wp:effectExtent l="0" t="0" r="254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2812" cy="833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4EA9" w14:textId="68898903" w:rsidR="00131937" w:rsidRPr="00131937" w:rsidRDefault="00131937" w:rsidP="0042695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31937">
        <w:rPr>
          <w:rFonts w:ascii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hAnsi="Times New Roman" w:cs="Times New Roman"/>
          <w:sz w:val="28"/>
          <w:szCs w:val="28"/>
          <w:lang w:val="ru-RU"/>
        </w:rPr>
        <w:t>исунок 1.</w:t>
      </w:r>
    </w:p>
    <w:p w14:paraId="3E1A8D4F" w14:textId="4B952680" w:rsidR="00B325D1" w:rsidRPr="00B325D1" w:rsidRDefault="00B325D1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lastRenderedPageBreak/>
        <w:t>По оси X на графиках отложены значения соответствующих переменных, а по оси Y — степень принадлежности значения одному из нечётких термов.</w:t>
      </w:r>
    </w:p>
    <w:p w14:paraId="1BABEC03" w14:textId="045CCBD9" w:rsidR="00B325D1" w:rsidRPr="00B325D1" w:rsidRDefault="00B325D1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8A008A" w14:textId="77777777" w:rsidR="00B325D1" w:rsidRPr="001A71DC" w:rsidRDefault="00B325D1" w:rsidP="001A71DC">
      <w:pPr>
        <w:pStyle w:val="2"/>
        <w:rPr>
          <w:sz w:val="28"/>
          <w:szCs w:val="28"/>
        </w:rPr>
      </w:pPr>
      <w:bookmarkStart w:id="4" w:name="_Toc224158935"/>
      <w:r w:rsidRPr="001A71DC">
        <w:rPr>
          <w:sz w:val="28"/>
          <w:szCs w:val="28"/>
        </w:rPr>
        <w:t>4 Нечёткие правила и полнота базы знаний</w:t>
      </w:r>
      <w:bookmarkEnd w:id="4"/>
    </w:p>
    <w:p w14:paraId="2243729F" w14:textId="77777777" w:rsidR="00B325D1" w:rsidRPr="00B325D1" w:rsidRDefault="00B325D1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t xml:space="preserve">Вывод в системе выполняется на основе правил вида IF–THEN по схеме </w:t>
      </w: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Мамдани</w:t>
      </w:r>
      <w:proofErr w:type="spellEnd"/>
      <w:r w:rsidRPr="00B325D1">
        <w:rPr>
          <w:rFonts w:ascii="Times New Roman" w:hAnsi="Times New Roman" w:cs="Times New Roman"/>
          <w:sz w:val="28"/>
          <w:szCs w:val="28"/>
          <w:lang w:val="ru-RU"/>
        </w:rPr>
        <w:t>. Так как каждая из трёх входных переменных имеет по три терма, общее число возможных комбинаций равно:</w:t>
      </w:r>
    </w:p>
    <w:p w14:paraId="1090F1FD" w14:textId="77777777" w:rsidR="00B325D1" w:rsidRPr="00B325D1" w:rsidRDefault="00B325D1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t>3 × 3 × 3 = 27.</w:t>
      </w:r>
    </w:p>
    <w:p w14:paraId="23A0418A" w14:textId="77777777" w:rsidR="00B325D1" w:rsidRPr="00B325D1" w:rsidRDefault="00B325D1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t>Следовательно, для обеспечения полноты базы знаний было сформировано 27 нечётких правил, охватывающих все возможные комбинации входных параметров.</w:t>
      </w:r>
    </w:p>
    <w:p w14:paraId="55FF21AD" w14:textId="77777777" w:rsidR="00B325D1" w:rsidRPr="00B325D1" w:rsidRDefault="00B325D1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t>Логика построения правил является интерпретируемой и соответствует здравому смыслу: при более низкой температуре, большем ветре и большем размере здания рекомендуемая мощность теплоснабжения возрастает.</w:t>
      </w:r>
    </w:p>
    <w:p w14:paraId="37BBBBD2" w14:textId="77777777" w:rsidR="00B325D1" w:rsidRPr="00B325D1" w:rsidRDefault="00B325D1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t>Примеры правил:</w:t>
      </w:r>
    </w:p>
    <w:p w14:paraId="38213630" w14:textId="77777777" w:rsidR="00B325D1" w:rsidRPr="00B325D1" w:rsidRDefault="00B325D1" w:rsidP="00E5297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25D1">
        <w:rPr>
          <w:rFonts w:ascii="Times New Roman" w:hAnsi="Times New Roman" w:cs="Times New Roman"/>
          <w:sz w:val="28"/>
          <w:szCs w:val="28"/>
        </w:rPr>
        <w:t xml:space="preserve">IF temperature is </w:t>
      </w:r>
      <w:proofErr w:type="spellStart"/>
      <w:r w:rsidRPr="00B325D1">
        <w:rPr>
          <w:rFonts w:ascii="Times New Roman" w:hAnsi="Times New Roman" w:cs="Times New Roman"/>
          <w:sz w:val="28"/>
          <w:szCs w:val="28"/>
        </w:rPr>
        <w:t>very_cold</w:t>
      </w:r>
      <w:proofErr w:type="spellEnd"/>
      <w:r w:rsidRPr="00B325D1">
        <w:rPr>
          <w:rFonts w:ascii="Times New Roman" w:hAnsi="Times New Roman" w:cs="Times New Roman"/>
          <w:sz w:val="28"/>
          <w:szCs w:val="28"/>
        </w:rPr>
        <w:t xml:space="preserve"> AND wind is strong AND </w:t>
      </w:r>
      <w:proofErr w:type="spellStart"/>
      <w:r w:rsidRPr="00B325D1">
        <w:rPr>
          <w:rFonts w:ascii="Times New Roman" w:hAnsi="Times New Roman" w:cs="Times New Roman"/>
          <w:sz w:val="28"/>
          <w:szCs w:val="28"/>
        </w:rPr>
        <w:t>building_size</w:t>
      </w:r>
      <w:proofErr w:type="spellEnd"/>
      <w:r w:rsidRPr="00B325D1">
        <w:rPr>
          <w:rFonts w:ascii="Times New Roman" w:hAnsi="Times New Roman" w:cs="Times New Roman"/>
          <w:sz w:val="28"/>
          <w:szCs w:val="28"/>
        </w:rPr>
        <w:t xml:space="preserve"> is large THEN </w:t>
      </w:r>
      <w:proofErr w:type="spellStart"/>
      <w:r w:rsidRPr="00B325D1">
        <w:rPr>
          <w:rFonts w:ascii="Times New Roman" w:hAnsi="Times New Roman" w:cs="Times New Roman"/>
          <w:sz w:val="28"/>
          <w:szCs w:val="28"/>
        </w:rPr>
        <w:t>heating_power</w:t>
      </w:r>
      <w:proofErr w:type="spellEnd"/>
      <w:r w:rsidRPr="00B325D1">
        <w:rPr>
          <w:rFonts w:ascii="Times New Roman" w:hAnsi="Times New Roman" w:cs="Times New Roman"/>
          <w:sz w:val="28"/>
          <w:szCs w:val="28"/>
        </w:rPr>
        <w:t xml:space="preserve"> is max;</w:t>
      </w:r>
    </w:p>
    <w:p w14:paraId="6D28B38A" w14:textId="77777777" w:rsidR="00B325D1" w:rsidRPr="00B325D1" w:rsidRDefault="00B325D1" w:rsidP="00E5297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25D1">
        <w:rPr>
          <w:rFonts w:ascii="Times New Roman" w:hAnsi="Times New Roman" w:cs="Times New Roman"/>
          <w:sz w:val="28"/>
          <w:szCs w:val="28"/>
        </w:rPr>
        <w:t xml:space="preserve">IF temperature is mild AND wind is calm AND </w:t>
      </w:r>
      <w:proofErr w:type="spellStart"/>
      <w:r w:rsidRPr="00B325D1">
        <w:rPr>
          <w:rFonts w:ascii="Times New Roman" w:hAnsi="Times New Roman" w:cs="Times New Roman"/>
          <w:sz w:val="28"/>
          <w:szCs w:val="28"/>
        </w:rPr>
        <w:t>building_size</w:t>
      </w:r>
      <w:proofErr w:type="spellEnd"/>
      <w:r w:rsidRPr="00B325D1">
        <w:rPr>
          <w:rFonts w:ascii="Times New Roman" w:hAnsi="Times New Roman" w:cs="Times New Roman"/>
          <w:sz w:val="28"/>
          <w:szCs w:val="28"/>
        </w:rPr>
        <w:t xml:space="preserve"> is small THEN </w:t>
      </w:r>
      <w:proofErr w:type="spellStart"/>
      <w:r w:rsidRPr="00B325D1">
        <w:rPr>
          <w:rFonts w:ascii="Times New Roman" w:hAnsi="Times New Roman" w:cs="Times New Roman"/>
          <w:sz w:val="28"/>
          <w:szCs w:val="28"/>
        </w:rPr>
        <w:t>heating_power</w:t>
      </w:r>
      <w:proofErr w:type="spellEnd"/>
      <w:r w:rsidRPr="00B325D1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Pr="00B325D1">
        <w:rPr>
          <w:rFonts w:ascii="Times New Roman" w:hAnsi="Times New Roman" w:cs="Times New Roman"/>
          <w:sz w:val="28"/>
          <w:szCs w:val="28"/>
        </w:rPr>
        <w:t>very_low</w:t>
      </w:r>
      <w:proofErr w:type="spellEnd"/>
      <w:r w:rsidRPr="00B325D1">
        <w:rPr>
          <w:rFonts w:ascii="Times New Roman" w:hAnsi="Times New Roman" w:cs="Times New Roman"/>
          <w:sz w:val="28"/>
          <w:szCs w:val="28"/>
        </w:rPr>
        <w:t>;</w:t>
      </w:r>
    </w:p>
    <w:p w14:paraId="4D7CA8BF" w14:textId="77777777" w:rsidR="00B325D1" w:rsidRPr="00B325D1" w:rsidRDefault="00B325D1" w:rsidP="00E5297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25D1">
        <w:rPr>
          <w:rFonts w:ascii="Times New Roman" w:hAnsi="Times New Roman" w:cs="Times New Roman"/>
          <w:sz w:val="28"/>
          <w:szCs w:val="28"/>
        </w:rPr>
        <w:t xml:space="preserve">IF temperature is cold AND wind is normal AND </w:t>
      </w:r>
      <w:proofErr w:type="spellStart"/>
      <w:r w:rsidRPr="00B325D1">
        <w:rPr>
          <w:rFonts w:ascii="Times New Roman" w:hAnsi="Times New Roman" w:cs="Times New Roman"/>
          <w:sz w:val="28"/>
          <w:szCs w:val="28"/>
        </w:rPr>
        <w:t>building_size</w:t>
      </w:r>
      <w:proofErr w:type="spellEnd"/>
      <w:r w:rsidRPr="00B325D1">
        <w:rPr>
          <w:rFonts w:ascii="Times New Roman" w:hAnsi="Times New Roman" w:cs="Times New Roman"/>
          <w:sz w:val="28"/>
          <w:szCs w:val="28"/>
        </w:rPr>
        <w:t xml:space="preserve"> is medium THEN </w:t>
      </w:r>
      <w:proofErr w:type="spellStart"/>
      <w:r w:rsidRPr="00B325D1">
        <w:rPr>
          <w:rFonts w:ascii="Times New Roman" w:hAnsi="Times New Roman" w:cs="Times New Roman"/>
          <w:sz w:val="28"/>
          <w:szCs w:val="28"/>
        </w:rPr>
        <w:t>heating_power</w:t>
      </w:r>
      <w:proofErr w:type="spellEnd"/>
      <w:r w:rsidRPr="00B325D1">
        <w:rPr>
          <w:rFonts w:ascii="Times New Roman" w:hAnsi="Times New Roman" w:cs="Times New Roman"/>
          <w:sz w:val="28"/>
          <w:szCs w:val="28"/>
        </w:rPr>
        <w:t xml:space="preserve"> is medium.</w:t>
      </w:r>
    </w:p>
    <w:p w14:paraId="42628BB7" w14:textId="77777777" w:rsidR="00B325D1" w:rsidRPr="00B325D1" w:rsidRDefault="00B325D1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t>Таким образом, база знаний описывает поведение системы отопления при различных внешних условиях и характеристиках здания.</w:t>
      </w:r>
    </w:p>
    <w:p w14:paraId="5996CDA3" w14:textId="7704F788" w:rsidR="00B325D1" w:rsidRPr="00B325D1" w:rsidRDefault="00B325D1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5BBE1C" w14:textId="77777777" w:rsidR="00B325D1" w:rsidRPr="001A71DC" w:rsidRDefault="00B325D1" w:rsidP="001A71DC">
      <w:pPr>
        <w:pStyle w:val="2"/>
        <w:rPr>
          <w:sz w:val="28"/>
          <w:szCs w:val="28"/>
        </w:rPr>
      </w:pPr>
      <w:bookmarkStart w:id="5" w:name="_Toc224158936"/>
      <w:r w:rsidRPr="001A71DC">
        <w:rPr>
          <w:sz w:val="28"/>
          <w:szCs w:val="28"/>
        </w:rPr>
        <w:t>5 Метод нечёткого вывода</w:t>
      </w:r>
      <w:bookmarkEnd w:id="5"/>
    </w:p>
    <w:p w14:paraId="1F98EE1F" w14:textId="77777777" w:rsidR="00B325D1" w:rsidRPr="00B325D1" w:rsidRDefault="00B325D1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t xml:space="preserve">В работе используется классический метод нечёткого вывода </w:t>
      </w: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Мамдани</w:t>
      </w:r>
      <w:proofErr w:type="spellEnd"/>
      <w:r w:rsidRPr="00B325D1">
        <w:rPr>
          <w:rFonts w:ascii="Times New Roman" w:hAnsi="Times New Roman" w:cs="Times New Roman"/>
          <w:sz w:val="28"/>
          <w:szCs w:val="28"/>
          <w:lang w:val="ru-RU"/>
        </w:rPr>
        <w:t>, который включает следующие этапы:</w:t>
      </w:r>
    </w:p>
    <w:p w14:paraId="48F3ECB5" w14:textId="77777777" w:rsidR="00B325D1" w:rsidRPr="00B325D1" w:rsidRDefault="00B325D1" w:rsidP="00E5297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Фаззификация</w:t>
      </w:r>
      <w:proofErr w:type="spellEnd"/>
      <w:r w:rsidRPr="00B325D1">
        <w:rPr>
          <w:rFonts w:ascii="Times New Roman" w:hAnsi="Times New Roman" w:cs="Times New Roman"/>
          <w:sz w:val="28"/>
          <w:szCs w:val="28"/>
          <w:lang w:val="ru-RU"/>
        </w:rPr>
        <w:t xml:space="preserve"> — вычисление степеней принадлежности входных значений нечётким термам.</w:t>
      </w:r>
    </w:p>
    <w:p w14:paraId="50CCC69A" w14:textId="77777777" w:rsidR="00B325D1" w:rsidRPr="00B325D1" w:rsidRDefault="00B325D1" w:rsidP="00E5297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Активация правил — определение силы срабатывания каждого правила. Для операции AND используется t-норма </w:t>
      </w: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min</w:t>
      </w:r>
      <w:proofErr w:type="spellEnd"/>
      <w:r w:rsidRPr="00B325D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AEBDC88" w14:textId="77777777" w:rsidR="00B325D1" w:rsidRPr="00B325D1" w:rsidRDefault="00B325D1" w:rsidP="00E5297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t>Импликация — ограничение функции принадлежности выходного терма на уровне силы соответствующего правила.</w:t>
      </w:r>
    </w:p>
    <w:p w14:paraId="25783E66" w14:textId="77777777" w:rsidR="00B325D1" w:rsidRPr="00B325D1" w:rsidRDefault="00B325D1" w:rsidP="00E5297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t>Агрегация — объединение результатов, полученных от всех правил.</w:t>
      </w:r>
    </w:p>
    <w:p w14:paraId="10FEA59A" w14:textId="77777777" w:rsidR="00B325D1" w:rsidRPr="00B325D1" w:rsidRDefault="00B325D1" w:rsidP="00E5297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Дефаззификация</w:t>
      </w:r>
      <w:proofErr w:type="spellEnd"/>
      <w:r w:rsidRPr="00B325D1">
        <w:rPr>
          <w:rFonts w:ascii="Times New Roman" w:hAnsi="Times New Roman" w:cs="Times New Roman"/>
          <w:sz w:val="28"/>
          <w:szCs w:val="28"/>
          <w:lang w:val="ru-RU"/>
        </w:rPr>
        <w:t xml:space="preserve"> — получение чёткого значения выходной переменной методом </w:t>
      </w: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центроида</w:t>
      </w:r>
      <w:proofErr w:type="spellEnd"/>
      <w:r w:rsidRPr="00B325D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B325D1">
        <w:rPr>
          <w:rFonts w:ascii="Times New Roman" w:hAnsi="Times New Roman" w:cs="Times New Roman"/>
          <w:sz w:val="28"/>
          <w:szCs w:val="28"/>
          <w:lang w:val="ru-RU"/>
        </w:rPr>
        <w:t>centroid</w:t>
      </w:r>
      <w:proofErr w:type="spellEnd"/>
      <w:r w:rsidRPr="00B325D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423B08E" w14:textId="77777777" w:rsidR="00B325D1" w:rsidRPr="00B325D1" w:rsidRDefault="00B325D1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25D1">
        <w:rPr>
          <w:rFonts w:ascii="Times New Roman" w:hAnsi="Times New Roman" w:cs="Times New Roman"/>
          <w:sz w:val="28"/>
          <w:szCs w:val="28"/>
          <w:lang w:val="ru-RU"/>
        </w:rPr>
        <w:t>В результате перечисленных этапов система выдаёт конкретное числовое значение мощности теплоснабжения.</w:t>
      </w:r>
    </w:p>
    <w:p w14:paraId="7CCA92F0" w14:textId="77777777" w:rsidR="00CE033A" w:rsidRPr="00DE6949" w:rsidRDefault="00CE033A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B37002" w14:textId="49B696F8" w:rsidR="00CE033A" w:rsidRPr="001A71DC" w:rsidRDefault="00CE033A" w:rsidP="001A71DC">
      <w:pPr>
        <w:pStyle w:val="2"/>
        <w:rPr>
          <w:sz w:val="28"/>
          <w:szCs w:val="28"/>
        </w:rPr>
      </w:pPr>
      <w:bookmarkStart w:id="6" w:name="_Toc224158937"/>
      <w:r w:rsidRPr="001A71DC">
        <w:rPr>
          <w:sz w:val="28"/>
          <w:szCs w:val="28"/>
        </w:rPr>
        <w:t>6 Моделирование и результаты нечёткого вывода</w:t>
      </w:r>
      <w:bookmarkEnd w:id="6"/>
    </w:p>
    <w:p w14:paraId="37DCB333" w14:textId="77777777" w:rsidR="00CE033A" w:rsidRPr="000017D3" w:rsidRDefault="00CE033A" w:rsidP="000017D3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7" w:name="_Toc224158938"/>
      <w:r w:rsidRPr="000017D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6.1 Пример для конкретных значений</w:t>
      </w:r>
      <w:bookmarkEnd w:id="7"/>
    </w:p>
    <w:p w14:paraId="28D38764" w14:textId="77777777" w:rsidR="00CE033A" w:rsidRPr="00CE033A" w:rsidRDefault="00CE033A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033A">
        <w:rPr>
          <w:rFonts w:ascii="Times New Roman" w:hAnsi="Times New Roman" w:cs="Times New Roman"/>
          <w:sz w:val="28"/>
          <w:szCs w:val="28"/>
          <w:lang w:val="ru-RU"/>
        </w:rPr>
        <w:t>Для проверки работы разработанной нечёткой системы был рассмотрен конкретный набор входных параметров:</w:t>
      </w:r>
    </w:p>
    <w:p w14:paraId="55FDD554" w14:textId="77777777" w:rsidR="00CE033A" w:rsidRPr="00CE033A" w:rsidRDefault="00CE033A" w:rsidP="00E52977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033A">
        <w:rPr>
          <w:rFonts w:ascii="Times New Roman" w:hAnsi="Times New Roman" w:cs="Times New Roman"/>
          <w:sz w:val="28"/>
          <w:szCs w:val="28"/>
          <w:lang w:val="ru-RU"/>
        </w:rPr>
        <w:t>температура наружного воздуха: –17 °C;</w:t>
      </w:r>
    </w:p>
    <w:p w14:paraId="05EDD4BB" w14:textId="77777777" w:rsidR="00CE033A" w:rsidRPr="00CE033A" w:rsidRDefault="00CE033A" w:rsidP="00E52977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033A">
        <w:rPr>
          <w:rFonts w:ascii="Times New Roman" w:hAnsi="Times New Roman" w:cs="Times New Roman"/>
          <w:sz w:val="28"/>
          <w:szCs w:val="28"/>
          <w:lang w:val="ru-RU"/>
        </w:rPr>
        <w:t>скорость ветра: 12 м/с;</w:t>
      </w:r>
    </w:p>
    <w:p w14:paraId="1006BBEA" w14:textId="77777777" w:rsidR="00CE033A" w:rsidRPr="00CE033A" w:rsidRDefault="00CE033A" w:rsidP="00E52977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033A">
        <w:rPr>
          <w:rFonts w:ascii="Times New Roman" w:hAnsi="Times New Roman" w:cs="Times New Roman"/>
          <w:sz w:val="28"/>
          <w:szCs w:val="28"/>
          <w:lang w:val="ru-RU"/>
        </w:rPr>
        <w:t>размер здания: 380 м².</w:t>
      </w:r>
    </w:p>
    <w:p w14:paraId="6D63B967" w14:textId="5806BF03" w:rsidR="00CE033A" w:rsidRDefault="00CE033A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033A">
        <w:rPr>
          <w:rFonts w:ascii="Times New Roman" w:hAnsi="Times New Roman" w:cs="Times New Roman"/>
          <w:sz w:val="28"/>
          <w:szCs w:val="28"/>
          <w:lang w:val="ru-RU"/>
        </w:rPr>
        <w:t xml:space="preserve">Указанные значения были поданы на вход системы нечёткого вывода. После выполнения </w:t>
      </w:r>
      <w:proofErr w:type="spellStart"/>
      <w:r w:rsidRPr="00CE033A">
        <w:rPr>
          <w:rFonts w:ascii="Times New Roman" w:hAnsi="Times New Roman" w:cs="Times New Roman"/>
          <w:sz w:val="28"/>
          <w:szCs w:val="28"/>
          <w:lang w:val="ru-RU"/>
        </w:rPr>
        <w:t>фаззификации</w:t>
      </w:r>
      <w:proofErr w:type="spellEnd"/>
      <w:r w:rsidRPr="00CE033A">
        <w:rPr>
          <w:rFonts w:ascii="Times New Roman" w:hAnsi="Times New Roman" w:cs="Times New Roman"/>
          <w:sz w:val="28"/>
          <w:szCs w:val="28"/>
          <w:lang w:val="ru-RU"/>
        </w:rPr>
        <w:t xml:space="preserve">, активации правил, агрегации и </w:t>
      </w:r>
      <w:proofErr w:type="spellStart"/>
      <w:r w:rsidRPr="00CE033A">
        <w:rPr>
          <w:rFonts w:ascii="Times New Roman" w:hAnsi="Times New Roman" w:cs="Times New Roman"/>
          <w:sz w:val="28"/>
          <w:szCs w:val="28"/>
          <w:lang w:val="ru-RU"/>
        </w:rPr>
        <w:t>дефаззификации</w:t>
      </w:r>
      <w:proofErr w:type="spellEnd"/>
      <w:r w:rsidRPr="00CE033A">
        <w:rPr>
          <w:rFonts w:ascii="Times New Roman" w:hAnsi="Times New Roman" w:cs="Times New Roman"/>
          <w:sz w:val="28"/>
          <w:szCs w:val="28"/>
          <w:lang w:val="ru-RU"/>
        </w:rPr>
        <w:t xml:space="preserve"> было получено итоговое значение выходной переменной </w:t>
      </w:r>
      <w:proofErr w:type="spellStart"/>
      <w:r w:rsidRPr="00CE033A">
        <w:rPr>
          <w:rFonts w:ascii="Times New Roman" w:hAnsi="Times New Roman" w:cs="Times New Roman"/>
          <w:sz w:val="28"/>
          <w:szCs w:val="28"/>
          <w:lang w:val="ru-RU"/>
        </w:rPr>
        <w:t>heating_power</w:t>
      </w:r>
      <w:proofErr w:type="spellEnd"/>
      <w:r w:rsidR="00212B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12B5B" w:rsidRPr="00416E08">
        <w:rPr>
          <w:rFonts w:ascii="Times New Roman" w:hAnsi="Times New Roman" w:cs="Times New Roman"/>
          <w:sz w:val="28"/>
          <w:szCs w:val="28"/>
          <w:lang w:val="ru-RU"/>
        </w:rPr>
        <w:t>64.01%</w:t>
      </w:r>
      <w:r w:rsidRPr="00CE033A">
        <w:rPr>
          <w:rFonts w:ascii="Times New Roman" w:hAnsi="Times New Roman" w:cs="Times New Roman"/>
          <w:sz w:val="28"/>
          <w:szCs w:val="28"/>
          <w:lang w:val="ru-RU"/>
        </w:rPr>
        <w:t>, характеризующее рекомендуемую мощность теплоснабжения здания.</w:t>
      </w:r>
    </w:p>
    <w:p w14:paraId="25CC8381" w14:textId="77777777" w:rsidR="00CE033A" w:rsidRPr="00CE033A" w:rsidRDefault="00CE033A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033A">
        <w:rPr>
          <w:rFonts w:ascii="Times New Roman" w:hAnsi="Times New Roman" w:cs="Times New Roman"/>
          <w:sz w:val="28"/>
          <w:szCs w:val="28"/>
          <w:lang w:val="ru-RU"/>
        </w:rPr>
        <w:t>Результат нечёткого вывода представлен на рисунке 2.</w:t>
      </w:r>
    </w:p>
    <w:p w14:paraId="211C3CEA" w14:textId="4ECDC329" w:rsidR="00CE033A" w:rsidRDefault="00CE033A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033A">
        <w:rPr>
          <w:rFonts w:ascii="Times New Roman" w:hAnsi="Times New Roman" w:cs="Times New Roman"/>
          <w:sz w:val="28"/>
          <w:szCs w:val="28"/>
          <w:lang w:val="ru-RU"/>
        </w:rPr>
        <w:t>Рисунок 2 — Результат нечёткого вывода для заданных входных параметров</w:t>
      </w:r>
    </w:p>
    <w:p w14:paraId="46C4DF66" w14:textId="17118E8C" w:rsidR="003C7090" w:rsidRDefault="00EA57D8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57D8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4E2962F" wp14:editId="2250F69C">
            <wp:extent cx="5879805" cy="4399716"/>
            <wp:effectExtent l="0" t="0" r="63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4282" cy="442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5C77" w14:textId="59796C61" w:rsidR="00EA57D8" w:rsidRPr="00CE033A" w:rsidRDefault="00EA57D8" w:rsidP="00E5386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</w:p>
    <w:p w14:paraId="53599AF9" w14:textId="77777777" w:rsidR="00CE033A" w:rsidRPr="00CE033A" w:rsidRDefault="00CE033A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033A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показан агрегированный нечёткий выход системы, а также итоговое значение мощности теплоснабжения, полученное после </w:t>
      </w:r>
      <w:proofErr w:type="spellStart"/>
      <w:r w:rsidRPr="00CE033A">
        <w:rPr>
          <w:rFonts w:ascii="Times New Roman" w:hAnsi="Times New Roman" w:cs="Times New Roman"/>
          <w:sz w:val="28"/>
          <w:szCs w:val="28"/>
          <w:lang w:val="ru-RU"/>
        </w:rPr>
        <w:t>дефаззификации</w:t>
      </w:r>
      <w:proofErr w:type="spellEnd"/>
      <w:r w:rsidRPr="00CE033A">
        <w:rPr>
          <w:rFonts w:ascii="Times New Roman" w:hAnsi="Times New Roman" w:cs="Times New Roman"/>
          <w:sz w:val="28"/>
          <w:szCs w:val="28"/>
          <w:lang w:val="ru-RU"/>
        </w:rPr>
        <w:t xml:space="preserve"> методом </w:t>
      </w:r>
      <w:proofErr w:type="spellStart"/>
      <w:r w:rsidRPr="00CE033A">
        <w:rPr>
          <w:rFonts w:ascii="Times New Roman" w:hAnsi="Times New Roman" w:cs="Times New Roman"/>
          <w:sz w:val="28"/>
          <w:szCs w:val="28"/>
          <w:lang w:val="ru-RU"/>
        </w:rPr>
        <w:t>центроида</w:t>
      </w:r>
      <w:proofErr w:type="spellEnd"/>
      <w:r w:rsidRPr="00CE033A">
        <w:rPr>
          <w:rFonts w:ascii="Times New Roman" w:hAnsi="Times New Roman" w:cs="Times New Roman"/>
          <w:sz w:val="28"/>
          <w:szCs w:val="28"/>
          <w:lang w:val="ru-RU"/>
        </w:rPr>
        <w:t xml:space="preserve">. По графику можно увидеть, что итоговый результат попадает в область между термами </w:t>
      </w:r>
      <w:proofErr w:type="spellStart"/>
      <w:r w:rsidRPr="00CE033A">
        <w:rPr>
          <w:rFonts w:ascii="Times New Roman" w:hAnsi="Times New Roman" w:cs="Times New Roman"/>
          <w:sz w:val="28"/>
          <w:szCs w:val="28"/>
          <w:lang w:val="ru-RU"/>
        </w:rPr>
        <w:t>medium</w:t>
      </w:r>
      <w:proofErr w:type="spellEnd"/>
      <w:r w:rsidRPr="00CE033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CE033A">
        <w:rPr>
          <w:rFonts w:ascii="Times New Roman" w:hAnsi="Times New Roman" w:cs="Times New Roman"/>
          <w:sz w:val="28"/>
          <w:szCs w:val="28"/>
          <w:lang w:val="ru-RU"/>
        </w:rPr>
        <w:t>high</w:t>
      </w:r>
      <w:proofErr w:type="spellEnd"/>
      <w:r w:rsidRPr="00CE033A">
        <w:rPr>
          <w:rFonts w:ascii="Times New Roman" w:hAnsi="Times New Roman" w:cs="Times New Roman"/>
          <w:sz w:val="28"/>
          <w:szCs w:val="28"/>
          <w:lang w:val="ru-RU"/>
        </w:rPr>
        <w:t>, что соответствует рассматриваемым условиям: температура воздуха является достаточно низкой, скорость ветра находится на среднем уровне, а размер здания сравнительно большой. Следовательно, системе требуется повышенная мощность теплоснабжения.</w:t>
      </w:r>
    </w:p>
    <w:p w14:paraId="2F9B249D" w14:textId="77777777" w:rsidR="00CE033A" w:rsidRPr="00CE033A" w:rsidRDefault="00CE033A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033A">
        <w:rPr>
          <w:rFonts w:ascii="Times New Roman" w:hAnsi="Times New Roman" w:cs="Times New Roman"/>
          <w:sz w:val="28"/>
          <w:szCs w:val="28"/>
          <w:lang w:val="ru-RU"/>
        </w:rPr>
        <w:t>Таким образом, выбранный пример демонстрирует корректную работу нечёткой модели и согласованность результата с физическим смыслом решаемой задачи.</w:t>
      </w:r>
    </w:p>
    <w:p w14:paraId="6DD872EC" w14:textId="77777777" w:rsidR="00CE033A" w:rsidRPr="007A2864" w:rsidRDefault="00CE033A" w:rsidP="007A2864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8" w:name="_Toc224158939"/>
      <w:r w:rsidRPr="007A286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6.2 Результаты пяти случайных прогонов системы</w:t>
      </w:r>
      <w:bookmarkEnd w:id="8"/>
    </w:p>
    <w:p w14:paraId="23BDCA69" w14:textId="77777777" w:rsidR="00CE033A" w:rsidRPr="00CE033A" w:rsidRDefault="00CE033A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033A">
        <w:rPr>
          <w:rFonts w:ascii="Times New Roman" w:hAnsi="Times New Roman" w:cs="Times New Roman"/>
          <w:sz w:val="28"/>
          <w:szCs w:val="28"/>
          <w:lang w:val="ru-RU"/>
        </w:rPr>
        <w:t>Для дополнительной проверки корректности работы разработанной нечёткой системы было выполнено 5 случайных прогонов. В каждом прогоне случайным образом выбирались значения входных параметров в допустимых диапазонах. Для температуры наружного воздуха использовался диапазон от –30 до 8 °C, для скорости ветра — от 0 до 16 м/с, для размера здания — от 50 до 550 м².</w:t>
      </w:r>
    </w:p>
    <w:p w14:paraId="430AEF97" w14:textId="77777777" w:rsidR="00CE033A" w:rsidRPr="00CE033A" w:rsidRDefault="00CE033A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033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Для каждого случайного набора входных данных вычислялось итоговое значение выходной переменной </w:t>
      </w:r>
      <w:proofErr w:type="spellStart"/>
      <w:r w:rsidRPr="00CE033A">
        <w:rPr>
          <w:rFonts w:ascii="Times New Roman" w:hAnsi="Times New Roman" w:cs="Times New Roman"/>
          <w:sz w:val="28"/>
          <w:szCs w:val="28"/>
          <w:lang w:val="ru-RU"/>
        </w:rPr>
        <w:t>heating_power</w:t>
      </w:r>
      <w:proofErr w:type="spellEnd"/>
      <w:r w:rsidRPr="00CE033A">
        <w:rPr>
          <w:rFonts w:ascii="Times New Roman" w:hAnsi="Times New Roman" w:cs="Times New Roman"/>
          <w:sz w:val="28"/>
          <w:szCs w:val="28"/>
          <w:lang w:val="ru-RU"/>
        </w:rPr>
        <w:t>, определяющее рекомендуемую мощность теплоснабжения.</w:t>
      </w:r>
    </w:p>
    <w:p w14:paraId="15965EB5" w14:textId="77777777" w:rsidR="00CE033A" w:rsidRPr="00CE033A" w:rsidRDefault="00CE033A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033A">
        <w:rPr>
          <w:rFonts w:ascii="Times New Roman" w:hAnsi="Times New Roman" w:cs="Times New Roman"/>
          <w:sz w:val="28"/>
          <w:szCs w:val="28"/>
          <w:lang w:val="ru-RU"/>
        </w:rPr>
        <w:t>Результаты пяти случайных прогонов представлены в таблице 2.</w:t>
      </w:r>
    </w:p>
    <w:p w14:paraId="44BBF9FB" w14:textId="77777777" w:rsidR="00CE033A" w:rsidRPr="00CE033A" w:rsidRDefault="00CE033A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033A">
        <w:rPr>
          <w:rFonts w:ascii="Times New Roman" w:hAnsi="Times New Roman" w:cs="Times New Roman"/>
          <w:sz w:val="28"/>
          <w:szCs w:val="28"/>
          <w:lang w:val="ru-RU"/>
        </w:rPr>
        <w:t>Таблица 2 — Результаты пяти случайных прогонов нечёткой системы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1971"/>
        <w:gridCol w:w="1850"/>
        <w:gridCol w:w="1578"/>
        <w:gridCol w:w="3010"/>
      </w:tblGrid>
      <w:tr w:rsidR="000445AB" w:rsidRPr="000445AB" w14:paraId="532A05EF" w14:textId="77777777" w:rsidTr="000445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D2AD6" w14:textId="77777777" w:rsidR="000445AB" w:rsidRPr="000445AB" w:rsidRDefault="000445AB" w:rsidP="000445A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445A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№ прогона</w:t>
            </w:r>
          </w:p>
        </w:tc>
        <w:tc>
          <w:tcPr>
            <w:tcW w:w="0" w:type="auto"/>
            <w:vAlign w:val="center"/>
            <w:hideMark/>
          </w:tcPr>
          <w:p w14:paraId="39912185" w14:textId="77777777" w:rsidR="000445AB" w:rsidRPr="000445AB" w:rsidRDefault="000445AB" w:rsidP="000445A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445A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Температура, °C</w:t>
            </w:r>
          </w:p>
        </w:tc>
        <w:tc>
          <w:tcPr>
            <w:tcW w:w="0" w:type="auto"/>
            <w:vAlign w:val="center"/>
            <w:hideMark/>
          </w:tcPr>
          <w:p w14:paraId="0FBFB3A0" w14:textId="77777777" w:rsidR="000445AB" w:rsidRPr="000445AB" w:rsidRDefault="000445AB" w:rsidP="000445A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445A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Скорость ветра, м/с</w:t>
            </w:r>
          </w:p>
        </w:tc>
        <w:tc>
          <w:tcPr>
            <w:tcW w:w="0" w:type="auto"/>
            <w:vAlign w:val="center"/>
            <w:hideMark/>
          </w:tcPr>
          <w:p w14:paraId="485ABF77" w14:textId="77777777" w:rsidR="000445AB" w:rsidRPr="000445AB" w:rsidRDefault="000445AB" w:rsidP="000445A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445A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Размер здания, м²</w:t>
            </w:r>
          </w:p>
        </w:tc>
        <w:tc>
          <w:tcPr>
            <w:tcW w:w="0" w:type="auto"/>
            <w:vAlign w:val="center"/>
            <w:hideMark/>
          </w:tcPr>
          <w:p w14:paraId="5C7016DD" w14:textId="77777777" w:rsidR="000445AB" w:rsidRPr="000445AB" w:rsidRDefault="000445AB" w:rsidP="000445A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445A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Мощность теплоснабжения, %</w:t>
            </w:r>
          </w:p>
        </w:tc>
      </w:tr>
      <w:tr w:rsidR="000445AB" w:rsidRPr="000445AB" w14:paraId="33A071F6" w14:textId="77777777" w:rsidTr="00044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28003" w14:textId="77777777" w:rsidR="000445AB" w:rsidRPr="000445AB" w:rsidRDefault="000445AB" w:rsidP="000445A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45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65B2EE" w14:textId="77777777" w:rsidR="000445AB" w:rsidRPr="000445AB" w:rsidRDefault="000445AB" w:rsidP="000445A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45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-0.59</w:t>
            </w:r>
          </w:p>
        </w:tc>
        <w:tc>
          <w:tcPr>
            <w:tcW w:w="0" w:type="auto"/>
            <w:vAlign w:val="center"/>
            <w:hideMark/>
          </w:tcPr>
          <w:p w14:paraId="528E2502" w14:textId="77777777" w:rsidR="000445AB" w:rsidRPr="000445AB" w:rsidRDefault="000445AB" w:rsidP="000445A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45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7.02</w:t>
            </w:r>
          </w:p>
        </w:tc>
        <w:tc>
          <w:tcPr>
            <w:tcW w:w="0" w:type="auto"/>
            <w:vAlign w:val="center"/>
            <w:hideMark/>
          </w:tcPr>
          <w:p w14:paraId="322EA1AF" w14:textId="77777777" w:rsidR="000445AB" w:rsidRPr="000445AB" w:rsidRDefault="000445AB" w:rsidP="000445A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45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479.3</w:t>
            </w:r>
          </w:p>
        </w:tc>
        <w:tc>
          <w:tcPr>
            <w:tcW w:w="0" w:type="auto"/>
            <w:vAlign w:val="center"/>
            <w:hideMark/>
          </w:tcPr>
          <w:p w14:paraId="41FD75E4" w14:textId="77777777" w:rsidR="000445AB" w:rsidRPr="000445AB" w:rsidRDefault="000445AB" w:rsidP="000445A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45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50.00</w:t>
            </w:r>
          </w:p>
        </w:tc>
      </w:tr>
      <w:tr w:rsidR="000445AB" w:rsidRPr="000445AB" w14:paraId="66A09D52" w14:textId="77777777" w:rsidTr="00044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0C4CF" w14:textId="77777777" w:rsidR="000445AB" w:rsidRPr="000445AB" w:rsidRDefault="000445AB" w:rsidP="000445A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45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CAF5E5" w14:textId="77777777" w:rsidR="000445AB" w:rsidRPr="000445AB" w:rsidRDefault="000445AB" w:rsidP="000445A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45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-3.50</w:t>
            </w:r>
          </w:p>
        </w:tc>
        <w:tc>
          <w:tcPr>
            <w:tcW w:w="0" w:type="auto"/>
            <w:vAlign w:val="center"/>
            <w:hideMark/>
          </w:tcPr>
          <w:p w14:paraId="0D480A9E" w14:textId="77777777" w:rsidR="000445AB" w:rsidRPr="000445AB" w:rsidRDefault="000445AB" w:rsidP="000445A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45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1.51</w:t>
            </w:r>
          </w:p>
        </w:tc>
        <w:tc>
          <w:tcPr>
            <w:tcW w:w="0" w:type="auto"/>
            <w:vAlign w:val="center"/>
            <w:hideMark/>
          </w:tcPr>
          <w:p w14:paraId="1FCBFA42" w14:textId="77777777" w:rsidR="000445AB" w:rsidRPr="000445AB" w:rsidRDefault="000445AB" w:rsidP="000445A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45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537.8</w:t>
            </w:r>
          </w:p>
        </w:tc>
        <w:tc>
          <w:tcPr>
            <w:tcW w:w="0" w:type="auto"/>
            <w:vAlign w:val="center"/>
            <w:hideMark/>
          </w:tcPr>
          <w:p w14:paraId="6F4C8BEB" w14:textId="77777777" w:rsidR="000445AB" w:rsidRPr="000445AB" w:rsidRDefault="000445AB" w:rsidP="000445A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45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42.62</w:t>
            </w:r>
          </w:p>
        </w:tc>
      </w:tr>
      <w:tr w:rsidR="000445AB" w:rsidRPr="000445AB" w14:paraId="3CFD4841" w14:textId="77777777" w:rsidTr="00044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042CF" w14:textId="77777777" w:rsidR="000445AB" w:rsidRPr="000445AB" w:rsidRDefault="000445AB" w:rsidP="000445A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45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CFC7E0" w14:textId="77777777" w:rsidR="000445AB" w:rsidRPr="000445AB" w:rsidRDefault="000445AB" w:rsidP="000445A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45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-1.08</w:t>
            </w:r>
          </w:p>
        </w:tc>
        <w:tc>
          <w:tcPr>
            <w:tcW w:w="0" w:type="auto"/>
            <w:vAlign w:val="center"/>
            <w:hideMark/>
          </w:tcPr>
          <w:p w14:paraId="4A33E3EC" w14:textId="77777777" w:rsidR="000445AB" w:rsidRPr="000445AB" w:rsidRDefault="000445AB" w:rsidP="000445A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45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12.58</w:t>
            </w:r>
          </w:p>
        </w:tc>
        <w:tc>
          <w:tcPr>
            <w:tcW w:w="0" w:type="auto"/>
            <w:vAlign w:val="center"/>
            <w:hideMark/>
          </w:tcPr>
          <w:p w14:paraId="43BB9ED7" w14:textId="77777777" w:rsidR="000445AB" w:rsidRPr="000445AB" w:rsidRDefault="000445AB" w:rsidP="000445A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45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114.1</w:t>
            </w:r>
          </w:p>
        </w:tc>
        <w:tc>
          <w:tcPr>
            <w:tcW w:w="0" w:type="auto"/>
            <w:vAlign w:val="center"/>
            <w:hideMark/>
          </w:tcPr>
          <w:p w14:paraId="0FC96A3C" w14:textId="77777777" w:rsidR="000445AB" w:rsidRPr="000445AB" w:rsidRDefault="000445AB" w:rsidP="000445A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45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25.00</w:t>
            </w:r>
          </w:p>
        </w:tc>
      </w:tr>
      <w:tr w:rsidR="000445AB" w:rsidRPr="000445AB" w14:paraId="6448F533" w14:textId="77777777" w:rsidTr="00044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9B1E4" w14:textId="77777777" w:rsidR="000445AB" w:rsidRPr="000445AB" w:rsidRDefault="000445AB" w:rsidP="000445A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45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BA4E38" w14:textId="77777777" w:rsidR="000445AB" w:rsidRPr="000445AB" w:rsidRDefault="000445AB" w:rsidP="000445A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45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-12.89</w:t>
            </w:r>
          </w:p>
        </w:tc>
        <w:tc>
          <w:tcPr>
            <w:tcW w:w="0" w:type="auto"/>
            <w:vAlign w:val="center"/>
            <w:hideMark/>
          </w:tcPr>
          <w:p w14:paraId="7D57A4BD" w14:textId="77777777" w:rsidR="000445AB" w:rsidRPr="000445AB" w:rsidRDefault="000445AB" w:rsidP="000445A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45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5.93</w:t>
            </w:r>
          </w:p>
        </w:tc>
        <w:tc>
          <w:tcPr>
            <w:tcW w:w="0" w:type="auto"/>
            <w:vAlign w:val="center"/>
            <w:hideMark/>
          </w:tcPr>
          <w:p w14:paraId="2657E42B" w14:textId="77777777" w:rsidR="000445AB" w:rsidRPr="000445AB" w:rsidRDefault="000445AB" w:rsidP="000445A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45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513.4</w:t>
            </w:r>
          </w:p>
        </w:tc>
        <w:tc>
          <w:tcPr>
            <w:tcW w:w="0" w:type="auto"/>
            <w:vAlign w:val="center"/>
            <w:hideMark/>
          </w:tcPr>
          <w:p w14:paraId="14D902B1" w14:textId="77777777" w:rsidR="000445AB" w:rsidRPr="000445AB" w:rsidRDefault="000445AB" w:rsidP="000445A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45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75.00</w:t>
            </w:r>
          </w:p>
        </w:tc>
      </w:tr>
      <w:tr w:rsidR="000445AB" w:rsidRPr="000445AB" w14:paraId="19F1C99E" w14:textId="77777777" w:rsidTr="00044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38882" w14:textId="77777777" w:rsidR="000445AB" w:rsidRPr="000445AB" w:rsidRDefault="000445AB" w:rsidP="000445A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45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C8BB0A" w14:textId="77777777" w:rsidR="000445AB" w:rsidRPr="000445AB" w:rsidRDefault="000445AB" w:rsidP="000445A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45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-5.53</w:t>
            </w:r>
          </w:p>
        </w:tc>
        <w:tc>
          <w:tcPr>
            <w:tcW w:w="0" w:type="auto"/>
            <w:vAlign w:val="center"/>
            <w:hideMark/>
          </w:tcPr>
          <w:p w14:paraId="49BC6A57" w14:textId="77777777" w:rsidR="000445AB" w:rsidRPr="000445AB" w:rsidRDefault="000445AB" w:rsidP="000445A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45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13.16</w:t>
            </w:r>
          </w:p>
        </w:tc>
        <w:tc>
          <w:tcPr>
            <w:tcW w:w="0" w:type="auto"/>
            <w:vAlign w:val="center"/>
            <w:hideMark/>
          </w:tcPr>
          <w:p w14:paraId="5C48612C" w14:textId="77777777" w:rsidR="000445AB" w:rsidRPr="000445AB" w:rsidRDefault="000445AB" w:rsidP="000445A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45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271.7</w:t>
            </w:r>
          </w:p>
        </w:tc>
        <w:tc>
          <w:tcPr>
            <w:tcW w:w="0" w:type="auto"/>
            <w:vAlign w:val="center"/>
            <w:hideMark/>
          </w:tcPr>
          <w:p w14:paraId="5FC4BF75" w14:textId="77777777" w:rsidR="000445AB" w:rsidRPr="000445AB" w:rsidRDefault="000445AB" w:rsidP="000445A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45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64.67</w:t>
            </w:r>
          </w:p>
        </w:tc>
      </w:tr>
    </w:tbl>
    <w:p w14:paraId="28A57432" w14:textId="77777777" w:rsidR="00C3444F" w:rsidRDefault="00C3444F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522692" w14:textId="77777777" w:rsidR="00DA1517" w:rsidRDefault="00DA1517" w:rsidP="001A71DC">
      <w:pPr>
        <w:pStyle w:val="2"/>
        <w:rPr>
          <w:rFonts w:eastAsiaTheme="minorHAnsi"/>
          <w:b w:val="0"/>
          <w:bCs w:val="0"/>
          <w:sz w:val="28"/>
          <w:szCs w:val="28"/>
          <w:lang w:eastAsia="en-US"/>
        </w:rPr>
      </w:pPr>
      <w:bookmarkStart w:id="9" w:name="_Toc224158940"/>
      <w:r w:rsidRPr="00DA1517">
        <w:rPr>
          <w:rFonts w:eastAsiaTheme="minorHAnsi"/>
          <w:b w:val="0"/>
          <w:bCs w:val="0"/>
          <w:sz w:val="28"/>
          <w:szCs w:val="28"/>
          <w:lang w:eastAsia="en-US"/>
        </w:rPr>
        <w:t xml:space="preserve">По результатам, приведённым в таблице 2, можно сделать вывод, что нечёткая система функционирует ожидаемым образом. Более высокие значения мощности теплоснабжения наблюдаются в тех случаях, когда температура наружного воздуха ниже, скорость ветра выше, а размер здания больше. Это соответствует физическому смыслу задачи, так как в подобных условиях </w:t>
      </w:r>
      <w:proofErr w:type="spellStart"/>
      <w:r w:rsidRPr="00DA1517">
        <w:rPr>
          <w:rFonts w:eastAsiaTheme="minorHAnsi"/>
          <w:b w:val="0"/>
          <w:bCs w:val="0"/>
          <w:sz w:val="28"/>
          <w:szCs w:val="28"/>
          <w:lang w:eastAsia="en-US"/>
        </w:rPr>
        <w:t>теплопотери</w:t>
      </w:r>
      <w:proofErr w:type="spellEnd"/>
      <w:r w:rsidRPr="00DA1517">
        <w:rPr>
          <w:rFonts w:eastAsiaTheme="minorHAnsi"/>
          <w:b w:val="0"/>
          <w:bCs w:val="0"/>
          <w:sz w:val="28"/>
          <w:szCs w:val="28"/>
          <w:lang w:eastAsia="en-US"/>
        </w:rPr>
        <w:t xml:space="preserve"> здания возрастают. Например, в четвёртом прогоне при температуре -12.89 °C, скорости ветра 5.93 м/с и размере здания 513.4 м² было получено значение мощности теплоснабжения 75.00 %, что является одним из наибольших результатов в таблице. Это объясняется сочетанием достаточно низкой температуры и большого размера здания.</w:t>
      </w:r>
    </w:p>
    <w:p w14:paraId="31CEC87A" w14:textId="42DCA27B" w:rsidR="00CE033A" w:rsidRPr="001A71DC" w:rsidRDefault="00CE033A" w:rsidP="001A71DC">
      <w:pPr>
        <w:pStyle w:val="2"/>
        <w:rPr>
          <w:sz w:val="28"/>
          <w:szCs w:val="28"/>
        </w:rPr>
      </w:pPr>
      <w:r w:rsidRPr="001A71DC">
        <w:rPr>
          <w:sz w:val="28"/>
          <w:szCs w:val="28"/>
        </w:rPr>
        <w:t>Заключение</w:t>
      </w:r>
      <w:bookmarkEnd w:id="9"/>
    </w:p>
    <w:p w14:paraId="64EDC00B" w14:textId="77777777" w:rsidR="00CE033A" w:rsidRPr="00CE033A" w:rsidRDefault="00CE033A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033A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была разработана нечёткая система регулирования теплоснабжения здания с использованием библиотеки </w:t>
      </w:r>
      <w:proofErr w:type="spellStart"/>
      <w:r w:rsidRPr="00CE033A">
        <w:rPr>
          <w:rFonts w:ascii="Times New Roman" w:hAnsi="Times New Roman" w:cs="Times New Roman"/>
          <w:sz w:val="28"/>
          <w:szCs w:val="28"/>
          <w:lang w:val="ru-RU"/>
        </w:rPr>
        <w:t>scikit-fuzzy</w:t>
      </w:r>
      <w:proofErr w:type="spellEnd"/>
      <w:r w:rsidRPr="00CE03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ED4A07" w14:textId="77777777" w:rsidR="00CE033A" w:rsidRPr="00CE033A" w:rsidRDefault="00CE033A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033A">
        <w:rPr>
          <w:rFonts w:ascii="Times New Roman" w:hAnsi="Times New Roman" w:cs="Times New Roman"/>
          <w:sz w:val="28"/>
          <w:szCs w:val="28"/>
          <w:lang w:val="ru-RU"/>
        </w:rPr>
        <w:t xml:space="preserve">В процессе работы были определены входные и выходные лингвистические переменные, заданы функции принадлежности для каждой из них, а также сформирована база нечётких правил, описывающая зависимость мощности </w:t>
      </w:r>
      <w:r w:rsidRPr="00CE033A">
        <w:rPr>
          <w:rFonts w:ascii="Times New Roman" w:hAnsi="Times New Roman" w:cs="Times New Roman"/>
          <w:sz w:val="28"/>
          <w:szCs w:val="28"/>
          <w:lang w:val="ru-RU"/>
        </w:rPr>
        <w:lastRenderedPageBreak/>
        <w:t>теплоснабжения от температуры наружного воздуха, скорости ветра и размера здания.</w:t>
      </w:r>
    </w:p>
    <w:p w14:paraId="1D3DB4D4" w14:textId="77777777" w:rsidR="00CE033A" w:rsidRPr="00CE033A" w:rsidRDefault="00CE033A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033A">
        <w:rPr>
          <w:rFonts w:ascii="Times New Roman" w:hAnsi="Times New Roman" w:cs="Times New Roman"/>
          <w:sz w:val="28"/>
          <w:szCs w:val="28"/>
          <w:lang w:val="ru-RU"/>
        </w:rPr>
        <w:t xml:space="preserve">Для выполнения вывода был использован метод </w:t>
      </w:r>
      <w:proofErr w:type="spellStart"/>
      <w:r w:rsidRPr="00CE033A">
        <w:rPr>
          <w:rFonts w:ascii="Times New Roman" w:hAnsi="Times New Roman" w:cs="Times New Roman"/>
          <w:sz w:val="28"/>
          <w:szCs w:val="28"/>
          <w:lang w:val="ru-RU"/>
        </w:rPr>
        <w:t>Мамдани</w:t>
      </w:r>
      <w:proofErr w:type="spellEnd"/>
      <w:r w:rsidRPr="00CE033A">
        <w:rPr>
          <w:rFonts w:ascii="Times New Roman" w:hAnsi="Times New Roman" w:cs="Times New Roman"/>
          <w:sz w:val="28"/>
          <w:szCs w:val="28"/>
          <w:lang w:val="ru-RU"/>
        </w:rPr>
        <w:t xml:space="preserve">, включающий этапы </w:t>
      </w:r>
      <w:proofErr w:type="spellStart"/>
      <w:r w:rsidRPr="00CE033A">
        <w:rPr>
          <w:rFonts w:ascii="Times New Roman" w:hAnsi="Times New Roman" w:cs="Times New Roman"/>
          <w:sz w:val="28"/>
          <w:szCs w:val="28"/>
          <w:lang w:val="ru-RU"/>
        </w:rPr>
        <w:t>фаззификации</w:t>
      </w:r>
      <w:proofErr w:type="spellEnd"/>
      <w:r w:rsidRPr="00CE033A">
        <w:rPr>
          <w:rFonts w:ascii="Times New Roman" w:hAnsi="Times New Roman" w:cs="Times New Roman"/>
          <w:sz w:val="28"/>
          <w:szCs w:val="28"/>
          <w:lang w:val="ru-RU"/>
        </w:rPr>
        <w:t xml:space="preserve">, активации правил, агрегации и </w:t>
      </w:r>
      <w:proofErr w:type="spellStart"/>
      <w:r w:rsidRPr="00CE033A">
        <w:rPr>
          <w:rFonts w:ascii="Times New Roman" w:hAnsi="Times New Roman" w:cs="Times New Roman"/>
          <w:sz w:val="28"/>
          <w:szCs w:val="28"/>
          <w:lang w:val="ru-RU"/>
        </w:rPr>
        <w:t>дефаззификации</w:t>
      </w:r>
      <w:proofErr w:type="spellEnd"/>
      <w:r w:rsidRPr="00CE033A">
        <w:rPr>
          <w:rFonts w:ascii="Times New Roman" w:hAnsi="Times New Roman" w:cs="Times New Roman"/>
          <w:sz w:val="28"/>
          <w:szCs w:val="28"/>
          <w:lang w:val="ru-RU"/>
        </w:rPr>
        <w:t>. Работа системы была проверена как на конкретном наборе входных значений, так и на серии случайных прогонов.</w:t>
      </w:r>
    </w:p>
    <w:p w14:paraId="634EEB07" w14:textId="77777777" w:rsidR="00CE033A" w:rsidRPr="00CE033A" w:rsidRDefault="00CE033A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033A">
        <w:rPr>
          <w:rFonts w:ascii="Times New Roman" w:hAnsi="Times New Roman" w:cs="Times New Roman"/>
          <w:sz w:val="28"/>
          <w:szCs w:val="28"/>
          <w:lang w:val="ru-RU"/>
        </w:rPr>
        <w:t>Полученные результаты показали, что построенная нечёткая система корректно определяет рекомендуемую мощность теплоснабжения и согласуется с физическим смыслом задачи. При ухудшении внешних условий и увеличении размера здания система повышает рекомендуемую мощность отопления, а при более благоприятных условиях — снижает её.</w:t>
      </w:r>
    </w:p>
    <w:p w14:paraId="0228A924" w14:textId="34F75CF4" w:rsidR="00D72024" w:rsidRPr="00DE6949" w:rsidRDefault="00CE033A" w:rsidP="007533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033A">
        <w:rPr>
          <w:rFonts w:ascii="Times New Roman" w:hAnsi="Times New Roman" w:cs="Times New Roman"/>
          <w:sz w:val="28"/>
          <w:szCs w:val="28"/>
          <w:lang w:val="ru-RU"/>
        </w:rPr>
        <w:t>Таким образом, поставленная цель лабораторной работы была достигнута, а разработанная модель продемонстрировала свою работоспособность и логическую корректность.</w:t>
      </w:r>
    </w:p>
    <w:sectPr w:rsidR="00D72024" w:rsidRPr="00DE6949" w:rsidSect="00EE37C5">
      <w:footerReference w:type="even" r:id="rId10"/>
      <w:footerReference w:type="default" r:id="rId11"/>
      <w:pgSz w:w="12240" w:h="15840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4D7EB8" w14:textId="77777777" w:rsidR="006F12B6" w:rsidRDefault="006F12B6" w:rsidP="00EE37C5">
      <w:pPr>
        <w:spacing w:after="0" w:line="240" w:lineRule="auto"/>
      </w:pPr>
      <w:r>
        <w:separator/>
      </w:r>
    </w:p>
  </w:endnote>
  <w:endnote w:type="continuationSeparator" w:id="0">
    <w:p w14:paraId="660D3427" w14:textId="77777777" w:rsidR="006F12B6" w:rsidRDefault="006F12B6" w:rsidP="00EE3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a"/>
      </w:rPr>
      <w:id w:val="2099518772"/>
      <w:docPartObj>
        <w:docPartGallery w:val="Page Numbers (Bottom of Page)"/>
        <w:docPartUnique/>
      </w:docPartObj>
    </w:sdtPr>
    <w:sdtEndPr>
      <w:rPr>
        <w:rStyle w:val="aa"/>
      </w:rPr>
    </w:sdtEndPr>
    <w:sdtContent>
      <w:p w14:paraId="5D1BC338" w14:textId="48B3CAEB" w:rsidR="00EE37C5" w:rsidRDefault="00EE37C5" w:rsidP="00EF6BEB">
        <w:pPr>
          <w:pStyle w:val="a8"/>
          <w:framePr w:wrap="none" w:vAnchor="text" w:hAnchor="margin" w:xAlign="center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end"/>
        </w:r>
      </w:p>
    </w:sdtContent>
  </w:sdt>
  <w:p w14:paraId="70508C1A" w14:textId="77777777" w:rsidR="00EE37C5" w:rsidRDefault="00EE37C5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a"/>
      </w:rPr>
      <w:id w:val="-811399583"/>
      <w:docPartObj>
        <w:docPartGallery w:val="Page Numbers (Bottom of Page)"/>
        <w:docPartUnique/>
      </w:docPartObj>
    </w:sdtPr>
    <w:sdtEndPr>
      <w:rPr>
        <w:rStyle w:val="aa"/>
      </w:rPr>
    </w:sdtEndPr>
    <w:sdtContent>
      <w:p w14:paraId="6B34A2D3" w14:textId="7642FD28" w:rsidR="00EE37C5" w:rsidRDefault="00EE37C5" w:rsidP="00EF6BEB">
        <w:pPr>
          <w:pStyle w:val="a8"/>
          <w:framePr w:wrap="none" w:vAnchor="text" w:hAnchor="margin" w:xAlign="center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>
          <w:rPr>
            <w:rStyle w:val="aa"/>
            <w:noProof/>
          </w:rPr>
          <w:t>2</w:t>
        </w:r>
        <w:r>
          <w:rPr>
            <w:rStyle w:val="aa"/>
          </w:rPr>
          <w:fldChar w:fldCharType="end"/>
        </w:r>
      </w:p>
    </w:sdtContent>
  </w:sdt>
  <w:p w14:paraId="78B24CAE" w14:textId="77777777" w:rsidR="00EE37C5" w:rsidRDefault="00EE37C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AD7B75" w14:textId="77777777" w:rsidR="006F12B6" w:rsidRDefault="006F12B6" w:rsidP="00EE37C5">
      <w:pPr>
        <w:spacing w:after="0" w:line="240" w:lineRule="auto"/>
      </w:pPr>
      <w:r>
        <w:separator/>
      </w:r>
    </w:p>
  </w:footnote>
  <w:footnote w:type="continuationSeparator" w:id="0">
    <w:p w14:paraId="1463044D" w14:textId="77777777" w:rsidR="006F12B6" w:rsidRDefault="006F12B6" w:rsidP="00EE3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57B0C"/>
    <w:multiLevelType w:val="multilevel"/>
    <w:tmpl w:val="BA66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362E4"/>
    <w:multiLevelType w:val="multilevel"/>
    <w:tmpl w:val="33EE8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C04361"/>
    <w:multiLevelType w:val="multilevel"/>
    <w:tmpl w:val="46D0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2201C"/>
    <w:multiLevelType w:val="multilevel"/>
    <w:tmpl w:val="2780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03C91"/>
    <w:multiLevelType w:val="multilevel"/>
    <w:tmpl w:val="A47C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82573"/>
    <w:multiLevelType w:val="multilevel"/>
    <w:tmpl w:val="E7E6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75621"/>
    <w:multiLevelType w:val="multilevel"/>
    <w:tmpl w:val="EEC4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8723F"/>
    <w:multiLevelType w:val="multilevel"/>
    <w:tmpl w:val="3B44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CA2ED6"/>
    <w:multiLevelType w:val="multilevel"/>
    <w:tmpl w:val="2760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9E43E4"/>
    <w:multiLevelType w:val="multilevel"/>
    <w:tmpl w:val="9AAE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8"/>
  </w:num>
  <w:num w:numId="5">
    <w:abstractNumId w:val="9"/>
  </w:num>
  <w:num w:numId="6">
    <w:abstractNumId w:val="6"/>
  </w:num>
  <w:num w:numId="7">
    <w:abstractNumId w:val="2"/>
  </w:num>
  <w:num w:numId="8">
    <w:abstractNumId w:val="5"/>
  </w:num>
  <w:num w:numId="9">
    <w:abstractNumId w:val="1"/>
  </w:num>
  <w:num w:numId="10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DE2"/>
    <w:rsid w:val="000017D3"/>
    <w:rsid w:val="00035078"/>
    <w:rsid w:val="000445AB"/>
    <w:rsid w:val="000577A5"/>
    <w:rsid w:val="00072A92"/>
    <w:rsid w:val="00074264"/>
    <w:rsid w:val="00122BA8"/>
    <w:rsid w:val="00123781"/>
    <w:rsid w:val="00131937"/>
    <w:rsid w:val="0018150D"/>
    <w:rsid w:val="001979AD"/>
    <w:rsid w:val="001A71DC"/>
    <w:rsid w:val="001E1A57"/>
    <w:rsid w:val="001F5FF6"/>
    <w:rsid w:val="00212B5B"/>
    <w:rsid w:val="00295B5D"/>
    <w:rsid w:val="002C1DD6"/>
    <w:rsid w:val="002D320D"/>
    <w:rsid w:val="00334A4A"/>
    <w:rsid w:val="00342AC9"/>
    <w:rsid w:val="003841DF"/>
    <w:rsid w:val="003C7090"/>
    <w:rsid w:val="003C7C09"/>
    <w:rsid w:val="00416E08"/>
    <w:rsid w:val="00426953"/>
    <w:rsid w:val="00437CEA"/>
    <w:rsid w:val="004516A6"/>
    <w:rsid w:val="00463BD9"/>
    <w:rsid w:val="0046798F"/>
    <w:rsid w:val="004711CC"/>
    <w:rsid w:val="0048444E"/>
    <w:rsid w:val="004B3213"/>
    <w:rsid w:val="004E27BA"/>
    <w:rsid w:val="00537A9A"/>
    <w:rsid w:val="00547B60"/>
    <w:rsid w:val="005551AF"/>
    <w:rsid w:val="0056751B"/>
    <w:rsid w:val="006834C5"/>
    <w:rsid w:val="00692E35"/>
    <w:rsid w:val="00697E37"/>
    <w:rsid w:val="006F12B6"/>
    <w:rsid w:val="0073322A"/>
    <w:rsid w:val="007533AF"/>
    <w:rsid w:val="007A2864"/>
    <w:rsid w:val="007C6709"/>
    <w:rsid w:val="007F37CD"/>
    <w:rsid w:val="008071A6"/>
    <w:rsid w:val="00813F6B"/>
    <w:rsid w:val="008145D1"/>
    <w:rsid w:val="009F016C"/>
    <w:rsid w:val="00A27CDB"/>
    <w:rsid w:val="00A57A1A"/>
    <w:rsid w:val="00A82F78"/>
    <w:rsid w:val="00AA3809"/>
    <w:rsid w:val="00B325D1"/>
    <w:rsid w:val="00BC74D6"/>
    <w:rsid w:val="00BD588A"/>
    <w:rsid w:val="00C3444F"/>
    <w:rsid w:val="00CC09EF"/>
    <w:rsid w:val="00CE033A"/>
    <w:rsid w:val="00CE577A"/>
    <w:rsid w:val="00CF7EBD"/>
    <w:rsid w:val="00D72024"/>
    <w:rsid w:val="00D87FA7"/>
    <w:rsid w:val="00DA1517"/>
    <w:rsid w:val="00DE021C"/>
    <w:rsid w:val="00DE6949"/>
    <w:rsid w:val="00DF78B3"/>
    <w:rsid w:val="00E21E5D"/>
    <w:rsid w:val="00E52977"/>
    <w:rsid w:val="00E53861"/>
    <w:rsid w:val="00E97C67"/>
    <w:rsid w:val="00EA57D8"/>
    <w:rsid w:val="00ED7DE2"/>
    <w:rsid w:val="00EE37C5"/>
    <w:rsid w:val="00F1772F"/>
    <w:rsid w:val="00F231BE"/>
    <w:rsid w:val="00F45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17DF7B"/>
  <w15:chartTrackingRefBased/>
  <w15:docId w15:val="{90913354-9F91-45BB-93C6-FCF78B339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34A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paragraph" w:styleId="2">
    <w:name w:val="heading 2"/>
    <w:basedOn w:val="a"/>
    <w:link w:val="20"/>
    <w:uiPriority w:val="9"/>
    <w:qFormat/>
    <w:rsid w:val="00334A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AA38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D7DE2"/>
    <w:rPr>
      <w:color w:val="808080"/>
    </w:rPr>
  </w:style>
  <w:style w:type="paragraph" w:styleId="a4">
    <w:name w:val="List Paragraph"/>
    <w:basedOn w:val="a"/>
    <w:uiPriority w:val="34"/>
    <w:qFormat/>
    <w:rsid w:val="0046798F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4679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pple-converted-space">
    <w:name w:val="apple-converted-space"/>
    <w:basedOn w:val="a0"/>
    <w:rsid w:val="0046798F"/>
  </w:style>
  <w:style w:type="character" w:styleId="a6">
    <w:name w:val="Strong"/>
    <w:basedOn w:val="a0"/>
    <w:uiPriority w:val="22"/>
    <w:qFormat/>
    <w:rsid w:val="0046798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334A4A"/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334A4A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463BD9"/>
    <w:rPr>
      <w:rFonts w:ascii="Courier New" w:eastAsia="Times New Roman" w:hAnsi="Courier New" w:cs="Courier New"/>
      <w:sz w:val="20"/>
      <w:szCs w:val="20"/>
    </w:rPr>
  </w:style>
  <w:style w:type="character" w:styleId="a7">
    <w:name w:val="Emphasis"/>
    <w:basedOn w:val="a0"/>
    <w:uiPriority w:val="20"/>
    <w:qFormat/>
    <w:rsid w:val="00463BD9"/>
    <w:rPr>
      <w:i/>
      <w:iCs/>
    </w:rPr>
  </w:style>
  <w:style w:type="paragraph" w:styleId="a8">
    <w:name w:val="footer"/>
    <w:basedOn w:val="a"/>
    <w:link w:val="a9"/>
    <w:uiPriority w:val="99"/>
    <w:unhideWhenUsed/>
    <w:rsid w:val="00EE37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E37C5"/>
  </w:style>
  <w:style w:type="character" w:styleId="aa">
    <w:name w:val="page number"/>
    <w:basedOn w:val="a0"/>
    <w:uiPriority w:val="99"/>
    <w:semiHidden/>
    <w:unhideWhenUsed/>
    <w:rsid w:val="00EE37C5"/>
  </w:style>
  <w:style w:type="paragraph" w:styleId="ab">
    <w:name w:val="TOC Heading"/>
    <w:basedOn w:val="1"/>
    <w:next w:val="a"/>
    <w:uiPriority w:val="39"/>
    <w:unhideWhenUsed/>
    <w:qFormat/>
    <w:rsid w:val="00CE577A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CE577A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CE577A"/>
    <w:pPr>
      <w:spacing w:before="120" w:after="0"/>
      <w:ind w:left="220"/>
    </w:pPr>
    <w:rPr>
      <w:rFonts w:cstheme="minorHAnsi"/>
      <w:b/>
      <w:bCs/>
    </w:rPr>
  </w:style>
  <w:style w:type="paragraph" w:styleId="31">
    <w:name w:val="toc 3"/>
    <w:basedOn w:val="a"/>
    <w:next w:val="a"/>
    <w:autoRedefine/>
    <w:uiPriority w:val="39"/>
    <w:unhideWhenUsed/>
    <w:rsid w:val="00CE577A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CE577A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CE577A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CE577A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CE577A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CE577A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CE577A"/>
    <w:pPr>
      <w:spacing w:after="0"/>
      <w:ind w:left="1760"/>
    </w:pPr>
    <w:rPr>
      <w:rFonts w:cstheme="minorHAnsi"/>
      <w:sz w:val="20"/>
      <w:szCs w:val="20"/>
    </w:rPr>
  </w:style>
  <w:style w:type="paragraph" w:styleId="ac">
    <w:name w:val="Title"/>
    <w:basedOn w:val="a"/>
    <w:next w:val="a"/>
    <w:link w:val="ad"/>
    <w:uiPriority w:val="10"/>
    <w:qFormat/>
    <w:rsid w:val="00CE57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CE5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e">
    <w:name w:val="Subtitle"/>
    <w:basedOn w:val="a"/>
    <w:next w:val="a"/>
    <w:link w:val="af"/>
    <w:uiPriority w:val="11"/>
    <w:qFormat/>
    <w:rsid w:val="004B321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">
    <w:name w:val="Подзаголовок Знак"/>
    <w:basedOn w:val="a0"/>
    <w:link w:val="ae"/>
    <w:uiPriority w:val="11"/>
    <w:rsid w:val="004B3213"/>
    <w:rPr>
      <w:rFonts w:eastAsiaTheme="minorEastAsia"/>
      <w:color w:val="5A5A5A" w:themeColor="text1" w:themeTint="A5"/>
      <w:spacing w:val="15"/>
    </w:rPr>
  </w:style>
  <w:style w:type="character" w:styleId="af0">
    <w:name w:val="Hyperlink"/>
    <w:basedOn w:val="a0"/>
    <w:uiPriority w:val="99"/>
    <w:unhideWhenUsed/>
    <w:rsid w:val="001A71DC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A380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2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0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B714F8C-50FF-4F5D-B041-CFF623D77264}"/>
      </w:docPartPr>
      <w:docPartBody>
        <w:p w:rsidR="009705DD" w:rsidRDefault="00D26218">
          <w:r w:rsidRPr="007F16CB">
            <w:rPr>
              <w:rStyle w:val="a3"/>
            </w:rPr>
            <w:t>Место для ввода текста.</w:t>
          </w:r>
        </w:p>
      </w:docPartBody>
    </w:docPart>
    <w:docPart>
      <w:docPartPr>
        <w:name w:val="087B055DF6FD4DF8B5F4586AB0DD84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EC103E-41E4-43E3-A991-A76E61636BBA}"/>
      </w:docPartPr>
      <w:docPartBody>
        <w:p w:rsidR="00872971" w:rsidRDefault="00590867" w:rsidP="00590867">
          <w:pPr>
            <w:pStyle w:val="087B055DF6FD4DF8B5F4586AB0DD84F5"/>
          </w:pPr>
          <w:r w:rsidRPr="007F16CB">
            <w:rPr>
              <w:rStyle w:val="a3"/>
            </w:rPr>
            <w:t>Место для ввода текста.</w:t>
          </w:r>
        </w:p>
      </w:docPartBody>
    </w:docPart>
    <w:docPart>
      <w:docPartPr>
        <w:name w:val="C218E8F3DFF84638B8CDEEAC8FBC32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9D3006-DA1A-42CE-9B86-64091AA65ED0}"/>
      </w:docPartPr>
      <w:docPartBody>
        <w:p w:rsidR="00872971" w:rsidRDefault="00590867" w:rsidP="00590867">
          <w:pPr>
            <w:pStyle w:val="C218E8F3DFF84638B8CDEEAC8FBC329E"/>
          </w:pPr>
          <w:r w:rsidRPr="007F16CB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218"/>
    <w:rsid w:val="001C47D4"/>
    <w:rsid w:val="002A3274"/>
    <w:rsid w:val="00381845"/>
    <w:rsid w:val="003C0508"/>
    <w:rsid w:val="00590867"/>
    <w:rsid w:val="00872971"/>
    <w:rsid w:val="009666D6"/>
    <w:rsid w:val="009705DD"/>
    <w:rsid w:val="00B97FFB"/>
    <w:rsid w:val="00D212C0"/>
    <w:rsid w:val="00D26218"/>
    <w:rsid w:val="00D32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90867"/>
    <w:rPr>
      <w:color w:val="808080"/>
    </w:rPr>
  </w:style>
  <w:style w:type="paragraph" w:customStyle="1" w:styleId="087B055DF6FD4DF8B5F4586AB0DD84F5">
    <w:name w:val="087B055DF6FD4DF8B5F4586AB0DD84F5"/>
    <w:rsid w:val="00590867"/>
    <w:rPr>
      <w:lang w:eastAsia="zh-CN"/>
    </w:rPr>
  </w:style>
  <w:style w:type="paragraph" w:customStyle="1" w:styleId="C218E8F3DFF84638B8CDEEAC8FBC329E">
    <w:name w:val="C218E8F3DFF84638B8CDEEAC8FBC329E"/>
    <w:rsid w:val="00590867"/>
    <w:rPr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6E602B3-8C3A-EE4D-B024-90BEE72FA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11</Pages>
  <Words>1531</Words>
  <Characters>8733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Boldyrev</dc:creator>
  <cp:keywords/>
  <dc:description/>
  <cp:lastModifiedBy>Microsoft Office User</cp:lastModifiedBy>
  <cp:revision>38</cp:revision>
  <dcterms:created xsi:type="dcterms:W3CDTF">2026-03-11T18:12:00Z</dcterms:created>
  <dcterms:modified xsi:type="dcterms:W3CDTF">2026-03-26T22:26:00Z</dcterms:modified>
</cp:coreProperties>
</file>