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0366" w14:textId="77777777" w:rsidR="009743A6" w:rsidRPr="003A07CA" w:rsidRDefault="00000000">
      <w:pPr>
        <w:jc w:val="center"/>
        <w:rPr>
          <w:lang w:val="ru-RU"/>
        </w:rPr>
      </w:pPr>
      <w:r w:rsidRPr="003A07CA">
        <w:rPr>
          <w:lang w:val="ru-RU"/>
        </w:rPr>
        <w:t>Министерство науки и высшего образования Российской Федерации</w:t>
      </w:r>
    </w:p>
    <w:p w14:paraId="55446BB8" w14:textId="77777777" w:rsidR="009743A6" w:rsidRPr="003A07CA" w:rsidRDefault="00000000">
      <w:pPr>
        <w:jc w:val="center"/>
        <w:rPr>
          <w:lang w:val="ru-RU"/>
        </w:rPr>
      </w:pPr>
      <w:r w:rsidRPr="003A07CA">
        <w:rPr>
          <w:lang w:val="ru-RU"/>
        </w:rPr>
        <w:t>федеральное государственное автономное образовательное учреждение высшего образования</w:t>
      </w:r>
    </w:p>
    <w:p w14:paraId="3CE561DD" w14:textId="77777777" w:rsidR="009743A6" w:rsidRPr="003A07CA" w:rsidRDefault="00000000">
      <w:pPr>
        <w:jc w:val="center"/>
        <w:rPr>
          <w:lang w:val="ru-RU"/>
        </w:rPr>
      </w:pPr>
      <w:r w:rsidRPr="003A07CA">
        <w:rPr>
          <w:lang w:val="ru-RU"/>
        </w:rPr>
        <w:t>«Национальный исследовательский университет ИТМО»</w:t>
      </w:r>
    </w:p>
    <w:p w14:paraId="46E823F7" w14:textId="77777777" w:rsidR="009743A6" w:rsidRPr="003A07CA" w:rsidRDefault="009743A6">
      <w:pPr>
        <w:jc w:val="center"/>
        <w:rPr>
          <w:lang w:val="ru-RU"/>
        </w:rPr>
      </w:pPr>
    </w:p>
    <w:p w14:paraId="52B89BE9" w14:textId="77777777" w:rsidR="009743A6" w:rsidRPr="003A07CA" w:rsidRDefault="00000000">
      <w:pPr>
        <w:jc w:val="center"/>
        <w:rPr>
          <w:lang w:val="ru-RU"/>
        </w:rPr>
      </w:pPr>
      <w:r w:rsidRPr="003A07CA">
        <w:rPr>
          <w:i/>
          <w:lang w:val="ru-RU"/>
        </w:rPr>
        <w:t>Факультет программной инженерии и компьютерной техники</w:t>
      </w:r>
    </w:p>
    <w:p w14:paraId="0F422A0A" w14:textId="77777777" w:rsidR="009743A6" w:rsidRPr="003A07CA" w:rsidRDefault="009743A6">
      <w:pPr>
        <w:jc w:val="center"/>
        <w:rPr>
          <w:lang w:val="ru-RU"/>
        </w:rPr>
      </w:pPr>
    </w:p>
    <w:p w14:paraId="785386CA" w14:textId="77777777" w:rsidR="009743A6" w:rsidRPr="003A07CA" w:rsidRDefault="009743A6">
      <w:pPr>
        <w:jc w:val="center"/>
        <w:rPr>
          <w:lang w:val="ru-RU"/>
        </w:rPr>
      </w:pPr>
    </w:p>
    <w:p w14:paraId="3766E653" w14:textId="77777777" w:rsidR="009743A6" w:rsidRPr="003A07CA" w:rsidRDefault="009743A6">
      <w:pPr>
        <w:jc w:val="center"/>
        <w:rPr>
          <w:lang w:val="ru-RU"/>
        </w:rPr>
      </w:pPr>
    </w:p>
    <w:p w14:paraId="019ECA0F" w14:textId="77777777" w:rsidR="009743A6" w:rsidRPr="003A07CA" w:rsidRDefault="009743A6">
      <w:pPr>
        <w:jc w:val="center"/>
        <w:rPr>
          <w:lang w:val="ru-RU"/>
        </w:rPr>
      </w:pPr>
    </w:p>
    <w:p w14:paraId="43BA5500" w14:textId="77777777" w:rsidR="009743A6" w:rsidRPr="003A07CA" w:rsidRDefault="009743A6">
      <w:pPr>
        <w:jc w:val="center"/>
        <w:rPr>
          <w:lang w:val="ru-RU"/>
        </w:rPr>
      </w:pPr>
    </w:p>
    <w:p w14:paraId="5E5BB9A4" w14:textId="77777777" w:rsidR="009743A6" w:rsidRPr="003A07CA" w:rsidRDefault="009743A6">
      <w:pPr>
        <w:jc w:val="center"/>
        <w:rPr>
          <w:lang w:val="ru-RU"/>
        </w:rPr>
      </w:pPr>
    </w:p>
    <w:p w14:paraId="7FEDA94F" w14:textId="77777777" w:rsidR="009743A6" w:rsidRPr="003A07CA" w:rsidRDefault="00000000">
      <w:pPr>
        <w:jc w:val="center"/>
        <w:rPr>
          <w:lang w:val="ru-RU"/>
        </w:rPr>
      </w:pPr>
      <w:r w:rsidRPr="003A07CA">
        <w:rPr>
          <w:b/>
          <w:sz w:val="36"/>
          <w:lang w:val="ru-RU"/>
        </w:rPr>
        <w:t>Лабораторная работа №5</w:t>
      </w:r>
    </w:p>
    <w:p w14:paraId="5B8528A5" w14:textId="77777777" w:rsidR="009743A6" w:rsidRPr="003A07CA" w:rsidRDefault="00000000">
      <w:pPr>
        <w:jc w:val="center"/>
        <w:rPr>
          <w:lang w:val="ru-RU"/>
        </w:rPr>
      </w:pPr>
      <w:r w:rsidRPr="003A07CA">
        <w:rPr>
          <w:sz w:val="36"/>
          <w:lang w:val="ru-RU"/>
        </w:rPr>
        <w:t>Методы принятия решений в сложных системах</w:t>
      </w:r>
    </w:p>
    <w:p w14:paraId="1E751FD4" w14:textId="77777777" w:rsidR="009743A6" w:rsidRPr="003A07CA" w:rsidRDefault="009743A6">
      <w:pPr>
        <w:jc w:val="center"/>
        <w:rPr>
          <w:lang w:val="ru-RU"/>
        </w:rPr>
      </w:pPr>
    </w:p>
    <w:p w14:paraId="0E52D259" w14:textId="77777777" w:rsidR="009743A6" w:rsidRPr="003A07CA" w:rsidRDefault="00000000">
      <w:pPr>
        <w:jc w:val="center"/>
        <w:rPr>
          <w:lang w:val="ru-RU"/>
        </w:rPr>
      </w:pPr>
      <w:r w:rsidRPr="003A07CA">
        <w:rPr>
          <w:sz w:val="36"/>
          <w:lang w:val="ru-RU"/>
        </w:rPr>
        <w:t>Вариант №2</w:t>
      </w:r>
    </w:p>
    <w:p w14:paraId="1A5C5B01" w14:textId="77777777" w:rsidR="009743A6" w:rsidRPr="003A07CA" w:rsidRDefault="009743A6">
      <w:pPr>
        <w:jc w:val="center"/>
        <w:rPr>
          <w:lang w:val="ru-RU"/>
        </w:rPr>
      </w:pPr>
    </w:p>
    <w:p w14:paraId="641BF174" w14:textId="77777777" w:rsidR="009743A6" w:rsidRPr="003A07CA" w:rsidRDefault="009743A6">
      <w:pPr>
        <w:jc w:val="center"/>
        <w:rPr>
          <w:lang w:val="ru-RU"/>
        </w:rPr>
      </w:pPr>
    </w:p>
    <w:p w14:paraId="1F0AE2E8" w14:textId="77777777" w:rsidR="009743A6" w:rsidRPr="003A07CA" w:rsidRDefault="009743A6">
      <w:pPr>
        <w:jc w:val="center"/>
        <w:rPr>
          <w:lang w:val="ru-RU"/>
        </w:rPr>
      </w:pPr>
    </w:p>
    <w:p w14:paraId="7FAFAA1B" w14:textId="77777777" w:rsidR="009743A6" w:rsidRPr="003A07CA" w:rsidRDefault="009743A6">
      <w:pPr>
        <w:jc w:val="center"/>
        <w:rPr>
          <w:lang w:val="ru-RU"/>
        </w:rPr>
      </w:pPr>
    </w:p>
    <w:p w14:paraId="111DC71F" w14:textId="77777777" w:rsidR="009743A6" w:rsidRPr="003A07CA" w:rsidRDefault="00000000">
      <w:pPr>
        <w:ind w:left="5102"/>
        <w:rPr>
          <w:lang w:val="ru-RU"/>
        </w:rPr>
      </w:pPr>
      <w:r w:rsidRPr="003A07CA">
        <w:rPr>
          <w:u w:val="single"/>
          <w:lang w:val="ru-RU"/>
        </w:rPr>
        <w:t xml:space="preserve">Группа: </w:t>
      </w:r>
      <w:r>
        <w:rPr>
          <w:u w:val="single"/>
        </w:rPr>
        <w:t>P</w:t>
      </w:r>
      <w:r w:rsidRPr="003A07CA">
        <w:rPr>
          <w:u w:val="single"/>
          <w:lang w:val="ru-RU"/>
        </w:rPr>
        <w:t>3324</w:t>
      </w:r>
    </w:p>
    <w:p w14:paraId="3E6CA6BC" w14:textId="77777777" w:rsidR="009743A6" w:rsidRPr="003A07CA" w:rsidRDefault="00000000">
      <w:pPr>
        <w:ind w:left="5102"/>
        <w:rPr>
          <w:lang w:val="ru-RU"/>
        </w:rPr>
      </w:pPr>
      <w:r w:rsidRPr="003A07CA">
        <w:rPr>
          <w:u w:val="single"/>
          <w:lang w:val="ru-RU"/>
        </w:rPr>
        <w:t>Выполнил</w:t>
      </w:r>
      <w:r w:rsidRPr="003A07CA">
        <w:rPr>
          <w:lang w:val="ru-RU"/>
        </w:rPr>
        <w:t>: Здор Матвей Максимович</w:t>
      </w:r>
    </w:p>
    <w:p w14:paraId="69455628" w14:textId="77777777" w:rsidR="009743A6" w:rsidRPr="003A07CA" w:rsidRDefault="009743A6">
      <w:pPr>
        <w:ind w:left="5102"/>
        <w:rPr>
          <w:lang w:val="ru-RU"/>
        </w:rPr>
      </w:pPr>
    </w:p>
    <w:p w14:paraId="240730E6" w14:textId="77777777" w:rsidR="009743A6" w:rsidRDefault="00000000">
      <w:pPr>
        <w:ind w:left="5102"/>
      </w:pPr>
      <w:r>
        <w:rPr>
          <w:u w:val="single"/>
        </w:rPr>
        <w:t>Проверила</w:t>
      </w:r>
      <w:r>
        <w:t>:</w:t>
      </w:r>
    </w:p>
    <w:p w14:paraId="42EB9E67" w14:textId="77777777" w:rsidR="009743A6" w:rsidRDefault="00000000">
      <w:pPr>
        <w:ind w:left="5102"/>
      </w:pPr>
      <w:r>
        <w:t>Русак Алена Викторовна</w:t>
      </w:r>
    </w:p>
    <w:tbl>
      <w:tblPr>
        <w:tblpPr w:horzAnchor="margin" w:tblpXSpec="center" w:tblpYSpec="bottom"/>
        <w:tblOverlap w:val="never"/>
        <w:tblW w:w="0" w:type="auto"/>
        <w:tblBorders>
          <w:top w:val="nil"/>
          <w:left w:val="nil"/>
          <w:bottom w:val="nil"/>
          <w:right w:val="nil"/>
          <w:insideH w:val="nil"/>
          <w:insideV w:val="nil"/>
        </w:tblBorders>
        <w:tblLook w:val="04A0" w:firstRow="1" w:lastRow="0" w:firstColumn="1" w:lastColumn="0" w:noHBand="0" w:noVBand="1"/>
      </w:tblPr>
      <w:tblGrid>
        <w:gridCol w:w="9071"/>
      </w:tblGrid>
      <w:tr w:rsidR="009743A6" w14:paraId="079ECB3D" w14:textId="77777777">
        <w:tc>
          <w:tcPr>
            <w:tcW w:w="9071" w:type="dxa"/>
          </w:tcPr>
          <w:p w14:paraId="6428ADC2" w14:textId="77777777" w:rsidR="009743A6" w:rsidRDefault="00000000">
            <w:pPr>
              <w:jc w:val="center"/>
            </w:pPr>
            <w:r>
              <w:t>Санкт-Петербург</w:t>
            </w:r>
          </w:p>
        </w:tc>
      </w:tr>
      <w:tr w:rsidR="009743A6" w14:paraId="5D53F3D5" w14:textId="77777777">
        <w:tc>
          <w:tcPr>
            <w:tcW w:w="9071" w:type="dxa"/>
          </w:tcPr>
          <w:p w14:paraId="71E79BE1" w14:textId="77777777" w:rsidR="009743A6" w:rsidRDefault="00000000">
            <w:pPr>
              <w:jc w:val="center"/>
            </w:pPr>
            <w:r>
              <w:t>2026</w:t>
            </w:r>
          </w:p>
        </w:tc>
      </w:tr>
    </w:tbl>
    <w:p w14:paraId="78BE1E33" w14:textId="77777777" w:rsidR="009743A6" w:rsidRDefault="009743A6">
      <w:pPr>
        <w:sectPr w:rsidR="009743A6">
          <w:footerReference w:type="default" r:id="rId8"/>
          <w:footerReference w:type="first" r:id="rId9"/>
          <w:pgSz w:w="11906" w:h="16838"/>
          <w:pgMar w:top="567" w:right="1134" w:bottom="567" w:left="1701" w:header="720" w:footer="720" w:gutter="0"/>
          <w:cols w:space="720"/>
          <w:titlePg/>
          <w:docGrid w:linePitch="360"/>
        </w:sectPr>
      </w:pPr>
    </w:p>
    <w:p w14:paraId="309972FB" w14:textId="77777777" w:rsidR="009743A6" w:rsidRDefault="00000000">
      <w:pPr>
        <w:spacing w:after="240"/>
        <w:jc w:val="center"/>
      </w:pPr>
      <w:r>
        <w:rPr>
          <w:b/>
          <w:sz w:val="32"/>
        </w:rPr>
        <w:lastRenderedPageBreak/>
        <w:t>ОГЛАВЛЕНИЕ</w:t>
      </w:r>
    </w:p>
    <w:p w14:paraId="09DCC29B" w14:textId="77777777" w:rsidR="003A07CA" w:rsidRDefault="00000000">
      <w:pPr>
        <w:pStyle w:val="14"/>
        <w:tabs>
          <w:tab w:val="right" w:leader="dot" w:pos="9628"/>
        </w:tabs>
        <w:rPr>
          <w:noProof/>
        </w:rPr>
      </w:pPr>
      <w:r>
        <w:fldChar w:fldCharType="begin"/>
      </w:r>
      <w:r>
        <w:instrText xml:space="preserve"> TOC \o "1-3" \h \z \u </w:instrText>
      </w:r>
      <w:r>
        <w:fldChar w:fldCharType="separate"/>
      </w:r>
      <w:hyperlink w:anchor="_Toc231586409" w:history="1">
        <w:r w:rsidR="003A07CA" w:rsidRPr="005F1E53">
          <w:rPr>
            <w:rStyle w:val="aff8"/>
            <w:noProof/>
          </w:rPr>
          <w:t>ЦЕЛЬ РАБОТЫ</w:t>
        </w:r>
        <w:r w:rsidR="003A07CA">
          <w:rPr>
            <w:noProof/>
            <w:webHidden/>
          </w:rPr>
          <w:tab/>
        </w:r>
        <w:r w:rsidR="003A07CA">
          <w:rPr>
            <w:noProof/>
            <w:webHidden/>
          </w:rPr>
          <w:fldChar w:fldCharType="begin"/>
        </w:r>
        <w:r w:rsidR="003A07CA">
          <w:rPr>
            <w:noProof/>
            <w:webHidden/>
          </w:rPr>
          <w:instrText xml:space="preserve"> PAGEREF _Toc231586409 \h </w:instrText>
        </w:r>
        <w:r w:rsidR="003A07CA">
          <w:rPr>
            <w:noProof/>
            <w:webHidden/>
          </w:rPr>
        </w:r>
        <w:r w:rsidR="003A07CA">
          <w:rPr>
            <w:noProof/>
            <w:webHidden/>
          </w:rPr>
          <w:fldChar w:fldCharType="separate"/>
        </w:r>
        <w:r w:rsidR="003A07CA">
          <w:rPr>
            <w:noProof/>
            <w:webHidden/>
          </w:rPr>
          <w:t>3</w:t>
        </w:r>
        <w:r w:rsidR="003A07CA">
          <w:rPr>
            <w:noProof/>
            <w:webHidden/>
          </w:rPr>
          <w:fldChar w:fldCharType="end"/>
        </w:r>
      </w:hyperlink>
    </w:p>
    <w:p w14:paraId="7522695B" w14:textId="77777777" w:rsidR="003A07CA" w:rsidRDefault="003A07CA">
      <w:pPr>
        <w:pStyle w:val="14"/>
        <w:tabs>
          <w:tab w:val="right" w:leader="dot" w:pos="9628"/>
        </w:tabs>
        <w:rPr>
          <w:noProof/>
        </w:rPr>
      </w:pPr>
      <w:hyperlink w:anchor="_Toc231586410" w:history="1">
        <w:r w:rsidRPr="005F1E53">
          <w:rPr>
            <w:rStyle w:val="aff8"/>
            <w:noProof/>
          </w:rPr>
          <w:t>ПОСТАНОВКА ЗАДАЧИ</w:t>
        </w:r>
        <w:r>
          <w:rPr>
            <w:noProof/>
            <w:webHidden/>
          </w:rPr>
          <w:tab/>
        </w:r>
        <w:r>
          <w:rPr>
            <w:noProof/>
            <w:webHidden/>
          </w:rPr>
          <w:fldChar w:fldCharType="begin"/>
        </w:r>
        <w:r>
          <w:rPr>
            <w:noProof/>
            <w:webHidden/>
          </w:rPr>
          <w:instrText xml:space="preserve"> PAGEREF _Toc231586410 \h </w:instrText>
        </w:r>
        <w:r>
          <w:rPr>
            <w:noProof/>
            <w:webHidden/>
          </w:rPr>
        </w:r>
        <w:r>
          <w:rPr>
            <w:noProof/>
            <w:webHidden/>
          </w:rPr>
          <w:fldChar w:fldCharType="separate"/>
        </w:r>
        <w:r>
          <w:rPr>
            <w:noProof/>
            <w:webHidden/>
          </w:rPr>
          <w:t>4</w:t>
        </w:r>
        <w:r>
          <w:rPr>
            <w:noProof/>
            <w:webHidden/>
          </w:rPr>
          <w:fldChar w:fldCharType="end"/>
        </w:r>
      </w:hyperlink>
    </w:p>
    <w:p w14:paraId="4430B8FA" w14:textId="77777777" w:rsidR="003A07CA" w:rsidRDefault="003A07CA">
      <w:pPr>
        <w:pStyle w:val="2c"/>
        <w:tabs>
          <w:tab w:val="right" w:leader="dot" w:pos="9628"/>
        </w:tabs>
        <w:rPr>
          <w:noProof/>
        </w:rPr>
      </w:pPr>
      <w:hyperlink w:anchor="_Toc231586411" w:history="1">
        <w:r w:rsidRPr="005F1E53">
          <w:rPr>
            <w:rStyle w:val="aff8"/>
            <w:noProof/>
          </w:rPr>
          <w:t>Альтернативы</w:t>
        </w:r>
        <w:r>
          <w:rPr>
            <w:noProof/>
            <w:webHidden/>
          </w:rPr>
          <w:tab/>
        </w:r>
        <w:r>
          <w:rPr>
            <w:noProof/>
            <w:webHidden/>
          </w:rPr>
          <w:fldChar w:fldCharType="begin"/>
        </w:r>
        <w:r>
          <w:rPr>
            <w:noProof/>
            <w:webHidden/>
          </w:rPr>
          <w:instrText xml:space="preserve"> PAGEREF _Toc231586411 \h </w:instrText>
        </w:r>
        <w:r>
          <w:rPr>
            <w:noProof/>
            <w:webHidden/>
          </w:rPr>
        </w:r>
        <w:r>
          <w:rPr>
            <w:noProof/>
            <w:webHidden/>
          </w:rPr>
          <w:fldChar w:fldCharType="separate"/>
        </w:r>
        <w:r>
          <w:rPr>
            <w:noProof/>
            <w:webHidden/>
          </w:rPr>
          <w:t>4</w:t>
        </w:r>
        <w:r>
          <w:rPr>
            <w:noProof/>
            <w:webHidden/>
          </w:rPr>
          <w:fldChar w:fldCharType="end"/>
        </w:r>
      </w:hyperlink>
    </w:p>
    <w:p w14:paraId="1C351E79" w14:textId="77777777" w:rsidR="003A07CA" w:rsidRDefault="003A07CA">
      <w:pPr>
        <w:pStyle w:val="2c"/>
        <w:tabs>
          <w:tab w:val="right" w:leader="dot" w:pos="9628"/>
        </w:tabs>
        <w:rPr>
          <w:noProof/>
        </w:rPr>
      </w:pPr>
      <w:hyperlink w:anchor="_Toc231586412" w:history="1">
        <w:r w:rsidRPr="005F1E53">
          <w:rPr>
            <w:rStyle w:val="aff8"/>
            <w:noProof/>
          </w:rPr>
          <w:t>Критерии</w:t>
        </w:r>
        <w:r>
          <w:rPr>
            <w:noProof/>
            <w:webHidden/>
          </w:rPr>
          <w:tab/>
        </w:r>
        <w:r>
          <w:rPr>
            <w:noProof/>
            <w:webHidden/>
          </w:rPr>
          <w:fldChar w:fldCharType="begin"/>
        </w:r>
        <w:r>
          <w:rPr>
            <w:noProof/>
            <w:webHidden/>
          </w:rPr>
          <w:instrText xml:space="preserve"> PAGEREF _Toc231586412 \h </w:instrText>
        </w:r>
        <w:r>
          <w:rPr>
            <w:noProof/>
            <w:webHidden/>
          </w:rPr>
        </w:r>
        <w:r>
          <w:rPr>
            <w:noProof/>
            <w:webHidden/>
          </w:rPr>
          <w:fldChar w:fldCharType="separate"/>
        </w:r>
        <w:r>
          <w:rPr>
            <w:noProof/>
            <w:webHidden/>
          </w:rPr>
          <w:t>5</w:t>
        </w:r>
        <w:r>
          <w:rPr>
            <w:noProof/>
            <w:webHidden/>
          </w:rPr>
          <w:fldChar w:fldCharType="end"/>
        </w:r>
      </w:hyperlink>
    </w:p>
    <w:p w14:paraId="3CDEBEA8" w14:textId="77777777" w:rsidR="003A07CA" w:rsidRDefault="003A07CA">
      <w:pPr>
        <w:pStyle w:val="14"/>
        <w:tabs>
          <w:tab w:val="right" w:leader="dot" w:pos="9628"/>
        </w:tabs>
        <w:rPr>
          <w:noProof/>
        </w:rPr>
      </w:pPr>
      <w:hyperlink w:anchor="_Toc231586413" w:history="1">
        <w:r w:rsidRPr="005F1E53">
          <w:rPr>
            <w:rStyle w:val="aff8"/>
            <w:noProof/>
          </w:rPr>
          <w:t>ТЕОРЕТИЧЕСКИЕ СВЕДЕНИЯ</w:t>
        </w:r>
        <w:r>
          <w:rPr>
            <w:noProof/>
            <w:webHidden/>
          </w:rPr>
          <w:tab/>
        </w:r>
        <w:r>
          <w:rPr>
            <w:noProof/>
            <w:webHidden/>
          </w:rPr>
          <w:fldChar w:fldCharType="begin"/>
        </w:r>
        <w:r>
          <w:rPr>
            <w:noProof/>
            <w:webHidden/>
          </w:rPr>
          <w:instrText xml:space="preserve"> PAGEREF _Toc231586413 \h </w:instrText>
        </w:r>
        <w:r>
          <w:rPr>
            <w:noProof/>
            <w:webHidden/>
          </w:rPr>
        </w:r>
        <w:r>
          <w:rPr>
            <w:noProof/>
            <w:webHidden/>
          </w:rPr>
          <w:fldChar w:fldCharType="separate"/>
        </w:r>
        <w:r>
          <w:rPr>
            <w:noProof/>
            <w:webHidden/>
          </w:rPr>
          <w:t>6</w:t>
        </w:r>
        <w:r>
          <w:rPr>
            <w:noProof/>
            <w:webHidden/>
          </w:rPr>
          <w:fldChar w:fldCharType="end"/>
        </w:r>
      </w:hyperlink>
    </w:p>
    <w:p w14:paraId="4844FD6F" w14:textId="77777777" w:rsidR="003A07CA" w:rsidRDefault="003A07CA">
      <w:pPr>
        <w:pStyle w:val="2c"/>
        <w:tabs>
          <w:tab w:val="right" w:leader="dot" w:pos="9628"/>
        </w:tabs>
        <w:rPr>
          <w:noProof/>
        </w:rPr>
      </w:pPr>
      <w:hyperlink w:anchor="_Toc231586414" w:history="1">
        <w:r w:rsidRPr="005F1E53">
          <w:rPr>
            <w:rStyle w:val="aff8"/>
            <w:noProof/>
          </w:rPr>
          <w:t>Многокритериальная задача</w:t>
        </w:r>
        <w:r>
          <w:rPr>
            <w:noProof/>
            <w:webHidden/>
          </w:rPr>
          <w:tab/>
        </w:r>
        <w:r>
          <w:rPr>
            <w:noProof/>
            <w:webHidden/>
          </w:rPr>
          <w:fldChar w:fldCharType="begin"/>
        </w:r>
        <w:r>
          <w:rPr>
            <w:noProof/>
            <w:webHidden/>
          </w:rPr>
          <w:instrText xml:space="preserve"> PAGEREF _Toc231586414 \h </w:instrText>
        </w:r>
        <w:r>
          <w:rPr>
            <w:noProof/>
            <w:webHidden/>
          </w:rPr>
        </w:r>
        <w:r>
          <w:rPr>
            <w:noProof/>
            <w:webHidden/>
          </w:rPr>
          <w:fldChar w:fldCharType="separate"/>
        </w:r>
        <w:r>
          <w:rPr>
            <w:noProof/>
            <w:webHidden/>
          </w:rPr>
          <w:t>6</w:t>
        </w:r>
        <w:r>
          <w:rPr>
            <w:noProof/>
            <w:webHidden/>
          </w:rPr>
          <w:fldChar w:fldCharType="end"/>
        </w:r>
      </w:hyperlink>
    </w:p>
    <w:p w14:paraId="19BB7354" w14:textId="77777777" w:rsidR="003A07CA" w:rsidRDefault="003A07CA">
      <w:pPr>
        <w:pStyle w:val="2c"/>
        <w:tabs>
          <w:tab w:val="right" w:leader="dot" w:pos="9628"/>
        </w:tabs>
        <w:rPr>
          <w:noProof/>
        </w:rPr>
      </w:pPr>
      <w:hyperlink w:anchor="_Toc231586415" w:history="1">
        <w:r w:rsidRPr="005F1E53">
          <w:rPr>
            <w:rStyle w:val="aff8"/>
            <w:noProof/>
          </w:rPr>
          <w:t>Метод взвешенных сумм</w:t>
        </w:r>
        <w:r>
          <w:rPr>
            <w:noProof/>
            <w:webHidden/>
          </w:rPr>
          <w:tab/>
        </w:r>
        <w:r>
          <w:rPr>
            <w:noProof/>
            <w:webHidden/>
          </w:rPr>
          <w:fldChar w:fldCharType="begin"/>
        </w:r>
        <w:r>
          <w:rPr>
            <w:noProof/>
            <w:webHidden/>
          </w:rPr>
          <w:instrText xml:space="preserve"> PAGEREF _Toc231586415 \h </w:instrText>
        </w:r>
        <w:r>
          <w:rPr>
            <w:noProof/>
            <w:webHidden/>
          </w:rPr>
        </w:r>
        <w:r>
          <w:rPr>
            <w:noProof/>
            <w:webHidden/>
          </w:rPr>
          <w:fldChar w:fldCharType="separate"/>
        </w:r>
        <w:r>
          <w:rPr>
            <w:noProof/>
            <w:webHidden/>
          </w:rPr>
          <w:t>6</w:t>
        </w:r>
        <w:r>
          <w:rPr>
            <w:noProof/>
            <w:webHidden/>
          </w:rPr>
          <w:fldChar w:fldCharType="end"/>
        </w:r>
      </w:hyperlink>
    </w:p>
    <w:p w14:paraId="4744157D" w14:textId="77777777" w:rsidR="003A07CA" w:rsidRDefault="003A07CA">
      <w:pPr>
        <w:pStyle w:val="2c"/>
        <w:tabs>
          <w:tab w:val="right" w:leader="dot" w:pos="9628"/>
        </w:tabs>
        <w:rPr>
          <w:noProof/>
        </w:rPr>
      </w:pPr>
      <w:hyperlink w:anchor="_Toc231586416" w:history="1">
        <w:r w:rsidRPr="005F1E53">
          <w:rPr>
            <w:rStyle w:val="aff8"/>
            <w:noProof/>
          </w:rPr>
          <w:t>Метод анализа иерархий</w:t>
        </w:r>
        <w:r>
          <w:rPr>
            <w:noProof/>
            <w:webHidden/>
          </w:rPr>
          <w:tab/>
        </w:r>
        <w:r>
          <w:rPr>
            <w:noProof/>
            <w:webHidden/>
          </w:rPr>
          <w:fldChar w:fldCharType="begin"/>
        </w:r>
        <w:r>
          <w:rPr>
            <w:noProof/>
            <w:webHidden/>
          </w:rPr>
          <w:instrText xml:space="preserve"> PAGEREF _Toc231586416 \h </w:instrText>
        </w:r>
        <w:r>
          <w:rPr>
            <w:noProof/>
            <w:webHidden/>
          </w:rPr>
        </w:r>
        <w:r>
          <w:rPr>
            <w:noProof/>
            <w:webHidden/>
          </w:rPr>
          <w:fldChar w:fldCharType="separate"/>
        </w:r>
        <w:r>
          <w:rPr>
            <w:noProof/>
            <w:webHidden/>
          </w:rPr>
          <w:t>6</w:t>
        </w:r>
        <w:r>
          <w:rPr>
            <w:noProof/>
            <w:webHidden/>
          </w:rPr>
          <w:fldChar w:fldCharType="end"/>
        </w:r>
      </w:hyperlink>
    </w:p>
    <w:p w14:paraId="19F92A30" w14:textId="77777777" w:rsidR="003A07CA" w:rsidRDefault="003A07CA">
      <w:pPr>
        <w:pStyle w:val="14"/>
        <w:tabs>
          <w:tab w:val="right" w:leader="dot" w:pos="9628"/>
        </w:tabs>
        <w:rPr>
          <w:noProof/>
        </w:rPr>
      </w:pPr>
      <w:hyperlink w:anchor="_Toc231586417" w:history="1">
        <w:r w:rsidRPr="005F1E53">
          <w:rPr>
            <w:rStyle w:val="aff8"/>
            <w:noProof/>
          </w:rPr>
          <w:t>ВЫПОЛНЕНИЕ РАБОТЫ</w:t>
        </w:r>
        <w:r>
          <w:rPr>
            <w:noProof/>
            <w:webHidden/>
          </w:rPr>
          <w:tab/>
        </w:r>
        <w:r>
          <w:rPr>
            <w:noProof/>
            <w:webHidden/>
          </w:rPr>
          <w:fldChar w:fldCharType="begin"/>
        </w:r>
        <w:r>
          <w:rPr>
            <w:noProof/>
            <w:webHidden/>
          </w:rPr>
          <w:instrText xml:space="preserve"> PAGEREF _Toc231586417 \h </w:instrText>
        </w:r>
        <w:r>
          <w:rPr>
            <w:noProof/>
            <w:webHidden/>
          </w:rPr>
        </w:r>
        <w:r>
          <w:rPr>
            <w:noProof/>
            <w:webHidden/>
          </w:rPr>
          <w:fldChar w:fldCharType="separate"/>
        </w:r>
        <w:r>
          <w:rPr>
            <w:noProof/>
            <w:webHidden/>
          </w:rPr>
          <w:t>8</w:t>
        </w:r>
        <w:r>
          <w:rPr>
            <w:noProof/>
            <w:webHidden/>
          </w:rPr>
          <w:fldChar w:fldCharType="end"/>
        </w:r>
      </w:hyperlink>
    </w:p>
    <w:p w14:paraId="06D43BBF" w14:textId="77777777" w:rsidR="003A07CA" w:rsidRDefault="003A07CA">
      <w:pPr>
        <w:pStyle w:val="2c"/>
        <w:tabs>
          <w:tab w:val="right" w:leader="dot" w:pos="9628"/>
        </w:tabs>
        <w:rPr>
          <w:noProof/>
        </w:rPr>
      </w:pPr>
      <w:hyperlink w:anchor="_Toc231586418" w:history="1">
        <w:r w:rsidRPr="005F1E53">
          <w:rPr>
            <w:rStyle w:val="aff8"/>
            <w:noProof/>
          </w:rPr>
          <w:t>Шаг 1. Сбор исходных значений</w:t>
        </w:r>
        <w:r>
          <w:rPr>
            <w:noProof/>
            <w:webHidden/>
          </w:rPr>
          <w:tab/>
        </w:r>
        <w:r>
          <w:rPr>
            <w:noProof/>
            <w:webHidden/>
          </w:rPr>
          <w:fldChar w:fldCharType="begin"/>
        </w:r>
        <w:r>
          <w:rPr>
            <w:noProof/>
            <w:webHidden/>
          </w:rPr>
          <w:instrText xml:space="preserve"> PAGEREF _Toc231586418 \h </w:instrText>
        </w:r>
        <w:r>
          <w:rPr>
            <w:noProof/>
            <w:webHidden/>
          </w:rPr>
        </w:r>
        <w:r>
          <w:rPr>
            <w:noProof/>
            <w:webHidden/>
          </w:rPr>
          <w:fldChar w:fldCharType="separate"/>
        </w:r>
        <w:r>
          <w:rPr>
            <w:noProof/>
            <w:webHidden/>
          </w:rPr>
          <w:t>8</w:t>
        </w:r>
        <w:r>
          <w:rPr>
            <w:noProof/>
            <w:webHidden/>
          </w:rPr>
          <w:fldChar w:fldCharType="end"/>
        </w:r>
      </w:hyperlink>
    </w:p>
    <w:p w14:paraId="1704CCBB" w14:textId="77777777" w:rsidR="003A07CA" w:rsidRDefault="003A07CA">
      <w:pPr>
        <w:pStyle w:val="2c"/>
        <w:tabs>
          <w:tab w:val="right" w:leader="dot" w:pos="9628"/>
        </w:tabs>
        <w:rPr>
          <w:noProof/>
        </w:rPr>
      </w:pPr>
      <w:hyperlink w:anchor="_Toc231586419" w:history="1">
        <w:r w:rsidRPr="005F1E53">
          <w:rPr>
            <w:rStyle w:val="aff8"/>
            <w:noProof/>
          </w:rPr>
          <w:t>Шаг 2. Нормализация</w:t>
        </w:r>
        <w:r>
          <w:rPr>
            <w:noProof/>
            <w:webHidden/>
          </w:rPr>
          <w:tab/>
        </w:r>
        <w:r>
          <w:rPr>
            <w:noProof/>
            <w:webHidden/>
          </w:rPr>
          <w:fldChar w:fldCharType="begin"/>
        </w:r>
        <w:r>
          <w:rPr>
            <w:noProof/>
            <w:webHidden/>
          </w:rPr>
          <w:instrText xml:space="preserve"> PAGEREF _Toc231586419 \h </w:instrText>
        </w:r>
        <w:r>
          <w:rPr>
            <w:noProof/>
            <w:webHidden/>
          </w:rPr>
        </w:r>
        <w:r>
          <w:rPr>
            <w:noProof/>
            <w:webHidden/>
          </w:rPr>
          <w:fldChar w:fldCharType="separate"/>
        </w:r>
        <w:r>
          <w:rPr>
            <w:noProof/>
            <w:webHidden/>
          </w:rPr>
          <w:t>8</w:t>
        </w:r>
        <w:r>
          <w:rPr>
            <w:noProof/>
            <w:webHidden/>
          </w:rPr>
          <w:fldChar w:fldCharType="end"/>
        </w:r>
      </w:hyperlink>
    </w:p>
    <w:p w14:paraId="2E2EDA35" w14:textId="77777777" w:rsidR="003A07CA" w:rsidRDefault="003A07CA">
      <w:pPr>
        <w:pStyle w:val="2c"/>
        <w:tabs>
          <w:tab w:val="right" w:leader="dot" w:pos="9628"/>
        </w:tabs>
        <w:rPr>
          <w:noProof/>
        </w:rPr>
      </w:pPr>
      <w:hyperlink w:anchor="_Toc231586420" w:history="1">
        <w:r w:rsidRPr="005F1E53">
          <w:rPr>
            <w:rStyle w:val="aff8"/>
            <w:noProof/>
          </w:rPr>
          <w:t>Шаг 3. Метод взвешенных сумм</w:t>
        </w:r>
        <w:r>
          <w:rPr>
            <w:noProof/>
            <w:webHidden/>
          </w:rPr>
          <w:tab/>
        </w:r>
        <w:r>
          <w:rPr>
            <w:noProof/>
            <w:webHidden/>
          </w:rPr>
          <w:fldChar w:fldCharType="begin"/>
        </w:r>
        <w:r>
          <w:rPr>
            <w:noProof/>
            <w:webHidden/>
          </w:rPr>
          <w:instrText xml:space="preserve"> PAGEREF _Toc231586420 \h </w:instrText>
        </w:r>
        <w:r>
          <w:rPr>
            <w:noProof/>
            <w:webHidden/>
          </w:rPr>
        </w:r>
        <w:r>
          <w:rPr>
            <w:noProof/>
            <w:webHidden/>
          </w:rPr>
          <w:fldChar w:fldCharType="separate"/>
        </w:r>
        <w:r>
          <w:rPr>
            <w:noProof/>
            <w:webHidden/>
          </w:rPr>
          <w:t>10</w:t>
        </w:r>
        <w:r>
          <w:rPr>
            <w:noProof/>
            <w:webHidden/>
          </w:rPr>
          <w:fldChar w:fldCharType="end"/>
        </w:r>
      </w:hyperlink>
    </w:p>
    <w:p w14:paraId="5675E68A" w14:textId="77777777" w:rsidR="003A07CA" w:rsidRDefault="003A07CA">
      <w:pPr>
        <w:pStyle w:val="2c"/>
        <w:tabs>
          <w:tab w:val="right" w:leader="dot" w:pos="9628"/>
        </w:tabs>
        <w:rPr>
          <w:noProof/>
        </w:rPr>
      </w:pPr>
      <w:hyperlink w:anchor="_Toc231586421" w:history="1">
        <w:r w:rsidRPr="005F1E53">
          <w:rPr>
            <w:rStyle w:val="aff8"/>
            <w:noProof/>
          </w:rPr>
          <w:t>Шаг 4. Метод анализа иерархий</w:t>
        </w:r>
        <w:r>
          <w:rPr>
            <w:noProof/>
            <w:webHidden/>
          </w:rPr>
          <w:tab/>
        </w:r>
        <w:r>
          <w:rPr>
            <w:noProof/>
            <w:webHidden/>
          </w:rPr>
          <w:fldChar w:fldCharType="begin"/>
        </w:r>
        <w:r>
          <w:rPr>
            <w:noProof/>
            <w:webHidden/>
          </w:rPr>
          <w:instrText xml:space="preserve"> PAGEREF _Toc231586421 \h </w:instrText>
        </w:r>
        <w:r>
          <w:rPr>
            <w:noProof/>
            <w:webHidden/>
          </w:rPr>
        </w:r>
        <w:r>
          <w:rPr>
            <w:noProof/>
            <w:webHidden/>
          </w:rPr>
          <w:fldChar w:fldCharType="separate"/>
        </w:r>
        <w:r>
          <w:rPr>
            <w:noProof/>
            <w:webHidden/>
          </w:rPr>
          <w:t>11</w:t>
        </w:r>
        <w:r>
          <w:rPr>
            <w:noProof/>
            <w:webHidden/>
          </w:rPr>
          <w:fldChar w:fldCharType="end"/>
        </w:r>
      </w:hyperlink>
    </w:p>
    <w:p w14:paraId="041A1A52" w14:textId="77777777" w:rsidR="003A07CA" w:rsidRDefault="003A07CA">
      <w:pPr>
        <w:pStyle w:val="38"/>
        <w:tabs>
          <w:tab w:val="right" w:leader="dot" w:pos="9628"/>
        </w:tabs>
        <w:rPr>
          <w:noProof/>
        </w:rPr>
      </w:pPr>
      <w:hyperlink w:anchor="_Toc231586422" w:history="1">
        <w:r w:rsidRPr="005F1E53">
          <w:rPr>
            <w:rStyle w:val="aff8"/>
            <w:noProof/>
          </w:rPr>
          <w:t>Шкала Саати</w:t>
        </w:r>
        <w:r>
          <w:rPr>
            <w:noProof/>
            <w:webHidden/>
          </w:rPr>
          <w:tab/>
        </w:r>
        <w:r>
          <w:rPr>
            <w:noProof/>
            <w:webHidden/>
          </w:rPr>
          <w:fldChar w:fldCharType="begin"/>
        </w:r>
        <w:r>
          <w:rPr>
            <w:noProof/>
            <w:webHidden/>
          </w:rPr>
          <w:instrText xml:space="preserve"> PAGEREF _Toc231586422 \h </w:instrText>
        </w:r>
        <w:r>
          <w:rPr>
            <w:noProof/>
            <w:webHidden/>
          </w:rPr>
        </w:r>
        <w:r>
          <w:rPr>
            <w:noProof/>
            <w:webHidden/>
          </w:rPr>
          <w:fldChar w:fldCharType="separate"/>
        </w:r>
        <w:r>
          <w:rPr>
            <w:noProof/>
            <w:webHidden/>
          </w:rPr>
          <w:t>11</w:t>
        </w:r>
        <w:r>
          <w:rPr>
            <w:noProof/>
            <w:webHidden/>
          </w:rPr>
          <w:fldChar w:fldCharType="end"/>
        </w:r>
      </w:hyperlink>
    </w:p>
    <w:p w14:paraId="78707BA0" w14:textId="77777777" w:rsidR="003A07CA" w:rsidRDefault="003A07CA">
      <w:pPr>
        <w:pStyle w:val="38"/>
        <w:tabs>
          <w:tab w:val="right" w:leader="dot" w:pos="9628"/>
        </w:tabs>
        <w:rPr>
          <w:noProof/>
        </w:rPr>
      </w:pPr>
      <w:hyperlink w:anchor="_Toc231586423" w:history="1">
        <w:r w:rsidRPr="005F1E53">
          <w:rPr>
            <w:rStyle w:val="aff8"/>
            <w:noProof/>
          </w:rPr>
          <w:t>Матрица попарных сравнений критериев</w:t>
        </w:r>
        <w:r>
          <w:rPr>
            <w:noProof/>
            <w:webHidden/>
          </w:rPr>
          <w:tab/>
        </w:r>
        <w:r>
          <w:rPr>
            <w:noProof/>
            <w:webHidden/>
          </w:rPr>
          <w:fldChar w:fldCharType="begin"/>
        </w:r>
        <w:r>
          <w:rPr>
            <w:noProof/>
            <w:webHidden/>
          </w:rPr>
          <w:instrText xml:space="preserve"> PAGEREF _Toc231586423 \h </w:instrText>
        </w:r>
        <w:r>
          <w:rPr>
            <w:noProof/>
            <w:webHidden/>
          </w:rPr>
        </w:r>
        <w:r>
          <w:rPr>
            <w:noProof/>
            <w:webHidden/>
          </w:rPr>
          <w:fldChar w:fldCharType="separate"/>
        </w:r>
        <w:r>
          <w:rPr>
            <w:noProof/>
            <w:webHidden/>
          </w:rPr>
          <w:t>12</w:t>
        </w:r>
        <w:r>
          <w:rPr>
            <w:noProof/>
            <w:webHidden/>
          </w:rPr>
          <w:fldChar w:fldCharType="end"/>
        </w:r>
      </w:hyperlink>
    </w:p>
    <w:p w14:paraId="0E43A00A" w14:textId="77777777" w:rsidR="003A07CA" w:rsidRDefault="003A07CA">
      <w:pPr>
        <w:pStyle w:val="38"/>
        <w:tabs>
          <w:tab w:val="right" w:leader="dot" w:pos="9628"/>
        </w:tabs>
        <w:rPr>
          <w:noProof/>
        </w:rPr>
      </w:pPr>
      <w:hyperlink w:anchor="_Toc231586424" w:history="1">
        <w:r w:rsidRPr="005F1E53">
          <w:rPr>
            <w:rStyle w:val="aff8"/>
            <w:noProof/>
          </w:rPr>
          <w:t>Локальные приоритеты альтернатив</w:t>
        </w:r>
        <w:r>
          <w:rPr>
            <w:noProof/>
            <w:webHidden/>
          </w:rPr>
          <w:tab/>
        </w:r>
        <w:r>
          <w:rPr>
            <w:noProof/>
            <w:webHidden/>
          </w:rPr>
          <w:fldChar w:fldCharType="begin"/>
        </w:r>
        <w:r>
          <w:rPr>
            <w:noProof/>
            <w:webHidden/>
          </w:rPr>
          <w:instrText xml:space="preserve"> PAGEREF _Toc231586424 \h </w:instrText>
        </w:r>
        <w:r>
          <w:rPr>
            <w:noProof/>
            <w:webHidden/>
          </w:rPr>
        </w:r>
        <w:r>
          <w:rPr>
            <w:noProof/>
            <w:webHidden/>
          </w:rPr>
          <w:fldChar w:fldCharType="separate"/>
        </w:r>
        <w:r>
          <w:rPr>
            <w:noProof/>
            <w:webHidden/>
          </w:rPr>
          <w:t>12</w:t>
        </w:r>
        <w:r>
          <w:rPr>
            <w:noProof/>
            <w:webHidden/>
          </w:rPr>
          <w:fldChar w:fldCharType="end"/>
        </w:r>
      </w:hyperlink>
    </w:p>
    <w:p w14:paraId="535F5D4C" w14:textId="77777777" w:rsidR="003A07CA" w:rsidRDefault="003A07CA">
      <w:pPr>
        <w:pStyle w:val="38"/>
        <w:tabs>
          <w:tab w:val="right" w:leader="dot" w:pos="9628"/>
        </w:tabs>
        <w:rPr>
          <w:noProof/>
        </w:rPr>
      </w:pPr>
      <w:hyperlink w:anchor="_Toc231586425" w:history="1">
        <w:r w:rsidRPr="005F1E53">
          <w:rPr>
            <w:rStyle w:val="aff8"/>
            <w:noProof/>
          </w:rPr>
          <w:t>Глобальные приоритеты</w:t>
        </w:r>
        <w:r>
          <w:rPr>
            <w:noProof/>
            <w:webHidden/>
          </w:rPr>
          <w:tab/>
        </w:r>
        <w:r>
          <w:rPr>
            <w:noProof/>
            <w:webHidden/>
          </w:rPr>
          <w:fldChar w:fldCharType="begin"/>
        </w:r>
        <w:r>
          <w:rPr>
            <w:noProof/>
            <w:webHidden/>
          </w:rPr>
          <w:instrText xml:space="preserve"> PAGEREF _Toc231586425 \h </w:instrText>
        </w:r>
        <w:r>
          <w:rPr>
            <w:noProof/>
            <w:webHidden/>
          </w:rPr>
        </w:r>
        <w:r>
          <w:rPr>
            <w:noProof/>
            <w:webHidden/>
          </w:rPr>
          <w:fldChar w:fldCharType="separate"/>
        </w:r>
        <w:r>
          <w:rPr>
            <w:noProof/>
            <w:webHidden/>
          </w:rPr>
          <w:t>13</w:t>
        </w:r>
        <w:r>
          <w:rPr>
            <w:noProof/>
            <w:webHidden/>
          </w:rPr>
          <w:fldChar w:fldCharType="end"/>
        </w:r>
      </w:hyperlink>
    </w:p>
    <w:p w14:paraId="0C8B1942" w14:textId="77777777" w:rsidR="003A07CA" w:rsidRDefault="003A07CA">
      <w:pPr>
        <w:pStyle w:val="2c"/>
        <w:tabs>
          <w:tab w:val="right" w:leader="dot" w:pos="9628"/>
        </w:tabs>
        <w:rPr>
          <w:noProof/>
        </w:rPr>
      </w:pPr>
      <w:hyperlink w:anchor="_Toc231586426" w:history="1">
        <w:r w:rsidRPr="005F1E53">
          <w:rPr>
            <w:rStyle w:val="aff8"/>
            <w:noProof/>
          </w:rPr>
          <w:t>Шаг 5. Анализ чувствительности</w:t>
        </w:r>
        <w:r>
          <w:rPr>
            <w:noProof/>
            <w:webHidden/>
          </w:rPr>
          <w:tab/>
        </w:r>
        <w:r>
          <w:rPr>
            <w:noProof/>
            <w:webHidden/>
          </w:rPr>
          <w:fldChar w:fldCharType="begin"/>
        </w:r>
        <w:r>
          <w:rPr>
            <w:noProof/>
            <w:webHidden/>
          </w:rPr>
          <w:instrText xml:space="preserve"> PAGEREF _Toc231586426 \h </w:instrText>
        </w:r>
        <w:r>
          <w:rPr>
            <w:noProof/>
            <w:webHidden/>
          </w:rPr>
        </w:r>
        <w:r>
          <w:rPr>
            <w:noProof/>
            <w:webHidden/>
          </w:rPr>
          <w:fldChar w:fldCharType="separate"/>
        </w:r>
        <w:r>
          <w:rPr>
            <w:noProof/>
            <w:webHidden/>
          </w:rPr>
          <w:t>15</w:t>
        </w:r>
        <w:r>
          <w:rPr>
            <w:noProof/>
            <w:webHidden/>
          </w:rPr>
          <w:fldChar w:fldCharType="end"/>
        </w:r>
      </w:hyperlink>
    </w:p>
    <w:p w14:paraId="4F54BAFD" w14:textId="77777777" w:rsidR="003A07CA" w:rsidRDefault="003A07CA">
      <w:pPr>
        <w:pStyle w:val="14"/>
        <w:tabs>
          <w:tab w:val="right" w:leader="dot" w:pos="9628"/>
        </w:tabs>
        <w:rPr>
          <w:noProof/>
        </w:rPr>
      </w:pPr>
      <w:hyperlink w:anchor="_Toc231586427" w:history="1">
        <w:r w:rsidRPr="005F1E53">
          <w:rPr>
            <w:rStyle w:val="aff8"/>
            <w:noProof/>
          </w:rPr>
          <w:t>ВЫВОДЫ</w:t>
        </w:r>
        <w:r>
          <w:rPr>
            <w:noProof/>
            <w:webHidden/>
          </w:rPr>
          <w:tab/>
        </w:r>
        <w:r>
          <w:rPr>
            <w:noProof/>
            <w:webHidden/>
          </w:rPr>
          <w:fldChar w:fldCharType="begin"/>
        </w:r>
        <w:r>
          <w:rPr>
            <w:noProof/>
            <w:webHidden/>
          </w:rPr>
          <w:instrText xml:space="preserve"> PAGEREF _Toc231586427 \h </w:instrText>
        </w:r>
        <w:r>
          <w:rPr>
            <w:noProof/>
            <w:webHidden/>
          </w:rPr>
        </w:r>
        <w:r>
          <w:rPr>
            <w:noProof/>
            <w:webHidden/>
          </w:rPr>
          <w:fldChar w:fldCharType="separate"/>
        </w:r>
        <w:r>
          <w:rPr>
            <w:noProof/>
            <w:webHidden/>
          </w:rPr>
          <w:t>17</w:t>
        </w:r>
        <w:r>
          <w:rPr>
            <w:noProof/>
            <w:webHidden/>
          </w:rPr>
          <w:fldChar w:fldCharType="end"/>
        </w:r>
      </w:hyperlink>
    </w:p>
    <w:p w14:paraId="009656BA" w14:textId="77777777" w:rsidR="003A07CA" w:rsidRDefault="003A07CA">
      <w:pPr>
        <w:pStyle w:val="14"/>
        <w:tabs>
          <w:tab w:val="right" w:leader="dot" w:pos="9628"/>
        </w:tabs>
        <w:rPr>
          <w:noProof/>
        </w:rPr>
      </w:pPr>
      <w:hyperlink w:anchor="_Toc231586428" w:history="1">
        <w:r w:rsidRPr="005F1E53">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_Toc231586428 \h </w:instrText>
        </w:r>
        <w:r>
          <w:rPr>
            <w:noProof/>
            <w:webHidden/>
          </w:rPr>
        </w:r>
        <w:r>
          <w:rPr>
            <w:noProof/>
            <w:webHidden/>
          </w:rPr>
          <w:fldChar w:fldCharType="separate"/>
        </w:r>
        <w:r>
          <w:rPr>
            <w:noProof/>
            <w:webHidden/>
          </w:rPr>
          <w:t>18</w:t>
        </w:r>
        <w:r>
          <w:rPr>
            <w:noProof/>
            <w:webHidden/>
          </w:rPr>
          <w:fldChar w:fldCharType="end"/>
        </w:r>
      </w:hyperlink>
    </w:p>
    <w:p w14:paraId="2289D6BE" w14:textId="77777777" w:rsidR="009743A6" w:rsidRDefault="00000000">
      <w:r>
        <w:fldChar w:fldCharType="end"/>
      </w:r>
    </w:p>
    <w:p w14:paraId="1D000135" w14:textId="77777777" w:rsidR="009743A6" w:rsidRDefault="00000000">
      <w:r>
        <w:br w:type="page"/>
      </w:r>
    </w:p>
    <w:p w14:paraId="243B067D" w14:textId="77777777" w:rsidR="009743A6" w:rsidRPr="003A07CA" w:rsidRDefault="00000000">
      <w:pPr>
        <w:pStyle w:val="1"/>
        <w:rPr>
          <w:lang w:val="ru-RU"/>
        </w:rPr>
      </w:pPr>
      <w:bookmarkStart w:id="0" w:name="_Toc231586409"/>
      <w:r w:rsidRPr="003A07CA">
        <w:rPr>
          <w:rFonts w:ascii="Times New Roman" w:eastAsia="Times New Roman" w:hAnsi="Times New Roman" w:cs="Times New Roman"/>
          <w:lang w:val="ru-RU"/>
        </w:rPr>
        <w:lastRenderedPageBreak/>
        <w:t>ЦЕЛЬ РАБОТЫ</w:t>
      </w:r>
      <w:bookmarkEnd w:id="0"/>
    </w:p>
    <w:p w14:paraId="0774BC66" w14:textId="77777777" w:rsidR="009743A6" w:rsidRPr="003A07CA" w:rsidRDefault="00000000">
      <w:pPr>
        <w:ind w:firstLine="709"/>
        <w:jc w:val="both"/>
        <w:rPr>
          <w:lang w:val="ru-RU"/>
        </w:rPr>
      </w:pPr>
      <w:r w:rsidRPr="003A07CA">
        <w:rPr>
          <w:lang w:val="ru-RU"/>
        </w:rPr>
        <w:t>Освоить методы многокритериального анализа и принятия обоснованных решений при наличии нескольких альтернатив. Прикладная задача, выбор СУБД для социальной сети по пяти независимым критериям двумя методами: взвешенных сумм и анализа иерархий.</w:t>
      </w:r>
    </w:p>
    <w:p w14:paraId="246C3BC2" w14:textId="41D6BDEC" w:rsidR="009743A6" w:rsidRPr="003A07CA" w:rsidRDefault="00000000">
      <w:pPr>
        <w:rPr>
          <w:lang w:val="ru-RU"/>
        </w:rPr>
      </w:pPr>
      <w:r w:rsidRPr="003A07CA">
        <w:rPr>
          <w:lang w:val="ru-RU"/>
        </w:rPr>
        <w:br w:type="page"/>
      </w:r>
    </w:p>
    <w:p w14:paraId="673D4120" w14:textId="77777777" w:rsidR="009743A6" w:rsidRPr="003A07CA" w:rsidRDefault="00000000">
      <w:pPr>
        <w:pStyle w:val="1"/>
        <w:rPr>
          <w:lang w:val="ru-RU"/>
        </w:rPr>
      </w:pPr>
      <w:bookmarkStart w:id="1" w:name="_Toc231586410"/>
      <w:r w:rsidRPr="003A07CA">
        <w:rPr>
          <w:rFonts w:ascii="Times New Roman" w:eastAsia="Times New Roman" w:hAnsi="Times New Roman" w:cs="Times New Roman"/>
          <w:lang w:val="ru-RU"/>
        </w:rPr>
        <w:lastRenderedPageBreak/>
        <w:t>ПОСТАНОВКА ЗАДАЧИ</w:t>
      </w:r>
      <w:bookmarkEnd w:id="1"/>
    </w:p>
    <w:p w14:paraId="33F8614C" w14:textId="77777777" w:rsidR="009743A6" w:rsidRPr="003A07CA" w:rsidRDefault="00000000">
      <w:pPr>
        <w:ind w:firstLine="709"/>
        <w:jc w:val="both"/>
        <w:rPr>
          <w:lang w:val="ru-RU"/>
        </w:rPr>
      </w:pPr>
      <w:r w:rsidRPr="003A07CA">
        <w:rPr>
          <w:lang w:val="ru-RU"/>
        </w:rPr>
        <w:t>Социальная сеть обслуживает 10 млн активных пользователей. Профиль нагрузки и требования к хранилищу:</w:t>
      </w:r>
    </w:p>
    <w:p w14:paraId="5AB97BB9" w14:textId="77777777" w:rsidR="009743A6" w:rsidRPr="003A07CA" w:rsidRDefault="00000000">
      <w:pPr>
        <w:numPr>
          <w:ilvl w:val="0"/>
          <w:numId w:val="10"/>
        </w:numPr>
        <w:rPr>
          <w:lang w:val="ru-RU"/>
        </w:rPr>
      </w:pPr>
      <w:r w:rsidRPr="003A07CA">
        <w:rPr>
          <w:lang w:val="ru-RU"/>
        </w:rPr>
        <w:t>высокая скорость чтения ленты и профилей;</w:t>
      </w:r>
    </w:p>
    <w:p w14:paraId="18CC3D41" w14:textId="77777777" w:rsidR="009743A6" w:rsidRPr="003A07CA" w:rsidRDefault="00000000">
      <w:pPr>
        <w:numPr>
          <w:ilvl w:val="0"/>
          <w:numId w:val="10"/>
        </w:numPr>
        <w:rPr>
          <w:lang w:val="ru-RU"/>
        </w:rPr>
      </w:pPr>
      <w:r w:rsidRPr="003A07CA">
        <w:rPr>
          <w:lang w:val="ru-RU"/>
        </w:rPr>
        <w:t>поток операций записи: лайки, комментарии, реакции;</w:t>
      </w:r>
    </w:p>
    <w:p w14:paraId="6E56A04E" w14:textId="77777777" w:rsidR="009743A6" w:rsidRPr="003A07CA" w:rsidRDefault="00000000">
      <w:pPr>
        <w:numPr>
          <w:ilvl w:val="0"/>
          <w:numId w:val="10"/>
        </w:numPr>
        <w:rPr>
          <w:lang w:val="ru-RU"/>
        </w:rPr>
      </w:pPr>
      <w:r w:rsidRPr="003A07CA">
        <w:rPr>
          <w:lang w:val="ru-RU"/>
        </w:rPr>
        <w:t>горизонтальное масштабирование под рост числа пользователей;</w:t>
      </w:r>
    </w:p>
    <w:p w14:paraId="0C50CB4C" w14:textId="77777777" w:rsidR="009743A6" w:rsidRPr="003A07CA" w:rsidRDefault="00000000">
      <w:pPr>
        <w:numPr>
          <w:ilvl w:val="0"/>
          <w:numId w:val="10"/>
        </w:numPr>
        <w:rPr>
          <w:lang w:val="ru-RU"/>
        </w:rPr>
      </w:pPr>
      <w:r w:rsidRPr="003A07CA">
        <w:rPr>
          <w:lang w:val="ru-RU"/>
        </w:rPr>
        <w:t>транзакционная целостность счётчиков лайков и веток комментариев.</w:t>
      </w:r>
    </w:p>
    <w:p w14:paraId="1293D8EF" w14:textId="77777777" w:rsidR="009743A6" w:rsidRPr="003A07CA" w:rsidRDefault="00000000">
      <w:pPr>
        <w:ind w:firstLine="709"/>
        <w:jc w:val="both"/>
        <w:rPr>
          <w:lang w:val="ru-RU"/>
        </w:rPr>
      </w:pPr>
      <w:r w:rsidRPr="003A07CA">
        <w:rPr>
          <w:lang w:val="ru-RU"/>
        </w:rPr>
        <w:t>Нужно выбрать СУБД из четырёх альтернатив по пяти независимым критериям.</w:t>
      </w:r>
    </w:p>
    <w:p w14:paraId="4CF616C0" w14:textId="77777777" w:rsidR="009743A6" w:rsidRDefault="00000000">
      <w:pPr>
        <w:pStyle w:val="21"/>
      </w:pPr>
      <w:bookmarkStart w:id="2" w:name="_Toc231586411"/>
      <w:r>
        <w:rPr>
          <w:rFonts w:ascii="Times New Roman" w:eastAsia="Times New Roman" w:hAnsi="Times New Roman" w:cs="Times New Roman"/>
        </w:rPr>
        <w:t>Альтернативы</w:t>
      </w:r>
      <w:bookmarkEnd w:id="2"/>
    </w:p>
    <w:p w14:paraId="17D399FF" w14:textId="77777777" w:rsidR="009743A6" w:rsidRDefault="00000000">
      <w:pPr>
        <w:spacing w:before="120"/>
      </w:pPr>
      <w:r>
        <w:t>Таблица 1 — Альтернативы выбора</w:t>
      </w:r>
    </w:p>
    <w:tbl>
      <w:tblPr>
        <w:tblStyle w:val="aff0"/>
        <w:tblW w:w="0" w:type="auto"/>
        <w:tblLook w:val="04A0" w:firstRow="1" w:lastRow="0" w:firstColumn="1" w:lastColumn="0" w:noHBand="0" w:noVBand="1"/>
      </w:tblPr>
      <w:tblGrid>
        <w:gridCol w:w="3213"/>
        <w:gridCol w:w="3213"/>
        <w:gridCol w:w="3213"/>
      </w:tblGrid>
      <w:tr w:rsidR="009743A6" w14:paraId="20B75644" w14:textId="77777777">
        <w:tc>
          <w:tcPr>
            <w:tcW w:w="3213" w:type="dxa"/>
          </w:tcPr>
          <w:p w14:paraId="2BC781BD" w14:textId="77777777" w:rsidR="009743A6" w:rsidRDefault="00000000">
            <w:pPr>
              <w:spacing w:line="276" w:lineRule="auto"/>
            </w:pPr>
            <w:r>
              <w:rPr>
                <w:b/>
              </w:rPr>
              <w:t>Обозн.</w:t>
            </w:r>
          </w:p>
        </w:tc>
        <w:tc>
          <w:tcPr>
            <w:tcW w:w="3213" w:type="dxa"/>
          </w:tcPr>
          <w:p w14:paraId="1FC8E8AF" w14:textId="77777777" w:rsidR="009743A6" w:rsidRDefault="00000000">
            <w:pPr>
              <w:spacing w:line="276" w:lineRule="auto"/>
            </w:pPr>
            <w:r>
              <w:rPr>
                <w:b/>
              </w:rPr>
              <w:t>СУБД</w:t>
            </w:r>
          </w:p>
        </w:tc>
        <w:tc>
          <w:tcPr>
            <w:tcW w:w="3213" w:type="dxa"/>
          </w:tcPr>
          <w:p w14:paraId="79933DD0" w14:textId="77777777" w:rsidR="009743A6" w:rsidRDefault="00000000">
            <w:pPr>
              <w:spacing w:line="276" w:lineRule="auto"/>
            </w:pPr>
            <w:r>
              <w:rPr>
                <w:b/>
              </w:rPr>
              <w:t>Краткая характеристика</w:t>
            </w:r>
          </w:p>
        </w:tc>
      </w:tr>
      <w:tr w:rsidR="009743A6" w:rsidRPr="00583EE1" w14:paraId="7B78824B" w14:textId="77777777">
        <w:tc>
          <w:tcPr>
            <w:tcW w:w="3213" w:type="dxa"/>
          </w:tcPr>
          <w:p w14:paraId="3475325D" w14:textId="77777777" w:rsidR="009743A6" w:rsidRDefault="00000000">
            <w:pPr>
              <w:spacing w:line="276" w:lineRule="auto"/>
            </w:pPr>
            <w:r>
              <w:t>A1</w:t>
            </w:r>
          </w:p>
        </w:tc>
        <w:tc>
          <w:tcPr>
            <w:tcW w:w="3213" w:type="dxa"/>
          </w:tcPr>
          <w:p w14:paraId="0F19F474" w14:textId="77777777" w:rsidR="009743A6" w:rsidRDefault="00000000">
            <w:pPr>
              <w:spacing w:line="276" w:lineRule="auto"/>
            </w:pPr>
            <w:r>
              <w:t>PostgreSQL</w:t>
            </w:r>
          </w:p>
        </w:tc>
        <w:tc>
          <w:tcPr>
            <w:tcW w:w="3213" w:type="dxa"/>
          </w:tcPr>
          <w:p w14:paraId="71C3B15F" w14:textId="77777777" w:rsidR="009743A6" w:rsidRPr="003A07CA" w:rsidRDefault="00000000">
            <w:pPr>
              <w:spacing w:line="276" w:lineRule="auto"/>
              <w:rPr>
                <w:lang w:val="ru-RU"/>
              </w:rPr>
            </w:pPr>
            <w:r w:rsidRPr="003A07CA">
              <w:rPr>
                <w:lang w:val="ru-RU"/>
              </w:rPr>
              <w:t xml:space="preserve">Реляционная, строгий </w:t>
            </w:r>
            <w:r>
              <w:t>ACID</w:t>
            </w:r>
            <w:r w:rsidRPr="003A07CA">
              <w:rPr>
                <w:lang w:val="ru-RU"/>
              </w:rPr>
              <w:t>, вертикальное масштабирование, шардинг расширениями.</w:t>
            </w:r>
          </w:p>
        </w:tc>
      </w:tr>
      <w:tr w:rsidR="009743A6" w:rsidRPr="00583EE1" w14:paraId="05987E77" w14:textId="77777777">
        <w:tc>
          <w:tcPr>
            <w:tcW w:w="3213" w:type="dxa"/>
          </w:tcPr>
          <w:p w14:paraId="592B6FF4" w14:textId="77777777" w:rsidR="009743A6" w:rsidRDefault="00000000">
            <w:pPr>
              <w:spacing w:line="276" w:lineRule="auto"/>
            </w:pPr>
            <w:r>
              <w:t>A2</w:t>
            </w:r>
          </w:p>
        </w:tc>
        <w:tc>
          <w:tcPr>
            <w:tcW w:w="3213" w:type="dxa"/>
          </w:tcPr>
          <w:p w14:paraId="7272D574" w14:textId="77777777" w:rsidR="009743A6" w:rsidRDefault="00000000">
            <w:pPr>
              <w:spacing w:line="276" w:lineRule="auto"/>
            </w:pPr>
            <w:r>
              <w:t>MongoDB</w:t>
            </w:r>
          </w:p>
        </w:tc>
        <w:tc>
          <w:tcPr>
            <w:tcW w:w="3213" w:type="dxa"/>
          </w:tcPr>
          <w:p w14:paraId="3A73BFF9" w14:textId="77777777" w:rsidR="009743A6" w:rsidRPr="00583EE1" w:rsidRDefault="00000000">
            <w:pPr>
              <w:spacing w:line="276" w:lineRule="auto"/>
              <w:rPr>
                <w:lang w:val="ru-RU"/>
              </w:rPr>
            </w:pPr>
            <w:r w:rsidRPr="00583EE1">
              <w:rPr>
                <w:lang w:val="ru-RU"/>
              </w:rPr>
              <w:t>Документная, нативный шардинг, гибкая схема, агрегационный конвейер.</w:t>
            </w:r>
          </w:p>
        </w:tc>
      </w:tr>
      <w:tr w:rsidR="009743A6" w:rsidRPr="00583EE1" w14:paraId="61D2AAAF" w14:textId="77777777">
        <w:tc>
          <w:tcPr>
            <w:tcW w:w="3213" w:type="dxa"/>
          </w:tcPr>
          <w:p w14:paraId="463847E3" w14:textId="77777777" w:rsidR="009743A6" w:rsidRDefault="00000000">
            <w:pPr>
              <w:spacing w:line="276" w:lineRule="auto"/>
            </w:pPr>
            <w:r>
              <w:t>A3</w:t>
            </w:r>
          </w:p>
        </w:tc>
        <w:tc>
          <w:tcPr>
            <w:tcW w:w="3213" w:type="dxa"/>
          </w:tcPr>
          <w:p w14:paraId="782AB331" w14:textId="77777777" w:rsidR="009743A6" w:rsidRDefault="00000000">
            <w:pPr>
              <w:spacing w:line="276" w:lineRule="auto"/>
            </w:pPr>
            <w:r>
              <w:t>Cassandra</w:t>
            </w:r>
          </w:p>
        </w:tc>
        <w:tc>
          <w:tcPr>
            <w:tcW w:w="3213" w:type="dxa"/>
          </w:tcPr>
          <w:p w14:paraId="192955F1" w14:textId="77777777" w:rsidR="009743A6" w:rsidRPr="00583EE1" w:rsidRDefault="00000000">
            <w:pPr>
              <w:spacing w:line="276" w:lineRule="auto"/>
              <w:rPr>
                <w:lang w:val="ru-RU"/>
              </w:rPr>
            </w:pPr>
            <w:r>
              <w:t>Wide</w:t>
            </w:r>
            <w:r w:rsidRPr="00583EE1">
              <w:rPr>
                <w:lang w:val="ru-RU"/>
              </w:rPr>
              <w:t>-</w:t>
            </w:r>
            <w:r>
              <w:t>column</w:t>
            </w:r>
            <w:r w:rsidRPr="00583EE1">
              <w:rPr>
                <w:lang w:val="ru-RU"/>
              </w:rPr>
              <w:t xml:space="preserve">, </w:t>
            </w:r>
            <w:r>
              <w:t>masterless</w:t>
            </w:r>
            <w:r w:rsidRPr="00583EE1">
              <w:rPr>
                <w:lang w:val="ru-RU"/>
              </w:rPr>
              <w:t>, рекордная запись, итоговая согласованность.</w:t>
            </w:r>
          </w:p>
        </w:tc>
      </w:tr>
      <w:tr w:rsidR="009743A6" w:rsidRPr="00583EE1" w14:paraId="25C60541" w14:textId="77777777">
        <w:tc>
          <w:tcPr>
            <w:tcW w:w="3213" w:type="dxa"/>
          </w:tcPr>
          <w:p w14:paraId="69EAD4E3" w14:textId="77777777" w:rsidR="009743A6" w:rsidRDefault="00000000">
            <w:pPr>
              <w:spacing w:line="276" w:lineRule="auto"/>
            </w:pPr>
            <w:r>
              <w:t>A4</w:t>
            </w:r>
          </w:p>
        </w:tc>
        <w:tc>
          <w:tcPr>
            <w:tcW w:w="3213" w:type="dxa"/>
          </w:tcPr>
          <w:p w14:paraId="70F5F615" w14:textId="77777777" w:rsidR="009743A6" w:rsidRDefault="00000000">
            <w:pPr>
              <w:spacing w:line="276" w:lineRule="auto"/>
            </w:pPr>
            <w:r>
              <w:t>CockroachDB</w:t>
            </w:r>
          </w:p>
        </w:tc>
        <w:tc>
          <w:tcPr>
            <w:tcW w:w="3213" w:type="dxa"/>
          </w:tcPr>
          <w:p w14:paraId="26EE79DE" w14:textId="77777777" w:rsidR="009743A6" w:rsidRPr="00583EE1" w:rsidRDefault="00000000">
            <w:pPr>
              <w:spacing w:line="276" w:lineRule="auto"/>
              <w:rPr>
                <w:lang w:val="ru-RU"/>
              </w:rPr>
            </w:pPr>
            <w:r>
              <w:t>Distributed</w:t>
            </w:r>
            <w:r w:rsidRPr="00583EE1">
              <w:rPr>
                <w:lang w:val="ru-RU"/>
              </w:rPr>
              <w:t xml:space="preserve"> </w:t>
            </w:r>
            <w:r>
              <w:t>SQL</w:t>
            </w:r>
            <w:r w:rsidRPr="00583EE1">
              <w:rPr>
                <w:lang w:val="ru-RU"/>
              </w:rPr>
              <w:t xml:space="preserve"> (</w:t>
            </w:r>
            <w:r>
              <w:t>NewSQL</w:t>
            </w:r>
            <w:r w:rsidRPr="00583EE1">
              <w:rPr>
                <w:lang w:val="ru-RU"/>
              </w:rPr>
              <w:t xml:space="preserve">), </w:t>
            </w:r>
            <w:r>
              <w:t>ACID</w:t>
            </w:r>
            <w:r w:rsidRPr="00583EE1">
              <w:rPr>
                <w:lang w:val="ru-RU"/>
              </w:rPr>
              <w:t xml:space="preserve"> и горизонтальное масштабирование на консенсусе </w:t>
            </w:r>
            <w:r>
              <w:t>Raft</w:t>
            </w:r>
            <w:r w:rsidRPr="00583EE1">
              <w:rPr>
                <w:lang w:val="ru-RU"/>
              </w:rPr>
              <w:t>.</w:t>
            </w:r>
          </w:p>
        </w:tc>
      </w:tr>
    </w:tbl>
    <w:p w14:paraId="38C44CA8" w14:textId="77777777" w:rsidR="009743A6" w:rsidRPr="00583EE1" w:rsidRDefault="00000000">
      <w:pPr>
        <w:pStyle w:val="21"/>
        <w:rPr>
          <w:lang w:val="ru-RU"/>
        </w:rPr>
      </w:pPr>
      <w:bookmarkStart w:id="3" w:name="_Toc231586412"/>
      <w:r w:rsidRPr="00583EE1">
        <w:rPr>
          <w:rFonts w:ascii="Times New Roman" w:eastAsia="Times New Roman" w:hAnsi="Times New Roman" w:cs="Times New Roman"/>
          <w:lang w:val="ru-RU"/>
        </w:rPr>
        <w:lastRenderedPageBreak/>
        <w:t>Критерии</w:t>
      </w:r>
      <w:bookmarkEnd w:id="3"/>
    </w:p>
    <w:p w14:paraId="5DBD8BCA" w14:textId="77777777" w:rsidR="009743A6" w:rsidRPr="00583EE1" w:rsidRDefault="00000000">
      <w:pPr>
        <w:ind w:firstLine="709"/>
        <w:jc w:val="both"/>
        <w:rPr>
          <w:lang w:val="ru-RU"/>
        </w:rPr>
      </w:pPr>
      <w:r w:rsidRPr="00583EE1">
        <w:rPr>
          <w:lang w:val="ru-RU"/>
        </w:rPr>
        <w:t>Критерии независимы и релевантны цели: каждый отражает отдельное свойство хранилища и не выводится из остальных. Это подтверждается тем, что ни одна альтернатива не доминирует по всем критериям сразу (множество Парето содержит более одного элемента).</w:t>
      </w:r>
    </w:p>
    <w:p w14:paraId="4BA8BE84" w14:textId="77777777" w:rsidR="009743A6" w:rsidRDefault="00000000">
      <w:pPr>
        <w:spacing w:before="120"/>
      </w:pPr>
      <w:r>
        <w:t>Таблица 2 — Критерии выбора</w:t>
      </w:r>
    </w:p>
    <w:tbl>
      <w:tblPr>
        <w:tblStyle w:val="aff0"/>
        <w:tblW w:w="0" w:type="auto"/>
        <w:tblLook w:val="04A0" w:firstRow="1" w:lastRow="0" w:firstColumn="1" w:lastColumn="0" w:noHBand="0" w:noVBand="1"/>
      </w:tblPr>
      <w:tblGrid>
        <w:gridCol w:w="2409"/>
        <w:gridCol w:w="2493"/>
        <w:gridCol w:w="2409"/>
        <w:gridCol w:w="2409"/>
      </w:tblGrid>
      <w:tr w:rsidR="009743A6" w14:paraId="2490F074" w14:textId="77777777">
        <w:tc>
          <w:tcPr>
            <w:tcW w:w="2409" w:type="dxa"/>
          </w:tcPr>
          <w:p w14:paraId="23A1AAA4" w14:textId="77777777" w:rsidR="009743A6" w:rsidRDefault="00000000">
            <w:pPr>
              <w:spacing w:line="276" w:lineRule="auto"/>
            </w:pPr>
            <w:r>
              <w:rPr>
                <w:b/>
              </w:rPr>
              <w:t>Обозн.</w:t>
            </w:r>
          </w:p>
        </w:tc>
        <w:tc>
          <w:tcPr>
            <w:tcW w:w="2409" w:type="dxa"/>
          </w:tcPr>
          <w:p w14:paraId="0C1C2382" w14:textId="77777777" w:rsidR="009743A6" w:rsidRDefault="00000000">
            <w:pPr>
              <w:spacing w:line="276" w:lineRule="auto"/>
            </w:pPr>
            <w:r>
              <w:rPr>
                <w:b/>
              </w:rPr>
              <w:t>Критерий</w:t>
            </w:r>
          </w:p>
        </w:tc>
        <w:tc>
          <w:tcPr>
            <w:tcW w:w="2409" w:type="dxa"/>
          </w:tcPr>
          <w:p w14:paraId="2E8AE21B" w14:textId="77777777" w:rsidR="009743A6" w:rsidRDefault="00000000">
            <w:pPr>
              <w:spacing w:line="276" w:lineRule="auto"/>
            </w:pPr>
            <w:r>
              <w:rPr>
                <w:b/>
              </w:rPr>
              <w:t>Единица</w:t>
            </w:r>
          </w:p>
        </w:tc>
        <w:tc>
          <w:tcPr>
            <w:tcW w:w="2409" w:type="dxa"/>
          </w:tcPr>
          <w:p w14:paraId="21110246" w14:textId="77777777" w:rsidR="009743A6" w:rsidRDefault="00000000">
            <w:pPr>
              <w:spacing w:line="276" w:lineRule="auto"/>
            </w:pPr>
            <w:r>
              <w:rPr>
                <w:b/>
              </w:rPr>
              <w:t>Тип</w:t>
            </w:r>
          </w:p>
        </w:tc>
      </w:tr>
      <w:tr w:rsidR="009743A6" w14:paraId="234724DD" w14:textId="77777777">
        <w:tc>
          <w:tcPr>
            <w:tcW w:w="2409" w:type="dxa"/>
          </w:tcPr>
          <w:p w14:paraId="67654E62" w14:textId="77777777" w:rsidR="009743A6" w:rsidRDefault="00000000">
            <w:pPr>
              <w:spacing w:line="276" w:lineRule="auto"/>
            </w:pPr>
            <w:r>
              <w:t>K1</w:t>
            </w:r>
          </w:p>
        </w:tc>
        <w:tc>
          <w:tcPr>
            <w:tcW w:w="2409" w:type="dxa"/>
          </w:tcPr>
          <w:p w14:paraId="347CE0F1" w14:textId="77777777" w:rsidR="009743A6" w:rsidRDefault="00000000">
            <w:pPr>
              <w:spacing w:line="276" w:lineRule="auto"/>
            </w:pPr>
            <w:r>
              <w:t>Задержка чтения</w:t>
            </w:r>
          </w:p>
        </w:tc>
        <w:tc>
          <w:tcPr>
            <w:tcW w:w="2409" w:type="dxa"/>
          </w:tcPr>
          <w:p w14:paraId="35CE4123" w14:textId="77777777" w:rsidR="009743A6" w:rsidRDefault="00000000">
            <w:pPr>
              <w:spacing w:line="276" w:lineRule="auto"/>
            </w:pPr>
            <w:r>
              <w:t>мс</w:t>
            </w:r>
          </w:p>
        </w:tc>
        <w:tc>
          <w:tcPr>
            <w:tcW w:w="2409" w:type="dxa"/>
          </w:tcPr>
          <w:p w14:paraId="44A5AF69" w14:textId="77777777" w:rsidR="009743A6" w:rsidRDefault="00000000">
            <w:pPr>
              <w:spacing w:line="276" w:lineRule="auto"/>
            </w:pPr>
            <w:r>
              <w:t>min</w:t>
            </w:r>
          </w:p>
        </w:tc>
      </w:tr>
      <w:tr w:rsidR="009743A6" w14:paraId="11A59674" w14:textId="77777777">
        <w:tc>
          <w:tcPr>
            <w:tcW w:w="2409" w:type="dxa"/>
          </w:tcPr>
          <w:p w14:paraId="7B5E0454" w14:textId="77777777" w:rsidR="009743A6" w:rsidRDefault="00000000">
            <w:pPr>
              <w:spacing w:line="276" w:lineRule="auto"/>
            </w:pPr>
            <w:r>
              <w:t>K2</w:t>
            </w:r>
          </w:p>
        </w:tc>
        <w:tc>
          <w:tcPr>
            <w:tcW w:w="2409" w:type="dxa"/>
          </w:tcPr>
          <w:p w14:paraId="60D906BF" w14:textId="77777777" w:rsidR="009743A6" w:rsidRDefault="00000000">
            <w:pPr>
              <w:spacing w:line="276" w:lineRule="auto"/>
            </w:pPr>
            <w:r>
              <w:t>Пропускная способность записи</w:t>
            </w:r>
          </w:p>
        </w:tc>
        <w:tc>
          <w:tcPr>
            <w:tcW w:w="2409" w:type="dxa"/>
          </w:tcPr>
          <w:p w14:paraId="00E4AD60" w14:textId="77777777" w:rsidR="009743A6" w:rsidRDefault="00000000">
            <w:pPr>
              <w:spacing w:line="276" w:lineRule="auto"/>
            </w:pPr>
            <w:r>
              <w:t>тыс. оп/с</w:t>
            </w:r>
          </w:p>
        </w:tc>
        <w:tc>
          <w:tcPr>
            <w:tcW w:w="2409" w:type="dxa"/>
          </w:tcPr>
          <w:p w14:paraId="5FDBE323" w14:textId="77777777" w:rsidR="009743A6" w:rsidRDefault="00000000">
            <w:pPr>
              <w:spacing w:line="276" w:lineRule="auto"/>
            </w:pPr>
            <w:r>
              <w:t>max</w:t>
            </w:r>
          </w:p>
        </w:tc>
      </w:tr>
      <w:tr w:rsidR="009743A6" w14:paraId="6475C62F" w14:textId="77777777">
        <w:tc>
          <w:tcPr>
            <w:tcW w:w="2409" w:type="dxa"/>
          </w:tcPr>
          <w:p w14:paraId="18898BD4" w14:textId="77777777" w:rsidR="009743A6" w:rsidRDefault="00000000">
            <w:pPr>
              <w:spacing w:line="276" w:lineRule="auto"/>
            </w:pPr>
            <w:r>
              <w:t>K3</w:t>
            </w:r>
          </w:p>
        </w:tc>
        <w:tc>
          <w:tcPr>
            <w:tcW w:w="2409" w:type="dxa"/>
          </w:tcPr>
          <w:p w14:paraId="6FC5F384" w14:textId="77777777" w:rsidR="009743A6" w:rsidRDefault="00000000">
            <w:pPr>
              <w:spacing w:line="276" w:lineRule="auto"/>
            </w:pPr>
            <w:r>
              <w:t>Горизонтальная масштабируемость</w:t>
            </w:r>
          </w:p>
        </w:tc>
        <w:tc>
          <w:tcPr>
            <w:tcW w:w="2409" w:type="dxa"/>
          </w:tcPr>
          <w:p w14:paraId="181C154D" w14:textId="77777777" w:rsidR="009743A6" w:rsidRDefault="00000000">
            <w:pPr>
              <w:spacing w:line="276" w:lineRule="auto"/>
            </w:pPr>
            <w:r>
              <w:t>балл 1-10</w:t>
            </w:r>
          </w:p>
        </w:tc>
        <w:tc>
          <w:tcPr>
            <w:tcW w:w="2409" w:type="dxa"/>
          </w:tcPr>
          <w:p w14:paraId="0869F8AD" w14:textId="77777777" w:rsidR="009743A6" w:rsidRDefault="00000000">
            <w:pPr>
              <w:spacing w:line="276" w:lineRule="auto"/>
            </w:pPr>
            <w:r>
              <w:t>max</w:t>
            </w:r>
          </w:p>
        </w:tc>
      </w:tr>
      <w:tr w:rsidR="009743A6" w14:paraId="7F07C77A" w14:textId="77777777">
        <w:tc>
          <w:tcPr>
            <w:tcW w:w="2409" w:type="dxa"/>
          </w:tcPr>
          <w:p w14:paraId="1540E1E7" w14:textId="77777777" w:rsidR="009743A6" w:rsidRDefault="00000000">
            <w:pPr>
              <w:spacing w:line="276" w:lineRule="auto"/>
            </w:pPr>
            <w:r>
              <w:t>K4</w:t>
            </w:r>
          </w:p>
        </w:tc>
        <w:tc>
          <w:tcPr>
            <w:tcW w:w="2409" w:type="dxa"/>
          </w:tcPr>
          <w:p w14:paraId="752712D0" w14:textId="77777777" w:rsidR="009743A6" w:rsidRDefault="00000000">
            <w:pPr>
              <w:spacing w:line="276" w:lineRule="auto"/>
            </w:pPr>
            <w:r>
              <w:t>Транзакционная целостность</w:t>
            </w:r>
          </w:p>
        </w:tc>
        <w:tc>
          <w:tcPr>
            <w:tcW w:w="2409" w:type="dxa"/>
          </w:tcPr>
          <w:p w14:paraId="7709A2BB" w14:textId="77777777" w:rsidR="009743A6" w:rsidRDefault="00000000">
            <w:pPr>
              <w:spacing w:line="276" w:lineRule="auto"/>
            </w:pPr>
            <w:r>
              <w:t>балл 1-10</w:t>
            </w:r>
          </w:p>
        </w:tc>
        <w:tc>
          <w:tcPr>
            <w:tcW w:w="2409" w:type="dxa"/>
          </w:tcPr>
          <w:p w14:paraId="47B4D2CC" w14:textId="77777777" w:rsidR="009743A6" w:rsidRDefault="00000000">
            <w:pPr>
              <w:spacing w:line="276" w:lineRule="auto"/>
            </w:pPr>
            <w:r>
              <w:t>max</w:t>
            </w:r>
          </w:p>
        </w:tc>
      </w:tr>
      <w:tr w:rsidR="009743A6" w14:paraId="2CC10314" w14:textId="77777777">
        <w:tc>
          <w:tcPr>
            <w:tcW w:w="2409" w:type="dxa"/>
          </w:tcPr>
          <w:p w14:paraId="687C9EAF" w14:textId="77777777" w:rsidR="009743A6" w:rsidRDefault="00000000">
            <w:pPr>
              <w:spacing w:line="276" w:lineRule="auto"/>
            </w:pPr>
            <w:r>
              <w:t>K5</w:t>
            </w:r>
          </w:p>
        </w:tc>
        <w:tc>
          <w:tcPr>
            <w:tcW w:w="2409" w:type="dxa"/>
          </w:tcPr>
          <w:p w14:paraId="0FE09A16" w14:textId="77777777" w:rsidR="009743A6" w:rsidRPr="00583EE1" w:rsidRDefault="00000000">
            <w:pPr>
              <w:spacing w:line="276" w:lineRule="auto"/>
              <w:rPr>
                <w:lang w:val="ru-RU"/>
              </w:rPr>
            </w:pPr>
            <w:r w:rsidRPr="00583EE1">
              <w:rPr>
                <w:lang w:val="ru-RU"/>
              </w:rPr>
              <w:t>Совокупная стоимость и сложность сопровождения</w:t>
            </w:r>
          </w:p>
        </w:tc>
        <w:tc>
          <w:tcPr>
            <w:tcW w:w="2409" w:type="dxa"/>
          </w:tcPr>
          <w:p w14:paraId="3683F0CB" w14:textId="77777777" w:rsidR="009743A6" w:rsidRDefault="00000000">
            <w:pPr>
              <w:spacing w:line="276" w:lineRule="auto"/>
            </w:pPr>
            <w:r>
              <w:t>балл 1-10</w:t>
            </w:r>
          </w:p>
        </w:tc>
        <w:tc>
          <w:tcPr>
            <w:tcW w:w="2409" w:type="dxa"/>
          </w:tcPr>
          <w:p w14:paraId="7EB97B6D" w14:textId="77777777" w:rsidR="009743A6" w:rsidRDefault="00000000">
            <w:pPr>
              <w:spacing w:line="276" w:lineRule="auto"/>
            </w:pPr>
            <w:r>
              <w:t>min</w:t>
            </w:r>
          </w:p>
        </w:tc>
      </w:tr>
    </w:tbl>
    <w:p w14:paraId="039FE11F" w14:textId="77777777" w:rsidR="009743A6" w:rsidRDefault="00000000">
      <w:r>
        <w:br w:type="page"/>
      </w:r>
    </w:p>
    <w:p w14:paraId="278C2759" w14:textId="77777777" w:rsidR="009743A6" w:rsidRDefault="00000000">
      <w:pPr>
        <w:pStyle w:val="1"/>
      </w:pPr>
      <w:bookmarkStart w:id="4" w:name="_Toc231586413"/>
      <w:r>
        <w:rPr>
          <w:rFonts w:ascii="Times New Roman" w:eastAsia="Times New Roman" w:hAnsi="Times New Roman" w:cs="Times New Roman"/>
        </w:rPr>
        <w:lastRenderedPageBreak/>
        <w:t>ТЕОРЕТИЧЕСКИЕ СВЕДЕНИЯ</w:t>
      </w:r>
      <w:bookmarkEnd w:id="4"/>
    </w:p>
    <w:p w14:paraId="46CE46F1" w14:textId="77777777" w:rsidR="009743A6" w:rsidRDefault="00000000">
      <w:pPr>
        <w:pStyle w:val="21"/>
      </w:pPr>
      <w:bookmarkStart w:id="5" w:name="_Toc231586414"/>
      <w:r>
        <w:rPr>
          <w:rFonts w:ascii="Times New Roman" w:eastAsia="Times New Roman" w:hAnsi="Times New Roman" w:cs="Times New Roman"/>
        </w:rPr>
        <w:t>Многокритериальная задача</w:t>
      </w:r>
      <w:bookmarkEnd w:id="5"/>
    </w:p>
    <w:p w14:paraId="72845B92" w14:textId="77777777" w:rsidR="009743A6" w:rsidRPr="00583EE1" w:rsidRDefault="00000000">
      <w:pPr>
        <w:ind w:firstLine="709"/>
        <w:jc w:val="both"/>
        <w:rPr>
          <w:lang w:val="ru-RU"/>
        </w:rPr>
      </w:pPr>
      <w:r w:rsidRPr="00583EE1">
        <w:rPr>
          <w:lang w:val="ru-RU"/>
        </w:rPr>
        <w:t>Когда альтернатив несколько и критерии конфликтуют, единственного решения, лучшего сразу по всем критериям, как правило нет. Формально задача многокритериального выбора записывается так:</w:t>
      </w:r>
    </w:p>
    <w:p w14:paraId="5AB9EFF1" w14:textId="77777777" w:rsidR="009743A6" w:rsidRPr="00583EE1" w:rsidRDefault="00000000">
      <w:pPr>
        <w:tabs>
          <w:tab w:val="center" w:pos="4819"/>
          <w:tab w:val="right" w:pos="9638"/>
        </w:tabs>
        <w:spacing w:before="120" w:after="120"/>
        <w:rPr>
          <w:lang w:val="ru-RU"/>
        </w:rPr>
      </w:pPr>
      <w:r w:rsidRPr="00583EE1">
        <w:rPr>
          <w:lang w:val="ru-RU"/>
        </w:rPr>
        <w:tab/>
      </w:r>
      <m:oMath>
        <m:sSub>
          <m:sSubPr>
            <m:ctrlPr>
              <w:rPr>
                <w:rFonts w:ascii="Cambria Math" w:hAnsi="Cambria Math"/>
              </w:rPr>
            </m:ctrlPr>
          </m:sSubPr>
          <m:e>
            <m:r>
              <m:rPr>
                <m:sty m:val="p"/>
              </m:rPr>
              <w:rPr>
                <w:rFonts w:ascii="Cambria Math" w:hAnsi="Cambria Math"/>
              </w:rPr>
              <m:t>max</m:t>
            </m:r>
          </m:e>
          <m:sub>
            <m:r>
              <w:rPr>
                <w:rFonts w:ascii="Cambria Math" w:hAnsi="Cambria Math"/>
              </w:rPr>
              <m:t>x</m:t>
            </m:r>
            <m:r>
              <m:rPr>
                <m:sty m:val="p"/>
              </m:rPr>
              <w:rPr>
                <w:rFonts w:ascii="Cambria Math" w:hAnsi="Cambria Math"/>
                <w:lang w:val="ru-RU"/>
              </w:rPr>
              <m:t>∈</m:t>
            </m:r>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m:rPr>
                <m:sty m:val="p"/>
              </m:rPr>
              <w:rPr>
                <w:rFonts w:ascii="Cambria Math" w:hAnsi="Cambria Math"/>
                <w:lang w:val="ru-RU"/>
              </w:rPr>
              <m:t>1</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m:rPr>
                <m:sty m:val="p"/>
              </m:rPr>
              <w:rPr>
                <w:rFonts w:ascii="Cambria Math" w:hAnsi="Cambria Math"/>
                <w:lang w:val="ru-RU"/>
              </w:rPr>
              <m:t>2</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lang w:val="ru-RU"/>
          </w:rPr>
          <m:t>…</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583EE1">
        <w:rPr>
          <w:lang w:val="ru-RU"/>
        </w:rPr>
        <w:tab/>
        <w:t>(1)</w:t>
      </w:r>
    </w:p>
    <w:p w14:paraId="2A36CCCA" w14:textId="77777777" w:rsidR="009743A6" w:rsidRPr="00583EE1" w:rsidRDefault="00000000">
      <w:pPr>
        <w:ind w:firstLine="709"/>
        <w:jc w:val="both"/>
        <w:rPr>
          <w:lang w:val="ru-RU"/>
        </w:rPr>
      </w:pPr>
      <w:r w:rsidRPr="00583EE1">
        <w:rPr>
          <w:lang w:val="ru-RU"/>
        </w:rPr>
        <w:t xml:space="preserve">где </w:t>
      </w:r>
      <w:r>
        <w:t>x</w:t>
      </w:r>
      <w:r w:rsidRPr="00583EE1">
        <w:rPr>
          <w:lang w:val="ru-RU"/>
        </w:rPr>
        <w:t xml:space="preserve">, это альтернатива, </w:t>
      </w:r>
      <w:r>
        <w:t>f</w:t>
      </w:r>
      <w:r w:rsidRPr="00583EE1">
        <w:rPr>
          <w:lang w:val="ru-RU"/>
        </w:rPr>
        <w:t>_</w:t>
      </w:r>
      <w:r>
        <w:t>i</w:t>
      </w:r>
      <w:r w:rsidRPr="00583EE1">
        <w:rPr>
          <w:lang w:val="ru-RU"/>
        </w:rPr>
        <w:t xml:space="preserve">, критерии, </w:t>
      </w:r>
      <w:r>
        <w:t>X</w:t>
      </w:r>
      <w:r w:rsidRPr="00583EE1">
        <w:rPr>
          <w:lang w:val="ru-RU"/>
        </w:rPr>
        <w:t>, множество допустимых решений. Из множества Парето-оптимальных вариантов одно решение выделяют сверткой критериев (метод взвешенных сумм) или иерархией предпочтений (метод анализа иерархий).</w:t>
      </w:r>
    </w:p>
    <w:p w14:paraId="135B2BDD" w14:textId="77777777" w:rsidR="009743A6" w:rsidRPr="00583EE1" w:rsidRDefault="00000000">
      <w:pPr>
        <w:pStyle w:val="21"/>
        <w:rPr>
          <w:lang w:val="ru-RU"/>
        </w:rPr>
      </w:pPr>
      <w:bookmarkStart w:id="6" w:name="_Toc231586415"/>
      <w:r w:rsidRPr="00583EE1">
        <w:rPr>
          <w:rFonts w:ascii="Times New Roman" w:eastAsia="Times New Roman" w:hAnsi="Times New Roman" w:cs="Times New Roman"/>
          <w:lang w:val="ru-RU"/>
        </w:rPr>
        <w:t>Метод взвешенных сумм</w:t>
      </w:r>
      <w:bookmarkEnd w:id="6"/>
    </w:p>
    <w:p w14:paraId="2BAE85E4" w14:textId="77777777" w:rsidR="009743A6" w:rsidRPr="00583EE1" w:rsidRDefault="00000000">
      <w:pPr>
        <w:ind w:firstLine="709"/>
        <w:jc w:val="both"/>
        <w:rPr>
          <w:lang w:val="ru-RU"/>
        </w:rPr>
      </w:pPr>
      <w:r w:rsidRPr="00583EE1">
        <w:rPr>
          <w:lang w:val="ru-RU"/>
        </w:rPr>
        <w:t>Линейная свертка нормализованных критериев с весами:</w:t>
      </w:r>
    </w:p>
    <w:p w14:paraId="6153560A" w14:textId="77777777" w:rsidR="009743A6" w:rsidRPr="00583EE1" w:rsidRDefault="00000000">
      <w:pPr>
        <w:tabs>
          <w:tab w:val="center" w:pos="4819"/>
          <w:tab w:val="right" w:pos="9638"/>
        </w:tabs>
        <w:spacing w:before="120"/>
        <w:rPr>
          <w:lang w:val="ru-RU"/>
        </w:rPr>
      </w:pPr>
      <w:r w:rsidRPr="00583EE1">
        <w:rPr>
          <w:lang w:val="ru-RU"/>
        </w:rPr>
        <w:tab/>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ru-RU"/>
              </w:rPr>
              <m:t>·</m:t>
            </m:r>
            <m:r>
              <m:rPr>
                <m:sty m:val="p"/>
              </m:rPr>
              <w:rPr>
                <w:rFonts w:ascii="Cambria Math" w:hAnsi="Cambria Math"/>
              </w:rPr>
              <m:t>norm</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lang w:val="ru-RU"/>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r>
          <m:rPr>
            <m:sty m:val="p"/>
          </m:rPr>
          <w:rPr>
            <w:rFonts w:ascii="Cambria Math" w:hAnsi="Cambria Math"/>
            <w:lang w:val="ru-RU"/>
          </w:rPr>
          <m:t xml:space="preserve">=1,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ru-RU"/>
          </w:rPr>
          <m:t>&gt;0</m:t>
        </m:r>
      </m:oMath>
      <w:r w:rsidRPr="00583EE1">
        <w:rPr>
          <w:lang w:val="ru-RU"/>
        </w:rPr>
        <w:tab/>
        <w:t>(2)</w:t>
      </w:r>
    </w:p>
    <w:p w14:paraId="5518B225" w14:textId="77777777" w:rsidR="009743A6" w:rsidRPr="00583EE1" w:rsidRDefault="00000000">
      <w:pPr>
        <w:spacing w:after="120"/>
        <w:jc w:val="both"/>
        <w:rPr>
          <w:lang w:val="ru-RU"/>
        </w:rPr>
      </w:pPr>
      <w:r w:rsidRPr="00583EE1">
        <w:rPr>
          <w:lang w:val="ru-RU"/>
        </w:rPr>
        <w:t xml:space="preserve">где </w:t>
      </w:r>
      <w:r>
        <w:t>w</w:t>
      </w:r>
      <w:r w:rsidRPr="00583EE1">
        <w:rPr>
          <w:lang w:val="ru-RU"/>
        </w:rPr>
        <w:t>_</w:t>
      </w:r>
      <w:r>
        <w:t>i</w:t>
      </w:r>
      <w:r w:rsidRPr="00583EE1">
        <w:rPr>
          <w:lang w:val="ru-RU"/>
        </w:rPr>
        <w:t xml:space="preserve">, вес </w:t>
      </w:r>
      <w:r>
        <w:t>i</w:t>
      </w:r>
      <w:r w:rsidRPr="00583EE1">
        <w:rPr>
          <w:lang w:val="ru-RU"/>
        </w:rPr>
        <w:t xml:space="preserve">-го критерия, </w:t>
      </w:r>
      <w:r>
        <w:t>norm</w:t>
      </w:r>
      <w:r w:rsidRPr="00583EE1">
        <w:rPr>
          <w:lang w:val="ru-RU"/>
        </w:rPr>
        <w:t>(</w:t>
      </w:r>
      <w:r>
        <w:t>f</w:t>
      </w:r>
      <w:r w:rsidRPr="00583EE1">
        <w:rPr>
          <w:lang w:val="ru-RU"/>
        </w:rPr>
        <w:t>_</w:t>
      </w:r>
      <w:r>
        <w:t>ij</w:t>
      </w:r>
      <w:r w:rsidRPr="00583EE1">
        <w:rPr>
          <w:lang w:val="ru-RU"/>
        </w:rPr>
        <w:t xml:space="preserve">), нормализованное значение </w:t>
      </w:r>
      <w:r>
        <w:t>j</w:t>
      </w:r>
      <w:r w:rsidRPr="00583EE1">
        <w:rPr>
          <w:lang w:val="ru-RU"/>
        </w:rPr>
        <w:t xml:space="preserve">-й альтернативы по </w:t>
      </w:r>
      <w:r>
        <w:t>i</w:t>
      </w:r>
      <w:r w:rsidRPr="00583EE1">
        <w:rPr>
          <w:lang w:val="ru-RU"/>
        </w:rPr>
        <w:t>-му критерию</w:t>
      </w:r>
    </w:p>
    <w:p w14:paraId="2F772097" w14:textId="77777777" w:rsidR="009743A6" w:rsidRPr="00583EE1" w:rsidRDefault="00000000">
      <w:pPr>
        <w:ind w:firstLine="709"/>
        <w:jc w:val="both"/>
        <w:rPr>
          <w:lang w:val="ru-RU"/>
        </w:rPr>
      </w:pPr>
      <w:r w:rsidRPr="00583EE1">
        <w:rPr>
          <w:lang w:val="ru-RU"/>
        </w:rPr>
        <w:t>Метод прост и нагляден, применим к количественным независимым критериям, но веса задаются экспертно.</w:t>
      </w:r>
    </w:p>
    <w:p w14:paraId="082A10F5" w14:textId="77777777" w:rsidR="009743A6" w:rsidRPr="00583EE1" w:rsidRDefault="00000000">
      <w:pPr>
        <w:pStyle w:val="21"/>
        <w:rPr>
          <w:lang w:val="ru-RU"/>
        </w:rPr>
      </w:pPr>
      <w:bookmarkStart w:id="7" w:name="_Toc231586416"/>
      <w:r w:rsidRPr="00583EE1">
        <w:rPr>
          <w:rFonts w:ascii="Times New Roman" w:eastAsia="Times New Roman" w:hAnsi="Times New Roman" w:cs="Times New Roman"/>
          <w:lang w:val="ru-RU"/>
        </w:rPr>
        <w:t>Метод анализа иерархий</w:t>
      </w:r>
      <w:bookmarkEnd w:id="7"/>
    </w:p>
    <w:p w14:paraId="50D94126" w14:textId="77777777" w:rsidR="009743A6" w:rsidRPr="00583EE1" w:rsidRDefault="00000000">
      <w:pPr>
        <w:ind w:firstLine="709"/>
        <w:jc w:val="both"/>
        <w:rPr>
          <w:lang w:val="ru-RU"/>
        </w:rPr>
      </w:pPr>
      <w:r w:rsidRPr="00583EE1">
        <w:rPr>
          <w:lang w:val="ru-RU"/>
        </w:rPr>
        <w:t>Метод опирается на попарные экспертные сравнения по шкале Саати 1-9. Веса получаются как нормированный главный собственный вектор матрицы сравнений (упрощённо, как нормированное геометрическое среднее по строкам). Качество суждений контролируется индексом согласованности и отношением согласованности:</w:t>
      </w:r>
    </w:p>
    <w:p w14:paraId="39A526D9" w14:textId="77777777" w:rsidR="009743A6" w:rsidRPr="00583EE1" w:rsidRDefault="00000000">
      <w:pPr>
        <w:tabs>
          <w:tab w:val="center" w:pos="4819"/>
          <w:tab w:val="right" w:pos="9638"/>
        </w:tabs>
        <w:spacing w:before="120"/>
        <w:rPr>
          <w:lang w:val="ru-RU"/>
        </w:rPr>
      </w:pPr>
      <w:r w:rsidRPr="00583EE1">
        <w:rPr>
          <w:lang w:val="ru-RU"/>
        </w:rPr>
        <w:tab/>
      </w:r>
      <m:oMath>
        <m:r>
          <m:rPr>
            <m:sty m:val="p"/>
          </m:rPr>
          <w:rPr>
            <w:rFonts w:ascii="Cambria Math" w:hAnsi="Cambria Math"/>
            <w:lang w:val="ru-RU"/>
          </w:rPr>
          <m:t>ИС=</m:t>
        </m:r>
        <m:f>
          <m:fPr>
            <m:ctrlPr>
              <w:rPr>
                <w:rFonts w:ascii="Cambria Math" w:hAnsi="Cambria Math"/>
              </w:rPr>
            </m:ctrlPr>
          </m:fPr>
          <m:num>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lang w:val="ru-RU"/>
              </w:rPr>
              <m:t>-</m:t>
            </m:r>
            <m:r>
              <w:rPr>
                <w:rFonts w:ascii="Cambria Math" w:hAnsi="Cambria Math"/>
              </w:rPr>
              <m:t>n</m:t>
            </m:r>
          </m:num>
          <m:den>
            <m:r>
              <w:rPr>
                <w:rFonts w:ascii="Cambria Math" w:hAnsi="Cambria Math"/>
              </w:rPr>
              <m:t>n</m:t>
            </m:r>
            <m:r>
              <m:rPr>
                <m:sty m:val="p"/>
              </m:rPr>
              <w:rPr>
                <w:rFonts w:ascii="Cambria Math" w:hAnsi="Cambria Math"/>
                <w:lang w:val="ru-RU"/>
              </w:rPr>
              <m:t>-1</m:t>
            </m:r>
          </m:den>
        </m:f>
        <m:r>
          <m:rPr>
            <m:sty m:val="p"/>
          </m:rPr>
          <w:rPr>
            <w:rFonts w:ascii="Cambria Math" w:hAnsi="Cambria Math"/>
            <w:lang w:val="ru-RU"/>
          </w:rPr>
          <m:t>, ОС=</m:t>
        </m:r>
        <m:f>
          <m:fPr>
            <m:ctrlPr>
              <w:rPr>
                <w:rFonts w:ascii="Cambria Math" w:hAnsi="Cambria Math"/>
              </w:rPr>
            </m:ctrlPr>
          </m:fPr>
          <m:num>
            <m:r>
              <m:rPr>
                <m:sty m:val="p"/>
              </m:rPr>
              <w:rPr>
                <w:rFonts w:ascii="Cambria Math" w:hAnsi="Cambria Math"/>
                <w:lang w:val="ru-RU"/>
              </w:rPr>
              <m:t>ИС</m:t>
            </m:r>
          </m:num>
          <m:den>
            <m:r>
              <m:rPr>
                <m:sty m:val="p"/>
              </m:rPr>
              <w:rPr>
                <w:rFonts w:ascii="Cambria Math" w:hAnsi="Cambria Math"/>
                <w:lang w:val="ru-RU"/>
              </w:rPr>
              <m:t>СС</m:t>
            </m:r>
          </m:den>
        </m:f>
      </m:oMath>
      <w:r w:rsidRPr="00583EE1">
        <w:rPr>
          <w:lang w:val="ru-RU"/>
        </w:rPr>
        <w:tab/>
        <w:t>(3)</w:t>
      </w:r>
    </w:p>
    <w:p w14:paraId="0FD016B8" w14:textId="77777777" w:rsidR="009743A6" w:rsidRPr="00583EE1" w:rsidRDefault="00000000">
      <w:pPr>
        <w:spacing w:after="120"/>
        <w:jc w:val="both"/>
        <w:rPr>
          <w:lang w:val="ru-RU"/>
        </w:rPr>
      </w:pPr>
      <w:r w:rsidRPr="00583EE1">
        <w:rPr>
          <w:lang w:val="ru-RU"/>
        </w:rPr>
        <w:t xml:space="preserve">где </w:t>
      </w:r>
      <w:r>
        <w:t>lambda</w:t>
      </w:r>
      <w:r w:rsidRPr="00583EE1">
        <w:rPr>
          <w:lang w:val="ru-RU"/>
        </w:rPr>
        <w:t>_</w:t>
      </w:r>
      <w:r>
        <w:t>max</w:t>
      </w:r>
      <w:r w:rsidRPr="00583EE1">
        <w:rPr>
          <w:lang w:val="ru-RU"/>
        </w:rPr>
        <w:t xml:space="preserve">, главное собственное значение матрицы, </w:t>
      </w:r>
      <w:r>
        <w:t>n</w:t>
      </w:r>
      <w:r w:rsidRPr="00583EE1">
        <w:rPr>
          <w:lang w:val="ru-RU"/>
        </w:rPr>
        <w:t>, её порядок, СС, табличная случайная согласованность</w:t>
      </w:r>
    </w:p>
    <w:p w14:paraId="3D045A0D" w14:textId="77777777" w:rsidR="009743A6" w:rsidRPr="00583EE1" w:rsidRDefault="00000000">
      <w:pPr>
        <w:ind w:firstLine="709"/>
        <w:jc w:val="both"/>
        <w:rPr>
          <w:lang w:val="ru-RU"/>
        </w:rPr>
      </w:pPr>
      <w:r w:rsidRPr="00583EE1">
        <w:rPr>
          <w:lang w:val="ru-RU"/>
        </w:rPr>
        <w:lastRenderedPageBreak/>
        <w:t xml:space="preserve">Значение ОС должно быть меньше 10 %. Табличные значения СС: для </w:t>
      </w:r>
      <w:r>
        <w:t>n</w:t>
      </w:r>
      <w:r w:rsidRPr="00583EE1">
        <w:rPr>
          <w:lang w:val="ru-RU"/>
        </w:rPr>
        <w:t xml:space="preserve"> = 3 это 0,58; для </w:t>
      </w:r>
      <w:r>
        <w:t>n</w:t>
      </w:r>
      <w:r w:rsidRPr="00583EE1">
        <w:rPr>
          <w:lang w:val="ru-RU"/>
        </w:rPr>
        <w:t xml:space="preserve"> = 4 это 0,90; для </w:t>
      </w:r>
      <w:r>
        <w:t>n</w:t>
      </w:r>
      <w:r w:rsidRPr="00583EE1">
        <w:rPr>
          <w:lang w:val="ru-RU"/>
        </w:rPr>
        <w:t xml:space="preserve"> = 5 это 1,12. Глобальный приоритет альтернативы равен сумме произведений весов критериев на локальные приоритеты этой альтернативы.</w:t>
      </w:r>
    </w:p>
    <w:p w14:paraId="6AFF69F4" w14:textId="77777777" w:rsidR="009743A6" w:rsidRPr="00583EE1" w:rsidRDefault="00000000">
      <w:pPr>
        <w:rPr>
          <w:lang w:val="ru-RU"/>
        </w:rPr>
      </w:pPr>
      <w:r w:rsidRPr="00583EE1">
        <w:rPr>
          <w:lang w:val="ru-RU"/>
        </w:rPr>
        <w:br w:type="page"/>
      </w:r>
    </w:p>
    <w:p w14:paraId="6390AF8C" w14:textId="77777777" w:rsidR="009743A6" w:rsidRPr="00583EE1" w:rsidRDefault="00000000">
      <w:pPr>
        <w:pStyle w:val="1"/>
        <w:rPr>
          <w:lang w:val="ru-RU"/>
        </w:rPr>
      </w:pPr>
      <w:bookmarkStart w:id="8" w:name="_Toc231586417"/>
      <w:r w:rsidRPr="00583EE1">
        <w:rPr>
          <w:rFonts w:ascii="Times New Roman" w:eastAsia="Times New Roman" w:hAnsi="Times New Roman" w:cs="Times New Roman"/>
          <w:lang w:val="ru-RU"/>
        </w:rPr>
        <w:lastRenderedPageBreak/>
        <w:t>ВЫПОЛНЕНИЕ РАБОТЫ</w:t>
      </w:r>
      <w:bookmarkEnd w:id="8"/>
    </w:p>
    <w:p w14:paraId="40AB7C14" w14:textId="77777777" w:rsidR="009743A6" w:rsidRPr="00583EE1" w:rsidRDefault="00000000">
      <w:pPr>
        <w:pStyle w:val="21"/>
        <w:rPr>
          <w:lang w:val="ru-RU"/>
        </w:rPr>
      </w:pPr>
      <w:bookmarkStart w:id="9" w:name="_Toc231586418"/>
      <w:r w:rsidRPr="00583EE1">
        <w:rPr>
          <w:rFonts w:ascii="Times New Roman" w:eastAsia="Times New Roman" w:hAnsi="Times New Roman" w:cs="Times New Roman"/>
          <w:lang w:val="ru-RU"/>
        </w:rPr>
        <w:t>Шаг 1. Сбор исходных значений</w:t>
      </w:r>
      <w:bookmarkEnd w:id="9"/>
    </w:p>
    <w:p w14:paraId="0DC3EC87" w14:textId="77777777" w:rsidR="009743A6" w:rsidRPr="00583EE1" w:rsidRDefault="00000000">
      <w:pPr>
        <w:spacing w:before="120" w:after="120"/>
        <w:ind w:firstLine="709"/>
        <w:jc w:val="both"/>
        <w:rPr>
          <w:lang w:val="ru-RU"/>
        </w:rPr>
      </w:pPr>
      <w:r w:rsidRPr="00583EE1">
        <w:rPr>
          <w:b/>
          <w:lang w:val="ru-RU"/>
        </w:rPr>
        <w:t>Шаг 1. Собрать значения каждого критерия для каждой альтернативы по открытым источникам.</w:t>
      </w:r>
    </w:p>
    <w:p w14:paraId="3055A1AE" w14:textId="77777777" w:rsidR="009743A6" w:rsidRPr="00583EE1" w:rsidRDefault="00000000">
      <w:pPr>
        <w:ind w:firstLine="709"/>
        <w:jc w:val="both"/>
        <w:rPr>
          <w:lang w:val="ru-RU"/>
        </w:rPr>
      </w:pPr>
      <w:r w:rsidRPr="00583EE1">
        <w:rPr>
          <w:lang w:val="ru-RU"/>
        </w:rPr>
        <w:t xml:space="preserve">Значения сформированы по публичным бенчмаркам и документации: методология </w:t>
      </w:r>
      <w:r>
        <w:t>YCSB</w:t>
      </w:r>
      <w:r w:rsidRPr="00583EE1">
        <w:rPr>
          <w:lang w:val="ru-RU"/>
        </w:rPr>
        <w:t xml:space="preserve"> и </w:t>
      </w:r>
      <w:r>
        <w:t>TPC</w:t>
      </w:r>
      <w:r w:rsidRPr="00583EE1">
        <w:rPr>
          <w:lang w:val="ru-RU"/>
        </w:rPr>
        <w:t>-</w:t>
      </w:r>
      <w:r>
        <w:t>C</w:t>
      </w:r>
      <w:r w:rsidRPr="00583EE1">
        <w:rPr>
          <w:lang w:val="ru-RU"/>
        </w:rPr>
        <w:t xml:space="preserve">, материалы </w:t>
      </w:r>
      <w:r>
        <w:t>Cockroach</w:t>
      </w:r>
      <w:r w:rsidRPr="00583EE1">
        <w:rPr>
          <w:lang w:val="ru-RU"/>
        </w:rPr>
        <w:t xml:space="preserve"> </w:t>
      </w:r>
      <w:r>
        <w:t>Labs</w:t>
      </w:r>
      <w:r w:rsidRPr="00583EE1">
        <w:rPr>
          <w:lang w:val="ru-RU"/>
        </w:rPr>
        <w:t xml:space="preserve"> и </w:t>
      </w:r>
      <w:r>
        <w:t>DataStax</w:t>
      </w:r>
      <w:r w:rsidRPr="00583EE1">
        <w:rPr>
          <w:lang w:val="ru-RU"/>
        </w:rPr>
        <w:t xml:space="preserve">, отчёты </w:t>
      </w:r>
      <w:r>
        <w:t>Jepsen</w:t>
      </w:r>
      <w:r w:rsidRPr="00583EE1">
        <w:rPr>
          <w:lang w:val="ru-RU"/>
        </w:rPr>
        <w:t xml:space="preserve"> по моделям согласованности, книга </w:t>
      </w:r>
      <w:r>
        <w:t>Martin</w:t>
      </w:r>
      <w:r w:rsidRPr="00583EE1">
        <w:rPr>
          <w:lang w:val="ru-RU"/>
        </w:rPr>
        <w:t xml:space="preserve"> </w:t>
      </w:r>
      <w:r>
        <w:t>Kleppmann</w:t>
      </w:r>
      <w:r w:rsidRPr="00583EE1">
        <w:rPr>
          <w:lang w:val="ru-RU"/>
        </w:rPr>
        <w:t xml:space="preserve"> «</w:t>
      </w:r>
      <w:r>
        <w:t>Designing</w:t>
      </w:r>
      <w:r w:rsidRPr="00583EE1">
        <w:rPr>
          <w:lang w:val="ru-RU"/>
        </w:rPr>
        <w:t xml:space="preserve"> </w:t>
      </w:r>
      <w:r>
        <w:t>Data</w:t>
      </w:r>
      <w:r w:rsidRPr="00583EE1">
        <w:rPr>
          <w:lang w:val="ru-RU"/>
        </w:rPr>
        <w:t>-</w:t>
      </w:r>
      <w:r>
        <w:t>Intensive</w:t>
      </w:r>
      <w:r w:rsidRPr="00583EE1">
        <w:rPr>
          <w:lang w:val="ru-RU"/>
        </w:rPr>
        <w:t xml:space="preserve"> </w:t>
      </w:r>
      <w:r>
        <w:t>Applications</w:t>
      </w:r>
      <w:r w:rsidRPr="00583EE1">
        <w:rPr>
          <w:lang w:val="ru-RU"/>
        </w:rPr>
        <w:t>» (2017). Числа отражают порядок величины и относительные соотношения, а не точные значения конкретной инсталляции.</w:t>
      </w:r>
    </w:p>
    <w:p w14:paraId="6028513F" w14:textId="77777777" w:rsidR="009743A6" w:rsidRDefault="00000000">
      <w:pPr>
        <w:spacing w:before="120"/>
      </w:pPr>
      <w:r>
        <w:t>Таблица 3 — Исходные значения критериев</w:t>
      </w:r>
    </w:p>
    <w:tbl>
      <w:tblPr>
        <w:tblStyle w:val="aff0"/>
        <w:tblW w:w="0" w:type="auto"/>
        <w:tblLook w:val="04A0" w:firstRow="1" w:lastRow="0" w:firstColumn="1" w:lastColumn="0" w:noHBand="0" w:noVBand="1"/>
      </w:tblPr>
      <w:tblGrid>
        <w:gridCol w:w="1818"/>
        <w:gridCol w:w="1606"/>
        <w:gridCol w:w="1606"/>
        <w:gridCol w:w="1606"/>
        <w:gridCol w:w="1606"/>
        <w:gridCol w:w="1606"/>
      </w:tblGrid>
      <w:tr w:rsidR="009743A6" w14:paraId="47829E21" w14:textId="77777777">
        <w:tc>
          <w:tcPr>
            <w:tcW w:w="1606" w:type="dxa"/>
          </w:tcPr>
          <w:p w14:paraId="05C1D135" w14:textId="77777777" w:rsidR="009743A6" w:rsidRDefault="00000000">
            <w:pPr>
              <w:spacing w:line="276" w:lineRule="auto"/>
            </w:pPr>
            <w:r>
              <w:rPr>
                <w:b/>
              </w:rPr>
              <w:t>СУБД</w:t>
            </w:r>
          </w:p>
        </w:tc>
        <w:tc>
          <w:tcPr>
            <w:tcW w:w="1606" w:type="dxa"/>
          </w:tcPr>
          <w:p w14:paraId="77838045" w14:textId="77777777" w:rsidR="009743A6" w:rsidRDefault="00000000">
            <w:pPr>
              <w:spacing w:line="276" w:lineRule="auto"/>
            </w:pPr>
            <w:r>
              <w:rPr>
                <w:b/>
              </w:rPr>
              <w:t>K1, мс</w:t>
            </w:r>
          </w:p>
        </w:tc>
        <w:tc>
          <w:tcPr>
            <w:tcW w:w="1606" w:type="dxa"/>
          </w:tcPr>
          <w:p w14:paraId="0ADCC2BE" w14:textId="77777777" w:rsidR="009743A6" w:rsidRDefault="00000000">
            <w:pPr>
              <w:spacing w:line="276" w:lineRule="auto"/>
            </w:pPr>
            <w:r>
              <w:rPr>
                <w:b/>
              </w:rPr>
              <w:t>K2, тыс. оп/с</w:t>
            </w:r>
          </w:p>
        </w:tc>
        <w:tc>
          <w:tcPr>
            <w:tcW w:w="1606" w:type="dxa"/>
          </w:tcPr>
          <w:p w14:paraId="5227A73F" w14:textId="77777777" w:rsidR="009743A6" w:rsidRDefault="00000000">
            <w:pPr>
              <w:spacing w:line="276" w:lineRule="auto"/>
            </w:pPr>
            <w:r>
              <w:rPr>
                <w:b/>
              </w:rPr>
              <w:t>K3</w:t>
            </w:r>
          </w:p>
        </w:tc>
        <w:tc>
          <w:tcPr>
            <w:tcW w:w="1606" w:type="dxa"/>
          </w:tcPr>
          <w:p w14:paraId="56480CE1" w14:textId="77777777" w:rsidR="009743A6" w:rsidRDefault="00000000">
            <w:pPr>
              <w:spacing w:line="276" w:lineRule="auto"/>
            </w:pPr>
            <w:r>
              <w:rPr>
                <w:b/>
              </w:rPr>
              <w:t>K4</w:t>
            </w:r>
          </w:p>
        </w:tc>
        <w:tc>
          <w:tcPr>
            <w:tcW w:w="1606" w:type="dxa"/>
          </w:tcPr>
          <w:p w14:paraId="2522EA48" w14:textId="77777777" w:rsidR="009743A6" w:rsidRDefault="00000000">
            <w:pPr>
              <w:spacing w:line="276" w:lineRule="auto"/>
            </w:pPr>
            <w:r>
              <w:rPr>
                <w:b/>
              </w:rPr>
              <w:t>K5</w:t>
            </w:r>
          </w:p>
        </w:tc>
      </w:tr>
      <w:tr w:rsidR="009743A6" w14:paraId="15F3A667" w14:textId="77777777">
        <w:tc>
          <w:tcPr>
            <w:tcW w:w="1606" w:type="dxa"/>
          </w:tcPr>
          <w:p w14:paraId="78F926E2" w14:textId="77777777" w:rsidR="009743A6" w:rsidRDefault="00000000">
            <w:pPr>
              <w:spacing w:line="276" w:lineRule="auto"/>
            </w:pPr>
            <w:r>
              <w:t>A1 PostgreSQL</w:t>
            </w:r>
          </w:p>
        </w:tc>
        <w:tc>
          <w:tcPr>
            <w:tcW w:w="1606" w:type="dxa"/>
          </w:tcPr>
          <w:p w14:paraId="0955B693" w14:textId="77777777" w:rsidR="009743A6" w:rsidRDefault="00000000">
            <w:pPr>
              <w:spacing w:line="276" w:lineRule="auto"/>
            </w:pPr>
            <w:r>
              <w:t>2</w:t>
            </w:r>
          </w:p>
        </w:tc>
        <w:tc>
          <w:tcPr>
            <w:tcW w:w="1606" w:type="dxa"/>
          </w:tcPr>
          <w:p w14:paraId="3849CC4A" w14:textId="77777777" w:rsidR="009743A6" w:rsidRDefault="00000000">
            <w:pPr>
              <w:spacing w:line="276" w:lineRule="auto"/>
            </w:pPr>
            <w:r>
              <w:t>15</w:t>
            </w:r>
          </w:p>
        </w:tc>
        <w:tc>
          <w:tcPr>
            <w:tcW w:w="1606" w:type="dxa"/>
          </w:tcPr>
          <w:p w14:paraId="022F1724" w14:textId="77777777" w:rsidR="009743A6" w:rsidRDefault="00000000">
            <w:pPr>
              <w:spacing w:line="276" w:lineRule="auto"/>
            </w:pPr>
            <w:r>
              <w:t>4</w:t>
            </w:r>
          </w:p>
        </w:tc>
        <w:tc>
          <w:tcPr>
            <w:tcW w:w="1606" w:type="dxa"/>
          </w:tcPr>
          <w:p w14:paraId="639774E7" w14:textId="77777777" w:rsidR="009743A6" w:rsidRDefault="00000000">
            <w:pPr>
              <w:spacing w:line="276" w:lineRule="auto"/>
            </w:pPr>
            <w:r>
              <w:t>10</w:t>
            </w:r>
          </w:p>
        </w:tc>
        <w:tc>
          <w:tcPr>
            <w:tcW w:w="1606" w:type="dxa"/>
          </w:tcPr>
          <w:p w14:paraId="446C9DEF" w14:textId="77777777" w:rsidR="009743A6" w:rsidRDefault="00000000">
            <w:pPr>
              <w:spacing w:line="276" w:lineRule="auto"/>
            </w:pPr>
            <w:r>
              <w:t>3</w:t>
            </w:r>
          </w:p>
        </w:tc>
      </w:tr>
      <w:tr w:rsidR="009743A6" w14:paraId="0488D0F7" w14:textId="77777777">
        <w:tc>
          <w:tcPr>
            <w:tcW w:w="1606" w:type="dxa"/>
          </w:tcPr>
          <w:p w14:paraId="3F438952" w14:textId="77777777" w:rsidR="009743A6" w:rsidRDefault="00000000">
            <w:pPr>
              <w:spacing w:line="276" w:lineRule="auto"/>
            </w:pPr>
            <w:r>
              <w:t>A2 MongoDB</w:t>
            </w:r>
          </w:p>
        </w:tc>
        <w:tc>
          <w:tcPr>
            <w:tcW w:w="1606" w:type="dxa"/>
          </w:tcPr>
          <w:p w14:paraId="1CF7E8B5" w14:textId="77777777" w:rsidR="009743A6" w:rsidRDefault="00000000">
            <w:pPr>
              <w:spacing w:line="276" w:lineRule="auto"/>
            </w:pPr>
            <w:r>
              <w:t>5</w:t>
            </w:r>
          </w:p>
        </w:tc>
        <w:tc>
          <w:tcPr>
            <w:tcW w:w="1606" w:type="dxa"/>
          </w:tcPr>
          <w:p w14:paraId="6DA71A07" w14:textId="77777777" w:rsidR="009743A6" w:rsidRDefault="00000000">
            <w:pPr>
              <w:spacing w:line="276" w:lineRule="auto"/>
            </w:pPr>
            <w:r>
              <w:t>40</w:t>
            </w:r>
          </w:p>
        </w:tc>
        <w:tc>
          <w:tcPr>
            <w:tcW w:w="1606" w:type="dxa"/>
          </w:tcPr>
          <w:p w14:paraId="3E9E7A2D" w14:textId="77777777" w:rsidR="009743A6" w:rsidRDefault="00000000">
            <w:pPr>
              <w:spacing w:line="276" w:lineRule="auto"/>
            </w:pPr>
            <w:r>
              <w:t>8</w:t>
            </w:r>
          </w:p>
        </w:tc>
        <w:tc>
          <w:tcPr>
            <w:tcW w:w="1606" w:type="dxa"/>
          </w:tcPr>
          <w:p w14:paraId="60C1DEF2" w14:textId="77777777" w:rsidR="009743A6" w:rsidRDefault="00000000">
            <w:pPr>
              <w:spacing w:line="276" w:lineRule="auto"/>
            </w:pPr>
            <w:r>
              <w:t>6</w:t>
            </w:r>
          </w:p>
        </w:tc>
        <w:tc>
          <w:tcPr>
            <w:tcW w:w="1606" w:type="dxa"/>
          </w:tcPr>
          <w:p w14:paraId="0892D883" w14:textId="77777777" w:rsidR="009743A6" w:rsidRDefault="00000000">
            <w:pPr>
              <w:spacing w:line="276" w:lineRule="auto"/>
            </w:pPr>
            <w:r>
              <w:t>5</w:t>
            </w:r>
          </w:p>
        </w:tc>
      </w:tr>
      <w:tr w:rsidR="009743A6" w14:paraId="71205EE0" w14:textId="77777777">
        <w:tc>
          <w:tcPr>
            <w:tcW w:w="1606" w:type="dxa"/>
          </w:tcPr>
          <w:p w14:paraId="0FC55020" w14:textId="77777777" w:rsidR="009743A6" w:rsidRDefault="00000000">
            <w:pPr>
              <w:spacing w:line="276" w:lineRule="auto"/>
            </w:pPr>
            <w:r>
              <w:t>A3 Cassandra</w:t>
            </w:r>
          </w:p>
        </w:tc>
        <w:tc>
          <w:tcPr>
            <w:tcW w:w="1606" w:type="dxa"/>
          </w:tcPr>
          <w:p w14:paraId="1F9F9E8A" w14:textId="77777777" w:rsidR="009743A6" w:rsidRDefault="00000000">
            <w:pPr>
              <w:spacing w:line="276" w:lineRule="auto"/>
            </w:pPr>
            <w:r>
              <w:t>8</w:t>
            </w:r>
          </w:p>
        </w:tc>
        <w:tc>
          <w:tcPr>
            <w:tcW w:w="1606" w:type="dxa"/>
          </w:tcPr>
          <w:p w14:paraId="4991CF7A" w14:textId="77777777" w:rsidR="009743A6" w:rsidRDefault="00000000">
            <w:pPr>
              <w:spacing w:line="276" w:lineRule="auto"/>
            </w:pPr>
            <w:r>
              <w:t>120</w:t>
            </w:r>
          </w:p>
        </w:tc>
        <w:tc>
          <w:tcPr>
            <w:tcW w:w="1606" w:type="dxa"/>
          </w:tcPr>
          <w:p w14:paraId="79D14FC3" w14:textId="77777777" w:rsidR="009743A6" w:rsidRDefault="00000000">
            <w:pPr>
              <w:spacing w:line="276" w:lineRule="auto"/>
            </w:pPr>
            <w:r>
              <w:t>10</w:t>
            </w:r>
          </w:p>
        </w:tc>
        <w:tc>
          <w:tcPr>
            <w:tcW w:w="1606" w:type="dxa"/>
          </w:tcPr>
          <w:p w14:paraId="6DEDE0E0" w14:textId="77777777" w:rsidR="009743A6" w:rsidRDefault="00000000">
            <w:pPr>
              <w:spacing w:line="276" w:lineRule="auto"/>
            </w:pPr>
            <w:r>
              <w:t>4</w:t>
            </w:r>
          </w:p>
        </w:tc>
        <w:tc>
          <w:tcPr>
            <w:tcW w:w="1606" w:type="dxa"/>
          </w:tcPr>
          <w:p w14:paraId="59D8E6F0" w14:textId="77777777" w:rsidR="009743A6" w:rsidRDefault="00000000">
            <w:pPr>
              <w:spacing w:line="276" w:lineRule="auto"/>
            </w:pPr>
            <w:r>
              <w:t>8</w:t>
            </w:r>
          </w:p>
        </w:tc>
      </w:tr>
      <w:tr w:rsidR="009743A6" w14:paraId="1FD001E3" w14:textId="77777777">
        <w:tc>
          <w:tcPr>
            <w:tcW w:w="1606" w:type="dxa"/>
          </w:tcPr>
          <w:p w14:paraId="01E4A17A" w14:textId="77777777" w:rsidR="009743A6" w:rsidRDefault="00000000">
            <w:pPr>
              <w:spacing w:line="276" w:lineRule="auto"/>
            </w:pPr>
            <w:r>
              <w:t>A4 CockroachDB</w:t>
            </w:r>
          </w:p>
        </w:tc>
        <w:tc>
          <w:tcPr>
            <w:tcW w:w="1606" w:type="dxa"/>
          </w:tcPr>
          <w:p w14:paraId="3B138097" w14:textId="77777777" w:rsidR="009743A6" w:rsidRDefault="00000000">
            <w:pPr>
              <w:spacing w:line="276" w:lineRule="auto"/>
            </w:pPr>
            <w:r>
              <w:t>6</w:t>
            </w:r>
          </w:p>
        </w:tc>
        <w:tc>
          <w:tcPr>
            <w:tcW w:w="1606" w:type="dxa"/>
          </w:tcPr>
          <w:p w14:paraId="7638EE55" w14:textId="77777777" w:rsidR="009743A6" w:rsidRDefault="00000000">
            <w:pPr>
              <w:spacing w:line="276" w:lineRule="auto"/>
            </w:pPr>
            <w:r>
              <w:t>35</w:t>
            </w:r>
          </w:p>
        </w:tc>
        <w:tc>
          <w:tcPr>
            <w:tcW w:w="1606" w:type="dxa"/>
          </w:tcPr>
          <w:p w14:paraId="011C1CAF" w14:textId="77777777" w:rsidR="009743A6" w:rsidRDefault="00000000">
            <w:pPr>
              <w:spacing w:line="276" w:lineRule="auto"/>
            </w:pPr>
            <w:r>
              <w:t>9</w:t>
            </w:r>
          </w:p>
        </w:tc>
        <w:tc>
          <w:tcPr>
            <w:tcW w:w="1606" w:type="dxa"/>
          </w:tcPr>
          <w:p w14:paraId="2E8504F8" w14:textId="77777777" w:rsidR="009743A6" w:rsidRDefault="00000000">
            <w:pPr>
              <w:spacing w:line="276" w:lineRule="auto"/>
            </w:pPr>
            <w:r>
              <w:t>9</w:t>
            </w:r>
          </w:p>
        </w:tc>
        <w:tc>
          <w:tcPr>
            <w:tcW w:w="1606" w:type="dxa"/>
          </w:tcPr>
          <w:p w14:paraId="401C7C0E" w14:textId="77777777" w:rsidR="009743A6" w:rsidRDefault="00000000">
            <w:pPr>
              <w:spacing w:line="276" w:lineRule="auto"/>
            </w:pPr>
            <w:r>
              <w:t>7</w:t>
            </w:r>
          </w:p>
        </w:tc>
      </w:tr>
    </w:tbl>
    <w:p w14:paraId="09E526B4" w14:textId="77777777" w:rsidR="009743A6" w:rsidRPr="00583EE1" w:rsidRDefault="00000000">
      <w:pPr>
        <w:ind w:firstLine="709"/>
        <w:jc w:val="both"/>
        <w:rPr>
          <w:lang w:val="ru-RU"/>
        </w:rPr>
      </w:pPr>
      <w:r w:rsidRPr="00583EE1">
        <w:rPr>
          <w:lang w:val="ru-RU"/>
        </w:rPr>
        <w:t xml:space="preserve">Обоснование оценок. </w:t>
      </w:r>
      <w:r>
        <w:t>PostgreSQL</w:t>
      </w:r>
      <w:r w:rsidRPr="00583EE1">
        <w:rPr>
          <w:lang w:val="ru-RU"/>
        </w:rPr>
        <w:t xml:space="preserve"> даёт минимальную задержку чтения на индексах (один узел, без накладных расходов на консенсус) и эталонный </w:t>
      </w:r>
      <w:r>
        <w:t>ACID</w:t>
      </w:r>
      <w:r w:rsidRPr="00583EE1">
        <w:rPr>
          <w:lang w:val="ru-RU"/>
        </w:rPr>
        <w:t xml:space="preserve">, но запись ограничена одним первичным узлом, а горизонтальное масштабирование требует внешних расширений. </w:t>
      </w:r>
      <w:r>
        <w:t>Cassandra</w:t>
      </w:r>
      <w:r w:rsidRPr="00583EE1">
        <w:rPr>
          <w:lang w:val="ru-RU"/>
        </w:rPr>
        <w:t xml:space="preserve"> рекордна по записи и линейно масштабируется, но отдаёт чтение медленнее и работает в модели итоговой согласованности. </w:t>
      </w:r>
      <w:r>
        <w:t>CockroachDB</w:t>
      </w:r>
      <w:r w:rsidRPr="00583EE1">
        <w:rPr>
          <w:lang w:val="ru-RU"/>
        </w:rPr>
        <w:t xml:space="preserve"> сочетает строгие транзакции с горизонтальным масштабированием, расплачиваясь задержкой из-за консенсуса </w:t>
      </w:r>
      <w:r>
        <w:t>Raft</w:t>
      </w:r>
      <w:r w:rsidRPr="00583EE1">
        <w:rPr>
          <w:lang w:val="ru-RU"/>
        </w:rPr>
        <w:t xml:space="preserve">. </w:t>
      </w:r>
      <w:r>
        <w:t>MongoDB</w:t>
      </w:r>
      <w:r w:rsidRPr="00583EE1">
        <w:rPr>
          <w:lang w:val="ru-RU"/>
        </w:rPr>
        <w:t xml:space="preserve"> занимает срединное положение по всем критериям.</w:t>
      </w:r>
    </w:p>
    <w:p w14:paraId="370A7493" w14:textId="77777777" w:rsidR="009743A6" w:rsidRPr="00583EE1" w:rsidRDefault="00000000">
      <w:pPr>
        <w:pStyle w:val="21"/>
        <w:rPr>
          <w:lang w:val="ru-RU"/>
        </w:rPr>
      </w:pPr>
      <w:bookmarkStart w:id="10" w:name="_Toc231586419"/>
      <w:r w:rsidRPr="00583EE1">
        <w:rPr>
          <w:rFonts w:ascii="Times New Roman" w:eastAsia="Times New Roman" w:hAnsi="Times New Roman" w:cs="Times New Roman"/>
          <w:lang w:val="ru-RU"/>
        </w:rPr>
        <w:t>Шаг 2. Нормализация</w:t>
      </w:r>
      <w:bookmarkEnd w:id="10"/>
    </w:p>
    <w:p w14:paraId="2726F32F" w14:textId="77777777" w:rsidR="009743A6" w:rsidRPr="00583EE1" w:rsidRDefault="00000000">
      <w:pPr>
        <w:spacing w:before="120" w:after="120"/>
        <w:ind w:firstLine="709"/>
        <w:jc w:val="both"/>
        <w:rPr>
          <w:lang w:val="ru-RU"/>
        </w:rPr>
      </w:pPr>
      <w:r w:rsidRPr="00583EE1">
        <w:rPr>
          <w:b/>
          <w:lang w:val="ru-RU"/>
        </w:rPr>
        <w:t>Шаг 2. Привести значения критериев к диапазону от 0 до 1 по формулам нормализации.</w:t>
      </w:r>
    </w:p>
    <w:p w14:paraId="1C4C2C5E" w14:textId="77777777" w:rsidR="009743A6" w:rsidRPr="00583EE1" w:rsidRDefault="00000000">
      <w:pPr>
        <w:ind w:firstLine="709"/>
        <w:jc w:val="both"/>
        <w:rPr>
          <w:lang w:val="ru-RU"/>
        </w:rPr>
      </w:pPr>
      <w:r w:rsidRPr="00583EE1">
        <w:rPr>
          <w:lang w:val="ru-RU"/>
        </w:rPr>
        <w:lastRenderedPageBreak/>
        <w:t>Для максимизируемого критерия используется формула:</w:t>
      </w:r>
    </w:p>
    <w:p w14:paraId="314EC0E8" w14:textId="77777777" w:rsidR="009743A6" w:rsidRPr="00583EE1" w:rsidRDefault="00000000">
      <w:pPr>
        <w:tabs>
          <w:tab w:val="center" w:pos="4819"/>
          <w:tab w:val="right" w:pos="9638"/>
        </w:tabs>
        <w:spacing w:before="120" w:after="120"/>
        <w:rPr>
          <w:lang w:val="ru-RU"/>
        </w:rPr>
      </w:pPr>
      <w:r w:rsidRPr="00583EE1">
        <w:rPr>
          <w:lang w:val="ru-RU"/>
        </w:rPr>
        <w:tab/>
      </w:r>
      <m:oMath>
        <m:r>
          <m:rPr>
            <m:sty m:val="p"/>
          </m:rPr>
          <w:rPr>
            <w:rFonts w:ascii="Cambria Math" w:hAnsi="Cambria Math"/>
          </w:rPr>
          <m:t>norm</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f>
          <m:fPr>
            <m:ctrlPr>
              <w:rPr>
                <w:rFonts w:ascii="Cambria Math" w:hAnsi="Cambria Math"/>
              </w:rPr>
            </m:ctrlPr>
          </m:fPr>
          <m:num>
            <m:r>
              <w:rPr>
                <w:rFonts w:ascii="Cambria Math" w:hAnsi="Cambria Math"/>
              </w:rPr>
              <m:t>x</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w:r w:rsidRPr="00583EE1">
        <w:rPr>
          <w:lang w:val="ru-RU"/>
        </w:rPr>
        <w:tab/>
        <w:t>(4)</w:t>
      </w:r>
    </w:p>
    <w:p w14:paraId="354B44F2" w14:textId="77777777" w:rsidR="009743A6" w:rsidRPr="00583EE1" w:rsidRDefault="00000000">
      <w:pPr>
        <w:ind w:firstLine="709"/>
        <w:jc w:val="both"/>
        <w:rPr>
          <w:lang w:val="ru-RU"/>
        </w:rPr>
      </w:pPr>
      <w:r w:rsidRPr="00583EE1">
        <w:rPr>
          <w:lang w:val="ru-RU"/>
        </w:rPr>
        <w:t>Для минимизируемого критерия направление инвертируется:</w:t>
      </w:r>
    </w:p>
    <w:p w14:paraId="23A0C864" w14:textId="77777777" w:rsidR="009743A6" w:rsidRPr="00583EE1" w:rsidRDefault="00000000">
      <w:pPr>
        <w:tabs>
          <w:tab w:val="center" w:pos="4819"/>
          <w:tab w:val="right" w:pos="9638"/>
        </w:tabs>
        <w:spacing w:before="120" w:after="120"/>
        <w:rPr>
          <w:lang w:val="ru-RU"/>
        </w:rPr>
      </w:pPr>
      <w:r w:rsidRPr="00583EE1">
        <w:rPr>
          <w:lang w:val="ru-RU"/>
        </w:rPr>
        <w:tab/>
      </w:r>
      <m:oMath>
        <m:r>
          <m:rPr>
            <m:sty m:val="p"/>
          </m:rPr>
          <w:rPr>
            <w:rFonts w:ascii="Cambria Math" w:hAnsi="Cambria Math"/>
          </w:rPr>
          <m:t>norm</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lang w:val="ru-RU"/>
              </w:rPr>
              <m:t>-</m:t>
            </m:r>
            <m:r>
              <w:rPr>
                <w:rFonts w:ascii="Cambria Math" w:hAnsi="Cambria Math"/>
              </w:rPr>
              <m:t>x</m:t>
            </m:r>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w:r w:rsidRPr="00583EE1">
        <w:rPr>
          <w:lang w:val="ru-RU"/>
        </w:rPr>
        <w:tab/>
        <w:t>(5)</w:t>
      </w:r>
    </w:p>
    <w:p w14:paraId="6A345AF3" w14:textId="77777777" w:rsidR="009743A6" w:rsidRPr="00583EE1" w:rsidRDefault="00000000">
      <w:pPr>
        <w:ind w:firstLine="709"/>
        <w:jc w:val="both"/>
        <w:rPr>
          <w:lang w:val="ru-RU"/>
        </w:rPr>
      </w:pPr>
      <w:r w:rsidRPr="00583EE1">
        <w:rPr>
          <w:lang w:val="ru-RU"/>
        </w:rPr>
        <w:t xml:space="preserve">Критерии </w:t>
      </w:r>
      <w:r>
        <w:t>K</w:t>
      </w:r>
      <w:r w:rsidRPr="00583EE1">
        <w:rPr>
          <w:lang w:val="ru-RU"/>
        </w:rPr>
        <w:t xml:space="preserve">1 и </w:t>
      </w:r>
      <w:r>
        <w:t>K</w:t>
      </w:r>
      <w:r w:rsidRPr="00583EE1">
        <w:rPr>
          <w:lang w:val="ru-RU"/>
        </w:rPr>
        <w:t xml:space="preserve">5 минимизируемые (формула 5), критерии </w:t>
      </w:r>
      <w:r>
        <w:t>K</w:t>
      </w:r>
      <w:r w:rsidRPr="00583EE1">
        <w:rPr>
          <w:lang w:val="ru-RU"/>
        </w:rPr>
        <w:t xml:space="preserve">2, </w:t>
      </w:r>
      <w:r>
        <w:t>K</w:t>
      </w:r>
      <w:r w:rsidRPr="00583EE1">
        <w:rPr>
          <w:lang w:val="ru-RU"/>
        </w:rPr>
        <w:t xml:space="preserve">3, </w:t>
      </w:r>
      <w:r>
        <w:t>K</w:t>
      </w:r>
      <w:r w:rsidRPr="00583EE1">
        <w:rPr>
          <w:lang w:val="ru-RU"/>
        </w:rPr>
        <w:t xml:space="preserve">4 максимизируемые (формула 4). Пример для </w:t>
      </w:r>
      <w:r>
        <w:t>K</w:t>
      </w:r>
      <w:r w:rsidRPr="00583EE1">
        <w:rPr>
          <w:lang w:val="ru-RU"/>
        </w:rPr>
        <w:t xml:space="preserve">1 у </w:t>
      </w:r>
      <w:r>
        <w:t>PostgreSQL</w:t>
      </w:r>
      <w:r w:rsidRPr="00583EE1">
        <w:rPr>
          <w:lang w:val="ru-RU"/>
        </w:rPr>
        <w:t xml:space="preserve">: </w:t>
      </w:r>
      <w:r>
        <w:t>norm</w:t>
      </w:r>
      <w:r w:rsidRPr="00583EE1">
        <w:rPr>
          <w:lang w:val="ru-RU"/>
        </w:rPr>
        <w:t>(2) = (8 - 2)/(8 - 2) = 1,000.</w:t>
      </w:r>
    </w:p>
    <w:p w14:paraId="75920613" w14:textId="77777777" w:rsidR="009743A6" w:rsidRPr="00583EE1" w:rsidRDefault="00000000">
      <w:pPr>
        <w:spacing w:before="120"/>
        <w:rPr>
          <w:lang w:val="ru-RU"/>
        </w:rPr>
      </w:pPr>
      <w:r w:rsidRPr="00583EE1">
        <w:rPr>
          <w:lang w:val="ru-RU"/>
        </w:rPr>
        <w:t>Таблица 4 — Нормализованные значения (1 это лучшее по критерию)</w:t>
      </w:r>
    </w:p>
    <w:tbl>
      <w:tblPr>
        <w:tblStyle w:val="aff0"/>
        <w:tblW w:w="0" w:type="auto"/>
        <w:tblLook w:val="04A0" w:firstRow="1" w:lastRow="0" w:firstColumn="1" w:lastColumn="0" w:noHBand="0" w:noVBand="1"/>
      </w:tblPr>
      <w:tblGrid>
        <w:gridCol w:w="1818"/>
        <w:gridCol w:w="1606"/>
        <w:gridCol w:w="1606"/>
        <w:gridCol w:w="1606"/>
        <w:gridCol w:w="1606"/>
        <w:gridCol w:w="1606"/>
      </w:tblGrid>
      <w:tr w:rsidR="009743A6" w14:paraId="29F17AB6" w14:textId="77777777">
        <w:tc>
          <w:tcPr>
            <w:tcW w:w="1606" w:type="dxa"/>
          </w:tcPr>
          <w:p w14:paraId="7DFFF305" w14:textId="77777777" w:rsidR="009743A6" w:rsidRDefault="00000000">
            <w:pPr>
              <w:spacing w:line="276" w:lineRule="auto"/>
            </w:pPr>
            <w:r>
              <w:rPr>
                <w:b/>
              </w:rPr>
              <w:t>СУБД</w:t>
            </w:r>
          </w:p>
        </w:tc>
        <w:tc>
          <w:tcPr>
            <w:tcW w:w="1606" w:type="dxa"/>
          </w:tcPr>
          <w:p w14:paraId="5F1B0B37" w14:textId="77777777" w:rsidR="009743A6" w:rsidRDefault="00000000">
            <w:pPr>
              <w:spacing w:line="276" w:lineRule="auto"/>
            </w:pPr>
            <w:r>
              <w:rPr>
                <w:b/>
              </w:rPr>
              <w:t>K1</w:t>
            </w:r>
          </w:p>
        </w:tc>
        <w:tc>
          <w:tcPr>
            <w:tcW w:w="1606" w:type="dxa"/>
          </w:tcPr>
          <w:p w14:paraId="2B8A1553" w14:textId="77777777" w:rsidR="009743A6" w:rsidRDefault="00000000">
            <w:pPr>
              <w:spacing w:line="276" w:lineRule="auto"/>
            </w:pPr>
            <w:r>
              <w:rPr>
                <w:b/>
              </w:rPr>
              <w:t>K2</w:t>
            </w:r>
          </w:p>
        </w:tc>
        <w:tc>
          <w:tcPr>
            <w:tcW w:w="1606" w:type="dxa"/>
          </w:tcPr>
          <w:p w14:paraId="6B60CA8C" w14:textId="77777777" w:rsidR="009743A6" w:rsidRDefault="00000000">
            <w:pPr>
              <w:spacing w:line="276" w:lineRule="auto"/>
            </w:pPr>
            <w:r>
              <w:rPr>
                <w:b/>
              </w:rPr>
              <w:t>K3</w:t>
            </w:r>
          </w:p>
        </w:tc>
        <w:tc>
          <w:tcPr>
            <w:tcW w:w="1606" w:type="dxa"/>
          </w:tcPr>
          <w:p w14:paraId="7B473BF1" w14:textId="77777777" w:rsidR="009743A6" w:rsidRDefault="00000000">
            <w:pPr>
              <w:spacing w:line="276" w:lineRule="auto"/>
            </w:pPr>
            <w:r>
              <w:rPr>
                <w:b/>
              </w:rPr>
              <w:t>K4</w:t>
            </w:r>
          </w:p>
        </w:tc>
        <w:tc>
          <w:tcPr>
            <w:tcW w:w="1606" w:type="dxa"/>
          </w:tcPr>
          <w:p w14:paraId="76D379B8" w14:textId="77777777" w:rsidR="009743A6" w:rsidRDefault="00000000">
            <w:pPr>
              <w:spacing w:line="276" w:lineRule="auto"/>
            </w:pPr>
            <w:r>
              <w:rPr>
                <w:b/>
              </w:rPr>
              <w:t>K5</w:t>
            </w:r>
          </w:p>
        </w:tc>
      </w:tr>
      <w:tr w:rsidR="009743A6" w14:paraId="0FEA8E3C" w14:textId="77777777">
        <w:tc>
          <w:tcPr>
            <w:tcW w:w="1606" w:type="dxa"/>
          </w:tcPr>
          <w:p w14:paraId="2FFD5D21" w14:textId="77777777" w:rsidR="009743A6" w:rsidRDefault="00000000">
            <w:pPr>
              <w:spacing w:line="276" w:lineRule="auto"/>
            </w:pPr>
            <w:r>
              <w:t>A1 PostgreSQL</w:t>
            </w:r>
          </w:p>
        </w:tc>
        <w:tc>
          <w:tcPr>
            <w:tcW w:w="1606" w:type="dxa"/>
          </w:tcPr>
          <w:p w14:paraId="25EA79A1" w14:textId="77777777" w:rsidR="009743A6" w:rsidRDefault="00000000">
            <w:pPr>
              <w:spacing w:line="276" w:lineRule="auto"/>
            </w:pPr>
            <w:r>
              <w:t>1,000</w:t>
            </w:r>
          </w:p>
        </w:tc>
        <w:tc>
          <w:tcPr>
            <w:tcW w:w="1606" w:type="dxa"/>
          </w:tcPr>
          <w:p w14:paraId="2F48E9A2" w14:textId="77777777" w:rsidR="009743A6" w:rsidRDefault="00000000">
            <w:pPr>
              <w:spacing w:line="276" w:lineRule="auto"/>
            </w:pPr>
            <w:r>
              <w:t>0,000</w:t>
            </w:r>
          </w:p>
        </w:tc>
        <w:tc>
          <w:tcPr>
            <w:tcW w:w="1606" w:type="dxa"/>
          </w:tcPr>
          <w:p w14:paraId="1B37C505" w14:textId="77777777" w:rsidR="009743A6" w:rsidRDefault="00000000">
            <w:pPr>
              <w:spacing w:line="276" w:lineRule="auto"/>
            </w:pPr>
            <w:r>
              <w:t>0,000</w:t>
            </w:r>
          </w:p>
        </w:tc>
        <w:tc>
          <w:tcPr>
            <w:tcW w:w="1606" w:type="dxa"/>
          </w:tcPr>
          <w:p w14:paraId="458E0A23" w14:textId="77777777" w:rsidR="009743A6" w:rsidRDefault="00000000">
            <w:pPr>
              <w:spacing w:line="276" w:lineRule="auto"/>
            </w:pPr>
            <w:r>
              <w:t>1,000</w:t>
            </w:r>
          </w:p>
        </w:tc>
        <w:tc>
          <w:tcPr>
            <w:tcW w:w="1606" w:type="dxa"/>
          </w:tcPr>
          <w:p w14:paraId="7527B8D4" w14:textId="77777777" w:rsidR="009743A6" w:rsidRDefault="00000000">
            <w:pPr>
              <w:spacing w:line="276" w:lineRule="auto"/>
            </w:pPr>
            <w:r>
              <w:t>1,000</w:t>
            </w:r>
          </w:p>
        </w:tc>
      </w:tr>
      <w:tr w:rsidR="009743A6" w14:paraId="7BB0E9B3" w14:textId="77777777">
        <w:tc>
          <w:tcPr>
            <w:tcW w:w="1606" w:type="dxa"/>
          </w:tcPr>
          <w:p w14:paraId="345F58F5" w14:textId="77777777" w:rsidR="009743A6" w:rsidRDefault="00000000">
            <w:pPr>
              <w:spacing w:line="276" w:lineRule="auto"/>
            </w:pPr>
            <w:r>
              <w:t>A2 MongoDB</w:t>
            </w:r>
          </w:p>
        </w:tc>
        <w:tc>
          <w:tcPr>
            <w:tcW w:w="1606" w:type="dxa"/>
          </w:tcPr>
          <w:p w14:paraId="48E47B95" w14:textId="77777777" w:rsidR="009743A6" w:rsidRDefault="00000000">
            <w:pPr>
              <w:spacing w:line="276" w:lineRule="auto"/>
            </w:pPr>
            <w:r>
              <w:t>0,500</w:t>
            </w:r>
          </w:p>
        </w:tc>
        <w:tc>
          <w:tcPr>
            <w:tcW w:w="1606" w:type="dxa"/>
          </w:tcPr>
          <w:p w14:paraId="0065CF09" w14:textId="77777777" w:rsidR="009743A6" w:rsidRDefault="00000000">
            <w:pPr>
              <w:spacing w:line="276" w:lineRule="auto"/>
            </w:pPr>
            <w:r>
              <w:t>0,238</w:t>
            </w:r>
          </w:p>
        </w:tc>
        <w:tc>
          <w:tcPr>
            <w:tcW w:w="1606" w:type="dxa"/>
          </w:tcPr>
          <w:p w14:paraId="5CC43FD2" w14:textId="77777777" w:rsidR="009743A6" w:rsidRDefault="00000000">
            <w:pPr>
              <w:spacing w:line="276" w:lineRule="auto"/>
            </w:pPr>
            <w:r>
              <w:t>0,667</w:t>
            </w:r>
          </w:p>
        </w:tc>
        <w:tc>
          <w:tcPr>
            <w:tcW w:w="1606" w:type="dxa"/>
          </w:tcPr>
          <w:p w14:paraId="6FD133EE" w14:textId="77777777" w:rsidR="009743A6" w:rsidRDefault="00000000">
            <w:pPr>
              <w:spacing w:line="276" w:lineRule="auto"/>
            </w:pPr>
            <w:r>
              <w:t>0,333</w:t>
            </w:r>
          </w:p>
        </w:tc>
        <w:tc>
          <w:tcPr>
            <w:tcW w:w="1606" w:type="dxa"/>
          </w:tcPr>
          <w:p w14:paraId="47C2151E" w14:textId="77777777" w:rsidR="009743A6" w:rsidRDefault="00000000">
            <w:pPr>
              <w:spacing w:line="276" w:lineRule="auto"/>
            </w:pPr>
            <w:r>
              <w:t>0,600</w:t>
            </w:r>
          </w:p>
        </w:tc>
      </w:tr>
      <w:tr w:rsidR="009743A6" w14:paraId="6F31D941" w14:textId="77777777">
        <w:tc>
          <w:tcPr>
            <w:tcW w:w="1606" w:type="dxa"/>
          </w:tcPr>
          <w:p w14:paraId="4D027502" w14:textId="77777777" w:rsidR="009743A6" w:rsidRDefault="00000000">
            <w:pPr>
              <w:spacing w:line="276" w:lineRule="auto"/>
            </w:pPr>
            <w:r>
              <w:t>A3 Cassandra</w:t>
            </w:r>
          </w:p>
        </w:tc>
        <w:tc>
          <w:tcPr>
            <w:tcW w:w="1606" w:type="dxa"/>
          </w:tcPr>
          <w:p w14:paraId="724FA6AA" w14:textId="77777777" w:rsidR="009743A6" w:rsidRDefault="00000000">
            <w:pPr>
              <w:spacing w:line="276" w:lineRule="auto"/>
            </w:pPr>
            <w:r>
              <w:t>0,000</w:t>
            </w:r>
          </w:p>
        </w:tc>
        <w:tc>
          <w:tcPr>
            <w:tcW w:w="1606" w:type="dxa"/>
          </w:tcPr>
          <w:p w14:paraId="74B9B8E6" w14:textId="77777777" w:rsidR="009743A6" w:rsidRDefault="00000000">
            <w:pPr>
              <w:spacing w:line="276" w:lineRule="auto"/>
            </w:pPr>
            <w:r>
              <w:t>1,000</w:t>
            </w:r>
          </w:p>
        </w:tc>
        <w:tc>
          <w:tcPr>
            <w:tcW w:w="1606" w:type="dxa"/>
          </w:tcPr>
          <w:p w14:paraId="13F73409" w14:textId="77777777" w:rsidR="009743A6" w:rsidRDefault="00000000">
            <w:pPr>
              <w:spacing w:line="276" w:lineRule="auto"/>
            </w:pPr>
            <w:r>
              <w:t>1,000</w:t>
            </w:r>
          </w:p>
        </w:tc>
        <w:tc>
          <w:tcPr>
            <w:tcW w:w="1606" w:type="dxa"/>
          </w:tcPr>
          <w:p w14:paraId="0D940714" w14:textId="77777777" w:rsidR="009743A6" w:rsidRDefault="00000000">
            <w:pPr>
              <w:spacing w:line="276" w:lineRule="auto"/>
            </w:pPr>
            <w:r>
              <w:t>0,000</w:t>
            </w:r>
          </w:p>
        </w:tc>
        <w:tc>
          <w:tcPr>
            <w:tcW w:w="1606" w:type="dxa"/>
          </w:tcPr>
          <w:p w14:paraId="02E03A86" w14:textId="77777777" w:rsidR="009743A6" w:rsidRDefault="00000000">
            <w:pPr>
              <w:spacing w:line="276" w:lineRule="auto"/>
            </w:pPr>
            <w:r>
              <w:t>0,000</w:t>
            </w:r>
          </w:p>
        </w:tc>
      </w:tr>
      <w:tr w:rsidR="009743A6" w14:paraId="4B1FB2DF" w14:textId="77777777">
        <w:tc>
          <w:tcPr>
            <w:tcW w:w="1606" w:type="dxa"/>
          </w:tcPr>
          <w:p w14:paraId="666883C1" w14:textId="77777777" w:rsidR="009743A6" w:rsidRDefault="00000000">
            <w:pPr>
              <w:spacing w:line="276" w:lineRule="auto"/>
            </w:pPr>
            <w:r>
              <w:t>A4 CockroachDB</w:t>
            </w:r>
          </w:p>
        </w:tc>
        <w:tc>
          <w:tcPr>
            <w:tcW w:w="1606" w:type="dxa"/>
          </w:tcPr>
          <w:p w14:paraId="52937E85" w14:textId="77777777" w:rsidR="009743A6" w:rsidRDefault="00000000">
            <w:pPr>
              <w:spacing w:line="276" w:lineRule="auto"/>
            </w:pPr>
            <w:r>
              <w:t>0,333</w:t>
            </w:r>
          </w:p>
        </w:tc>
        <w:tc>
          <w:tcPr>
            <w:tcW w:w="1606" w:type="dxa"/>
          </w:tcPr>
          <w:p w14:paraId="7F69945F" w14:textId="77777777" w:rsidR="009743A6" w:rsidRDefault="00000000">
            <w:pPr>
              <w:spacing w:line="276" w:lineRule="auto"/>
            </w:pPr>
            <w:r>
              <w:t>0,190</w:t>
            </w:r>
          </w:p>
        </w:tc>
        <w:tc>
          <w:tcPr>
            <w:tcW w:w="1606" w:type="dxa"/>
          </w:tcPr>
          <w:p w14:paraId="106DFB79" w14:textId="77777777" w:rsidR="009743A6" w:rsidRDefault="00000000">
            <w:pPr>
              <w:spacing w:line="276" w:lineRule="auto"/>
            </w:pPr>
            <w:r>
              <w:t>0,833</w:t>
            </w:r>
          </w:p>
        </w:tc>
        <w:tc>
          <w:tcPr>
            <w:tcW w:w="1606" w:type="dxa"/>
          </w:tcPr>
          <w:p w14:paraId="66550747" w14:textId="77777777" w:rsidR="009743A6" w:rsidRDefault="00000000">
            <w:pPr>
              <w:spacing w:line="276" w:lineRule="auto"/>
            </w:pPr>
            <w:r>
              <w:t>0,833</w:t>
            </w:r>
          </w:p>
        </w:tc>
        <w:tc>
          <w:tcPr>
            <w:tcW w:w="1606" w:type="dxa"/>
          </w:tcPr>
          <w:p w14:paraId="67052314" w14:textId="77777777" w:rsidR="009743A6" w:rsidRDefault="00000000">
            <w:pPr>
              <w:spacing w:line="276" w:lineRule="auto"/>
            </w:pPr>
            <w:r>
              <w:t>0,200</w:t>
            </w:r>
          </w:p>
        </w:tc>
      </w:tr>
    </w:tbl>
    <w:p w14:paraId="1A1DF17A" w14:textId="77777777" w:rsidR="009743A6" w:rsidRDefault="00000000">
      <w:pPr>
        <w:spacing w:before="120"/>
        <w:jc w:val="center"/>
      </w:pPr>
      <w:r>
        <w:rPr>
          <w:noProof/>
        </w:rPr>
        <w:drawing>
          <wp:inline distT="0" distB="0" distL="0" distR="0" wp14:anchorId="4FD84BDD" wp14:editId="37E3357A">
            <wp:extent cx="6120000" cy="344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ed.png"/>
                    <pic:cNvPicPr/>
                  </pic:nvPicPr>
                  <pic:blipFill>
                    <a:blip r:embed="rId10"/>
                    <a:stretch>
                      <a:fillRect/>
                    </a:stretch>
                  </pic:blipFill>
                  <pic:spPr>
                    <a:xfrm>
                      <a:off x="0" y="0"/>
                      <a:ext cx="6120000" cy="3442500"/>
                    </a:xfrm>
                    <a:prstGeom prst="rect">
                      <a:avLst/>
                    </a:prstGeom>
                  </pic:spPr>
                </pic:pic>
              </a:graphicData>
            </a:graphic>
          </wp:inline>
        </w:drawing>
      </w:r>
    </w:p>
    <w:p w14:paraId="09C58E58" w14:textId="77777777" w:rsidR="009743A6" w:rsidRPr="00583EE1" w:rsidRDefault="00000000">
      <w:pPr>
        <w:spacing w:after="120"/>
        <w:jc w:val="center"/>
        <w:rPr>
          <w:lang w:val="ru-RU"/>
        </w:rPr>
      </w:pPr>
      <w:r w:rsidRPr="00583EE1">
        <w:rPr>
          <w:lang w:val="ru-RU"/>
        </w:rPr>
        <w:t>Рисунок 1 — Нормализованные оценки альтернатив по критериям</w:t>
      </w:r>
    </w:p>
    <w:p w14:paraId="7AF28235" w14:textId="77777777" w:rsidR="009743A6" w:rsidRPr="00583EE1" w:rsidRDefault="00000000">
      <w:pPr>
        <w:pStyle w:val="21"/>
        <w:rPr>
          <w:lang w:val="ru-RU"/>
        </w:rPr>
      </w:pPr>
      <w:bookmarkStart w:id="11" w:name="_Toc231586420"/>
      <w:r w:rsidRPr="00583EE1">
        <w:rPr>
          <w:rFonts w:ascii="Times New Roman" w:eastAsia="Times New Roman" w:hAnsi="Times New Roman" w:cs="Times New Roman"/>
          <w:lang w:val="ru-RU"/>
        </w:rPr>
        <w:lastRenderedPageBreak/>
        <w:t>Шаг 3. Метод взвешенных сумм</w:t>
      </w:r>
      <w:bookmarkEnd w:id="11"/>
    </w:p>
    <w:p w14:paraId="447A2CF4" w14:textId="77777777" w:rsidR="009743A6" w:rsidRPr="00583EE1" w:rsidRDefault="00000000">
      <w:pPr>
        <w:spacing w:before="120" w:after="120"/>
        <w:ind w:firstLine="709"/>
        <w:jc w:val="both"/>
        <w:rPr>
          <w:lang w:val="ru-RU"/>
        </w:rPr>
      </w:pPr>
      <w:r w:rsidRPr="00583EE1">
        <w:rPr>
          <w:b/>
          <w:lang w:val="ru-RU"/>
        </w:rPr>
        <w:t>Шаг 3. Назначить веса критериев и рассчитать интегральные оценки.</w:t>
      </w:r>
    </w:p>
    <w:p w14:paraId="1E1B76AB" w14:textId="77777777" w:rsidR="009743A6" w:rsidRPr="00583EE1" w:rsidRDefault="00000000">
      <w:pPr>
        <w:ind w:firstLine="709"/>
        <w:jc w:val="both"/>
        <w:rPr>
          <w:lang w:val="ru-RU"/>
        </w:rPr>
      </w:pPr>
      <w:r w:rsidRPr="00583EE1">
        <w:rPr>
          <w:lang w:val="ru-RU"/>
        </w:rPr>
        <w:t>Веса отражают важность критериев для соцсети на 10 млн пользователей. Скорость чтения ленты и горизонтальное масштабирование приоритетны (по 0,25), пропускная способность записи важна (0,20), целостность и стоимость сопровождения идут далее (по 0,15).</w:t>
      </w:r>
    </w:p>
    <w:p w14:paraId="1EA4326C" w14:textId="77777777" w:rsidR="009743A6" w:rsidRDefault="00000000">
      <w:pPr>
        <w:spacing w:before="120"/>
      </w:pPr>
      <w:r>
        <w:t>Таблица 5 — Весовые коэффициенты WSM</w:t>
      </w:r>
    </w:p>
    <w:tbl>
      <w:tblPr>
        <w:tblStyle w:val="aff0"/>
        <w:tblW w:w="0" w:type="auto"/>
        <w:tblLook w:val="04A0" w:firstRow="1" w:lastRow="0" w:firstColumn="1" w:lastColumn="0" w:noHBand="0" w:noVBand="1"/>
      </w:tblPr>
      <w:tblGrid>
        <w:gridCol w:w="1477"/>
        <w:gridCol w:w="1377"/>
        <w:gridCol w:w="1377"/>
        <w:gridCol w:w="1377"/>
        <w:gridCol w:w="1377"/>
        <w:gridCol w:w="1377"/>
        <w:gridCol w:w="1377"/>
      </w:tblGrid>
      <w:tr w:rsidR="009743A6" w14:paraId="0E55ED6D" w14:textId="77777777">
        <w:tc>
          <w:tcPr>
            <w:tcW w:w="1377" w:type="dxa"/>
          </w:tcPr>
          <w:p w14:paraId="1C2F2AD5" w14:textId="77777777" w:rsidR="009743A6" w:rsidRDefault="00000000">
            <w:pPr>
              <w:spacing w:line="276" w:lineRule="auto"/>
            </w:pPr>
            <w:r>
              <w:rPr>
                <w:b/>
              </w:rPr>
              <w:t>Критерий</w:t>
            </w:r>
          </w:p>
        </w:tc>
        <w:tc>
          <w:tcPr>
            <w:tcW w:w="1377" w:type="dxa"/>
          </w:tcPr>
          <w:p w14:paraId="588AFFCD" w14:textId="77777777" w:rsidR="009743A6" w:rsidRDefault="00000000">
            <w:pPr>
              <w:spacing w:line="276" w:lineRule="auto"/>
            </w:pPr>
            <w:r>
              <w:rPr>
                <w:b/>
              </w:rPr>
              <w:t>K1</w:t>
            </w:r>
          </w:p>
        </w:tc>
        <w:tc>
          <w:tcPr>
            <w:tcW w:w="1377" w:type="dxa"/>
          </w:tcPr>
          <w:p w14:paraId="67842DD1" w14:textId="77777777" w:rsidR="009743A6" w:rsidRDefault="00000000">
            <w:pPr>
              <w:spacing w:line="276" w:lineRule="auto"/>
            </w:pPr>
            <w:r>
              <w:rPr>
                <w:b/>
              </w:rPr>
              <w:t>K2</w:t>
            </w:r>
          </w:p>
        </w:tc>
        <w:tc>
          <w:tcPr>
            <w:tcW w:w="1377" w:type="dxa"/>
          </w:tcPr>
          <w:p w14:paraId="54DE9CAA" w14:textId="77777777" w:rsidR="009743A6" w:rsidRDefault="00000000">
            <w:pPr>
              <w:spacing w:line="276" w:lineRule="auto"/>
            </w:pPr>
            <w:r>
              <w:rPr>
                <w:b/>
              </w:rPr>
              <w:t>K3</w:t>
            </w:r>
          </w:p>
        </w:tc>
        <w:tc>
          <w:tcPr>
            <w:tcW w:w="1377" w:type="dxa"/>
          </w:tcPr>
          <w:p w14:paraId="7B2D1B9E" w14:textId="77777777" w:rsidR="009743A6" w:rsidRDefault="00000000">
            <w:pPr>
              <w:spacing w:line="276" w:lineRule="auto"/>
            </w:pPr>
            <w:r>
              <w:rPr>
                <w:b/>
              </w:rPr>
              <w:t>K4</w:t>
            </w:r>
          </w:p>
        </w:tc>
        <w:tc>
          <w:tcPr>
            <w:tcW w:w="1377" w:type="dxa"/>
          </w:tcPr>
          <w:p w14:paraId="0C8971E4" w14:textId="77777777" w:rsidR="009743A6" w:rsidRDefault="00000000">
            <w:pPr>
              <w:spacing w:line="276" w:lineRule="auto"/>
            </w:pPr>
            <w:r>
              <w:rPr>
                <w:b/>
              </w:rPr>
              <w:t>K5</w:t>
            </w:r>
          </w:p>
        </w:tc>
        <w:tc>
          <w:tcPr>
            <w:tcW w:w="1377" w:type="dxa"/>
          </w:tcPr>
          <w:p w14:paraId="0FE2E41D" w14:textId="77777777" w:rsidR="009743A6" w:rsidRDefault="00000000">
            <w:pPr>
              <w:spacing w:line="276" w:lineRule="auto"/>
            </w:pPr>
            <w:r>
              <w:rPr>
                <w:b/>
              </w:rPr>
              <w:t>Сумма</w:t>
            </w:r>
          </w:p>
        </w:tc>
      </w:tr>
      <w:tr w:rsidR="009743A6" w14:paraId="2E0EDC20" w14:textId="77777777">
        <w:tc>
          <w:tcPr>
            <w:tcW w:w="1377" w:type="dxa"/>
          </w:tcPr>
          <w:p w14:paraId="11822D9E" w14:textId="77777777" w:rsidR="009743A6" w:rsidRDefault="00000000">
            <w:pPr>
              <w:spacing w:line="276" w:lineRule="auto"/>
            </w:pPr>
            <w:r>
              <w:t>Вес w_i</w:t>
            </w:r>
          </w:p>
        </w:tc>
        <w:tc>
          <w:tcPr>
            <w:tcW w:w="1377" w:type="dxa"/>
          </w:tcPr>
          <w:p w14:paraId="4A1CB0A8" w14:textId="77777777" w:rsidR="009743A6" w:rsidRDefault="00000000">
            <w:pPr>
              <w:spacing w:line="276" w:lineRule="auto"/>
            </w:pPr>
            <w:r>
              <w:t>0,25</w:t>
            </w:r>
          </w:p>
        </w:tc>
        <w:tc>
          <w:tcPr>
            <w:tcW w:w="1377" w:type="dxa"/>
          </w:tcPr>
          <w:p w14:paraId="49B207F4" w14:textId="77777777" w:rsidR="009743A6" w:rsidRDefault="00000000">
            <w:pPr>
              <w:spacing w:line="276" w:lineRule="auto"/>
            </w:pPr>
            <w:r>
              <w:t>0,20</w:t>
            </w:r>
          </w:p>
        </w:tc>
        <w:tc>
          <w:tcPr>
            <w:tcW w:w="1377" w:type="dxa"/>
          </w:tcPr>
          <w:p w14:paraId="4DE7FD32" w14:textId="77777777" w:rsidR="009743A6" w:rsidRDefault="00000000">
            <w:pPr>
              <w:spacing w:line="276" w:lineRule="auto"/>
            </w:pPr>
            <w:r>
              <w:t>0,25</w:t>
            </w:r>
          </w:p>
        </w:tc>
        <w:tc>
          <w:tcPr>
            <w:tcW w:w="1377" w:type="dxa"/>
          </w:tcPr>
          <w:p w14:paraId="57E95409" w14:textId="77777777" w:rsidR="009743A6" w:rsidRDefault="00000000">
            <w:pPr>
              <w:spacing w:line="276" w:lineRule="auto"/>
            </w:pPr>
            <w:r>
              <w:t>0,15</w:t>
            </w:r>
          </w:p>
        </w:tc>
        <w:tc>
          <w:tcPr>
            <w:tcW w:w="1377" w:type="dxa"/>
          </w:tcPr>
          <w:p w14:paraId="2D49B430" w14:textId="77777777" w:rsidR="009743A6" w:rsidRDefault="00000000">
            <w:pPr>
              <w:spacing w:line="276" w:lineRule="auto"/>
            </w:pPr>
            <w:r>
              <w:t>0,15</w:t>
            </w:r>
          </w:p>
        </w:tc>
        <w:tc>
          <w:tcPr>
            <w:tcW w:w="1377" w:type="dxa"/>
          </w:tcPr>
          <w:p w14:paraId="7F9263E2" w14:textId="77777777" w:rsidR="009743A6" w:rsidRDefault="00000000">
            <w:pPr>
              <w:spacing w:line="276" w:lineRule="auto"/>
            </w:pPr>
            <w:r>
              <w:t>1,00</w:t>
            </w:r>
          </w:p>
        </w:tc>
      </w:tr>
    </w:tbl>
    <w:p w14:paraId="0B1F773E" w14:textId="77777777" w:rsidR="009743A6" w:rsidRPr="00583EE1" w:rsidRDefault="00000000">
      <w:pPr>
        <w:ind w:firstLine="709"/>
        <w:jc w:val="both"/>
        <w:rPr>
          <w:lang w:val="ru-RU"/>
        </w:rPr>
      </w:pPr>
      <w:r w:rsidRPr="00583EE1">
        <w:rPr>
          <w:lang w:val="ru-RU"/>
        </w:rPr>
        <w:t xml:space="preserve">Интегральная оценка считается по формуле свертки. Пример для </w:t>
      </w:r>
      <w:r>
        <w:t>PostgreSQL</w:t>
      </w:r>
      <w:r w:rsidRPr="00583EE1">
        <w:rPr>
          <w:lang w:val="ru-RU"/>
        </w:rPr>
        <w:t>:</w:t>
      </w:r>
    </w:p>
    <w:p w14:paraId="512E412A" w14:textId="77777777" w:rsidR="009743A6" w:rsidRPr="00583EE1" w:rsidRDefault="00000000">
      <w:pPr>
        <w:tabs>
          <w:tab w:val="center" w:pos="4819"/>
          <w:tab w:val="right" w:pos="9638"/>
        </w:tabs>
        <w:spacing w:before="120" w:after="120"/>
        <w:rPr>
          <w:lang w:val="ru-RU"/>
        </w:rPr>
      </w:pPr>
      <w:r w:rsidRPr="00583EE1">
        <w:rPr>
          <w:lang w:val="ru-RU"/>
        </w:rPr>
        <w:tab/>
      </w:r>
      <m:oMath>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lang w:val="ru-RU"/>
              </w:rPr>
              <m:t>1</m:t>
            </m:r>
          </m:sub>
        </m:sSub>
        <m:r>
          <m:rPr>
            <m:sty m:val="p"/>
          </m:rPr>
          <w:rPr>
            <w:rFonts w:ascii="Cambria Math" w:hAnsi="Cambria Math"/>
            <w:lang w:val="ru-RU"/>
          </w:rPr>
          <m:t>=0,25·1,0+0,20·0,0+0,25·0,0+0,15·1,0+0,15·1,0=0,550</m:t>
        </m:r>
      </m:oMath>
      <w:r w:rsidRPr="00583EE1">
        <w:rPr>
          <w:lang w:val="ru-RU"/>
        </w:rPr>
        <w:tab/>
        <w:t>(6)</w:t>
      </w:r>
    </w:p>
    <w:p w14:paraId="7686D893" w14:textId="77777777" w:rsidR="009743A6" w:rsidRDefault="00000000">
      <w:pPr>
        <w:spacing w:before="120"/>
      </w:pPr>
      <w:r>
        <w:t>Таблица 6 — Результаты WSM</w:t>
      </w:r>
    </w:p>
    <w:tbl>
      <w:tblPr>
        <w:tblStyle w:val="aff0"/>
        <w:tblW w:w="0" w:type="auto"/>
        <w:tblLook w:val="04A0" w:firstRow="1" w:lastRow="0" w:firstColumn="1" w:lastColumn="0" w:noHBand="0" w:noVBand="1"/>
      </w:tblPr>
      <w:tblGrid>
        <w:gridCol w:w="3213"/>
        <w:gridCol w:w="3213"/>
        <w:gridCol w:w="3213"/>
      </w:tblGrid>
      <w:tr w:rsidR="009743A6" w14:paraId="088D36CF" w14:textId="77777777">
        <w:tc>
          <w:tcPr>
            <w:tcW w:w="3213" w:type="dxa"/>
          </w:tcPr>
          <w:p w14:paraId="2E2F63F5" w14:textId="77777777" w:rsidR="009743A6" w:rsidRDefault="00000000">
            <w:pPr>
              <w:spacing w:line="276" w:lineRule="auto"/>
            </w:pPr>
            <w:r>
              <w:rPr>
                <w:b/>
              </w:rPr>
              <w:t>СУБД</w:t>
            </w:r>
          </w:p>
        </w:tc>
        <w:tc>
          <w:tcPr>
            <w:tcW w:w="3213" w:type="dxa"/>
          </w:tcPr>
          <w:p w14:paraId="6B1A7EB3" w14:textId="77777777" w:rsidR="009743A6" w:rsidRDefault="00000000">
            <w:pPr>
              <w:spacing w:line="276" w:lineRule="auto"/>
            </w:pPr>
            <w:r>
              <w:rPr>
                <w:b/>
              </w:rPr>
              <w:t>Оценка S</w:t>
            </w:r>
          </w:p>
        </w:tc>
        <w:tc>
          <w:tcPr>
            <w:tcW w:w="3213" w:type="dxa"/>
          </w:tcPr>
          <w:p w14:paraId="727B8AEA" w14:textId="77777777" w:rsidR="009743A6" w:rsidRDefault="00000000">
            <w:pPr>
              <w:spacing w:line="276" w:lineRule="auto"/>
            </w:pPr>
            <w:r>
              <w:rPr>
                <w:b/>
              </w:rPr>
              <w:t>Ранг</w:t>
            </w:r>
          </w:p>
        </w:tc>
      </w:tr>
      <w:tr w:rsidR="009743A6" w14:paraId="3E6A89B3" w14:textId="77777777">
        <w:tc>
          <w:tcPr>
            <w:tcW w:w="3213" w:type="dxa"/>
          </w:tcPr>
          <w:p w14:paraId="2C7C6A28" w14:textId="77777777" w:rsidR="009743A6" w:rsidRDefault="00000000">
            <w:pPr>
              <w:spacing w:line="276" w:lineRule="auto"/>
            </w:pPr>
            <w:r>
              <w:t>A1 PostgreSQL</w:t>
            </w:r>
          </w:p>
        </w:tc>
        <w:tc>
          <w:tcPr>
            <w:tcW w:w="3213" w:type="dxa"/>
          </w:tcPr>
          <w:p w14:paraId="3C015AE5" w14:textId="77777777" w:rsidR="009743A6" w:rsidRDefault="00000000">
            <w:pPr>
              <w:spacing w:line="276" w:lineRule="auto"/>
            </w:pPr>
            <w:r>
              <w:t>0,5500</w:t>
            </w:r>
          </w:p>
        </w:tc>
        <w:tc>
          <w:tcPr>
            <w:tcW w:w="3213" w:type="dxa"/>
          </w:tcPr>
          <w:p w14:paraId="1B08DF48" w14:textId="77777777" w:rsidR="009743A6" w:rsidRDefault="00000000">
            <w:pPr>
              <w:spacing w:line="276" w:lineRule="auto"/>
            </w:pPr>
            <w:r>
              <w:t>1</w:t>
            </w:r>
          </w:p>
        </w:tc>
      </w:tr>
      <w:tr w:rsidR="009743A6" w14:paraId="264E4C9B" w14:textId="77777777">
        <w:tc>
          <w:tcPr>
            <w:tcW w:w="3213" w:type="dxa"/>
          </w:tcPr>
          <w:p w14:paraId="183168E1" w14:textId="77777777" w:rsidR="009743A6" w:rsidRDefault="00000000">
            <w:pPr>
              <w:spacing w:line="276" w:lineRule="auto"/>
            </w:pPr>
            <w:r>
              <w:t>A4 CockroachDB</w:t>
            </w:r>
          </w:p>
        </w:tc>
        <w:tc>
          <w:tcPr>
            <w:tcW w:w="3213" w:type="dxa"/>
          </w:tcPr>
          <w:p w14:paraId="3A9132D7" w14:textId="77777777" w:rsidR="009743A6" w:rsidRDefault="00000000">
            <w:pPr>
              <w:spacing w:line="276" w:lineRule="auto"/>
            </w:pPr>
            <w:r>
              <w:t>0,4848</w:t>
            </w:r>
          </w:p>
        </w:tc>
        <w:tc>
          <w:tcPr>
            <w:tcW w:w="3213" w:type="dxa"/>
          </w:tcPr>
          <w:p w14:paraId="6F58374C" w14:textId="77777777" w:rsidR="009743A6" w:rsidRDefault="00000000">
            <w:pPr>
              <w:spacing w:line="276" w:lineRule="auto"/>
            </w:pPr>
            <w:r>
              <w:t>2</w:t>
            </w:r>
          </w:p>
        </w:tc>
      </w:tr>
      <w:tr w:rsidR="009743A6" w14:paraId="65C8F7D8" w14:textId="77777777">
        <w:tc>
          <w:tcPr>
            <w:tcW w:w="3213" w:type="dxa"/>
          </w:tcPr>
          <w:p w14:paraId="24DDA2AA" w14:textId="77777777" w:rsidR="009743A6" w:rsidRDefault="00000000">
            <w:pPr>
              <w:spacing w:line="276" w:lineRule="auto"/>
            </w:pPr>
            <w:r>
              <w:t>A2 MongoDB</w:t>
            </w:r>
          </w:p>
        </w:tc>
        <w:tc>
          <w:tcPr>
            <w:tcW w:w="3213" w:type="dxa"/>
          </w:tcPr>
          <w:p w14:paraId="65B60AC1" w14:textId="77777777" w:rsidR="009743A6" w:rsidRDefault="00000000">
            <w:pPr>
              <w:spacing w:line="276" w:lineRule="auto"/>
            </w:pPr>
            <w:r>
              <w:t>0,4793</w:t>
            </w:r>
          </w:p>
        </w:tc>
        <w:tc>
          <w:tcPr>
            <w:tcW w:w="3213" w:type="dxa"/>
          </w:tcPr>
          <w:p w14:paraId="13C77465" w14:textId="77777777" w:rsidR="009743A6" w:rsidRDefault="00000000">
            <w:pPr>
              <w:spacing w:line="276" w:lineRule="auto"/>
            </w:pPr>
            <w:r>
              <w:t>3</w:t>
            </w:r>
          </w:p>
        </w:tc>
      </w:tr>
      <w:tr w:rsidR="009743A6" w14:paraId="2B75C45E" w14:textId="77777777">
        <w:tc>
          <w:tcPr>
            <w:tcW w:w="3213" w:type="dxa"/>
          </w:tcPr>
          <w:p w14:paraId="69D8F94D" w14:textId="77777777" w:rsidR="009743A6" w:rsidRDefault="00000000">
            <w:pPr>
              <w:spacing w:line="276" w:lineRule="auto"/>
            </w:pPr>
            <w:r>
              <w:t>A3 Cassandra</w:t>
            </w:r>
          </w:p>
        </w:tc>
        <w:tc>
          <w:tcPr>
            <w:tcW w:w="3213" w:type="dxa"/>
          </w:tcPr>
          <w:p w14:paraId="43E0E506" w14:textId="77777777" w:rsidR="009743A6" w:rsidRDefault="00000000">
            <w:pPr>
              <w:spacing w:line="276" w:lineRule="auto"/>
            </w:pPr>
            <w:r>
              <w:t>0,4500</w:t>
            </w:r>
          </w:p>
        </w:tc>
        <w:tc>
          <w:tcPr>
            <w:tcW w:w="3213" w:type="dxa"/>
          </w:tcPr>
          <w:p w14:paraId="25BF0028" w14:textId="77777777" w:rsidR="009743A6" w:rsidRDefault="00000000">
            <w:pPr>
              <w:spacing w:line="276" w:lineRule="auto"/>
            </w:pPr>
            <w:r>
              <w:t>4</w:t>
            </w:r>
          </w:p>
        </w:tc>
      </w:tr>
    </w:tbl>
    <w:p w14:paraId="5FFB08B6" w14:textId="77777777" w:rsidR="009743A6" w:rsidRDefault="00000000">
      <w:pPr>
        <w:spacing w:before="120"/>
        <w:jc w:val="center"/>
      </w:pPr>
      <w:r>
        <w:rPr>
          <w:noProof/>
        </w:rPr>
        <w:lastRenderedPageBreak/>
        <w:drawing>
          <wp:inline distT="0" distB="0" distL="0" distR="0" wp14:anchorId="22875B25" wp14:editId="3DC05B68">
            <wp:extent cx="6120000" cy="344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m.png"/>
                    <pic:cNvPicPr/>
                  </pic:nvPicPr>
                  <pic:blipFill>
                    <a:blip r:embed="rId11"/>
                    <a:stretch>
                      <a:fillRect/>
                    </a:stretch>
                  </pic:blipFill>
                  <pic:spPr>
                    <a:xfrm>
                      <a:off x="0" y="0"/>
                      <a:ext cx="6120000" cy="3442500"/>
                    </a:xfrm>
                    <a:prstGeom prst="rect">
                      <a:avLst/>
                    </a:prstGeom>
                  </pic:spPr>
                </pic:pic>
              </a:graphicData>
            </a:graphic>
          </wp:inline>
        </w:drawing>
      </w:r>
    </w:p>
    <w:p w14:paraId="3C8A21A8" w14:textId="77777777" w:rsidR="009743A6" w:rsidRPr="00583EE1" w:rsidRDefault="00000000">
      <w:pPr>
        <w:spacing w:after="120"/>
        <w:jc w:val="center"/>
        <w:rPr>
          <w:lang w:val="ru-RU"/>
        </w:rPr>
      </w:pPr>
      <w:r w:rsidRPr="00583EE1">
        <w:rPr>
          <w:lang w:val="ru-RU"/>
        </w:rPr>
        <w:t xml:space="preserve">Рисунок 2 — Вклад критериев в интегральную оценку </w:t>
      </w:r>
      <w:r>
        <w:t>WSM</w:t>
      </w:r>
    </w:p>
    <w:p w14:paraId="1A3A0752" w14:textId="77777777" w:rsidR="009743A6" w:rsidRPr="00583EE1" w:rsidRDefault="00000000">
      <w:pPr>
        <w:ind w:firstLine="709"/>
        <w:jc w:val="both"/>
        <w:rPr>
          <w:lang w:val="ru-RU"/>
        </w:rPr>
      </w:pPr>
      <w:r w:rsidRPr="00583EE1">
        <w:rPr>
          <w:lang w:val="ru-RU"/>
        </w:rPr>
        <w:t xml:space="preserve">Лидер по </w:t>
      </w:r>
      <w:r>
        <w:t>WSM</w:t>
      </w:r>
      <w:r w:rsidRPr="00583EE1">
        <w:rPr>
          <w:lang w:val="ru-RU"/>
        </w:rPr>
        <w:t xml:space="preserve">, </w:t>
      </w:r>
      <w:r>
        <w:t>PostgreSQL</w:t>
      </w:r>
      <w:r w:rsidRPr="00583EE1">
        <w:rPr>
          <w:lang w:val="ru-RU"/>
        </w:rPr>
        <w:t xml:space="preserve">: сильная задержка чтения, целостность и низкая стоимость перевешивают слабости по записи и масштабированию. </w:t>
      </w:r>
      <w:r>
        <w:t>CockroachDB</w:t>
      </w:r>
      <w:r w:rsidRPr="00583EE1">
        <w:rPr>
          <w:lang w:val="ru-RU"/>
        </w:rPr>
        <w:t xml:space="preserve"> и </w:t>
      </w:r>
      <w:r>
        <w:t>MongoDB</w:t>
      </w:r>
      <w:r w:rsidRPr="00583EE1">
        <w:rPr>
          <w:lang w:val="ru-RU"/>
        </w:rPr>
        <w:t xml:space="preserve"> идут плотной группой, </w:t>
      </w:r>
      <w:r>
        <w:t>Cassandra</w:t>
      </w:r>
      <w:r w:rsidRPr="00583EE1">
        <w:rPr>
          <w:lang w:val="ru-RU"/>
        </w:rPr>
        <w:t xml:space="preserve"> замыкает список: её рекордная запись и масштаб не компенсируют провалов по чтению, целостности и стоимости.</w:t>
      </w:r>
    </w:p>
    <w:p w14:paraId="3F378DBC" w14:textId="77777777" w:rsidR="009743A6" w:rsidRPr="00583EE1" w:rsidRDefault="00000000">
      <w:pPr>
        <w:pStyle w:val="21"/>
        <w:rPr>
          <w:lang w:val="ru-RU"/>
        </w:rPr>
      </w:pPr>
      <w:bookmarkStart w:id="12" w:name="_Toc231586421"/>
      <w:r w:rsidRPr="00583EE1">
        <w:rPr>
          <w:rFonts w:ascii="Times New Roman" w:eastAsia="Times New Roman" w:hAnsi="Times New Roman" w:cs="Times New Roman"/>
          <w:lang w:val="ru-RU"/>
        </w:rPr>
        <w:t>Шаг 4. Метод анализа иерархий</w:t>
      </w:r>
      <w:bookmarkEnd w:id="12"/>
    </w:p>
    <w:p w14:paraId="514540EF" w14:textId="77777777" w:rsidR="009743A6" w:rsidRPr="00583EE1" w:rsidRDefault="00000000">
      <w:pPr>
        <w:spacing w:before="120" w:after="120"/>
        <w:ind w:firstLine="709"/>
        <w:jc w:val="both"/>
        <w:rPr>
          <w:lang w:val="ru-RU"/>
        </w:rPr>
      </w:pPr>
      <w:r w:rsidRPr="00583EE1">
        <w:rPr>
          <w:b/>
          <w:lang w:val="ru-RU"/>
        </w:rPr>
        <w:t>Шаг 4. Построить попарные сравнения, получить веса и проверить согласованность.</w:t>
      </w:r>
    </w:p>
    <w:p w14:paraId="68D8F048" w14:textId="77777777" w:rsidR="009743A6" w:rsidRDefault="00000000">
      <w:pPr>
        <w:pStyle w:val="31"/>
      </w:pPr>
      <w:bookmarkStart w:id="13" w:name="_Toc231586422"/>
      <w:r>
        <w:rPr>
          <w:rFonts w:ascii="Times New Roman" w:eastAsia="Times New Roman" w:hAnsi="Times New Roman" w:cs="Times New Roman"/>
        </w:rPr>
        <w:t>Шкала Саати</w:t>
      </w:r>
      <w:bookmarkEnd w:id="13"/>
    </w:p>
    <w:p w14:paraId="6586E3BA" w14:textId="77777777" w:rsidR="009743A6" w:rsidRDefault="00000000">
      <w:pPr>
        <w:spacing w:before="120"/>
      </w:pPr>
      <w:r>
        <w:t>Таблица 7 — Шкала относительной важности Саати</w:t>
      </w:r>
    </w:p>
    <w:tbl>
      <w:tblPr>
        <w:tblStyle w:val="aff0"/>
        <w:tblW w:w="0" w:type="auto"/>
        <w:tblLook w:val="04A0" w:firstRow="1" w:lastRow="0" w:firstColumn="1" w:lastColumn="0" w:noHBand="0" w:noVBand="1"/>
      </w:tblPr>
      <w:tblGrid>
        <w:gridCol w:w="4819"/>
        <w:gridCol w:w="4819"/>
      </w:tblGrid>
      <w:tr w:rsidR="009743A6" w14:paraId="0B35622B" w14:textId="77777777">
        <w:tc>
          <w:tcPr>
            <w:tcW w:w="4819" w:type="dxa"/>
          </w:tcPr>
          <w:p w14:paraId="02DB5427" w14:textId="77777777" w:rsidR="009743A6" w:rsidRDefault="00000000">
            <w:pPr>
              <w:spacing w:line="276" w:lineRule="auto"/>
            </w:pPr>
            <w:r>
              <w:rPr>
                <w:b/>
              </w:rPr>
              <w:t>Балл</w:t>
            </w:r>
          </w:p>
        </w:tc>
        <w:tc>
          <w:tcPr>
            <w:tcW w:w="4819" w:type="dxa"/>
          </w:tcPr>
          <w:p w14:paraId="33382021" w14:textId="77777777" w:rsidR="009743A6" w:rsidRDefault="00000000">
            <w:pPr>
              <w:spacing w:line="276" w:lineRule="auto"/>
            </w:pPr>
            <w:r>
              <w:rPr>
                <w:b/>
              </w:rPr>
              <w:t>Значение</w:t>
            </w:r>
          </w:p>
        </w:tc>
      </w:tr>
      <w:tr w:rsidR="009743A6" w14:paraId="2F2E8905" w14:textId="77777777">
        <w:tc>
          <w:tcPr>
            <w:tcW w:w="4819" w:type="dxa"/>
          </w:tcPr>
          <w:p w14:paraId="1A03BD60" w14:textId="77777777" w:rsidR="009743A6" w:rsidRDefault="00000000">
            <w:pPr>
              <w:spacing w:line="276" w:lineRule="auto"/>
            </w:pPr>
            <w:r>
              <w:t>1</w:t>
            </w:r>
          </w:p>
        </w:tc>
        <w:tc>
          <w:tcPr>
            <w:tcW w:w="4819" w:type="dxa"/>
          </w:tcPr>
          <w:p w14:paraId="1C84D6BB" w14:textId="77777777" w:rsidR="009743A6" w:rsidRDefault="00000000">
            <w:pPr>
              <w:spacing w:line="276" w:lineRule="auto"/>
            </w:pPr>
            <w:r>
              <w:t>равная важность</w:t>
            </w:r>
          </w:p>
        </w:tc>
      </w:tr>
      <w:tr w:rsidR="009743A6" w14:paraId="6DF8384C" w14:textId="77777777">
        <w:tc>
          <w:tcPr>
            <w:tcW w:w="4819" w:type="dxa"/>
          </w:tcPr>
          <w:p w14:paraId="274B4A6D" w14:textId="77777777" w:rsidR="009743A6" w:rsidRDefault="00000000">
            <w:pPr>
              <w:spacing w:line="276" w:lineRule="auto"/>
            </w:pPr>
            <w:r>
              <w:t>3</w:t>
            </w:r>
          </w:p>
        </w:tc>
        <w:tc>
          <w:tcPr>
            <w:tcW w:w="4819" w:type="dxa"/>
          </w:tcPr>
          <w:p w14:paraId="0E7307A0" w14:textId="77777777" w:rsidR="009743A6" w:rsidRDefault="00000000">
            <w:pPr>
              <w:spacing w:line="276" w:lineRule="auto"/>
            </w:pPr>
            <w:r>
              <w:t>умеренное превосходство</w:t>
            </w:r>
          </w:p>
        </w:tc>
      </w:tr>
      <w:tr w:rsidR="009743A6" w14:paraId="39FB65CC" w14:textId="77777777">
        <w:tc>
          <w:tcPr>
            <w:tcW w:w="4819" w:type="dxa"/>
          </w:tcPr>
          <w:p w14:paraId="6694BE22" w14:textId="77777777" w:rsidR="009743A6" w:rsidRDefault="00000000">
            <w:pPr>
              <w:spacing w:line="276" w:lineRule="auto"/>
            </w:pPr>
            <w:r>
              <w:t>5</w:t>
            </w:r>
          </w:p>
        </w:tc>
        <w:tc>
          <w:tcPr>
            <w:tcW w:w="4819" w:type="dxa"/>
          </w:tcPr>
          <w:p w14:paraId="734F0839" w14:textId="77777777" w:rsidR="009743A6" w:rsidRDefault="00000000">
            <w:pPr>
              <w:spacing w:line="276" w:lineRule="auto"/>
            </w:pPr>
            <w:r>
              <w:t>существенное превосходство</w:t>
            </w:r>
          </w:p>
        </w:tc>
      </w:tr>
      <w:tr w:rsidR="009743A6" w14:paraId="4ABCAEAB" w14:textId="77777777">
        <w:tc>
          <w:tcPr>
            <w:tcW w:w="4819" w:type="dxa"/>
          </w:tcPr>
          <w:p w14:paraId="7C7D1CF2" w14:textId="77777777" w:rsidR="009743A6" w:rsidRDefault="00000000">
            <w:pPr>
              <w:spacing w:line="276" w:lineRule="auto"/>
            </w:pPr>
            <w:r>
              <w:t>7</w:t>
            </w:r>
          </w:p>
        </w:tc>
        <w:tc>
          <w:tcPr>
            <w:tcW w:w="4819" w:type="dxa"/>
          </w:tcPr>
          <w:p w14:paraId="66CC67F2" w14:textId="77777777" w:rsidR="009743A6" w:rsidRDefault="00000000">
            <w:pPr>
              <w:spacing w:line="276" w:lineRule="auto"/>
            </w:pPr>
            <w:r>
              <w:t>значительное превосходство</w:t>
            </w:r>
          </w:p>
        </w:tc>
      </w:tr>
      <w:tr w:rsidR="009743A6" w14:paraId="5E9C35F8" w14:textId="77777777">
        <w:tc>
          <w:tcPr>
            <w:tcW w:w="4819" w:type="dxa"/>
          </w:tcPr>
          <w:p w14:paraId="4385A459" w14:textId="77777777" w:rsidR="009743A6" w:rsidRDefault="00000000">
            <w:pPr>
              <w:spacing w:line="276" w:lineRule="auto"/>
            </w:pPr>
            <w:r>
              <w:t>9</w:t>
            </w:r>
          </w:p>
        </w:tc>
        <w:tc>
          <w:tcPr>
            <w:tcW w:w="4819" w:type="dxa"/>
          </w:tcPr>
          <w:p w14:paraId="78FEB615" w14:textId="77777777" w:rsidR="009743A6" w:rsidRDefault="00000000">
            <w:pPr>
              <w:spacing w:line="276" w:lineRule="auto"/>
            </w:pPr>
            <w:r>
              <w:t>очень сильное превосходство</w:t>
            </w:r>
          </w:p>
        </w:tc>
      </w:tr>
      <w:tr w:rsidR="009743A6" w14:paraId="46A20140" w14:textId="77777777">
        <w:tc>
          <w:tcPr>
            <w:tcW w:w="4819" w:type="dxa"/>
          </w:tcPr>
          <w:p w14:paraId="29CF4BFA" w14:textId="77777777" w:rsidR="009743A6" w:rsidRDefault="00000000">
            <w:pPr>
              <w:spacing w:line="276" w:lineRule="auto"/>
            </w:pPr>
            <w:r>
              <w:t>2, 4, 6, 8</w:t>
            </w:r>
          </w:p>
        </w:tc>
        <w:tc>
          <w:tcPr>
            <w:tcW w:w="4819" w:type="dxa"/>
          </w:tcPr>
          <w:p w14:paraId="10A28A58" w14:textId="77777777" w:rsidR="009743A6" w:rsidRDefault="00000000">
            <w:pPr>
              <w:spacing w:line="276" w:lineRule="auto"/>
            </w:pPr>
            <w:r>
              <w:t>промежуточные значения</w:t>
            </w:r>
          </w:p>
        </w:tc>
      </w:tr>
    </w:tbl>
    <w:p w14:paraId="5016BF54" w14:textId="77777777" w:rsidR="009743A6" w:rsidRDefault="00000000">
      <w:pPr>
        <w:pStyle w:val="31"/>
      </w:pPr>
      <w:bookmarkStart w:id="14" w:name="_Toc231586423"/>
      <w:r>
        <w:rPr>
          <w:rFonts w:ascii="Times New Roman" w:eastAsia="Times New Roman" w:hAnsi="Times New Roman" w:cs="Times New Roman"/>
        </w:rPr>
        <w:lastRenderedPageBreak/>
        <w:t>Матрица попарных сравнений критериев</w:t>
      </w:r>
      <w:bookmarkEnd w:id="14"/>
    </w:p>
    <w:p w14:paraId="13B6D382" w14:textId="77777777" w:rsidR="009743A6" w:rsidRDefault="00000000">
      <w:pPr>
        <w:ind w:firstLine="709"/>
        <w:jc w:val="both"/>
      </w:pPr>
      <w:r>
        <w:t>Суждения: чтение и масштаб равны по важности и доминируют над остальными; запись чуть уступает им; целостность и стоимость наименее приоритетны при текущем профиле нагрузки. Веса получены как нормированное геометрическое среднее по строкам.</w:t>
      </w:r>
    </w:p>
    <w:p w14:paraId="67DCDB78" w14:textId="77777777" w:rsidR="009743A6" w:rsidRDefault="00000000">
      <w:pPr>
        <w:spacing w:before="120"/>
      </w:pPr>
      <w:r>
        <w:t>Таблица 8 — Матрица сравнения критериев и веса</w:t>
      </w:r>
    </w:p>
    <w:tbl>
      <w:tblPr>
        <w:tblStyle w:val="aff0"/>
        <w:tblW w:w="0" w:type="auto"/>
        <w:tblLook w:val="04A0" w:firstRow="1" w:lastRow="0" w:firstColumn="1" w:lastColumn="0" w:noHBand="0" w:noVBand="1"/>
      </w:tblPr>
      <w:tblGrid>
        <w:gridCol w:w="1377"/>
        <w:gridCol w:w="1377"/>
        <w:gridCol w:w="1377"/>
        <w:gridCol w:w="1377"/>
        <w:gridCol w:w="1377"/>
        <w:gridCol w:w="1377"/>
        <w:gridCol w:w="1377"/>
      </w:tblGrid>
      <w:tr w:rsidR="009743A6" w14:paraId="7FC2290F" w14:textId="77777777">
        <w:tc>
          <w:tcPr>
            <w:tcW w:w="1377" w:type="dxa"/>
          </w:tcPr>
          <w:p w14:paraId="1EDC821B" w14:textId="77777777" w:rsidR="009743A6" w:rsidRDefault="009743A6">
            <w:pPr>
              <w:spacing w:line="276" w:lineRule="auto"/>
            </w:pPr>
          </w:p>
        </w:tc>
        <w:tc>
          <w:tcPr>
            <w:tcW w:w="1377" w:type="dxa"/>
          </w:tcPr>
          <w:p w14:paraId="0C7814C9" w14:textId="77777777" w:rsidR="009743A6" w:rsidRDefault="00000000">
            <w:pPr>
              <w:spacing w:line="276" w:lineRule="auto"/>
            </w:pPr>
            <w:r>
              <w:rPr>
                <w:b/>
              </w:rPr>
              <w:t>K1</w:t>
            </w:r>
          </w:p>
        </w:tc>
        <w:tc>
          <w:tcPr>
            <w:tcW w:w="1377" w:type="dxa"/>
          </w:tcPr>
          <w:p w14:paraId="75C227BA" w14:textId="77777777" w:rsidR="009743A6" w:rsidRDefault="00000000">
            <w:pPr>
              <w:spacing w:line="276" w:lineRule="auto"/>
            </w:pPr>
            <w:r>
              <w:rPr>
                <w:b/>
              </w:rPr>
              <w:t>K2</w:t>
            </w:r>
          </w:p>
        </w:tc>
        <w:tc>
          <w:tcPr>
            <w:tcW w:w="1377" w:type="dxa"/>
          </w:tcPr>
          <w:p w14:paraId="347AFA11" w14:textId="77777777" w:rsidR="009743A6" w:rsidRDefault="00000000">
            <w:pPr>
              <w:spacing w:line="276" w:lineRule="auto"/>
            </w:pPr>
            <w:r>
              <w:rPr>
                <w:b/>
              </w:rPr>
              <w:t>K3</w:t>
            </w:r>
          </w:p>
        </w:tc>
        <w:tc>
          <w:tcPr>
            <w:tcW w:w="1377" w:type="dxa"/>
          </w:tcPr>
          <w:p w14:paraId="6CD81C70" w14:textId="77777777" w:rsidR="009743A6" w:rsidRDefault="00000000">
            <w:pPr>
              <w:spacing w:line="276" w:lineRule="auto"/>
            </w:pPr>
            <w:r>
              <w:rPr>
                <w:b/>
              </w:rPr>
              <w:t>K4</w:t>
            </w:r>
          </w:p>
        </w:tc>
        <w:tc>
          <w:tcPr>
            <w:tcW w:w="1377" w:type="dxa"/>
          </w:tcPr>
          <w:p w14:paraId="39C7F2B8" w14:textId="77777777" w:rsidR="009743A6" w:rsidRDefault="00000000">
            <w:pPr>
              <w:spacing w:line="276" w:lineRule="auto"/>
            </w:pPr>
            <w:r>
              <w:rPr>
                <w:b/>
              </w:rPr>
              <w:t>K5</w:t>
            </w:r>
          </w:p>
        </w:tc>
        <w:tc>
          <w:tcPr>
            <w:tcW w:w="1377" w:type="dxa"/>
          </w:tcPr>
          <w:p w14:paraId="46B74440" w14:textId="77777777" w:rsidR="009743A6" w:rsidRDefault="00000000">
            <w:pPr>
              <w:spacing w:line="276" w:lineRule="auto"/>
            </w:pPr>
            <w:r>
              <w:rPr>
                <w:b/>
              </w:rPr>
              <w:t>Вес w_i</w:t>
            </w:r>
          </w:p>
        </w:tc>
      </w:tr>
      <w:tr w:rsidR="009743A6" w14:paraId="4ABED354" w14:textId="77777777">
        <w:tc>
          <w:tcPr>
            <w:tcW w:w="1377" w:type="dxa"/>
          </w:tcPr>
          <w:p w14:paraId="56AE0E2C" w14:textId="77777777" w:rsidR="009743A6" w:rsidRDefault="00000000">
            <w:pPr>
              <w:spacing w:line="276" w:lineRule="auto"/>
            </w:pPr>
            <w:r>
              <w:t>K1</w:t>
            </w:r>
          </w:p>
        </w:tc>
        <w:tc>
          <w:tcPr>
            <w:tcW w:w="1377" w:type="dxa"/>
          </w:tcPr>
          <w:p w14:paraId="6E629336" w14:textId="77777777" w:rsidR="009743A6" w:rsidRDefault="00000000">
            <w:pPr>
              <w:spacing w:line="276" w:lineRule="auto"/>
            </w:pPr>
            <w:r>
              <w:t>1</w:t>
            </w:r>
          </w:p>
        </w:tc>
        <w:tc>
          <w:tcPr>
            <w:tcW w:w="1377" w:type="dxa"/>
          </w:tcPr>
          <w:p w14:paraId="56B667AA" w14:textId="77777777" w:rsidR="009743A6" w:rsidRDefault="00000000">
            <w:pPr>
              <w:spacing w:line="276" w:lineRule="auto"/>
            </w:pPr>
            <w:r>
              <w:t>2</w:t>
            </w:r>
          </w:p>
        </w:tc>
        <w:tc>
          <w:tcPr>
            <w:tcW w:w="1377" w:type="dxa"/>
          </w:tcPr>
          <w:p w14:paraId="2EB3D7ED" w14:textId="77777777" w:rsidR="009743A6" w:rsidRDefault="00000000">
            <w:pPr>
              <w:spacing w:line="276" w:lineRule="auto"/>
            </w:pPr>
            <w:r>
              <w:t>1</w:t>
            </w:r>
          </w:p>
        </w:tc>
        <w:tc>
          <w:tcPr>
            <w:tcW w:w="1377" w:type="dxa"/>
          </w:tcPr>
          <w:p w14:paraId="446F598B" w14:textId="77777777" w:rsidR="009743A6" w:rsidRDefault="00000000">
            <w:pPr>
              <w:spacing w:line="276" w:lineRule="auto"/>
            </w:pPr>
            <w:r>
              <w:t>2</w:t>
            </w:r>
          </w:p>
        </w:tc>
        <w:tc>
          <w:tcPr>
            <w:tcW w:w="1377" w:type="dxa"/>
          </w:tcPr>
          <w:p w14:paraId="7ECAF70B" w14:textId="77777777" w:rsidR="009743A6" w:rsidRDefault="00000000">
            <w:pPr>
              <w:spacing w:line="276" w:lineRule="auto"/>
            </w:pPr>
            <w:r>
              <w:t>3</w:t>
            </w:r>
          </w:p>
        </w:tc>
        <w:tc>
          <w:tcPr>
            <w:tcW w:w="1377" w:type="dxa"/>
          </w:tcPr>
          <w:p w14:paraId="4B746120" w14:textId="77777777" w:rsidR="009743A6" w:rsidRDefault="00000000">
            <w:pPr>
              <w:spacing w:line="276" w:lineRule="auto"/>
            </w:pPr>
            <w:r>
              <w:t>0,2988</w:t>
            </w:r>
          </w:p>
        </w:tc>
      </w:tr>
      <w:tr w:rsidR="009743A6" w14:paraId="6A3D461A" w14:textId="77777777">
        <w:tc>
          <w:tcPr>
            <w:tcW w:w="1377" w:type="dxa"/>
          </w:tcPr>
          <w:p w14:paraId="15BE1B07" w14:textId="77777777" w:rsidR="009743A6" w:rsidRDefault="00000000">
            <w:pPr>
              <w:spacing w:line="276" w:lineRule="auto"/>
            </w:pPr>
            <w:r>
              <w:t>K2</w:t>
            </w:r>
          </w:p>
        </w:tc>
        <w:tc>
          <w:tcPr>
            <w:tcW w:w="1377" w:type="dxa"/>
          </w:tcPr>
          <w:p w14:paraId="391FA965" w14:textId="77777777" w:rsidR="009743A6" w:rsidRDefault="00000000">
            <w:pPr>
              <w:spacing w:line="276" w:lineRule="auto"/>
            </w:pPr>
            <w:r>
              <w:t>1/2</w:t>
            </w:r>
          </w:p>
        </w:tc>
        <w:tc>
          <w:tcPr>
            <w:tcW w:w="1377" w:type="dxa"/>
          </w:tcPr>
          <w:p w14:paraId="0EB256F8" w14:textId="77777777" w:rsidR="009743A6" w:rsidRDefault="00000000">
            <w:pPr>
              <w:spacing w:line="276" w:lineRule="auto"/>
            </w:pPr>
            <w:r>
              <w:t>1</w:t>
            </w:r>
          </w:p>
        </w:tc>
        <w:tc>
          <w:tcPr>
            <w:tcW w:w="1377" w:type="dxa"/>
          </w:tcPr>
          <w:p w14:paraId="6ABF2250" w14:textId="77777777" w:rsidR="009743A6" w:rsidRDefault="00000000">
            <w:pPr>
              <w:spacing w:line="276" w:lineRule="auto"/>
            </w:pPr>
            <w:r>
              <w:t>1/2</w:t>
            </w:r>
          </w:p>
        </w:tc>
        <w:tc>
          <w:tcPr>
            <w:tcW w:w="1377" w:type="dxa"/>
          </w:tcPr>
          <w:p w14:paraId="41943612" w14:textId="77777777" w:rsidR="009743A6" w:rsidRDefault="00000000">
            <w:pPr>
              <w:spacing w:line="276" w:lineRule="auto"/>
            </w:pPr>
            <w:r>
              <w:t>1</w:t>
            </w:r>
          </w:p>
        </w:tc>
        <w:tc>
          <w:tcPr>
            <w:tcW w:w="1377" w:type="dxa"/>
          </w:tcPr>
          <w:p w14:paraId="6DEB36AA" w14:textId="77777777" w:rsidR="009743A6" w:rsidRDefault="00000000">
            <w:pPr>
              <w:spacing w:line="276" w:lineRule="auto"/>
            </w:pPr>
            <w:r>
              <w:t>2</w:t>
            </w:r>
          </w:p>
        </w:tc>
        <w:tc>
          <w:tcPr>
            <w:tcW w:w="1377" w:type="dxa"/>
          </w:tcPr>
          <w:p w14:paraId="739D07B3" w14:textId="77777777" w:rsidR="009743A6" w:rsidRDefault="00000000">
            <w:pPr>
              <w:spacing w:line="276" w:lineRule="auto"/>
            </w:pPr>
            <w:r>
              <w:t>0,1597</w:t>
            </w:r>
          </w:p>
        </w:tc>
      </w:tr>
      <w:tr w:rsidR="009743A6" w14:paraId="13DE718E" w14:textId="77777777">
        <w:tc>
          <w:tcPr>
            <w:tcW w:w="1377" w:type="dxa"/>
          </w:tcPr>
          <w:p w14:paraId="4BB738D3" w14:textId="77777777" w:rsidR="009743A6" w:rsidRDefault="00000000">
            <w:pPr>
              <w:spacing w:line="276" w:lineRule="auto"/>
            </w:pPr>
            <w:r>
              <w:t>K3</w:t>
            </w:r>
          </w:p>
        </w:tc>
        <w:tc>
          <w:tcPr>
            <w:tcW w:w="1377" w:type="dxa"/>
          </w:tcPr>
          <w:p w14:paraId="4F0BC746" w14:textId="77777777" w:rsidR="009743A6" w:rsidRDefault="00000000">
            <w:pPr>
              <w:spacing w:line="276" w:lineRule="auto"/>
            </w:pPr>
            <w:r>
              <w:t>1</w:t>
            </w:r>
          </w:p>
        </w:tc>
        <w:tc>
          <w:tcPr>
            <w:tcW w:w="1377" w:type="dxa"/>
          </w:tcPr>
          <w:p w14:paraId="11E8B35B" w14:textId="77777777" w:rsidR="009743A6" w:rsidRDefault="00000000">
            <w:pPr>
              <w:spacing w:line="276" w:lineRule="auto"/>
            </w:pPr>
            <w:r>
              <w:t>2</w:t>
            </w:r>
          </w:p>
        </w:tc>
        <w:tc>
          <w:tcPr>
            <w:tcW w:w="1377" w:type="dxa"/>
          </w:tcPr>
          <w:p w14:paraId="27356541" w14:textId="77777777" w:rsidR="009743A6" w:rsidRDefault="00000000">
            <w:pPr>
              <w:spacing w:line="276" w:lineRule="auto"/>
            </w:pPr>
            <w:r>
              <w:t>1</w:t>
            </w:r>
          </w:p>
        </w:tc>
        <w:tc>
          <w:tcPr>
            <w:tcW w:w="1377" w:type="dxa"/>
          </w:tcPr>
          <w:p w14:paraId="467A351F" w14:textId="77777777" w:rsidR="009743A6" w:rsidRDefault="00000000">
            <w:pPr>
              <w:spacing w:line="276" w:lineRule="auto"/>
            </w:pPr>
            <w:r>
              <w:t>2</w:t>
            </w:r>
          </w:p>
        </w:tc>
        <w:tc>
          <w:tcPr>
            <w:tcW w:w="1377" w:type="dxa"/>
          </w:tcPr>
          <w:p w14:paraId="5954BD2D" w14:textId="77777777" w:rsidR="009743A6" w:rsidRDefault="00000000">
            <w:pPr>
              <w:spacing w:line="276" w:lineRule="auto"/>
            </w:pPr>
            <w:r>
              <w:t>3</w:t>
            </w:r>
          </w:p>
        </w:tc>
        <w:tc>
          <w:tcPr>
            <w:tcW w:w="1377" w:type="dxa"/>
          </w:tcPr>
          <w:p w14:paraId="22EA5C2A" w14:textId="77777777" w:rsidR="009743A6" w:rsidRDefault="00000000">
            <w:pPr>
              <w:spacing w:line="276" w:lineRule="auto"/>
            </w:pPr>
            <w:r>
              <w:t>0,2988</w:t>
            </w:r>
          </w:p>
        </w:tc>
      </w:tr>
      <w:tr w:rsidR="009743A6" w14:paraId="1F5C3443" w14:textId="77777777">
        <w:tc>
          <w:tcPr>
            <w:tcW w:w="1377" w:type="dxa"/>
          </w:tcPr>
          <w:p w14:paraId="57B71433" w14:textId="77777777" w:rsidR="009743A6" w:rsidRDefault="00000000">
            <w:pPr>
              <w:spacing w:line="276" w:lineRule="auto"/>
            </w:pPr>
            <w:r>
              <w:t>K4</w:t>
            </w:r>
          </w:p>
        </w:tc>
        <w:tc>
          <w:tcPr>
            <w:tcW w:w="1377" w:type="dxa"/>
          </w:tcPr>
          <w:p w14:paraId="258ECA89" w14:textId="77777777" w:rsidR="009743A6" w:rsidRDefault="00000000">
            <w:pPr>
              <w:spacing w:line="276" w:lineRule="auto"/>
            </w:pPr>
            <w:r>
              <w:t>1/2</w:t>
            </w:r>
          </w:p>
        </w:tc>
        <w:tc>
          <w:tcPr>
            <w:tcW w:w="1377" w:type="dxa"/>
          </w:tcPr>
          <w:p w14:paraId="71FCB3B9" w14:textId="77777777" w:rsidR="009743A6" w:rsidRDefault="00000000">
            <w:pPr>
              <w:spacing w:line="276" w:lineRule="auto"/>
            </w:pPr>
            <w:r>
              <w:t>1</w:t>
            </w:r>
          </w:p>
        </w:tc>
        <w:tc>
          <w:tcPr>
            <w:tcW w:w="1377" w:type="dxa"/>
          </w:tcPr>
          <w:p w14:paraId="0687A4C4" w14:textId="77777777" w:rsidR="009743A6" w:rsidRDefault="00000000">
            <w:pPr>
              <w:spacing w:line="276" w:lineRule="auto"/>
            </w:pPr>
            <w:r>
              <w:t>1/2</w:t>
            </w:r>
          </w:p>
        </w:tc>
        <w:tc>
          <w:tcPr>
            <w:tcW w:w="1377" w:type="dxa"/>
          </w:tcPr>
          <w:p w14:paraId="1CC89D8A" w14:textId="77777777" w:rsidR="009743A6" w:rsidRDefault="00000000">
            <w:pPr>
              <w:spacing w:line="276" w:lineRule="auto"/>
            </w:pPr>
            <w:r>
              <w:t>1</w:t>
            </w:r>
          </w:p>
        </w:tc>
        <w:tc>
          <w:tcPr>
            <w:tcW w:w="1377" w:type="dxa"/>
          </w:tcPr>
          <w:p w14:paraId="575082A9" w14:textId="77777777" w:rsidR="009743A6" w:rsidRDefault="00000000">
            <w:pPr>
              <w:spacing w:line="276" w:lineRule="auto"/>
            </w:pPr>
            <w:r>
              <w:t>1</w:t>
            </w:r>
          </w:p>
        </w:tc>
        <w:tc>
          <w:tcPr>
            <w:tcW w:w="1377" w:type="dxa"/>
          </w:tcPr>
          <w:p w14:paraId="46B16AD4" w14:textId="77777777" w:rsidR="009743A6" w:rsidRDefault="00000000">
            <w:pPr>
              <w:spacing w:line="276" w:lineRule="auto"/>
            </w:pPr>
            <w:r>
              <w:t>0,1391</w:t>
            </w:r>
          </w:p>
        </w:tc>
      </w:tr>
      <w:tr w:rsidR="009743A6" w14:paraId="79D3B3CA" w14:textId="77777777">
        <w:tc>
          <w:tcPr>
            <w:tcW w:w="1377" w:type="dxa"/>
          </w:tcPr>
          <w:p w14:paraId="2F4DC1BD" w14:textId="77777777" w:rsidR="009743A6" w:rsidRDefault="00000000">
            <w:pPr>
              <w:spacing w:line="276" w:lineRule="auto"/>
            </w:pPr>
            <w:r>
              <w:t>K5</w:t>
            </w:r>
          </w:p>
        </w:tc>
        <w:tc>
          <w:tcPr>
            <w:tcW w:w="1377" w:type="dxa"/>
          </w:tcPr>
          <w:p w14:paraId="550E2981" w14:textId="77777777" w:rsidR="009743A6" w:rsidRDefault="00000000">
            <w:pPr>
              <w:spacing w:line="276" w:lineRule="auto"/>
            </w:pPr>
            <w:r>
              <w:t>1/3</w:t>
            </w:r>
          </w:p>
        </w:tc>
        <w:tc>
          <w:tcPr>
            <w:tcW w:w="1377" w:type="dxa"/>
          </w:tcPr>
          <w:p w14:paraId="1B5B1C66" w14:textId="77777777" w:rsidR="009743A6" w:rsidRDefault="00000000">
            <w:pPr>
              <w:spacing w:line="276" w:lineRule="auto"/>
            </w:pPr>
            <w:r>
              <w:t>1/2</w:t>
            </w:r>
          </w:p>
        </w:tc>
        <w:tc>
          <w:tcPr>
            <w:tcW w:w="1377" w:type="dxa"/>
          </w:tcPr>
          <w:p w14:paraId="115D2310" w14:textId="77777777" w:rsidR="009743A6" w:rsidRDefault="00000000">
            <w:pPr>
              <w:spacing w:line="276" w:lineRule="auto"/>
            </w:pPr>
            <w:r>
              <w:t>1/3</w:t>
            </w:r>
          </w:p>
        </w:tc>
        <w:tc>
          <w:tcPr>
            <w:tcW w:w="1377" w:type="dxa"/>
          </w:tcPr>
          <w:p w14:paraId="3D16E485" w14:textId="77777777" w:rsidR="009743A6" w:rsidRDefault="00000000">
            <w:pPr>
              <w:spacing w:line="276" w:lineRule="auto"/>
            </w:pPr>
            <w:r>
              <w:t>1</w:t>
            </w:r>
          </w:p>
        </w:tc>
        <w:tc>
          <w:tcPr>
            <w:tcW w:w="1377" w:type="dxa"/>
          </w:tcPr>
          <w:p w14:paraId="324995A3" w14:textId="77777777" w:rsidR="009743A6" w:rsidRDefault="00000000">
            <w:pPr>
              <w:spacing w:line="276" w:lineRule="auto"/>
            </w:pPr>
            <w:r>
              <w:t>1</w:t>
            </w:r>
          </w:p>
        </w:tc>
        <w:tc>
          <w:tcPr>
            <w:tcW w:w="1377" w:type="dxa"/>
          </w:tcPr>
          <w:p w14:paraId="4BFE6774" w14:textId="77777777" w:rsidR="009743A6" w:rsidRDefault="00000000">
            <w:pPr>
              <w:spacing w:line="276" w:lineRule="auto"/>
            </w:pPr>
            <w:r>
              <w:t>0,1035</w:t>
            </w:r>
          </w:p>
        </w:tc>
      </w:tr>
    </w:tbl>
    <w:p w14:paraId="49A546BE" w14:textId="77777777" w:rsidR="009743A6" w:rsidRDefault="00000000">
      <w:pPr>
        <w:ind w:firstLine="709"/>
        <w:jc w:val="both"/>
      </w:pPr>
      <w:r>
        <w:t>Пример геометрического среднего по строке K1:</w:t>
      </w:r>
    </w:p>
    <w:p w14:paraId="6497B253" w14:textId="77777777" w:rsidR="009743A6" w:rsidRDefault="00000000">
      <w:pPr>
        <w:tabs>
          <w:tab w:val="center" w:pos="4819"/>
          <w:tab w:val="right" w:pos="9638"/>
        </w:tabs>
        <w:spacing w:before="120" w:after="12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=(1·2·1·2·3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1/5</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12</m:t>
            </m:r>
          </m:e>
          <m:sup>
            <m:r>
              <m:rPr>
                <m:sty m:val="p"/>
              </m:rPr>
              <w:rPr>
                <w:rFonts w:ascii="Cambria Math" w:hAnsi="Cambria Math"/>
              </w:rPr>
              <m:t>0,2</m:t>
            </m:r>
          </m:sup>
        </m:sSup>
        <m:r>
          <m:rPr>
            <m:sty m:val="p"/>
          </m:rPr>
          <w:rPr>
            <w:rFonts w:ascii="Cambria Math" w:hAnsi="Cambria Math"/>
          </w:rPr>
          <m:t>=1,6438</m:t>
        </m:r>
      </m:oMath>
      <w:r>
        <w:tab/>
        <w:t>(7)</w:t>
      </w:r>
    </w:p>
    <w:p w14:paraId="2AA1090C" w14:textId="77777777" w:rsidR="009743A6" w:rsidRDefault="00000000">
      <w:pPr>
        <w:ind w:firstLine="709"/>
        <w:jc w:val="both"/>
      </w:pPr>
      <w:r>
        <w:t>Проверка согласованности: lambda_max = 5,0394, ИС = 0,0098. При СС = 1,12 (n = 5) отношение согласованности ОС = 0,0098 / 1,12 = 0,88 %, что меньше 10 %. Матрица согласована.</w:t>
      </w:r>
    </w:p>
    <w:p w14:paraId="7EE4E49A" w14:textId="77777777" w:rsidR="009743A6" w:rsidRDefault="00000000">
      <w:pPr>
        <w:pStyle w:val="31"/>
      </w:pPr>
      <w:bookmarkStart w:id="15" w:name="_Toc231586424"/>
      <w:r>
        <w:rPr>
          <w:rFonts w:ascii="Times New Roman" w:eastAsia="Times New Roman" w:hAnsi="Times New Roman" w:cs="Times New Roman"/>
        </w:rPr>
        <w:t>Локальные приоритеты альтернатив</w:t>
      </w:r>
      <w:bookmarkEnd w:id="15"/>
    </w:p>
    <w:p w14:paraId="2E22E095" w14:textId="77777777" w:rsidR="009743A6" w:rsidRDefault="00000000">
      <w:pPr>
        <w:ind w:firstLine="709"/>
        <w:jc w:val="both"/>
      </w:pPr>
      <w:r>
        <w:t>По каждому критерию строится отдельная матрица сравнений 4 на 4. Суждения формируются из таблицы исходных значений: значения переводятся в шкалу полезности, для минимизируемых критериев направление инвертируется, отношение полезностей округляется до целой оценки Саати. Такой способ воспроизводим и даёт почти транзитивные матрицы с малым ОС.</w:t>
      </w:r>
    </w:p>
    <w:p w14:paraId="0B0E788B" w14:textId="77777777" w:rsidR="009743A6" w:rsidRDefault="00000000">
      <w:pPr>
        <w:spacing w:before="120"/>
      </w:pPr>
      <w:r>
        <w:t>Таблица 9 — Локальные приоритеты альтернатив и согласованность по каждому критерию</w:t>
      </w:r>
    </w:p>
    <w:tbl>
      <w:tblPr>
        <w:tblStyle w:val="aff0"/>
        <w:tblW w:w="0" w:type="auto"/>
        <w:tblLook w:val="04A0" w:firstRow="1" w:lastRow="0" w:firstColumn="1" w:lastColumn="0" w:noHBand="0" w:noVBand="1"/>
      </w:tblPr>
      <w:tblGrid>
        <w:gridCol w:w="1818"/>
        <w:gridCol w:w="1606"/>
        <w:gridCol w:w="1606"/>
        <w:gridCol w:w="1606"/>
        <w:gridCol w:w="1606"/>
        <w:gridCol w:w="1606"/>
      </w:tblGrid>
      <w:tr w:rsidR="009743A6" w14:paraId="186E2ABF" w14:textId="77777777">
        <w:tc>
          <w:tcPr>
            <w:tcW w:w="1606" w:type="dxa"/>
          </w:tcPr>
          <w:p w14:paraId="453319C1" w14:textId="77777777" w:rsidR="009743A6" w:rsidRDefault="00000000">
            <w:pPr>
              <w:spacing w:line="276" w:lineRule="auto"/>
            </w:pPr>
            <w:r>
              <w:rPr>
                <w:b/>
              </w:rPr>
              <w:t>СУБД</w:t>
            </w:r>
          </w:p>
        </w:tc>
        <w:tc>
          <w:tcPr>
            <w:tcW w:w="1606" w:type="dxa"/>
          </w:tcPr>
          <w:p w14:paraId="546FCFDD" w14:textId="77777777" w:rsidR="009743A6" w:rsidRDefault="00000000">
            <w:pPr>
              <w:spacing w:line="276" w:lineRule="auto"/>
            </w:pPr>
            <w:r>
              <w:rPr>
                <w:b/>
              </w:rPr>
              <w:t>K1</w:t>
            </w:r>
          </w:p>
        </w:tc>
        <w:tc>
          <w:tcPr>
            <w:tcW w:w="1606" w:type="dxa"/>
          </w:tcPr>
          <w:p w14:paraId="60862773" w14:textId="77777777" w:rsidR="009743A6" w:rsidRDefault="00000000">
            <w:pPr>
              <w:spacing w:line="276" w:lineRule="auto"/>
            </w:pPr>
            <w:r>
              <w:rPr>
                <w:b/>
              </w:rPr>
              <w:t>K2</w:t>
            </w:r>
          </w:p>
        </w:tc>
        <w:tc>
          <w:tcPr>
            <w:tcW w:w="1606" w:type="dxa"/>
          </w:tcPr>
          <w:p w14:paraId="15A462A3" w14:textId="77777777" w:rsidR="009743A6" w:rsidRDefault="00000000">
            <w:pPr>
              <w:spacing w:line="276" w:lineRule="auto"/>
            </w:pPr>
            <w:r>
              <w:rPr>
                <w:b/>
              </w:rPr>
              <w:t>K3</w:t>
            </w:r>
          </w:p>
        </w:tc>
        <w:tc>
          <w:tcPr>
            <w:tcW w:w="1606" w:type="dxa"/>
          </w:tcPr>
          <w:p w14:paraId="5E68C45B" w14:textId="77777777" w:rsidR="009743A6" w:rsidRDefault="00000000">
            <w:pPr>
              <w:spacing w:line="276" w:lineRule="auto"/>
            </w:pPr>
            <w:r>
              <w:rPr>
                <w:b/>
              </w:rPr>
              <w:t>K4</w:t>
            </w:r>
          </w:p>
        </w:tc>
        <w:tc>
          <w:tcPr>
            <w:tcW w:w="1606" w:type="dxa"/>
          </w:tcPr>
          <w:p w14:paraId="7441B949" w14:textId="77777777" w:rsidR="009743A6" w:rsidRDefault="00000000">
            <w:pPr>
              <w:spacing w:line="276" w:lineRule="auto"/>
            </w:pPr>
            <w:r>
              <w:rPr>
                <w:b/>
              </w:rPr>
              <w:t>K5</w:t>
            </w:r>
          </w:p>
        </w:tc>
      </w:tr>
      <w:tr w:rsidR="009743A6" w14:paraId="6CCA5885" w14:textId="77777777">
        <w:tc>
          <w:tcPr>
            <w:tcW w:w="1606" w:type="dxa"/>
          </w:tcPr>
          <w:p w14:paraId="556A9337" w14:textId="77777777" w:rsidR="009743A6" w:rsidRDefault="00000000">
            <w:pPr>
              <w:spacing w:line="276" w:lineRule="auto"/>
            </w:pPr>
            <w:r>
              <w:t>A1 PostgreSQL</w:t>
            </w:r>
          </w:p>
        </w:tc>
        <w:tc>
          <w:tcPr>
            <w:tcW w:w="1606" w:type="dxa"/>
          </w:tcPr>
          <w:p w14:paraId="749E76CD" w14:textId="77777777" w:rsidR="009743A6" w:rsidRDefault="00000000">
            <w:pPr>
              <w:spacing w:line="276" w:lineRule="auto"/>
            </w:pPr>
            <w:r>
              <w:t>0,4687</w:t>
            </w:r>
          </w:p>
        </w:tc>
        <w:tc>
          <w:tcPr>
            <w:tcW w:w="1606" w:type="dxa"/>
          </w:tcPr>
          <w:p w14:paraId="7E407DCC" w14:textId="77777777" w:rsidR="009743A6" w:rsidRDefault="00000000">
            <w:pPr>
              <w:spacing w:line="276" w:lineRule="auto"/>
            </w:pPr>
            <w:r>
              <w:t>0,0606</w:t>
            </w:r>
          </w:p>
        </w:tc>
        <w:tc>
          <w:tcPr>
            <w:tcW w:w="1606" w:type="dxa"/>
          </w:tcPr>
          <w:p w14:paraId="0B26E789" w14:textId="77777777" w:rsidR="009743A6" w:rsidRDefault="00000000">
            <w:pPr>
              <w:spacing w:line="276" w:lineRule="auto"/>
            </w:pPr>
            <w:r>
              <w:t>0,0402</w:t>
            </w:r>
          </w:p>
        </w:tc>
        <w:tc>
          <w:tcPr>
            <w:tcW w:w="1606" w:type="dxa"/>
          </w:tcPr>
          <w:p w14:paraId="6E8D1FF3" w14:textId="77777777" w:rsidR="009743A6" w:rsidRDefault="00000000">
            <w:pPr>
              <w:spacing w:line="276" w:lineRule="auto"/>
            </w:pPr>
            <w:r>
              <w:t>0,3885</w:t>
            </w:r>
          </w:p>
        </w:tc>
        <w:tc>
          <w:tcPr>
            <w:tcW w:w="1606" w:type="dxa"/>
          </w:tcPr>
          <w:p w14:paraId="370F9B6C" w14:textId="77777777" w:rsidR="009743A6" w:rsidRDefault="00000000">
            <w:pPr>
              <w:spacing w:line="276" w:lineRule="auto"/>
            </w:pPr>
            <w:r>
              <w:t>0,5262</w:t>
            </w:r>
          </w:p>
        </w:tc>
      </w:tr>
      <w:tr w:rsidR="009743A6" w14:paraId="0E955182" w14:textId="77777777">
        <w:tc>
          <w:tcPr>
            <w:tcW w:w="1606" w:type="dxa"/>
          </w:tcPr>
          <w:p w14:paraId="29B2E1CD" w14:textId="77777777" w:rsidR="009743A6" w:rsidRDefault="00000000">
            <w:pPr>
              <w:spacing w:line="276" w:lineRule="auto"/>
            </w:pPr>
            <w:r>
              <w:t>A2 MongoDB</w:t>
            </w:r>
          </w:p>
        </w:tc>
        <w:tc>
          <w:tcPr>
            <w:tcW w:w="1606" w:type="dxa"/>
          </w:tcPr>
          <w:p w14:paraId="4E8D3623" w14:textId="77777777" w:rsidR="009743A6" w:rsidRDefault="00000000">
            <w:pPr>
              <w:spacing w:line="276" w:lineRule="auto"/>
            </w:pPr>
            <w:r>
              <w:t>0,2531</w:t>
            </w:r>
          </w:p>
        </w:tc>
        <w:tc>
          <w:tcPr>
            <w:tcW w:w="1606" w:type="dxa"/>
          </w:tcPr>
          <w:p w14:paraId="1A62AD31" w14:textId="77777777" w:rsidR="009743A6" w:rsidRDefault="00000000">
            <w:pPr>
              <w:spacing w:line="276" w:lineRule="auto"/>
            </w:pPr>
            <w:r>
              <w:t>0,1819</w:t>
            </w:r>
          </w:p>
        </w:tc>
        <w:tc>
          <w:tcPr>
            <w:tcW w:w="1606" w:type="dxa"/>
          </w:tcPr>
          <w:p w14:paraId="569AE76C" w14:textId="77777777" w:rsidR="009743A6" w:rsidRDefault="00000000">
            <w:pPr>
              <w:spacing w:line="276" w:lineRule="auto"/>
            </w:pPr>
            <w:r>
              <w:t>0,3099</w:t>
            </w:r>
          </w:p>
        </w:tc>
        <w:tc>
          <w:tcPr>
            <w:tcW w:w="1606" w:type="dxa"/>
          </w:tcPr>
          <w:p w14:paraId="0FAD0409" w14:textId="77777777" w:rsidR="009743A6" w:rsidRDefault="00000000">
            <w:pPr>
              <w:spacing w:line="276" w:lineRule="auto"/>
            </w:pPr>
            <w:r>
              <w:t>0,1886</w:t>
            </w:r>
          </w:p>
        </w:tc>
        <w:tc>
          <w:tcPr>
            <w:tcW w:w="1606" w:type="dxa"/>
          </w:tcPr>
          <w:p w14:paraId="7B809306" w14:textId="77777777" w:rsidR="009743A6" w:rsidRDefault="00000000">
            <w:pPr>
              <w:spacing w:line="276" w:lineRule="auto"/>
            </w:pPr>
            <w:r>
              <w:t>0,2821</w:t>
            </w:r>
          </w:p>
        </w:tc>
      </w:tr>
      <w:tr w:rsidR="009743A6" w14:paraId="226EEB38" w14:textId="77777777">
        <w:tc>
          <w:tcPr>
            <w:tcW w:w="1606" w:type="dxa"/>
          </w:tcPr>
          <w:p w14:paraId="1164932A" w14:textId="77777777" w:rsidR="009743A6" w:rsidRDefault="00000000">
            <w:pPr>
              <w:spacing w:line="276" w:lineRule="auto"/>
            </w:pPr>
            <w:r>
              <w:lastRenderedPageBreak/>
              <w:t>A3 Cassandra</w:t>
            </w:r>
          </w:p>
        </w:tc>
        <w:tc>
          <w:tcPr>
            <w:tcW w:w="1606" w:type="dxa"/>
          </w:tcPr>
          <w:p w14:paraId="5A6E68CE" w14:textId="77777777" w:rsidR="009743A6" w:rsidRDefault="00000000">
            <w:pPr>
              <w:spacing w:line="276" w:lineRule="auto"/>
            </w:pPr>
            <w:r>
              <w:t>0,0502</w:t>
            </w:r>
          </w:p>
        </w:tc>
        <w:tc>
          <w:tcPr>
            <w:tcW w:w="1606" w:type="dxa"/>
          </w:tcPr>
          <w:p w14:paraId="58B789AA" w14:textId="77777777" w:rsidR="009743A6" w:rsidRDefault="00000000">
            <w:pPr>
              <w:spacing w:line="276" w:lineRule="auto"/>
            </w:pPr>
            <w:r>
              <w:t>0,5879</w:t>
            </w:r>
          </w:p>
        </w:tc>
        <w:tc>
          <w:tcPr>
            <w:tcW w:w="1606" w:type="dxa"/>
          </w:tcPr>
          <w:p w14:paraId="14292F01" w14:textId="77777777" w:rsidR="009743A6" w:rsidRDefault="00000000">
            <w:pPr>
              <w:spacing w:line="276" w:lineRule="auto"/>
            </w:pPr>
            <w:r>
              <w:t>0,3300</w:t>
            </w:r>
          </w:p>
        </w:tc>
        <w:tc>
          <w:tcPr>
            <w:tcW w:w="1606" w:type="dxa"/>
          </w:tcPr>
          <w:p w14:paraId="0AFCF097" w14:textId="77777777" w:rsidR="009743A6" w:rsidRDefault="00000000">
            <w:pPr>
              <w:spacing w:line="276" w:lineRule="auto"/>
            </w:pPr>
            <w:r>
              <w:t>0,0458</w:t>
            </w:r>
          </w:p>
        </w:tc>
        <w:tc>
          <w:tcPr>
            <w:tcW w:w="1606" w:type="dxa"/>
          </w:tcPr>
          <w:p w14:paraId="24A67F50" w14:textId="77777777" w:rsidR="009743A6" w:rsidRDefault="00000000">
            <w:pPr>
              <w:spacing w:line="276" w:lineRule="auto"/>
            </w:pPr>
            <w:r>
              <w:t>0,0507</w:t>
            </w:r>
          </w:p>
        </w:tc>
      </w:tr>
      <w:tr w:rsidR="009743A6" w14:paraId="54EEFB51" w14:textId="77777777">
        <w:tc>
          <w:tcPr>
            <w:tcW w:w="1606" w:type="dxa"/>
          </w:tcPr>
          <w:p w14:paraId="14427DF1" w14:textId="77777777" w:rsidR="009743A6" w:rsidRDefault="00000000">
            <w:pPr>
              <w:spacing w:line="276" w:lineRule="auto"/>
            </w:pPr>
            <w:r>
              <w:t>A4 CockroachDB</w:t>
            </w:r>
          </w:p>
        </w:tc>
        <w:tc>
          <w:tcPr>
            <w:tcW w:w="1606" w:type="dxa"/>
          </w:tcPr>
          <w:p w14:paraId="55E63BAD" w14:textId="77777777" w:rsidR="009743A6" w:rsidRDefault="00000000">
            <w:pPr>
              <w:spacing w:line="276" w:lineRule="auto"/>
            </w:pPr>
            <w:r>
              <w:t>0,2281</w:t>
            </w:r>
          </w:p>
        </w:tc>
        <w:tc>
          <w:tcPr>
            <w:tcW w:w="1606" w:type="dxa"/>
          </w:tcPr>
          <w:p w14:paraId="7C8C2D5E" w14:textId="77777777" w:rsidR="009743A6" w:rsidRDefault="00000000">
            <w:pPr>
              <w:spacing w:line="276" w:lineRule="auto"/>
            </w:pPr>
            <w:r>
              <w:t>0,1696</w:t>
            </w:r>
          </w:p>
        </w:tc>
        <w:tc>
          <w:tcPr>
            <w:tcW w:w="1606" w:type="dxa"/>
          </w:tcPr>
          <w:p w14:paraId="28B560F7" w14:textId="77777777" w:rsidR="009743A6" w:rsidRDefault="00000000">
            <w:pPr>
              <w:spacing w:line="276" w:lineRule="auto"/>
            </w:pPr>
            <w:r>
              <w:t>0,3199</w:t>
            </w:r>
          </w:p>
        </w:tc>
        <w:tc>
          <w:tcPr>
            <w:tcW w:w="1606" w:type="dxa"/>
          </w:tcPr>
          <w:p w14:paraId="5155BA46" w14:textId="77777777" w:rsidR="009743A6" w:rsidRDefault="00000000">
            <w:pPr>
              <w:spacing w:line="276" w:lineRule="auto"/>
            </w:pPr>
            <w:r>
              <w:t>0,3771</w:t>
            </w:r>
          </w:p>
        </w:tc>
        <w:tc>
          <w:tcPr>
            <w:tcW w:w="1606" w:type="dxa"/>
          </w:tcPr>
          <w:p w14:paraId="60D7E166" w14:textId="77777777" w:rsidR="009743A6" w:rsidRDefault="00000000">
            <w:pPr>
              <w:spacing w:line="276" w:lineRule="auto"/>
            </w:pPr>
            <w:r>
              <w:t>0,1410</w:t>
            </w:r>
          </w:p>
        </w:tc>
      </w:tr>
      <w:tr w:rsidR="009743A6" w14:paraId="7F2D2748" w14:textId="77777777">
        <w:tc>
          <w:tcPr>
            <w:tcW w:w="1606" w:type="dxa"/>
          </w:tcPr>
          <w:p w14:paraId="6F2C3687" w14:textId="77777777" w:rsidR="009743A6" w:rsidRDefault="00000000">
            <w:pPr>
              <w:spacing w:line="276" w:lineRule="auto"/>
            </w:pPr>
            <w:r>
              <w:t>ОС матрицы</w:t>
            </w:r>
          </w:p>
        </w:tc>
        <w:tc>
          <w:tcPr>
            <w:tcW w:w="1606" w:type="dxa"/>
          </w:tcPr>
          <w:p w14:paraId="0E34CCA9" w14:textId="77777777" w:rsidR="009743A6" w:rsidRDefault="00000000">
            <w:pPr>
              <w:spacing w:line="276" w:lineRule="auto"/>
            </w:pPr>
            <w:r>
              <w:t>0,61 %</w:t>
            </w:r>
          </w:p>
        </w:tc>
        <w:tc>
          <w:tcPr>
            <w:tcW w:w="1606" w:type="dxa"/>
          </w:tcPr>
          <w:p w14:paraId="1A9C2D5D" w14:textId="77777777" w:rsidR="009743A6" w:rsidRDefault="00000000">
            <w:pPr>
              <w:spacing w:line="276" w:lineRule="auto"/>
            </w:pPr>
            <w:r>
              <w:t>0,38 %</w:t>
            </w:r>
          </w:p>
        </w:tc>
        <w:tc>
          <w:tcPr>
            <w:tcW w:w="1606" w:type="dxa"/>
          </w:tcPr>
          <w:p w14:paraId="74850493" w14:textId="77777777" w:rsidR="009743A6" w:rsidRDefault="00000000">
            <w:pPr>
              <w:spacing w:line="276" w:lineRule="auto"/>
            </w:pPr>
            <w:r>
              <w:t>0,22 %</w:t>
            </w:r>
          </w:p>
        </w:tc>
        <w:tc>
          <w:tcPr>
            <w:tcW w:w="1606" w:type="dxa"/>
          </w:tcPr>
          <w:p w14:paraId="2E0D79A8" w14:textId="77777777" w:rsidR="009743A6" w:rsidRDefault="00000000">
            <w:pPr>
              <w:spacing w:line="276" w:lineRule="auto"/>
            </w:pPr>
            <w:r>
              <w:t>0,06 %</w:t>
            </w:r>
          </w:p>
        </w:tc>
        <w:tc>
          <w:tcPr>
            <w:tcW w:w="1606" w:type="dxa"/>
          </w:tcPr>
          <w:p w14:paraId="5600FE6B" w14:textId="77777777" w:rsidR="009743A6" w:rsidRDefault="00000000">
            <w:pPr>
              <w:spacing w:line="276" w:lineRule="auto"/>
            </w:pPr>
            <w:r>
              <w:t>0,38 %</w:t>
            </w:r>
          </w:p>
        </w:tc>
      </w:tr>
    </w:tbl>
    <w:p w14:paraId="02490240" w14:textId="77777777" w:rsidR="009743A6" w:rsidRDefault="00000000">
      <w:pPr>
        <w:ind w:firstLine="709"/>
        <w:jc w:val="both"/>
      </w:pPr>
      <w:r>
        <w:t>Отношение согласованности всех шести матриц (одна для критериев и пять для альтернатив) меньше 1 %, суждения пересмотра не требуют.</w:t>
      </w:r>
    </w:p>
    <w:p w14:paraId="45E805ED" w14:textId="77777777" w:rsidR="009743A6" w:rsidRDefault="00000000">
      <w:pPr>
        <w:pStyle w:val="31"/>
      </w:pPr>
      <w:bookmarkStart w:id="16" w:name="_Toc231586425"/>
      <w:r>
        <w:rPr>
          <w:rFonts w:ascii="Times New Roman" w:eastAsia="Times New Roman" w:hAnsi="Times New Roman" w:cs="Times New Roman"/>
        </w:rPr>
        <w:t>Глобальные приоритеты</w:t>
      </w:r>
      <w:bookmarkEnd w:id="16"/>
    </w:p>
    <w:p w14:paraId="7138232C" w14:textId="77777777" w:rsidR="009743A6" w:rsidRDefault="00000000">
      <w:pPr>
        <w:ind w:firstLine="709"/>
        <w:jc w:val="both"/>
      </w:pPr>
      <w:r>
        <w:t>Глобальный приоритет равен сумме произведений весов критериев на локальные приоритеты. Пример для PostgreSQL:</w:t>
      </w:r>
    </w:p>
    <w:p w14:paraId="11AA4A2B" w14:textId="77777777" w:rsidR="009743A6" w:rsidRDefault="00000000">
      <w:pPr>
        <w:tabs>
          <w:tab w:val="center" w:pos="4819"/>
          <w:tab w:val="right" w:pos="9638"/>
        </w:tabs>
        <w:spacing w:before="120" w:after="120"/>
      </w:pPr>
      <w:r>
        <w:tab/>
      </w:r>
      <m:oMath>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1</m:t>
            </m:r>
          </m:sub>
        </m:sSub>
        <m:r>
          <m:rPr>
            <m:sty m:val="p"/>
          </m:rPr>
          <w:rPr>
            <w:rFonts w:ascii="Cambria Math" w:hAnsi="Cambria Math"/>
          </w:rPr>
          <m:t>=0,2988·0,4687+0,1597·0,0606+0,2988·0,0402+0,1391·0,3885+0,1035·0,5262=0,2703</m:t>
        </m:r>
      </m:oMath>
      <w:r>
        <w:tab/>
        <w:t>(8)</w:t>
      </w:r>
    </w:p>
    <w:p w14:paraId="4CEC1EC6" w14:textId="77777777" w:rsidR="009743A6" w:rsidRDefault="00000000">
      <w:pPr>
        <w:spacing w:before="120"/>
      </w:pPr>
      <w:r>
        <w:t>Таблица 10 — Глобальные приоритеты МАИ</w:t>
      </w:r>
    </w:p>
    <w:tbl>
      <w:tblPr>
        <w:tblStyle w:val="aff0"/>
        <w:tblW w:w="0" w:type="auto"/>
        <w:tblLook w:val="04A0" w:firstRow="1" w:lastRow="0" w:firstColumn="1" w:lastColumn="0" w:noHBand="0" w:noVBand="1"/>
      </w:tblPr>
      <w:tblGrid>
        <w:gridCol w:w="3213"/>
        <w:gridCol w:w="3213"/>
        <w:gridCol w:w="3213"/>
      </w:tblGrid>
      <w:tr w:rsidR="009743A6" w14:paraId="5A0B01B6" w14:textId="77777777">
        <w:tc>
          <w:tcPr>
            <w:tcW w:w="3213" w:type="dxa"/>
          </w:tcPr>
          <w:p w14:paraId="196572E4" w14:textId="77777777" w:rsidR="009743A6" w:rsidRDefault="00000000">
            <w:pPr>
              <w:spacing w:line="276" w:lineRule="auto"/>
            </w:pPr>
            <w:r>
              <w:rPr>
                <w:b/>
              </w:rPr>
              <w:t>СУБД</w:t>
            </w:r>
          </w:p>
        </w:tc>
        <w:tc>
          <w:tcPr>
            <w:tcW w:w="3213" w:type="dxa"/>
          </w:tcPr>
          <w:p w14:paraId="63F549F3" w14:textId="77777777" w:rsidR="009743A6" w:rsidRDefault="00000000">
            <w:pPr>
              <w:spacing w:line="276" w:lineRule="auto"/>
            </w:pPr>
            <w:r>
              <w:rPr>
                <w:b/>
              </w:rPr>
              <w:t>Глобальный приоритет</w:t>
            </w:r>
          </w:p>
        </w:tc>
        <w:tc>
          <w:tcPr>
            <w:tcW w:w="3213" w:type="dxa"/>
          </w:tcPr>
          <w:p w14:paraId="5422E729" w14:textId="77777777" w:rsidR="009743A6" w:rsidRDefault="00000000">
            <w:pPr>
              <w:spacing w:line="276" w:lineRule="auto"/>
            </w:pPr>
            <w:r>
              <w:rPr>
                <w:b/>
              </w:rPr>
              <w:t>Ранг</w:t>
            </w:r>
          </w:p>
        </w:tc>
      </w:tr>
      <w:tr w:rsidR="009743A6" w14:paraId="05D7DB36" w14:textId="77777777">
        <w:tc>
          <w:tcPr>
            <w:tcW w:w="3213" w:type="dxa"/>
          </w:tcPr>
          <w:p w14:paraId="734D7995" w14:textId="77777777" w:rsidR="009743A6" w:rsidRDefault="00000000">
            <w:pPr>
              <w:spacing w:line="276" w:lineRule="auto"/>
            </w:pPr>
            <w:r>
              <w:t>A1 PostgreSQL</w:t>
            </w:r>
          </w:p>
        </w:tc>
        <w:tc>
          <w:tcPr>
            <w:tcW w:w="3213" w:type="dxa"/>
          </w:tcPr>
          <w:p w14:paraId="7E3E3A7E" w14:textId="77777777" w:rsidR="009743A6" w:rsidRDefault="00000000">
            <w:pPr>
              <w:spacing w:line="276" w:lineRule="auto"/>
            </w:pPr>
            <w:r>
              <w:t>0,2703</w:t>
            </w:r>
          </w:p>
        </w:tc>
        <w:tc>
          <w:tcPr>
            <w:tcW w:w="3213" w:type="dxa"/>
          </w:tcPr>
          <w:p w14:paraId="3456ED3C" w14:textId="77777777" w:rsidR="009743A6" w:rsidRDefault="00000000">
            <w:pPr>
              <w:spacing w:line="276" w:lineRule="auto"/>
            </w:pPr>
            <w:r>
              <w:t>1</w:t>
            </w:r>
          </w:p>
        </w:tc>
      </w:tr>
      <w:tr w:rsidR="009743A6" w14:paraId="0DA0BD3E" w14:textId="77777777">
        <w:tc>
          <w:tcPr>
            <w:tcW w:w="3213" w:type="dxa"/>
          </w:tcPr>
          <w:p w14:paraId="450153E0" w14:textId="77777777" w:rsidR="009743A6" w:rsidRDefault="00000000">
            <w:pPr>
              <w:spacing w:line="276" w:lineRule="auto"/>
            </w:pPr>
            <w:r>
              <w:t>A4 CockroachDB</w:t>
            </w:r>
          </w:p>
        </w:tc>
        <w:tc>
          <w:tcPr>
            <w:tcW w:w="3213" w:type="dxa"/>
          </w:tcPr>
          <w:p w14:paraId="5EFB8720" w14:textId="77777777" w:rsidR="009743A6" w:rsidRDefault="00000000">
            <w:pPr>
              <w:spacing w:line="276" w:lineRule="auto"/>
            </w:pPr>
            <w:r>
              <w:t>0,2579</w:t>
            </w:r>
          </w:p>
        </w:tc>
        <w:tc>
          <w:tcPr>
            <w:tcW w:w="3213" w:type="dxa"/>
          </w:tcPr>
          <w:p w14:paraId="727BACCA" w14:textId="77777777" w:rsidR="009743A6" w:rsidRDefault="00000000">
            <w:pPr>
              <w:spacing w:line="276" w:lineRule="auto"/>
            </w:pPr>
            <w:r>
              <w:t>2</w:t>
            </w:r>
          </w:p>
        </w:tc>
      </w:tr>
      <w:tr w:rsidR="009743A6" w14:paraId="7F1138F5" w14:textId="77777777">
        <w:tc>
          <w:tcPr>
            <w:tcW w:w="3213" w:type="dxa"/>
          </w:tcPr>
          <w:p w14:paraId="6A88B0BD" w14:textId="77777777" w:rsidR="009743A6" w:rsidRDefault="00000000">
            <w:pPr>
              <w:spacing w:line="276" w:lineRule="auto"/>
            </w:pPr>
            <w:r>
              <w:t>A2 MongoDB</w:t>
            </w:r>
          </w:p>
        </w:tc>
        <w:tc>
          <w:tcPr>
            <w:tcW w:w="3213" w:type="dxa"/>
          </w:tcPr>
          <w:p w14:paraId="18F12BDD" w14:textId="77777777" w:rsidR="009743A6" w:rsidRDefault="00000000">
            <w:pPr>
              <w:spacing w:line="276" w:lineRule="auto"/>
            </w:pPr>
            <w:r>
              <w:t>0,2527</w:t>
            </w:r>
          </w:p>
        </w:tc>
        <w:tc>
          <w:tcPr>
            <w:tcW w:w="3213" w:type="dxa"/>
          </w:tcPr>
          <w:p w14:paraId="772C71A8" w14:textId="77777777" w:rsidR="009743A6" w:rsidRDefault="00000000">
            <w:pPr>
              <w:spacing w:line="276" w:lineRule="auto"/>
            </w:pPr>
            <w:r>
              <w:t>3</w:t>
            </w:r>
          </w:p>
        </w:tc>
      </w:tr>
      <w:tr w:rsidR="009743A6" w14:paraId="4EEB1A4D" w14:textId="77777777">
        <w:tc>
          <w:tcPr>
            <w:tcW w:w="3213" w:type="dxa"/>
          </w:tcPr>
          <w:p w14:paraId="52C303AB" w14:textId="77777777" w:rsidR="009743A6" w:rsidRDefault="00000000">
            <w:pPr>
              <w:spacing w:line="276" w:lineRule="auto"/>
            </w:pPr>
            <w:r>
              <w:t>A3 Cassandra</w:t>
            </w:r>
          </w:p>
        </w:tc>
        <w:tc>
          <w:tcPr>
            <w:tcW w:w="3213" w:type="dxa"/>
          </w:tcPr>
          <w:p w14:paraId="1E7089EB" w14:textId="77777777" w:rsidR="009743A6" w:rsidRDefault="00000000">
            <w:pPr>
              <w:spacing w:line="276" w:lineRule="auto"/>
            </w:pPr>
            <w:r>
              <w:t>0,2191</w:t>
            </w:r>
          </w:p>
        </w:tc>
        <w:tc>
          <w:tcPr>
            <w:tcW w:w="3213" w:type="dxa"/>
          </w:tcPr>
          <w:p w14:paraId="5E67CB32" w14:textId="77777777" w:rsidR="009743A6" w:rsidRDefault="00000000">
            <w:pPr>
              <w:spacing w:line="276" w:lineRule="auto"/>
            </w:pPr>
            <w:r>
              <w:t>4</w:t>
            </w:r>
          </w:p>
        </w:tc>
      </w:tr>
    </w:tbl>
    <w:p w14:paraId="2C5CCD59" w14:textId="77777777" w:rsidR="009743A6" w:rsidRDefault="00000000">
      <w:pPr>
        <w:spacing w:before="120"/>
        <w:jc w:val="center"/>
      </w:pPr>
      <w:r>
        <w:rPr>
          <w:noProof/>
        </w:rPr>
        <w:drawing>
          <wp:inline distT="0" distB="0" distL="0" distR="0" wp14:anchorId="177F6AC4" wp14:editId="0E2FADB5">
            <wp:extent cx="6120000" cy="350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p.png"/>
                    <pic:cNvPicPr/>
                  </pic:nvPicPr>
                  <pic:blipFill>
                    <a:blip r:embed="rId12"/>
                    <a:stretch>
                      <a:fillRect/>
                    </a:stretch>
                  </pic:blipFill>
                  <pic:spPr>
                    <a:xfrm>
                      <a:off x="0" y="0"/>
                      <a:ext cx="6120000" cy="3508800"/>
                    </a:xfrm>
                    <a:prstGeom prst="rect">
                      <a:avLst/>
                    </a:prstGeom>
                  </pic:spPr>
                </pic:pic>
              </a:graphicData>
            </a:graphic>
          </wp:inline>
        </w:drawing>
      </w:r>
    </w:p>
    <w:p w14:paraId="7F3E8CD8" w14:textId="77777777" w:rsidR="009743A6" w:rsidRDefault="00000000">
      <w:pPr>
        <w:spacing w:after="120"/>
        <w:jc w:val="center"/>
      </w:pPr>
      <w:r>
        <w:t>Рисунок 3 — Глобальные приоритеты альтернатив по методу анализа иерархий</w:t>
      </w:r>
    </w:p>
    <w:p w14:paraId="1DAE3F8B" w14:textId="77777777" w:rsidR="009743A6" w:rsidRDefault="00000000">
      <w:pPr>
        <w:ind w:firstLine="709"/>
        <w:jc w:val="both"/>
      </w:pPr>
      <w:r>
        <w:lastRenderedPageBreak/>
        <w:t>Оба метода дали одинаковое ранжирование: PostgreSQL, CockroachDB, MongoDB, Cassandra. Совпадение лидера и порядка двух разных методов, это сильный сигнал устойчивости выбора.</w:t>
      </w:r>
    </w:p>
    <w:p w14:paraId="40C881C0" w14:textId="77777777" w:rsidR="009743A6" w:rsidRDefault="00000000">
      <w:pPr>
        <w:spacing w:before="120"/>
        <w:jc w:val="center"/>
      </w:pPr>
      <w:r>
        <w:rPr>
          <w:noProof/>
        </w:rPr>
        <w:drawing>
          <wp:inline distT="0" distB="0" distL="0" distR="0" wp14:anchorId="5627BDB0" wp14:editId="4DA4E6F9">
            <wp:extent cx="6120000" cy="350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13"/>
                    <a:stretch>
                      <a:fillRect/>
                    </a:stretch>
                  </pic:blipFill>
                  <pic:spPr>
                    <a:xfrm>
                      <a:off x="0" y="0"/>
                      <a:ext cx="6120000" cy="3508800"/>
                    </a:xfrm>
                    <a:prstGeom prst="rect">
                      <a:avLst/>
                    </a:prstGeom>
                  </pic:spPr>
                </pic:pic>
              </a:graphicData>
            </a:graphic>
          </wp:inline>
        </w:drawing>
      </w:r>
    </w:p>
    <w:p w14:paraId="67267CD0" w14:textId="77777777" w:rsidR="009743A6" w:rsidRDefault="00000000">
      <w:pPr>
        <w:spacing w:after="120"/>
        <w:jc w:val="center"/>
      </w:pPr>
      <w:r>
        <w:t>Рисунок 4 — Сравнение нормированных приоритетов WSM и МАИ</w:t>
      </w:r>
    </w:p>
    <w:p w14:paraId="4A8F1E24" w14:textId="77777777" w:rsidR="009743A6" w:rsidRDefault="00000000">
      <w:pPr>
        <w:spacing w:before="120"/>
        <w:jc w:val="center"/>
      </w:pPr>
      <w:r>
        <w:rPr>
          <w:noProof/>
        </w:rPr>
        <w:drawing>
          <wp:inline distT="0" distB="0" distL="0" distR="0" wp14:anchorId="4A3DB6B9" wp14:editId="3C97AFFF">
            <wp:extent cx="6120000" cy="350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png"/>
                    <pic:cNvPicPr/>
                  </pic:nvPicPr>
                  <pic:blipFill>
                    <a:blip r:embed="rId14"/>
                    <a:stretch>
                      <a:fillRect/>
                    </a:stretch>
                  </pic:blipFill>
                  <pic:spPr>
                    <a:xfrm>
                      <a:off x="0" y="0"/>
                      <a:ext cx="6120000" cy="3508800"/>
                    </a:xfrm>
                    <a:prstGeom prst="rect">
                      <a:avLst/>
                    </a:prstGeom>
                  </pic:spPr>
                </pic:pic>
              </a:graphicData>
            </a:graphic>
          </wp:inline>
        </w:drawing>
      </w:r>
    </w:p>
    <w:p w14:paraId="6F84181A" w14:textId="77777777" w:rsidR="009743A6" w:rsidRDefault="00000000">
      <w:pPr>
        <w:spacing w:after="120"/>
        <w:jc w:val="center"/>
      </w:pPr>
      <w:r>
        <w:t>Рисунок 5 — Веса критериев: экспертные в WSM и расчётные в МАИ</w:t>
      </w:r>
    </w:p>
    <w:p w14:paraId="399D9329" w14:textId="77777777" w:rsidR="009743A6" w:rsidRDefault="00000000">
      <w:pPr>
        <w:pStyle w:val="21"/>
      </w:pPr>
      <w:bookmarkStart w:id="17" w:name="_Toc231586426"/>
      <w:r>
        <w:rPr>
          <w:rFonts w:ascii="Times New Roman" w:eastAsia="Times New Roman" w:hAnsi="Times New Roman" w:cs="Times New Roman"/>
        </w:rPr>
        <w:lastRenderedPageBreak/>
        <w:t>Шаг 5. Анализ чувствительности</w:t>
      </w:r>
      <w:bookmarkEnd w:id="17"/>
    </w:p>
    <w:p w14:paraId="6D234D28" w14:textId="77777777" w:rsidR="009743A6" w:rsidRDefault="00000000">
      <w:pPr>
        <w:spacing w:before="120" w:after="120"/>
        <w:ind w:firstLine="709"/>
        <w:jc w:val="both"/>
      </w:pPr>
      <w:r>
        <w:rPr>
          <w:b/>
        </w:rPr>
        <w:t>Шаг 5. Оценить устойчивость результата к изменению весов критериев.</w:t>
      </w:r>
    </w:p>
    <w:p w14:paraId="7E53D962" w14:textId="77777777" w:rsidR="009743A6" w:rsidRDefault="00000000">
      <w:pPr>
        <w:ind w:firstLine="709"/>
        <w:jc w:val="both"/>
      </w:pPr>
      <w:r>
        <w:t>В каждом сценарии один критерий получает вес 0,50, остальные делят оставшееся поровну (по 0,125). Базовый случай, это веса WSM.</w:t>
      </w:r>
    </w:p>
    <w:p w14:paraId="71C78D58" w14:textId="77777777" w:rsidR="009743A6" w:rsidRDefault="00000000">
      <w:pPr>
        <w:spacing w:before="120"/>
      </w:pPr>
      <w:r>
        <w:t>Таблица 11 — Оценки WSM по сценариям чувствительности</w:t>
      </w:r>
    </w:p>
    <w:tbl>
      <w:tblPr>
        <w:tblStyle w:val="aff0"/>
        <w:tblW w:w="0" w:type="auto"/>
        <w:tblLook w:val="04A0" w:firstRow="1" w:lastRow="0" w:firstColumn="1" w:lastColumn="0" w:noHBand="0" w:noVBand="1"/>
      </w:tblPr>
      <w:tblGrid>
        <w:gridCol w:w="1682"/>
        <w:gridCol w:w="1679"/>
        <w:gridCol w:w="1562"/>
        <w:gridCol w:w="1575"/>
        <w:gridCol w:w="1912"/>
        <w:gridCol w:w="1444"/>
      </w:tblGrid>
      <w:tr w:rsidR="009743A6" w14:paraId="45061DFE" w14:textId="77777777">
        <w:tc>
          <w:tcPr>
            <w:tcW w:w="1606" w:type="dxa"/>
          </w:tcPr>
          <w:p w14:paraId="0F8655D8" w14:textId="77777777" w:rsidR="009743A6" w:rsidRDefault="00000000">
            <w:pPr>
              <w:spacing w:line="276" w:lineRule="auto"/>
            </w:pPr>
            <w:r>
              <w:rPr>
                <w:b/>
              </w:rPr>
              <w:t>Сценарий</w:t>
            </w:r>
          </w:p>
        </w:tc>
        <w:tc>
          <w:tcPr>
            <w:tcW w:w="1606" w:type="dxa"/>
          </w:tcPr>
          <w:p w14:paraId="2F97F019" w14:textId="77777777" w:rsidR="009743A6" w:rsidRDefault="00000000">
            <w:pPr>
              <w:spacing w:line="276" w:lineRule="auto"/>
            </w:pPr>
            <w:r>
              <w:rPr>
                <w:b/>
              </w:rPr>
              <w:t>A1 PostgreSQL</w:t>
            </w:r>
          </w:p>
        </w:tc>
        <w:tc>
          <w:tcPr>
            <w:tcW w:w="1606" w:type="dxa"/>
          </w:tcPr>
          <w:p w14:paraId="72E2C47F" w14:textId="77777777" w:rsidR="009743A6" w:rsidRDefault="00000000">
            <w:pPr>
              <w:spacing w:line="276" w:lineRule="auto"/>
            </w:pPr>
            <w:r>
              <w:rPr>
                <w:b/>
              </w:rPr>
              <w:t>A2 MongoDB</w:t>
            </w:r>
          </w:p>
        </w:tc>
        <w:tc>
          <w:tcPr>
            <w:tcW w:w="1606" w:type="dxa"/>
          </w:tcPr>
          <w:p w14:paraId="00993F0A" w14:textId="77777777" w:rsidR="009743A6" w:rsidRDefault="00000000">
            <w:pPr>
              <w:spacing w:line="276" w:lineRule="auto"/>
            </w:pPr>
            <w:r>
              <w:rPr>
                <w:b/>
              </w:rPr>
              <w:t>A3 Cassandra</w:t>
            </w:r>
          </w:p>
        </w:tc>
        <w:tc>
          <w:tcPr>
            <w:tcW w:w="1606" w:type="dxa"/>
          </w:tcPr>
          <w:p w14:paraId="121422B3" w14:textId="77777777" w:rsidR="009743A6" w:rsidRDefault="00000000">
            <w:pPr>
              <w:spacing w:line="276" w:lineRule="auto"/>
            </w:pPr>
            <w:r>
              <w:rPr>
                <w:b/>
              </w:rPr>
              <w:t>A4 CockroachDB</w:t>
            </w:r>
          </w:p>
        </w:tc>
        <w:tc>
          <w:tcPr>
            <w:tcW w:w="1606" w:type="dxa"/>
          </w:tcPr>
          <w:p w14:paraId="2983EC1F" w14:textId="77777777" w:rsidR="009743A6" w:rsidRDefault="00000000">
            <w:pPr>
              <w:spacing w:line="276" w:lineRule="auto"/>
            </w:pPr>
            <w:r>
              <w:rPr>
                <w:b/>
              </w:rPr>
              <w:t>Лидер</w:t>
            </w:r>
          </w:p>
        </w:tc>
      </w:tr>
      <w:tr w:rsidR="009743A6" w14:paraId="21994171" w14:textId="77777777">
        <w:tc>
          <w:tcPr>
            <w:tcW w:w="1606" w:type="dxa"/>
          </w:tcPr>
          <w:p w14:paraId="16B9685D" w14:textId="77777777" w:rsidR="009743A6" w:rsidRDefault="00000000">
            <w:pPr>
              <w:spacing w:line="276" w:lineRule="auto"/>
            </w:pPr>
            <w:r>
              <w:t>Базовый</w:t>
            </w:r>
          </w:p>
        </w:tc>
        <w:tc>
          <w:tcPr>
            <w:tcW w:w="1606" w:type="dxa"/>
          </w:tcPr>
          <w:p w14:paraId="61E573CD" w14:textId="77777777" w:rsidR="009743A6" w:rsidRDefault="00000000">
            <w:pPr>
              <w:spacing w:line="276" w:lineRule="auto"/>
            </w:pPr>
            <w:r>
              <w:t>0,550</w:t>
            </w:r>
          </w:p>
        </w:tc>
        <w:tc>
          <w:tcPr>
            <w:tcW w:w="1606" w:type="dxa"/>
          </w:tcPr>
          <w:p w14:paraId="3A986C45" w14:textId="77777777" w:rsidR="009743A6" w:rsidRDefault="00000000">
            <w:pPr>
              <w:spacing w:line="276" w:lineRule="auto"/>
            </w:pPr>
            <w:r>
              <w:t>0,479</w:t>
            </w:r>
          </w:p>
        </w:tc>
        <w:tc>
          <w:tcPr>
            <w:tcW w:w="1606" w:type="dxa"/>
          </w:tcPr>
          <w:p w14:paraId="047E6305" w14:textId="77777777" w:rsidR="009743A6" w:rsidRDefault="00000000">
            <w:pPr>
              <w:spacing w:line="276" w:lineRule="auto"/>
            </w:pPr>
            <w:r>
              <w:t>0,450</w:t>
            </w:r>
          </w:p>
        </w:tc>
        <w:tc>
          <w:tcPr>
            <w:tcW w:w="1606" w:type="dxa"/>
          </w:tcPr>
          <w:p w14:paraId="7FA96305" w14:textId="77777777" w:rsidR="009743A6" w:rsidRDefault="00000000">
            <w:pPr>
              <w:spacing w:line="276" w:lineRule="auto"/>
            </w:pPr>
            <w:r>
              <w:t>0,485</w:t>
            </w:r>
          </w:p>
        </w:tc>
        <w:tc>
          <w:tcPr>
            <w:tcW w:w="1606" w:type="dxa"/>
          </w:tcPr>
          <w:p w14:paraId="2048BD77" w14:textId="77777777" w:rsidR="009743A6" w:rsidRDefault="00000000">
            <w:pPr>
              <w:spacing w:line="276" w:lineRule="auto"/>
            </w:pPr>
            <w:r>
              <w:t>A1</w:t>
            </w:r>
          </w:p>
        </w:tc>
      </w:tr>
      <w:tr w:rsidR="009743A6" w14:paraId="4C33F61B" w14:textId="77777777">
        <w:tc>
          <w:tcPr>
            <w:tcW w:w="1606" w:type="dxa"/>
          </w:tcPr>
          <w:p w14:paraId="0F706345" w14:textId="77777777" w:rsidR="009743A6" w:rsidRDefault="00000000">
            <w:pPr>
              <w:spacing w:line="276" w:lineRule="auto"/>
            </w:pPr>
            <w:r>
              <w:t>C1 чтение 0,5</w:t>
            </w:r>
          </w:p>
        </w:tc>
        <w:tc>
          <w:tcPr>
            <w:tcW w:w="1606" w:type="dxa"/>
          </w:tcPr>
          <w:p w14:paraId="659D1206" w14:textId="77777777" w:rsidR="009743A6" w:rsidRDefault="00000000">
            <w:pPr>
              <w:spacing w:line="276" w:lineRule="auto"/>
            </w:pPr>
            <w:r>
              <w:t>0,750</w:t>
            </w:r>
          </w:p>
        </w:tc>
        <w:tc>
          <w:tcPr>
            <w:tcW w:w="1606" w:type="dxa"/>
          </w:tcPr>
          <w:p w14:paraId="55C966B7" w14:textId="77777777" w:rsidR="009743A6" w:rsidRDefault="00000000">
            <w:pPr>
              <w:spacing w:line="276" w:lineRule="auto"/>
            </w:pPr>
            <w:r>
              <w:t>0,480</w:t>
            </w:r>
          </w:p>
        </w:tc>
        <w:tc>
          <w:tcPr>
            <w:tcW w:w="1606" w:type="dxa"/>
          </w:tcPr>
          <w:p w14:paraId="2A7661F5" w14:textId="77777777" w:rsidR="009743A6" w:rsidRDefault="00000000">
            <w:pPr>
              <w:spacing w:line="276" w:lineRule="auto"/>
            </w:pPr>
            <w:r>
              <w:t>0,250</w:t>
            </w:r>
          </w:p>
        </w:tc>
        <w:tc>
          <w:tcPr>
            <w:tcW w:w="1606" w:type="dxa"/>
          </w:tcPr>
          <w:p w14:paraId="1A98C7ED" w14:textId="77777777" w:rsidR="009743A6" w:rsidRDefault="00000000">
            <w:pPr>
              <w:spacing w:line="276" w:lineRule="auto"/>
            </w:pPr>
            <w:r>
              <w:t>0,424</w:t>
            </w:r>
          </w:p>
        </w:tc>
        <w:tc>
          <w:tcPr>
            <w:tcW w:w="1606" w:type="dxa"/>
          </w:tcPr>
          <w:p w14:paraId="723A935B" w14:textId="77777777" w:rsidR="009743A6" w:rsidRDefault="00000000">
            <w:pPr>
              <w:spacing w:line="276" w:lineRule="auto"/>
            </w:pPr>
            <w:r>
              <w:t>A1</w:t>
            </w:r>
          </w:p>
        </w:tc>
      </w:tr>
      <w:tr w:rsidR="009743A6" w14:paraId="60A92BB4" w14:textId="77777777">
        <w:tc>
          <w:tcPr>
            <w:tcW w:w="1606" w:type="dxa"/>
          </w:tcPr>
          <w:p w14:paraId="007540CE" w14:textId="77777777" w:rsidR="009743A6" w:rsidRDefault="00000000">
            <w:pPr>
              <w:spacing w:line="276" w:lineRule="auto"/>
            </w:pPr>
            <w:r>
              <w:t>C2 масштаб 0,5</w:t>
            </w:r>
          </w:p>
        </w:tc>
        <w:tc>
          <w:tcPr>
            <w:tcW w:w="1606" w:type="dxa"/>
          </w:tcPr>
          <w:p w14:paraId="2D43CDE4" w14:textId="77777777" w:rsidR="009743A6" w:rsidRDefault="00000000">
            <w:pPr>
              <w:spacing w:line="276" w:lineRule="auto"/>
            </w:pPr>
            <w:r>
              <w:t>0,375</w:t>
            </w:r>
          </w:p>
        </w:tc>
        <w:tc>
          <w:tcPr>
            <w:tcW w:w="1606" w:type="dxa"/>
          </w:tcPr>
          <w:p w14:paraId="1D3E805E" w14:textId="77777777" w:rsidR="009743A6" w:rsidRDefault="00000000">
            <w:pPr>
              <w:spacing w:line="276" w:lineRule="auto"/>
            </w:pPr>
            <w:r>
              <w:t>0,542</w:t>
            </w:r>
          </w:p>
        </w:tc>
        <w:tc>
          <w:tcPr>
            <w:tcW w:w="1606" w:type="dxa"/>
          </w:tcPr>
          <w:p w14:paraId="01CF61A5" w14:textId="77777777" w:rsidR="009743A6" w:rsidRDefault="00000000">
            <w:pPr>
              <w:spacing w:line="276" w:lineRule="auto"/>
            </w:pPr>
            <w:r>
              <w:t>0,625</w:t>
            </w:r>
          </w:p>
        </w:tc>
        <w:tc>
          <w:tcPr>
            <w:tcW w:w="1606" w:type="dxa"/>
          </w:tcPr>
          <w:p w14:paraId="0BE1975A" w14:textId="77777777" w:rsidR="009743A6" w:rsidRDefault="00000000">
            <w:pPr>
              <w:spacing w:line="276" w:lineRule="auto"/>
            </w:pPr>
            <w:r>
              <w:t>0,611</w:t>
            </w:r>
          </w:p>
        </w:tc>
        <w:tc>
          <w:tcPr>
            <w:tcW w:w="1606" w:type="dxa"/>
          </w:tcPr>
          <w:p w14:paraId="68780D75" w14:textId="77777777" w:rsidR="009743A6" w:rsidRDefault="00000000">
            <w:pPr>
              <w:spacing w:line="276" w:lineRule="auto"/>
            </w:pPr>
            <w:r>
              <w:t>A3</w:t>
            </w:r>
          </w:p>
        </w:tc>
      </w:tr>
      <w:tr w:rsidR="009743A6" w14:paraId="622164A7" w14:textId="77777777">
        <w:tc>
          <w:tcPr>
            <w:tcW w:w="1606" w:type="dxa"/>
          </w:tcPr>
          <w:p w14:paraId="54FE8868" w14:textId="77777777" w:rsidR="009743A6" w:rsidRDefault="00000000">
            <w:pPr>
              <w:spacing w:line="276" w:lineRule="auto"/>
            </w:pPr>
            <w:r>
              <w:t>C3 целостность 0,5</w:t>
            </w:r>
          </w:p>
        </w:tc>
        <w:tc>
          <w:tcPr>
            <w:tcW w:w="1606" w:type="dxa"/>
          </w:tcPr>
          <w:p w14:paraId="43C3ECD3" w14:textId="77777777" w:rsidR="009743A6" w:rsidRDefault="00000000">
            <w:pPr>
              <w:spacing w:line="276" w:lineRule="auto"/>
            </w:pPr>
            <w:r>
              <w:t>0,750</w:t>
            </w:r>
          </w:p>
        </w:tc>
        <w:tc>
          <w:tcPr>
            <w:tcW w:w="1606" w:type="dxa"/>
          </w:tcPr>
          <w:p w14:paraId="4E613BD5" w14:textId="77777777" w:rsidR="009743A6" w:rsidRDefault="00000000">
            <w:pPr>
              <w:spacing w:line="276" w:lineRule="auto"/>
            </w:pPr>
            <w:r>
              <w:t>0,417</w:t>
            </w:r>
          </w:p>
        </w:tc>
        <w:tc>
          <w:tcPr>
            <w:tcW w:w="1606" w:type="dxa"/>
          </w:tcPr>
          <w:p w14:paraId="03414AC6" w14:textId="77777777" w:rsidR="009743A6" w:rsidRDefault="00000000">
            <w:pPr>
              <w:spacing w:line="276" w:lineRule="auto"/>
            </w:pPr>
            <w:r>
              <w:t>0,250</w:t>
            </w:r>
          </w:p>
        </w:tc>
        <w:tc>
          <w:tcPr>
            <w:tcW w:w="1606" w:type="dxa"/>
          </w:tcPr>
          <w:p w14:paraId="7ADE5316" w14:textId="77777777" w:rsidR="009743A6" w:rsidRDefault="00000000">
            <w:pPr>
              <w:spacing w:line="276" w:lineRule="auto"/>
            </w:pPr>
            <w:r>
              <w:t>0,611</w:t>
            </w:r>
          </w:p>
        </w:tc>
        <w:tc>
          <w:tcPr>
            <w:tcW w:w="1606" w:type="dxa"/>
          </w:tcPr>
          <w:p w14:paraId="3E2665EF" w14:textId="77777777" w:rsidR="009743A6" w:rsidRDefault="00000000">
            <w:pPr>
              <w:spacing w:line="276" w:lineRule="auto"/>
            </w:pPr>
            <w:r>
              <w:t>A1</w:t>
            </w:r>
          </w:p>
        </w:tc>
      </w:tr>
      <w:tr w:rsidR="009743A6" w14:paraId="704F371F" w14:textId="77777777">
        <w:tc>
          <w:tcPr>
            <w:tcW w:w="1606" w:type="dxa"/>
          </w:tcPr>
          <w:p w14:paraId="361F4AE9" w14:textId="77777777" w:rsidR="009743A6" w:rsidRDefault="00000000">
            <w:pPr>
              <w:spacing w:line="276" w:lineRule="auto"/>
            </w:pPr>
            <w:r>
              <w:t>C4 стоимость 0,5</w:t>
            </w:r>
          </w:p>
        </w:tc>
        <w:tc>
          <w:tcPr>
            <w:tcW w:w="1606" w:type="dxa"/>
          </w:tcPr>
          <w:p w14:paraId="6989AA3A" w14:textId="77777777" w:rsidR="009743A6" w:rsidRDefault="00000000">
            <w:pPr>
              <w:spacing w:line="276" w:lineRule="auto"/>
            </w:pPr>
            <w:r>
              <w:t>0,750</w:t>
            </w:r>
          </w:p>
        </w:tc>
        <w:tc>
          <w:tcPr>
            <w:tcW w:w="1606" w:type="dxa"/>
          </w:tcPr>
          <w:p w14:paraId="61546E40" w14:textId="77777777" w:rsidR="009743A6" w:rsidRDefault="00000000">
            <w:pPr>
              <w:spacing w:line="276" w:lineRule="auto"/>
            </w:pPr>
            <w:r>
              <w:t>0,517</w:t>
            </w:r>
          </w:p>
        </w:tc>
        <w:tc>
          <w:tcPr>
            <w:tcW w:w="1606" w:type="dxa"/>
          </w:tcPr>
          <w:p w14:paraId="7F167EC3" w14:textId="77777777" w:rsidR="009743A6" w:rsidRDefault="00000000">
            <w:pPr>
              <w:spacing w:line="276" w:lineRule="auto"/>
            </w:pPr>
            <w:r>
              <w:t>0,250</w:t>
            </w:r>
          </w:p>
        </w:tc>
        <w:tc>
          <w:tcPr>
            <w:tcW w:w="1606" w:type="dxa"/>
          </w:tcPr>
          <w:p w14:paraId="1D0A062A" w14:textId="77777777" w:rsidR="009743A6" w:rsidRDefault="00000000">
            <w:pPr>
              <w:spacing w:line="276" w:lineRule="auto"/>
            </w:pPr>
            <w:r>
              <w:t>0,374</w:t>
            </w:r>
          </w:p>
        </w:tc>
        <w:tc>
          <w:tcPr>
            <w:tcW w:w="1606" w:type="dxa"/>
          </w:tcPr>
          <w:p w14:paraId="249B2E62" w14:textId="77777777" w:rsidR="009743A6" w:rsidRDefault="00000000">
            <w:pPr>
              <w:spacing w:line="276" w:lineRule="auto"/>
            </w:pPr>
            <w:r>
              <w:t>A1</w:t>
            </w:r>
          </w:p>
        </w:tc>
      </w:tr>
    </w:tbl>
    <w:p w14:paraId="2A029214" w14:textId="77777777" w:rsidR="009743A6" w:rsidRDefault="00000000">
      <w:pPr>
        <w:spacing w:before="120"/>
        <w:jc w:val="center"/>
      </w:pPr>
      <w:r>
        <w:rPr>
          <w:noProof/>
        </w:rPr>
        <w:drawing>
          <wp:inline distT="0" distB="0" distL="0" distR="0" wp14:anchorId="2247ACD8" wp14:editId="32BEA0D4">
            <wp:extent cx="6120000" cy="312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5"/>
                    <a:stretch>
                      <a:fillRect/>
                    </a:stretch>
                  </pic:blipFill>
                  <pic:spPr>
                    <a:xfrm>
                      <a:off x="0" y="0"/>
                      <a:ext cx="6120000" cy="3128000"/>
                    </a:xfrm>
                    <a:prstGeom prst="rect">
                      <a:avLst/>
                    </a:prstGeom>
                  </pic:spPr>
                </pic:pic>
              </a:graphicData>
            </a:graphic>
          </wp:inline>
        </w:drawing>
      </w:r>
    </w:p>
    <w:p w14:paraId="3FAADFCF" w14:textId="77777777" w:rsidR="009743A6" w:rsidRDefault="00000000">
      <w:pPr>
        <w:spacing w:after="120"/>
        <w:jc w:val="center"/>
      </w:pPr>
      <w:r>
        <w:t>Рисунок 6 — Оценки альтернатив при разных приоритетах критериев</w:t>
      </w:r>
    </w:p>
    <w:p w14:paraId="1958DA2C" w14:textId="77777777" w:rsidR="009743A6" w:rsidRDefault="00000000">
      <w:pPr>
        <w:ind w:firstLine="709"/>
        <w:jc w:val="both"/>
      </w:pPr>
      <w:r>
        <w:lastRenderedPageBreak/>
        <w:t>PostgreSQL лидирует в четырёх сценариях из пяти. Cassandra выходит вперёд только при экстремальном приоритете горизонтального масштабирования (C2), где её рекордная запись доминирует. CockroachDB устойчиво держится вторым или третьим во всех раскладах, это робастный компромисс между строгими транзакциями и масштабированием.</w:t>
      </w:r>
    </w:p>
    <w:p w14:paraId="00B698E3" w14:textId="77777777" w:rsidR="009743A6" w:rsidRDefault="00000000">
      <w:r>
        <w:br w:type="page"/>
      </w:r>
    </w:p>
    <w:p w14:paraId="7813FA34" w14:textId="77777777" w:rsidR="009743A6" w:rsidRDefault="00000000">
      <w:pPr>
        <w:pStyle w:val="1"/>
      </w:pPr>
      <w:bookmarkStart w:id="18" w:name="_Toc231586427"/>
      <w:r>
        <w:rPr>
          <w:rFonts w:ascii="Times New Roman" w:eastAsia="Times New Roman" w:hAnsi="Times New Roman" w:cs="Times New Roman"/>
        </w:rPr>
        <w:lastRenderedPageBreak/>
        <w:t>ВЫВОДЫ</w:t>
      </w:r>
      <w:bookmarkEnd w:id="18"/>
    </w:p>
    <w:p w14:paraId="31729082" w14:textId="77777777" w:rsidR="009743A6" w:rsidRDefault="00000000">
      <w:pPr>
        <w:numPr>
          <w:ilvl w:val="0"/>
          <w:numId w:val="11"/>
        </w:numPr>
      </w:pPr>
      <w:r>
        <w:t>Оба метода (WSM и МАИ) дали одинаковое ранжирование: PostgreSQL, CockroachDB, MongoDB, Cassandra. Лидер PostgreSQL (WSM 0,550; МАИ 0,2703).</w:t>
      </w:r>
    </w:p>
    <w:p w14:paraId="131E9496" w14:textId="77777777" w:rsidR="009743A6" w:rsidRPr="00583EE1" w:rsidRDefault="00000000">
      <w:pPr>
        <w:numPr>
          <w:ilvl w:val="0"/>
          <w:numId w:val="11"/>
        </w:numPr>
        <w:rPr>
          <w:lang w:val="ru-RU"/>
        </w:rPr>
      </w:pPr>
      <w:r w:rsidRPr="00583EE1">
        <w:rPr>
          <w:lang w:val="ru-RU"/>
        </w:rPr>
        <w:t>Согласованность подтверждена для всех шести матриц МАИ: ОС критериев 0,88 %, ОС матриц альтернатив от 0,06 % до 0,61 %, все меньше 10 %.</w:t>
      </w:r>
    </w:p>
    <w:p w14:paraId="1736EB4D" w14:textId="77777777" w:rsidR="009743A6" w:rsidRPr="00583EE1" w:rsidRDefault="00000000">
      <w:pPr>
        <w:numPr>
          <w:ilvl w:val="0"/>
          <w:numId w:val="11"/>
        </w:numPr>
        <w:rPr>
          <w:lang w:val="ru-RU"/>
        </w:rPr>
      </w:pPr>
      <w:r w:rsidRPr="00583EE1">
        <w:rPr>
          <w:lang w:val="ru-RU"/>
        </w:rPr>
        <w:t xml:space="preserve">Анализ чувствительности: лидерство </w:t>
      </w:r>
      <w:r>
        <w:t>PostgreSQL</w:t>
      </w:r>
      <w:r w:rsidRPr="00583EE1">
        <w:rPr>
          <w:lang w:val="ru-RU"/>
        </w:rPr>
        <w:t xml:space="preserve"> устойчиво при приоритете чтения, целостности или стоимости; </w:t>
      </w:r>
      <w:r>
        <w:t>Cassandra</w:t>
      </w:r>
      <w:r w:rsidRPr="00583EE1">
        <w:rPr>
          <w:lang w:val="ru-RU"/>
        </w:rPr>
        <w:t xml:space="preserve"> выигрывает только при доминанте горизонтального масштабирования.</w:t>
      </w:r>
    </w:p>
    <w:p w14:paraId="30EDB447" w14:textId="77777777" w:rsidR="009743A6" w:rsidRPr="00583EE1" w:rsidRDefault="00000000">
      <w:pPr>
        <w:numPr>
          <w:ilvl w:val="0"/>
          <w:numId w:val="11"/>
        </w:numPr>
        <w:rPr>
          <w:lang w:val="ru-RU"/>
        </w:rPr>
      </w:pPr>
      <w:r>
        <w:t>CockroachDB</w:t>
      </w:r>
      <w:r w:rsidRPr="00583EE1">
        <w:rPr>
          <w:lang w:val="ru-RU"/>
        </w:rPr>
        <w:t>, самый робастный вариант: второе или третье место во всех сценариях, разумный выбор при неопределённости весов.</w:t>
      </w:r>
    </w:p>
    <w:p w14:paraId="2A29D053" w14:textId="77777777" w:rsidR="009743A6" w:rsidRPr="00583EE1" w:rsidRDefault="00000000">
      <w:pPr>
        <w:numPr>
          <w:ilvl w:val="0"/>
          <w:numId w:val="11"/>
        </w:numPr>
        <w:rPr>
          <w:lang w:val="ru-RU"/>
        </w:rPr>
      </w:pPr>
      <w:r>
        <w:t>Cassandra</w:t>
      </w:r>
      <w:r w:rsidRPr="00583EE1">
        <w:rPr>
          <w:lang w:val="ru-RU"/>
        </w:rPr>
        <w:t>, аутсайдер при текущем профиле нагрузки: её сильные стороны (запись и масштаб) не перекрывают слабую задержку чтения, итоговую согласованность и высокую стоимость сопровождения.</w:t>
      </w:r>
    </w:p>
    <w:p w14:paraId="44AA2EF5" w14:textId="23B8AE26" w:rsidR="009743A6" w:rsidRPr="00583EE1" w:rsidRDefault="00000000" w:rsidP="00583EE1">
      <w:pPr>
        <w:numPr>
          <w:ilvl w:val="0"/>
          <w:numId w:val="11"/>
        </w:numPr>
        <w:rPr>
          <w:lang w:val="ru-RU"/>
        </w:rPr>
      </w:pPr>
      <w:r w:rsidRPr="00583EE1">
        <w:rPr>
          <w:lang w:val="ru-RU"/>
        </w:rPr>
        <w:t xml:space="preserve">Практическая рекомендация: основное хранилище на </w:t>
      </w:r>
      <w:r>
        <w:t>PostgreSQL</w:t>
      </w:r>
      <w:r w:rsidRPr="00583EE1">
        <w:rPr>
          <w:lang w:val="ru-RU"/>
        </w:rPr>
        <w:t xml:space="preserve"> с шардированием тяжёлых таблиц; при дальнейшем росте, выделение потока лайков и реакций в </w:t>
      </w:r>
      <w:r>
        <w:t>Cassandra</w:t>
      </w:r>
      <w:r w:rsidRPr="00583EE1">
        <w:rPr>
          <w:lang w:val="ru-RU"/>
        </w:rPr>
        <w:t xml:space="preserve"> как специализированное хранилище записи.</w:t>
      </w:r>
    </w:p>
    <w:sectPr w:rsidR="009743A6" w:rsidRPr="00583EE1" w:rsidSect="00034616">
      <w:footerReference w:type="default" r:id="rId16"/>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B2B1" w14:textId="77777777" w:rsidR="00450F07" w:rsidRDefault="00450F07">
      <w:pPr>
        <w:spacing w:line="240" w:lineRule="auto"/>
      </w:pPr>
      <w:r>
        <w:separator/>
      </w:r>
    </w:p>
  </w:endnote>
  <w:endnote w:type="continuationSeparator" w:id="0">
    <w:p w14:paraId="6E1E8F3C" w14:textId="77777777" w:rsidR="00450F07" w:rsidRDefault="00450F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26D8" w14:textId="77777777" w:rsidR="009743A6" w:rsidRDefault="00000000">
    <w:pPr>
      <w:pStyle w:val="a7"/>
      <w:jc w:val="center"/>
    </w:pPr>
    <w:r>
      <w:rPr>
        <w:sz w:val="22"/>
      </w:rPr>
      <w:fldChar w:fldCharType="begin"/>
    </w:r>
    <w:r>
      <w:rPr>
        <w:sz w:val="22"/>
      </w:rPr>
      <w:instrText>PAGE</w:instrText>
    </w:r>
    <w:r>
      <w:rPr>
        <w:sz w:val="22"/>
      </w:rPr>
      <w:fldChar w:fldCharType="separate"/>
    </w:r>
    <w:r w:rsidR="003A07CA">
      <w:rPr>
        <w:noProof/>
        <w:sz w:val="22"/>
      </w:rPr>
      <w:t>18</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849A" w14:textId="77777777" w:rsidR="009743A6" w:rsidRDefault="009743A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B904" w14:textId="77777777" w:rsidR="009743A6" w:rsidRDefault="00000000">
    <w:pPr>
      <w:pStyle w:val="a7"/>
      <w:jc w:val="center"/>
    </w:pPr>
    <w:r>
      <w:rPr>
        <w:sz w:val="22"/>
      </w:rPr>
      <w:fldChar w:fldCharType="begin"/>
    </w:r>
    <w:r>
      <w:rPr>
        <w:sz w:val="22"/>
      </w:rPr>
      <w:instrText>PAGE</w:instrText>
    </w:r>
    <w:r>
      <w:rPr>
        <w:sz w:val="22"/>
      </w:rPr>
      <w:fldChar w:fldCharType="separate"/>
    </w:r>
    <w:r w:rsidR="003A07CA">
      <w:rPr>
        <w:noProof/>
        <w:sz w:val="22"/>
      </w:rPr>
      <w:t>3</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C8DC" w14:textId="77777777" w:rsidR="00450F07" w:rsidRDefault="00450F07">
      <w:pPr>
        <w:spacing w:line="240" w:lineRule="auto"/>
      </w:pPr>
      <w:r>
        <w:separator/>
      </w:r>
    </w:p>
  </w:footnote>
  <w:footnote w:type="continuationSeparator" w:id="0">
    <w:p w14:paraId="5B9D93A1" w14:textId="77777777" w:rsidR="00450F07" w:rsidRDefault="00450F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6752874">
    <w:abstractNumId w:val="8"/>
  </w:num>
  <w:num w:numId="2" w16cid:durableId="1941715905">
    <w:abstractNumId w:val="6"/>
  </w:num>
  <w:num w:numId="3" w16cid:durableId="1183671495">
    <w:abstractNumId w:val="5"/>
  </w:num>
  <w:num w:numId="4" w16cid:durableId="2064255118">
    <w:abstractNumId w:val="4"/>
  </w:num>
  <w:num w:numId="5" w16cid:durableId="795148499">
    <w:abstractNumId w:val="7"/>
  </w:num>
  <w:num w:numId="6" w16cid:durableId="142475575">
    <w:abstractNumId w:val="3"/>
  </w:num>
  <w:num w:numId="7" w16cid:durableId="159127845">
    <w:abstractNumId w:val="2"/>
  </w:num>
  <w:num w:numId="8" w16cid:durableId="63796489">
    <w:abstractNumId w:val="1"/>
  </w:num>
  <w:num w:numId="9" w16cid:durableId="1447040779">
    <w:abstractNumId w:val="0"/>
  </w:num>
  <w:num w:numId="10" w16cid:durableId="5981060">
    <w:abstractNumId w:val="8"/>
    <w:lvlOverride w:ilvl="0">
      <w:startOverride w:val="1"/>
    </w:lvlOverride>
  </w:num>
  <w:num w:numId="11" w16cid:durableId="1180781858">
    <w:abstractNumId w:val="7"/>
    <w:lvlOverride w:ilvl="0">
      <w:startOverride w:val="1"/>
    </w:lvlOverride>
  </w:num>
  <w:num w:numId="12" w16cid:durableId="14620003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7CA"/>
    <w:rsid w:val="00450F07"/>
    <w:rsid w:val="00583EE1"/>
    <w:rsid w:val="007F7569"/>
    <w:rsid w:val="009743A6"/>
    <w:rsid w:val="00AA1D8D"/>
    <w:rsid w:val="00B47730"/>
    <w:rsid w:val="00CB0664"/>
    <w:rsid w:val="00F93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60A6E"/>
  <w14:defaultImageDpi w14:val="300"/>
  <w15:docId w15:val="{1699E649-047F-F842-853A-9C430696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after="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after="240"/>
      <w:jc w:val="center"/>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after="240"/>
      <w:jc w:val="center"/>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A07CA"/>
    <w:pPr>
      <w:spacing w:after="100"/>
    </w:pPr>
  </w:style>
  <w:style w:type="paragraph" w:styleId="2c">
    <w:name w:val="toc 2"/>
    <w:basedOn w:val="a1"/>
    <w:next w:val="a1"/>
    <w:autoRedefine/>
    <w:uiPriority w:val="39"/>
    <w:unhideWhenUsed/>
    <w:rsid w:val="003A07CA"/>
    <w:pPr>
      <w:spacing w:after="100"/>
      <w:ind w:left="280"/>
    </w:pPr>
  </w:style>
  <w:style w:type="paragraph" w:styleId="38">
    <w:name w:val="toc 3"/>
    <w:basedOn w:val="a1"/>
    <w:next w:val="a1"/>
    <w:autoRedefine/>
    <w:uiPriority w:val="39"/>
    <w:unhideWhenUsed/>
    <w:rsid w:val="003A07CA"/>
    <w:pPr>
      <w:spacing w:after="100"/>
      <w:ind w:left="560"/>
    </w:pPr>
  </w:style>
  <w:style w:type="character" w:styleId="aff8">
    <w:name w:val="Hyperlink"/>
    <w:basedOn w:val="a2"/>
    <w:uiPriority w:val="99"/>
    <w:unhideWhenUsed/>
    <w:rsid w:val="003A07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1970</Words>
  <Characters>11232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Матвей Здор</cp:lastModifiedBy>
  <cp:revision>3</cp:revision>
  <dcterms:created xsi:type="dcterms:W3CDTF">2026-06-05T17:27:00Z</dcterms:created>
  <dcterms:modified xsi:type="dcterms:W3CDTF">2026-06-05T18:15:00Z</dcterms:modified>
  <cp:category/>
</cp:coreProperties>
</file>