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24ACE" w:rsidRDefault="00646DA1">
      <w:pPr>
        <w:jc w:val="both"/>
      </w:pPr>
      <w:r>
        <w:t>Студента   _________________________________________________________________________</w:t>
      </w:r>
    </w:p>
    <w:p w:rsidR="00E24ACE" w:rsidRDefault="00646DA1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E24ACE" w:rsidRDefault="00646DA1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:rsidR="00E24ACE" w:rsidRDefault="00646DA1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:rsidR="00E24ACE" w:rsidRDefault="00E24ACE">
      <w:pPr>
        <w:jc w:val="both"/>
      </w:pPr>
    </w:p>
    <w:p w:rsidR="00E24ACE" w:rsidRDefault="00646DA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:rsidR="00E24ACE" w:rsidRDefault="00646DA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24AC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24AC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24ACE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24AC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E24AC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E24AC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proofErr w:type="gramStart"/>
            <w:r>
              <w:rPr>
                <w:color w:val="000000"/>
              </w:rPr>
              <w:t>презентация</w:t>
            </w:r>
            <w:proofErr w:type="gramEnd"/>
            <w:r>
              <w:rPr>
                <w:color w:val="000000"/>
              </w:rPr>
              <w:t xml:space="preserve">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24ACE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иерархическая);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E24AC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01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ACE" w:rsidRDefault="00646DA1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.2022</w:t>
            </w:r>
          </w:p>
        </w:tc>
      </w:tr>
    </w:tbl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«02» февраля 2022 </w:t>
      </w:r>
      <w:r>
        <w:rPr>
          <w:color w:val="000000"/>
          <w:sz w:val="20"/>
          <w:szCs w:val="20"/>
        </w:rPr>
        <w:t xml:space="preserve">г.                            Матвиив К.А.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</w:t>
      </w:r>
    </w:p>
    <w:p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24AC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76F17"/>
    <w:multiLevelType w:val="multilevel"/>
    <w:tmpl w:val="48BE38D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CE"/>
    <w:rsid w:val="00646DA1"/>
    <w:rsid w:val="00E2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F813"/>
  <w15:docId w15:val="{EB5C10F9-A7E4-4295-81B2-8636128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Матвиив</cp:lastModifiedBy>
  <cp:revision>3</cp:revision>
  <dcterms:created xsi:type="dcterms:W3CDTF">2019-10-07T11:21:00Z</dcterms:created>
  <dcterms:modified xsi:type="dcterms:W3CDTF">2022-02-21T12:10:00Z</dcterms:modified>
</cp:coreProperties>
</file>