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72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418"/>
        <w:gridCol w:w="425"/>
        <w:gridCol w:w="2268"/>
        <w:gridCol w:w="2410"/>
        <w:gridCol w:w="1417"/>
        <w:gridCol w:w="1422"/>
        <w:gridCol w:w="704"/>
      </w:tblGrid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19050" t="0" r="9525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8405726" name="Рисунок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 strokeweight="0.75pt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527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b/>
                <w:szCs w:val="28"/>
              </w:rPr>
            </w:pPr>
            <w:r/>
            <w:bookmarkStart w:id="0" w:name="_Toc469871018"/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Style w:val="876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 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szCs w:val="28"/>
              </w:rPr>
              <w:t xml:space="preserve">ИКБ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5"/>
            <w:tcBorders/>
            <w:tcW w:w="6629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>
              <w:top w:val="single" w:color="000000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4"/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highlight w:val="yellow"/>
              </w:rPr>
            </w:pPr>
            <w:r>
              <w:t xml:space="preserve">0</w:t>
            </w:r>
            <w:r>
              <w:t xml:space="preserve">9.03.02 (информационные системы и технологии)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 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5"/>
            <w:shd w:val="clear" w:color="ffffff" w:fill="ffffff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rPr/>
            </w:pPr>
            <w:r>
              <w:rPr>
                <w:szCs w:val="28"/>
              </w:rPr>
              <w:t xml:space="preserve">КБ-</w:t>
            </w:r>
            <w:r>
              <w:rPr>
                <w:szCs w:val="28"/>
              </w:rPr>
              <w:t xml:space="preserve">3</w:t>
            </w:r>
            <w:r>
              <w:rPr>
                <w:szCs w:val="28"/>
              </w:rPr>
              <w:t xml:space="preserve"> «</w:t>
            </w:r>
            <w:r>
              <w:rPr>
                <w:szCs w:val="28"/>
              </w:rPr>
              <w:t xml:space="preserve">Разработка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программных решений и системного программирования</w:t>
            </w:r>
            <w:r>
              <w:rPr>
                <w:szCs w:val="28"/>
              </w:rPr>
              <w:t xml:space="preserve">»</w:t>
            </w:r>
            <w:r/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rPr/>
            </w:pPr>
            <w:r/>
            <w:r/>
          </w:p>
        </w:tc>
      </w:tr>
      <w:tr>
        <w:trPr>
          <w:gridAfter w:val="1"/>
        </w:trPr>
        <w:tc>
          <w:tcPr>
            <w:gridSpan w:val="3"/>
            <w:tcBorders/>
            <w:tcW w:w="1951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Дисциплина: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cW w:w="7517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left"/>
              <w:rPr/>
            </w:pPr>
            <w:r>
              <w:t xml:space="preserve">«</w:t>
            </w:r>
            <w:r>
              <w:t xml:space="preserve">Безопасность операционных систем</w:t>
            </w:r>
            <w:r>
              <w:t xml:space="preserve">»</w:t>
            </w:r>
            <w:r/>
          </w:p>
        </w:tc>
      </w:tr>
    </w:tbl>
    <w:p>
      <w:pPr>
        <w:pStyle w:val="876"/>
        <w:pBdr/>
        <w:spacing/>
        <w:ind/>
        <w:jc w:val="center"/>
        <w:outlineLvl w:val="0"/>
        <w:rPr>
          <w:sz w:val="20"/>
          <w:szCs w:val="20"/>
        </w:rPr>
      </w:pPr>
      <w:r/>
      <w:bookmarkStart w:id="1" w:name="_Toc470303259"/>
      <w:r/>
      <w:bookmarkEnd w:id="1"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6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76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на тему:</w:t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t xml:space="preserve"> Обработка прерываний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876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64"/>
        <w:gridCol w:w="286"/>
        <w:gridCol w:w="1224"/>
        <w:gridCol w:w="425"/>
        <w:gridCol w:w="1750"/>
        <w:gridCol w:w="506"/>
        <w:gridCol w:w="3799"/>
      </w:tblGrid>
      <w:tr>
        <w:trPr>
          <w:trHeight w:val="194"/>
        </w:trPr>
        <w:tc>
          <w:tcPr>
            <w:tcBorders/>
            <w:tcW w:w="136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</w:t>
            </w:r>
            <w:bookmarkEnd w:id="2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ffffff" w:fill="ffffff"/>
            <w:tcBorders>
              <w:bottom w:val="single" w:color="000000" w:sz="4" w:space="0"/>
            </w:tcBorders>
            <w:tcW w:w="152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76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t xml:space="preserve">15.11.2024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86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Крашенинников М.В.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6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2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3" w:name="_Toc470303262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3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4" w:name="_Toc470303263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4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86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5" w:name="_Toc470303264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5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240"/>
        <w:gridCol w:w="3597"/>
        <w:gridCol w:w="272"/>
        <w:gridCol w:w="1234"/>
        <w:gridCol w:w="3011"/>
      </w:tblGrid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</w:t>
            </w:r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6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БСБО-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Cs w:val="28"/>
              </w:rPr>
              <w:t xml:space="preserve">-23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Шифр:</w:t>
            </w:r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05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23Б0107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3022"/>
        <w:gridCol w:w="1149"/>
        <w:gridCol w:w="236"/>
        <w:gridCol w:w="1686"/>
        <w:gridCol w:w="281"/>
        <w:gridCol w:w="2980"/>
      </w:tblGrid>
      <w:tr>
        <w:trPr>
          <w:trHeight w:val="377"/>
        </w:trPr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</w:t>
            </w:r>
            <w:bookmarkEnd w:id="8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t xml:space="preserve">15.11.2024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t xml:space="preserve">Иванова И.А</w:t>
            </w:r>
            <w:r>
              <w:rPr>
                <w:rFonts w:ascii="Times New Roman" w:hAnsi="Times New Roman" w:cs="Times New Roman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/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9" w:name="_Toc470303269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9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0" w:name="_Toc470303270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10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1" w:name="_Toc470303271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11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2" w:name="_Toc470303279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bookmarkEnd w:id="0"/>
      <w:r/>
      <w:bookmarkEnd w:id="12"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t xml:space="preserve">Задание 1: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main</w:t>
      </w:r>
      <w:r>
        <w:rPr>
          <w:rFonts w:ascii="Consolas" w:hAnsi="Consolas" w:eastAsia="Consolas" w:cs="Consolas"/>
          <w:color w:val="f8f8f2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print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"Введите что-нибудь, чтобы прервать выполнение."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while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True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input</w:t>
      </w:r>
      <w:r>
        <w:rPr>
          <w:rFonts w:ascii="Consolas" w:hAnsi="Consolas" w:eastAsia="Consolas" w:cs="Consolas"/>
          <w:color w:val="f8f8f2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</w:rPr>
        <w:t xml:space="preserve">print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"клавиша была нажата! Программа завершает работу."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break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__name__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"__main__"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main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285" w:lineRule="atLeast"/>
        <w:ind w:right="0" w:firstLine="0" w:left="0"/>
        <w:rPr>
          <w:rFonts w:ascii="Consolas" w:hAnsi="Consolas" w:eastAsia="Consolas" w:cs="Consolas"/>
          <w:color w:val="ffffff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ffffff"/>
          <w:sz w:val="21"/>
        </w:rPr>
      </w:r>
      <w:r>
        <w:rPr>
          <w:rFonts w:ascii="Consolas" w:hAnsi="Consolas" w:eastAsia="Consolas" w:cs="Consolas"/>
          <w:color w:val="ffffff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fffff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fill="000000"/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ffffff"/>
          <w:sz w:val="2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21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487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602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7.4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/>
        <w:spacing/>
        <w:ind/>
        <w:rPr>
          <w:highlight w:val="none"/>
        </w:rPr>
      </w:pPr>
      <w:r>
        <w:t xml:space="preserve">Задание 2: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import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import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queue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import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threading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class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KeyboardBuffer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66d9ef"/>
          <w:sz w:val="21"/>
        </w:rPr>
        <w:t xml:space="preserve">__init__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frequency</w:t>
      </w:r>
      <w:r>
        <w:rPr>
          <w:rFonts w:ascii="Consolas" w:hAnsi="Consolas" w:eastAsia="Consolas" w:cs="Consolas"/>
          <w:color w:val="f8f8f2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.buffer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queue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Queue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.frequency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frequency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.stop_event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threading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Event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add_signal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signal</w:t>
      </w:r>
      <w:r>
        <w:rPr>
          <w:rFonts w:ascii="Consolas" w:hAnsi="Consolas" w:eastAsia="Consolas" w:cs="Consolas"/>
          <w:color w:val="f8f8f2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e6db74"/>
          <w:sz w:val="21"/>
        </w:rPr>
        <w:t xml:space="preserve">"""Метод для добавления сигнала в буфер."""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.buffer.</w:t>
      </w:r>
      <w:r>
        <w:rPr>
          <w:rFonts w:ascii="Consolas" w:hAnsi="Consolas" w:eastAsia="Consolas" w:cs="Consolas"/>
          <w:color w:val="a6e22e"/>
          <w:sz w:val="21"/>
        </w:rPr>
        <w:t xml:space="preserve">put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signal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transmit_signals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e6db74"/>
          <w:sz w:val="21"/>
        </w:rPr>
        <w:t xml:space="preserve">"""Метод для передачи сигналов с заданной частотой."""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while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not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.stop_event.</w:t>
      </w:r>
      <w:r>
        <w:rPr>
          <w:rFonts w:ascii="Consolas" w:hAnsi="Consolas" w:eastAsia="Consolas" w:cs="Consolas"/>
          <w:color w:val="a6e22e"/>
          <w:sz w:val="21"/>
        </w:rPr>
        <w:t xml:space="preserve">is_set</w:t>
      </w:r>
      <w:r>
        <w:rPr>
          <w:rFonts w:ascii="Consolas" w:hAnsi="Consolas" w:eastAsia="Consolas" w:cs="Consolas"/>
          <w:color w:val="f8f8f2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not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.buffer.</w:t>
      </w:r>
      <w:r>
        <w:rPr>
          <w:rFonts w:ascii="Consolas" w:hAnsi="Consolas" w:eastAsia="Consolas" w:cs="Consolas"/>
          <w:color w:val="a6e22e"/>
          <w:sz w:val="21"/>
        </w:rPr>
        <w:t xml:space="preserve">empty</w:t>
      </w:r>
      <w:r>
        <w:rPr>
          <w:rFonts w:ascii="Consolas" w:hAnsi="Consolas" w:eastAsia="Consolas" w:cs="Consolas"/>
          <w:color w:val="f8f8f2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signal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.buffer.</w:t>
      </w:r>
      <w:r>
        <w:rPr>
          <w:rFonts w:ascii="Consolas" w:hAnsi="Consolas" w:eastAsia="Consolas" w:cs="Consolas"/>
          <w:color w:val="a6e22e"/>
          <w:sz w:val="21"/>
        </w:rPr>
        <w:t xml:space="preserve">get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6e22e"/>
          <w:sz w:val="21"/>
        </w:rPr>
        <w:t xml:space="preserve">print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66d9ef"/>
          <w:sz w:val="21"/>
        </w:rPr>
        <w:t xml:space="preserve">f</w:t>
      </w:r>
      <w:r>
        <w:rPr>
          <w:rFonts w:ascii="Consolas" w:hAnsi="Consolas" w:eastAsia="Consolas" w:cs="Consolas"/>
          <w:color w:val="e6db74"/>
          <w:sz w:val="21"/>
        </w:rPr>
        <w:t xml:space="preserve">"Передан сигнал: </w:t>
      </w:r>
      <w:r>
        <w:rPr>
          <w:rFonts w:ascii="Consolas" w:hAnsi="Consolas" w:eastAsia="Consolas" w:cs="Consolas"/>
          <w:color w:val="ae81ff"/>
          <w:sz w:val="21"/>
        </w:rPr>
        <w:t xml:space="preserve">{</w:t>
      </w:r>
      <w:r>
        <w:rPr>
          <w:rFonts w:ascii="Consolas" w:hAnsi="Consolas" w:eastAsia="Consolas" w:cs="Consolas"/>
          <w:color w:val="f8f8f2"/>
          <w:sz w:val="21"/>
        </w:rPr>
        <w:t xml:space="preserve">signal</w:t>
      </w:r>
      <w:r>
        <w:rPr>
          <w:rFonts w:ascii="Consolas" w:hAnsi="Consolas" w:eastAsia="Consolas" w:cs="Consolas"/>
          <w:color w:val="ae81ff"/>
          <w:sz w:val="21"/>
        </w:rPr>
        <w:t xml:space="preserve">}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time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sleep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/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.frequency)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stop_transmitting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e6db74"/>
          <w:sz w:val="21"/>
        </w:rPr>
        <w:t xml:space="preserve">"""Метод для остановки передачи сигналов."""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self</w:t>
      </w:r>
      <w:r>
        <w:rPr>
          <w:rFonts w:ascii="Consolas" w:hAnsi="Consolas" w:eastAsia="Consolas" w:cs="Consolas"/>
          <w:color w:val="f8f8f2"/>
          <w:sz w:val="21"/>
        </w:rPr>
        <w:t xml:space="preserve">.stop_event.</w:t>
      </w:r>
      <w:r>
        <w:rPr>
          <w:rFonts w:ascii="Consolas" w:hAnsi="Consolas" w:eastAsia="Consolas" w:cs="Consolas"/>
          <w:color w:val="a6e22e"/>
          <w:sz w:val="21"/>
        </w:rPr>
        <w:t xml:space="preserve">set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simulate_keyboard_input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keyboard_buffer</w:t>
      </w:r>
      <w:r>
        <w:rPr>
          <w:rFonts w:ascii="Consolas" w:hAnsi="Consolas" w:eastAsia="Consolas" w:cs="Consolas"/>
          <w:color w:val="f8f8f2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keys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[</w:t>
      </w:r>
      <w:r>
        <w:rPr>
          <w:rFonts w:ascii="Consolas" w:hAnsi="Consolas" w:eastAsia="Consolas" w:cs="Consolas"/>
          <w:color w:val="e6db74"/>
          <w:sz w:val="21"/>
        </w:rPr>
        <w:t xml:space="preserve">'a'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'b'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'c'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'd'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'e'</w:t>
      </w:r>
      <w:r>
        <w:rPr>
          <w:rFonts w:ascii="Consolas" w:hAnsi="Consolas" w:eastAsia="Consolas" w:cs="Consolas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for</w:t>
      </w:r>
      <w:r>
        <w:rPr>
          <w:rFonts w:ascii="Consolas" w:hAnsi="Consolas" w:eastAsia="Consolas" w:cs="Consolas"/>
          <w:color w:val="f8f8f2"/>
          <w:sz w:val="21"/>
        </w:rPr>
        <w:t xml:space="preserve"> key </w:t>
      </w:r>
      <w:r>
        <w:rPr>
          <w:rFonts w:ascii="Consolas" w:hAnsi="Consolas" w:eastAsia="Consolas" w:cs="Consolas"/>
          <w:color w:val="f92672"/>
          <w:sz w:val="21"/>
        </w:rPr>
        <w:t xml:space="preserve">in</w:t>
      </w:r>
      <w:r>
        <w:rPr>
          <w:rFonts w:ascii="Consolas" w:hAnsi="Consolas" w:eastAsia="Consolas" w:cs="Consolas"/>
          <w:color w:val="f8f8f2"/>
          <w:sz w:val="21"/>
        </w:rPr>
        <w:t xml:space="preserve"> keys: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keyboard_buffer</w:t>
      </w:r>
      <w:r>
        <w:rPr>
          <w:rFonts w:ascii="Consolas" w:hAnsi="Consolas" w:eastAsia="Consolas" w:cs="Consolas"/>
          <w:color w:val="f8f8f2"/>
          <w:sz w:val="21"/>
        </w:rPr>
        <w:t xml:space="preserve">.add_signal(key)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time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sleep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__name__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"__main__"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frequency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keyboard_buffer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KeyboardBuffer</w:t>
      </w:r>
      <w:r>
        <w:rPr>
          <w:rFonts w:ascii="Consolas" w:hAnsi="Consolas" w:eastAsia="Consolas" w:cs="Consolas"/>
          <w:color w:val="f8f8f2"/>
          <w:sz w:val="21"/>
        </w:rPr>
        <w:t xml:space="preserve">(frequency)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transmission_thread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threading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Thread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target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keyboard_buffer.</w:t>
      </w:r>
      <w:r>
        <w:rPr>
          <w:rFonts w:ascii="Consolas" w:hAnsi="Consolas" w:eastAsia="Consolas" w:cs="Consolas"/>
          <w:color w:val="a6e22e"/>
          <w:sz w:val="21"/>
        </w:rPr>
        <w:t xml:space="preserve">transmit_signals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transmission_thread.</w:t>
      </w:r>
      <w:r>
        <w:rPr>
          <w:rFonts w:ascii="Consolas" w:hAnsi="Consolas" w:eastAsia="Consolas" w:cs="Consolas"/>
          <w:color w:val="a6e22e"/>
          <w:sz w:val="21"/>
        </w:rPr>
        <w:t xml:space="preserve">start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simulate_keyboard_input</w:t>
      </w:r>
      <w:r>
        <w:rPr>
          <w:rFonts w:ascii="Consolas" w:hAnsi="Consolas" w:eastAsia="Consolas" w:cs="Consolas"/>
          <w:color w:val="f8f8f2"/>
          <w:sz w:val="21"/>
        </w:rPr>
        <w:t xml:space="preserve">(keyboard_buffer)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time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sleep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3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keyboard_buffer.</w:t>
      </w:r>
      <w:r>
        <w:rPr>
          <w:rFonts w:ascii="Consolas" w:hAnsi="Consolas" w:eastAsia="Consolas" w:cs="Consolas"/>
          <w:color w:val="a6e22e"/>
          <w:sz w:val="21"/>
        </w:rPr>
        <w:t xml:space="preserve">stop_transmitting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transmission_thread.</w:t>
      </w:r>
      <w:r>
        <w:rPr>
          <w:rFonts w:ascii="Consolas" w:hAnsi="Consolas" w:eastAsia="Consolas" w:cs="Consolas"/>
          <w:color w:val="a6e22e"/>
          <w:sz w:val="21"/>
        </w:rPr>
        <w:t xml:space="preserve">join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print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"Передача завершена."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035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62214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103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86.8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/>
        <w:spacing/>
        <w:ind/>
        <w:rPr/>
      </w:pPr>
      <w:r>
        <w:t xml:space="preserve">Задание 3: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import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curses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emergency_action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e6db74"/>
          <w:sz w:val="21"/>
        </w:rPr>
        <w:t xml:space="preserve">"""Функция для выполнения аварийных действий."""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.clear()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.addstr(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"Аварийные действия: система остановлена!"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.refresh()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curses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napms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2000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keyboard_handler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e6db74"/>
          <w:sz w:val="21"/>
        </w:rPr>
        <w:t xml:space="preserve">"""Функция для запуска обработки нажатий клавиш с использованием curses."""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curses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curs_set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.clear()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.addstr(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"Программа работает. Нажмите F10 для аварийного завершения или ESC для выхода."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.refresh()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while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True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key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.getch()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key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27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.clear()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.addstr(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"Выход по ESC."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.refresh()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curses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napms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2000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break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key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curses</w:t>
      </w:r>
      <w:r>
        <w:rPr>
          <w:rFonts w:ascii="Consolas" w:hAnsi="Consolas" w:eastAsia="Consolas" w:cs="Consolas"/>
          <w:color w:val="f8f8f2"/>
          <w:sz w:val="21"/>
        </w:rPr>
        <w:t xml:space="preserve">.KEY_F10: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.clear()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.addstr(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"Нажата горячая клавиша F10."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.refresh()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</w:rPr>
        <w:t xml:space="preserve">emergency_action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stdscr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break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main</w:t>
      </w:r>
      <w:r>
        <w:rPr>
          <w:rFonts w:ascii="Consolas" w:hAnsi="Consolas" w:eastAsia="Consolas" w:cs="Consolas"/>
          <w:color w:val="f8f8f2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e6db74"/>
          <w:sz w:val="21"/>
        </w:rPr>
        <w:t xml:space="preserve">"""Главная функция для запуска программы с curses."""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curses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wrapper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6e22e"/>
          <w:sz w:val="21"/>
        </w:rPr>
        <w:t xml:space="preserve">keyboard_handler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__name__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"__main__"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main</w:t>
      </w:r>
      <w:r>
        <w:rPr>
          <w:rFonts w:ascii="Consolas" w:hAnsi="Consolas" w:eastAsia="Consolas" w:cs="Consolas"/>
          <w:color w:val="f8f8f2"/>
          <w:sz w:val="21"/>
        </w:rPr>
        <w:t xml:space="preserve">()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297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918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40424" cy="929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73.2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5075" cy="933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767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0507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7.25pt;height:73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Задание 4: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import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signal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import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from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datetime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import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datetime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x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total_time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def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handler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signum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frame</w:t>
      </w:r>
      <w:r>
        <w:rPr>
          <w:rFonts w:ascii="Consolas" w:hAnsi="Consolas" w:eastAsia="Consolas" w:cs="Consolas"/>
          <w:color w:val="f8f8f2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global</w:t>
      </w:r>
      <w:r>
        <w:rPr>
          <w:rFonts w:ascii="Consolas" w:hAnsi="Consolas" w:eastAsia="Consolas" w:cs="Consolas"/>
          <w:color w:val="f8f8f2"/>
          <w:sz w:val="21"/>
        </w:rPr>
        <w:t xml:space="preserve"> x, total_time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current_time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datetime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now</w:t>
      </w:r>
      <w:r>
        <w:rPr>
          <w:rFonts w:ascii="Consolas" w:hAnsi="Consolas" w:eastAsia="Consolas" w:cs="Consolas"/>
          <w:color w:val="f8f8f2"/>
          <w:sz w:val="21"/>
        </w:rPr>
        <w:t xml:space="preserve">().</w:t>
      </w:r>
      <w:r>
        <w:rPr>
          <w:rFonts w:ascii="Consolas" w:hAnsi="Consolas" w:eastAsia="Consolas" w:cs="Consolas"/>
          <w:color w:val="a6e22e"/>
          <w:sz w:val="21"/>
        </w:rPr>
        <w:t xml:space="preserve">strftime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'%Y-%m-</w:t>
      </w:r>
      <w:r>
        <w:rPr>
          <w:rFonts w:ascii="Consolas" w:hAnsi="Consolas" w:eastAsia="Consolas" w:cs="Consolas"/>
          <w:color w:val="ae81ff"/>
          <w:sz w:val="21"/>
        </w:rPr>
        <w:t xml:space="preserve">%d</w:t>
      </w:r>
      <w:r>
        <w:rPr>
          <w:rFonts w:ascii="Consolas" w:hAnsi="Consolas" w:eastAsia="Consolas" w:cs="Consolas"/>
          <w:color w:val="e6db74"/>
          <w:sz w:val="21"/>
        </w:rPr>
        <w:t xml:space="preserve"> %H:%M:%S'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total_time </w:t>
      </w:r>
      <w:r>
        <w:rPr>
          <w:rFonts w:ascii="Consolas" w:hAnsi="Consolas" w:eastAsia="Consolas" w:cs="Consolas"/>
          <w:color w:val="f92672"/>
          <w:sz w:val="21"/>
        </w:rPr>
        <w:t xml:space="preserve">+=</w:t>
      </w:r>
      <w:r>
        <w:rPr>
          <w:rFonts w:ascii="Consolas" w:hAnsi="Consolas" w:eastAsia="Consolas" w:cs="Consolas"/>
          <w:color w:val="f8f8f2"/>
          <w:sz w:val="21"/>
        </w:rPr>
        <w:t xml:space="preserve">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print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66d9ef"/>
          <w:sz w:val="21"/>
        </w:rPr>
        <w:t xml:space="preserve">f</w:t>
      </w:r>
      <w:r>
        <w:rPr>
          <w:rFonts w:ascii="Consolas" w:hAnsi="Consolas" w:eastAsia="Consolas" w:cs="Consolas"/>
          <w:color w:val="e6db74"/>
          <w:sz w:val="21"/>
        </w:rPr>
        <w:t xml:space="preserve">"Прошло </w:t>
      </w:r>
      <w:r>
        <w:rPr>
          <w:rFonts w:ascii="Consolas" w:hAnsi="Consolas" w:eastAsia="Consolas" w:cs="Consolas"/>
          <w:color w:val="ae81ff"/>
          <w:sz w:val="21"/>
        </w:rPr>
        <w:t xml:space="preserve">{</w:t>
      </w:r>
      <w:r>
        <w:rPr>
          <w:rFonts w:ascii="Consolas" w:hAnsi="Consolas" w:eastAsia="Consolas" w:cs="Consolas"/>
          <w:color w:val="f8f8f2"/>
          <w:sz w:val="21"/>
        </w:rPr>
        <w:t xml:space="preserve">x</w:t>
      </w:r>
      <w:r>
        <w:rPr>
          <w:rFonts w:ascii="Consolas" w:hAnsi="Consolas" w:eastAsia="Consolas" w:cs="Consolas"/>
          <w:color w:val="ae81ff"/>
          <w:sz w:val="21"/>
        </w:rPr>
        <w:t xml:space="preserve">}</w:t>
      </w:r>
      <w:r>
        <w:rPr>
          <w:rFonts w:ascii="Consolas" w:hAnsi="Consolas" w:eastAsia="Consolas" w:cs="Consolas"/>
          <w:color w:val="e6db74"/>
          <w:sz w:val="21"/>
        </w:rPr>
        <w:t xml:space="preserve"> секунд! Текущее время: </w:t>
      </w:r>
      <w:r>
        <w:rPr>
          <w:rFonts w:ascii="Consolas" w:hAnsi="Consolas" w:eastAsia="Consolas" w:cs="Consolas"/>
          <w:color w:val="ae81ff"/>
          <w:sz w:val="21"/>
        </w:rPr>
        <w:t xml:space="preserve">{</w:t>
      </w:r>
      <w:r>
        <w:rPr>
          <w:rFonts w:ascii="Consolas" w:hAnsi="Consolas" w:eastAsia="Consolas" w:cs="Consolas"/>
          <w:color w:val="f8f8f2"/>
          <w:sz w:val="21"/>
        </w:rPr>
        <w:t xml:space="preserve">current_time</w:t>
      </w:r>
      <w:r>
        <w:rPr>
          <w:rFonts w:ascii="Consolas" w:hAnsi="Consolas" w:eastAsia="Consolas" w:cs="Consolas"/>
          <w:color w:val="ae81ff"/>
          <w:sz w:val="21"/>
        </w:rPr>
        <w:t xml:space="preserve">}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x </w:t>
      </w:r>
      <w:r>
        <w:rPr>
          <w:rFonts w:ascii="Consolas" w:hAnsi="Consolas" w:eastAsia="Consolas" w:cs="Consolas"/>
          <w:color w:val="f92672"/>
          <w:sz w:val="21"/>
        </w:rPr>
        <w:t xml:space="preserve">+=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20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6e22e"/>
          <w:sz w:val="21"/>
          <w:u w:val="single"/>
        </w:rPr>
        <w:t xml:space="preserve">signal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signal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signal</w:t>
      </w:r>
      <w:r>
        <w:rPr>
          <w:rFonts w:ascii="Consolas" w:hAnsi="Consolas" w:eastAsia="Consolas" w:cs="Consolas"/>
          <w:color w:val="f8f8f2"/>
          <w:sz w:val="21"/>
        </w:rPr>
        <w:t xml:space="preserve">.SIGALRM, </w:t>
      </w:r>
      <w:r>
        <w:rPr>
          <w:rFonts w:ascii="Consolas" w:hAnsi="Consolas" w:eastAsia="Consolas" w:cs="Consolas"/>
          <w:color w:val="a6e22e"/>
          <w:sz w:val="21"/>
        </w:rPr>
        <w:t xml:space="preserve">handler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6e22e"/>
          <w:sz w:val="21"/>
          <w:u w:val="single"/>
        </w:rPr>
        <w:t xml:space="preserve">signal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setitimer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signal</w:t>
      </w:r>
      <w:r>
        <w:rPr>
          <w:rFonts w:ascii="Consolas" w:hAnsi="Consolas" w:eastAsia="Consolas" w:cs="Consolas"/>
          <w:color w:val="f8f8f2"/>
          <w:sz w:val="21"/>
        </w:rPr>
        <w:t xml:space="preserve">.ITIMER_REAL, x, </w:t>
      </w:r>
      <w:r>
        <w:rPr>
          <w:rFonts w:ascii="Consolas" w:hAnsi="Consolas" w:eastAsia="Consolas" w:cs="Consolas"/>
          <w:color w:val="ae81ff"/>
          <w:sz w:val="21"/>
        </w:rPr>
        <w:t xml:space="preserve">20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try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while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True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time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sleep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except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KeyboardInterrupt</w:t>
      </w:r>
      <w:r>
        <w:rPr>
          <w:rFonts w:ascii="Consolas" w:hAnsi="Consolas" w:eastAsia="Consolas" w:cs="Consolas"/>
          <w:color w:val="f8f8f2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print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66d9ef"/>
          <w:sz w:val="21"/>
        </w:rPr>
        <w:t xml:space="preserve">f</w:t>
      </w:r>
      <w:r>
        <w:rPr>
          <w:rFonts w:ascii="Consolas" w:hAnsi="Consolas" w:eastAsia="Consolas" w:cs="Consolas"/>
          <w:color w:val="e6db74"/>
          <w:sz w:val="21"/>
        </w:rPr>
        <w:t xml:space="preserve">"Программа завершена"</w:t>
      </w:r>
      <w:r>
        <w:rPr>
          <w:rFonts w:ascii="Consolas" w:hAnsi="Consolas" w:eastAsia="Consolas" w:cs="Consolas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8428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203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84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61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t xml:space="preserve">Вопросы:</w:t>
      </w:r>
      <w:r>
        <w:rPr>
          <w:highlight w:val="none"/>
        </w:rPr>
        <w:br/>
      </w:r>
      <w:r>
        <w:t xml:space="preserve">1. Принципы организации систем прерывания программ.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14:ligatures w14:val="none"/>
        </w:rPr>
      </w:pPr>
      <w:r>
        <w:rPr>
          <w:highlight w:val="none"/>
        </w:rPr>
      </w:r>
      <w:r>
        <w:t xml:space="preserve">Прерывание — это сигнал процессору, который заставляет временно приостановить выполнение текущей программы и перейти к выполнению специальной подпрограммы, называемой обработчиком прерывания. Оно нужно для того, чтобы система могла оперативно реагировать н</w:t>
      </w:r>
      <w:r>
        <w:t xml:space="preserve">а события, такие как завершение ввода-вывода, возникновение ошибок или срабатывание таймера, без постоянной проверки их состояния.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2. Вектор прерываний.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Прерывания делятся на два основных вида:</w:t>
      </w:r>
      <w:r/>
    </w:p>
    <w:p>
      <w:pPr>
        <w:pBdr/>
        <w:spacing/>
        <w:ind w:firstLine="708"/>
        <w:rPr/>
      </w:pPr>
      <w:r>
        <w:t xml:space="preserve">Аппаратные прерывания:</w:t>
      </w:r>
      <w:r/>
    </w:p>
    <w:p>
      <w:pPr>
        <w:pBdr/>
        <w:spacing/>
        <w:ind w:firstLine="708" w:left="708"/>
        <w:rPr/>
      </w:pPr>
      <w:r>
        <w:t xml:space="preserve">Генерируются устройствами (например, клавиатурой, таймером).</w:t>
      </w:r>
      <w:r/>
    </w:p>
    <w:p>
      <w:pPr>
        <w:pBdr/>
        <w:spacing/>
        <w:ind w:firstLine="708" w:left="708"/>
        <w:rPr/>
      </w:pPr>
      <w:r>
        <w:t xml:space="preserve">Они асинхронны и происходят независимо от выполнения программы.</w:t>
      </w:r>
      <w:r/>
    </w:p>
    <w:p>
      <w:pPr>
        <w:pBdr/>
        <w:spacing/>
        <w:ind/>
        <w:rPr/>
      </w:pPr>
      <w:r>
        <w:t xml:space="preserve">Программные прерывания:</w:t>
      </w:r>
      <w:r/>
    </w:p>
    <w:p>
      <w:pPr>
        <w:pBdr/>
        <w:spacing/>
        <w:ind w:firstLine="708"/>
        <w:rPr/>
      </w:pPr>
      <w:r>
        <w:t xml:space="preserve">Генерируются инструкциями программы.</w:t>
      </w:r>
      <w:r/>
    </w:p>
    <w:p>
      <w:pPr>
        <w:pBdr/>
        <w:spacing/>
        <w:ind w:firstLine="708"/>
        <w:rPr/>
      </w:pPr>
      <w:r>
        <w:t xml:space="preserve">Используются для вызова системных функций или переключения между задачами.</w:t>
      </w:r>
      <w:r/>
    </w:p>
    <w:p>
      <w:pPr>
        <w:pBdr/>
        <w:spacing/>
        <w:ind w:firstLine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rPr>
          <w:highlight w:val="none"/>
        </w:rPr>
      </w:pPr>
      <w:r>
        <w:t xml:space="preserve">3. Основные характеристики систем прерывания.</w:t>
      </w:r>
      <w:r>
        <w:t xml:space="preserve">обработать. </w:t>
      </w:r>
      <w:r>
        <w:rPr>
          <w:highlight w:val="none"/>
        </w:rPr>
      </w:r>
      <w:r>
        <w:rPr>
          <w:highlight w:val="none"/>
        </w:rPr>
      </w:r>
    </w:p>
    <w:p>
      <w:pPr>
        <w:pStyle w:val="8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Чем отличаются аппаратные и программные прерывания?</w:t>
      </w:r>
      <w:r/>
    </w:p>
    <w:tbl>
      <w:tblPr>
        <w:tblStyle w:val="68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22"/>
        <w:gridCol w:w="4301"/>
        <w:gridCol w:w="353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14:ligatures w14:val="none"/>
              </w:rPr>
            </w:pPr>
            <w:r>
              <w:t xml:space="preserve">Характеристика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14:ligatures w14:val="none"/>
              </w:rPr>
            </w:pPr>
            <w:r>
              <w:t xml:space="preserve">Аппаратные прерывания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14:ligatures w14:val="none"/>
              </w:rPr>
            </w:pPr>
            <w:r>
              <w:t xml:space="preserve">Программные прерывания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Источник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Физические устройства (например, таймер).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Инструкции внутри программы.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Асинхронность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Да (могут произойти в любое время).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Нет (вызываются программой).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Пример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Сигнал от клавиатуры, завершение ввода-вывода.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Вызов системного вызова через таблицу.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</w:tbl>
    <w:p>
      <w:pPr>
        <w:pBdr/>
        <w:spacing/>
        <w:ind w:firstLine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rPr>
          <w:highlight w:val="none"/>
        </w:rPr>
      </w:pPr>
      <w:r>
        <w:t xml:space="preserve">4.Типы приоритетов прерываний.</w:t>
      </w:r>
      <w:r>
        <w:rPr>
          <w:highlight w:val="none"/>
        </w:rPr>
      </w:r>
      <w:r>
        <w:rPr>
          <w:highlight w:val="none"/>
        </w:rPr>
      </w:r>
    </w:p>
    <w:p>
      <w:pPr>
        <w:pStyle w:val="875"/>
        <w:numPr>
          <w:ilvl w:val="0"/>
          <w:numId w:val="10"/>
        </w:numPr>
        <w:pBdr/>
        <w:spacing/>
        <w:ind/>
        <w:rPr/>
      </w:pPr>
      <w:r>
        <w:t xml:space="preserve">Жёсткий (фиксированный) приоритет:</w:t>
      </w:r>
      <w:r/>
    </w:p>
    <w:p>
      <w:pPr>
        <w:pBdr/>
        <w:spacing/>
        <w:ind w:left="709"/>
        <w:rPr/>
      </w:pPr>
      <w:r>
        <w:t xml:space="preserve">Приоритеты прерываний определены на этапе проектирования системы и не меняются во время работы.</w:t>
      </w:r>
      <w:r/>
    </w:p>
    <w:p>
      <w:pPr>
        <w:pBdr/>
        <w:spacing/>
        <w:ind w:left="709"/>
        <w:rPr/>
      </w:pPr>
      <w:r>
        <w:t xml:space="preserve">Например, прерывание от таймера может всегда иметь приоритет выше, чем от клавиатуры.</w:t>
      </w:r>
      <w:r/>
    </w:p>
    <w:p>
      <w:pPr>
        <w:pBdr/>
        <w:spacing/>
        <w:ind/>
        <w:rPr/>
      </w:pPr>
      <w:r>
        <w:t xml:space="preserve">     2. Динамический (изменяемый) приоритет:</w:t>
      </w:r>
      <w:r/>
    </w:p>
    <w:p>
      <w:pPr>
        <w:pBdr/>
        <w:spacing/>
        <w:ind w:left="709"/>
        <w:rPr/>
      </w:pPr>
      <w:r>
        <w:t xml:space="preserve">Приоритеты прерываний могут изменяться во время выполнения программы.</w:t>
      </w:r>
      <w:r/>
    </w:p>
    <w:p>
      <w:pPr>
        <w:pBdr/>
        <w:spacing/>
        <w:ind w:left="709"/>
        <w:rPr/>
      </w:pPr>
      <w:r>
        <w:t xml:space="preserve">Используется для адаптации к текущим условиям работы системы.</w:t>
      </w:r>
      <w:r/>
    </w:p>
    <w:p>
      <w:pPr>
        <w:pBdr/>
        <w:spacing/>
        <w:ind/>
        <w:rPr/>
      </w:pPr>
      <w:r>
        <w:t xml:space="preserve">     3. Каскадный приоритет:</w:t>
      </w:r>
      <w:r/>
    </w:p>
    <w:p>
      <w:pPr>
        <w:pBdr/>
        <w:spacing/>
        <w:ind w:left="709"/>
        <w:rPr/>
      </w:pPr>
      <w:r>
        <w:t xml:space="preserve">Если происходит несколько прерываний одновременно, система обрабатывает их в порядке предопределённого списка.</w:t>
      </w:r>
      <w:r/>
    </w:p>
    <w:p>
      <w:pPr>
        <w:pBdr/>
        <w:spacing/>
        <w:ind/>
        <w:rPr/>
      </w:pPr>
      <w:r>
        <w:t xml:space="preserve">     4.Прерывания без приоритета:</w:t>
      </w:r>
      <w:r/>
    </w:p>
    <w:p>
      <w:pPr>
        <w:pBdr/>
        <w:spacing/>
        <w:ind w:left="709"/>
        <w:rPr>
          <w:highlight w:val="none"/>
        </w:rPr>
      </w:pPr>
      <w:r>
        <w:t xml:space="preserve">Все прерывания обрабатываются по мере поступления. Если два прерывания происходят одновременно, обрабатывается то, что поступило первым.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5. Вложенные прерывания.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Вложенные прерывания — это ситуация, когда во время обработки одного прерывания поступает другое, более приоритетное. В таком случае:</w:t>
      </w:r>
      <w:r/>
    </w:p>
    <w:p>
      <w:pPr>
        <w:pStyle w:val="875"/>
        <w:numPr>
          <w:ilvl w:val="0"/>
          <w:numId w:val="12"/>
        </w:numPr>
        <w:pBdr/>
        <w:spacing/>
        <w:ind/>
        <w:rPr/>
      </w:pPr>
      <w:r>
        <w:t xml:space="preserve">Текущее состояние обработчика первого прерывания сохраняется (например, в стеке).</w:t>
      </w:r>
      <w:r/>
    </w:p>
    <w:p>
      <w:pPr>
        <w:pStyle w:val="875"/>
        <w:numPr>
          <w:ilvl w:val="0"/>
          <w:numId w:val="12"/>
        </w:numPr>
        <w:pBdr/>
        <w:spacing/>
        <w:ind/>
        <w:rPr/>
      </w:pPr>
      <w:r>
        <w:t xml:space="preserve">Система переключается на выполнение обработчика нового (более приоритетного) прерывания.</w:t>
      </w:r>
      <w:r/>
    </w:p>
    <w:p>
      <w:pPr>
        <w:pStyle w:val="875"/>
        <w:numPr>
          <w:ilvl w:val="0"/>
          <w:numId w:val="12"/>
        </w:numPr>
        <w:pBdr/>
        <w:spacing/>
        <w:ind/>
        <w:rPr/>
      </w:pPr>
      <w:r>
        <w:t xml:space="preserve">После завершения обработки второго прерывания выполнение первого продолжается с места, где оно было прервано.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 w:firstLine="0"/>
        <w:rPr/>
      </w:pPr>
      <w:r>
        <w:rPr>
          <w:highlight w:val="none"/>
        </w:rPr>
      </w:r>
      <w:r>
        <w:t xml:space="preserve">6. Типы прерываний.</w:t>
      </w:r>
      <w:r>
        <w:rPr>
          <w:highlight w:val="none"/>
        </w:rPr>
      </w:r>
      <w:r/>
    </w:p>
    <w:p>
      <w:pPr>
        <w:pStyle w:val="875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Аппаратные прерывания: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/>
      </w:pPr>
      <w:r>
        <w:t xml:space="preserve">Генерируются внешними устройствами.</w:t>
      </w:r>
      <w:r/>
    </w:p>
    <w:p>
      <w:pPr>
        <w:pBdr/>
        <w:spacing/>
        <w:ind w:left="709"/>
        <w:rPr/>
      </w:pPr>
      <w:r>
        <w:t xml:space="preserve">Пример: сигнал от клавиатуры, завершение передачи данных через сеть.</w:t>
      </w:r>
      <w:r/>
    </w:p>
    <w:p>
      <w:pPr>
        <w:pBdr/>
        <w:spacing/>
        <w:ind/>
        <w:rPr/>
      </w:pPr>
      <w:r>
        <w:t xml:space="preserve">      2) Программные прерывания:</w:t>
      </w:r>
      <w:r/>
    </w:p>
    <w:p>
      <w:pPr>
        <w:pBdr/>
        <w:spacing/>
        <w:ind w:left="709"/>
        <w:rPr/>
      </w:pPr>
      <w:r>
        <w:t xml:space="preserve">Генерируются инструкциями программы.</w:t>
      </w:r>
      <w:r/>
    </w:p>
    <w:p>
      <w:pPr>
        <w:pBdr/>
        <w:spacing/>
        <w:ind w:left="709"/>
        <w:rPr/>
      </w:pPr>
      <w:r>
        <w:t xml:space="preserve">Пример: вызов системных функций через таблицу векторов прерываний.</w:t>
      </w:r>
      <w:r/>
    </w:p>
    <w:p>
      <w:pPr>
        <w:pBdr/>
        <w:spacing/>
        <w:ind/>
        <w:rPr/>
      </w:pPr>
      <w:r>
        <w:t xml:space="preserve">      3) Синхронные прерывания:</w:t>
      </w:r>
      <w:r/>
    </w:p>
    <w:p>
      <w:pPr>
        <w:pBdr/>
        <w:spacing/>
        <w:ind w:left="709"/>
        <w:rPr/>
      </w:pPr>
      <w:r>
        <w:t xml:space="preserve">Возникают в строго определённые моменты выполнения программы.</w:t>
      </w:r>
      <w:r/>
    </w:p>
    <w:p>
      <w:pPr>
        <w:pBdr/>
        <w:spacing/>
        <w:ind w:left="709"/>
        <w:rPr/>
      </w:pPr>
      <w:r>
        <w:t xml:space="preserve">Пример: деление на ноль, ошибка доступа к памяти.</w:t>
      </w:r>
      <w:r/>
    </w:p>
    <w:p>
      <w:pPr>
        <w:pBdr/>
        <w:spacing/>
        <w:ind/>
        <w:rPr/>
      </w:pPr>
      <w:r>
        <w:t xml:space="preserve">      4) Асинхронные прерывания:</w:t>
      </w:r>
      <w:r/>
    </w:p>
    <w:p>
      <w:pPr>
        <w:pBdr/>
        <w:spacing/>
        <w:ind w:left="709"/>
        <w:rPr/>
      </w:pPr>
      <w:r>
        <w:t xml:space="preserve">Происходят независимо от выполнения программы.</w:t>
      </w:r>
      <w:r/>
    </w:p>
    <w:p>
      <w:pPr>
        <w:pBdr/>
        <w:spacing/>
        <w:ind w:left="709"/>
        <w:rPr/>
      </w:pPr>
      <w:r>
        <w:t xml:space="preserve">Пример: сигнал от таймера или внешнего устройства.</w:t>
      </w:r>
      <w:r/>
    </w:p>
    <w:p>
      <w:pPr>
        <w:pBdr/>
        <w:spacing/>
        <w:ind/>
        <w:rPr/>
      </w:pPr>
      <w:r>
        <w:t xml:space="preserve">      5) Маскируемые и немаскируемые прерывания:</w:t>
      </w:r>
      <w:r/>
    </w:p>
    <w:p>
      <w:pPr>
        <w:pBdr/>
        <w:spacing/>
        <w:ind w:left="709"/>
        <w:rPr/>
      </w:pPr>
      <w:r>
        <w:t xml:space="preserve">Маскируемые — можно временно отключить (например, прерывания от клавиатуры).</w:t>
      </w:r>
      <w:r/>
    </w:p>
    <w:p>
      <w:pPr>
        <w:pBdr/>
        <w:spacing/>
        <w:ind w:left="709"/>
        <w:rPr/>
      </w:pPr>
      <w:r>
        <w:t xml:space="preserve">Немаскируемые — всегда обрабатываются (например, сигнал о сбое питания).</w:t>
      </w:r>
      <w:r/>
    </w:p>
    <w:p>
      <w:pPr>
        <w:pBdr/>
        <w:spacing/>
        <w:ind/>
        <w:rPr/>
      </w:pPr>
      <w:r>
        <w:t xml:space="preserve">     6) Внешние и внутренние прерывания:</w:t>
      </w:r>
      <w:r/>
    </w:p>
    <w:p>
      <w:pPr>
        <w:pBdr/>
        <w:spacing/>
        <w:ind w:left="709"/>
        <w:rPr/>
      </w:pPr>
      <w:r>
        <w:t xml:space="preserve">Внешние — вызваны внешними устройствами.</w:t>
      </w:r>
      <w:r/>
    </w:p>
    <w:p>
      <w:pPr>
        <w:pBdr/>
        <w:spacing/>
        <w:ind w:left="709"/>
        <w:rPr/>
      </w:pPr>
      <w:r>
        <w:t xml:space="preserve">Внутренние — вызваны самим процессором (например, ошибки исполнения).</w:t>
      </w:r>
      <w:r/>
    </w:p>
    <w:p>
      <w:pPr>
        <w:pBdr/>
        <w:spacing/>
        <w:ind w:firstLine="0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6">
    <w:name w:val="Caption Char"/>
    <w:basedOn w:val="851"/>
    <w:link w:val="849"/>
    <w:uiPriority w:val="99"/>
    <w:pPr>
      <w:pBdr/>
      <w:spacing/>
      <w:ind/>
    </w:pPr>
  </w:style>
  <w:style w:type="table" w:styleId="687">
    <w:name w:val="Table Grid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Table Grid Light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1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2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3">
    <w:name w:val="Heading 1"/>
    <w:basedOn w:val="871"/>
    <w:next w:val="871"/>
    <w:link w:val="82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4">
    <w:name w:val="Heading 2"/>
    <w:basedOn w:val="871"/>
    <w:next w:val="871"/>
    <w:link w:val="82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5">
    <w:name w:val="Heading 3"/>
    <w:basedOn w:val="871"/>
    <w:next w:val="871"/>
    <w:link w:val="82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6">
    <w:name w:val="Heading 4"/>
    <w:basedOn w:val="871"/>
    <w:next w:val="871"/>
    <w:link w:val="82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7">
    <w:name w:val="Heading 5"/>
    <w:basedOn w:val="871"/>
    <w:next w:val="871"/>
    <w:link w:val="82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8">
    <w:name w:val="Heading 6"/>
    <w:basedOn w:val="871"/>
    <w:next w:val="871"/>
    <w:link w:val="82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9">
    <w:name w:val="Heading 7"/>
    <w:basedOn w:val="871"/>
    <w:next w:val="871"/>
    <w:link w:val="8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0">
    <w:name w:val="Heading 8"/>
    <w:basedOn w:val="871"/>
    <w:next w:val="871"/>
    <w:link w:val="83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1">
    <w:name w:val="Heading 9"/>
    <w:basedOn w:val="871"/>
    <w:next w:val="871"/>
    <w:link w:val="83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2" w:default="1">
    <w:name w:val="Default Paragraph Font"/>
    <w:uiPriority w:val="1"/>
    <w:semiHidden/>
    <w:unhideWhenUsed/>
    <w:pPr>
      <w:pBdr/>
      <w:spacing/>
      <w:ind/>
    </w:pPr>
  </w:style>
  <w:style w:type="character" w:styleId="823">
    <w:name w:val="Heading 1 Char"/>
    <w:basedOn w:val="822"/>
    <w:link w:val="8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4">
    <w:name w:val="Heading 2 Char"/>
    <w:basedOn w:val="822"/>
    <w:link w:val="8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5">
    <w:name w:val="Heading 3 Char"/>
    <w:basedOn w:val="822"/>
    <w:link w:val="8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6">
    <w:name w:val="Heading 4 Char"/>
    <w:basedOn w:val="822"/>
    <w:link w:val="81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7">
    <w:name w:val="Heading 5 Char"/>
    <w:basedOn w:val="822"/>
    <w:link w:val="8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8">
    <w:name w:val="Heading 6 Char"/>
    <w:basedOn w:val="822"/>
    <w:link w:val="81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9">
    <w:name w:val="Heading 7 Char"/>
    <w:basedOn w:val="822"/>
    <w:link w:val="81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0">
    <w:name w:val="Heading 8 Char"/>
    <w:basedOn w:val="822"/>
    <w:link w:val="8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9 Char"/>
    <w:basedOn w:val="822"/>
    <w:link w:val="8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Title"/>
    <w:basedOn w:val="871"/>
    <w:next w:val="871"/>
    <w:link w:val="83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3">
    <w:name w:val="Title Char"/>
    <w:basedOn w:val="822"/>
    <w:link w:val="8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4">
    <w:name w:val="Subtitle"/>
    <w:basedOn w:val="871"/>
    <w:next w:val="871"/>
    <w:link w:val="83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5">
    <w:name w:val="Subtitle Char"/>
    <w:basedOn w:val="822"/>
    <w:link w:val="83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6">
    <w:name w:val="Quote"/>
    <w:basedOn w:val="871"/>
    <w:next w:val="871"/>
    <w:link w:val="83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7">
    <w:name w:val="Quote Char"/>
    <w:basedOn w:val="822"/>
    <w:link w:val="83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8">
    <w:name w:val="Intense Emphasis"/>
    <w:basedOn w:val="8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9">
    <w:name w:val="Intense Quote"/>
    <w:basedOn w:val="871"/>
    <w:next w:val="871"/>
    <w:link w:val="84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0">
    <w:name w:val="Intense Quote Char"/>
    <w:basedOn w:val="822"/>
    <w:link w:val="83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1">
    <w:name w:val="Intense Reference"/>
    <w:basedOn w:val="8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2">
    <w:name w:val="Subtle Emphasis"/>
    <w:basedOn w:val="8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Emphasis"/>
    <w:basedOn w:val="822"/>
    <w:uiPriority w:val="20"/>
    <w:qFormat/>
    <w:pPr>
      <w:pBdr/>
      <w:spacing/>
      <w:ind/>
    </w:pPr>
    <w:rPr>
      <w:i/>
      <w:iCs/>
    </w:rPr>
  </w:style>
  <w:style w:type="character" w:styleId="844">
    <w:name w:val="Strong"/>
    <w:basedOn w:val="822"/>
    <w:uiPriority w:val="22"/>
    <w:qFormat/>
    <w:pPr>
      <w:pBdr/>
      <w:spacing/>
      <w:ind/>
    </w:pPr>
    <w:rPr>
      <w:b/>
      <w:bCs/>
    </w:rPr>
  </w:style>
  <w:style w:type="character" w:styleId="845">
    <w:name w:val="Subtle Reference"/>
    <w:basedOn w:val="8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6">
    <w:name w:val="Book Title"/>
    <w:basedOn w:val="82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7">
    <w:name w:val="Header"/>
    <w:basedOn w:val="871"/>
    <w:link w:val="8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8">
    <w:name w:val="Header Char"/>
    <w:basedOn w:val="822"/>
    <w:link w:val="847"/>
    <w:uiPriority w:val="99"/>
    <w:pPr>
      <w:pBdr/>
      <w:spacing/>
      <w:ind/>
    </w:pPr>
  </w:style>
  <w:style w:type="paragraph" w:styleId="849">
    <w:name w:val="Footer"/>
    <w:basedOn w:val="871"/>
    <w:link w:val="8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0">
    <w:name w:val="Footer Char"/>
    <w:basedOn w:val="822"/>
    <w:link w:val="849"/>
    <w:uiPriority w:val="99"/>
    <w:pPr>
      <w:pBdr/>
      <w:spacing/>
      <w:ind/>
    </w:pPr>
  </w:style>
  <w:style w:type="paragraph" w:styleId="851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2">
    <w:name w:val="footnote text"/>
    <w:basedOn w:val="871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Footnote Text Char"/>
    <w:basedOn w:val="822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footnote reference"/>
    <w:basedOn w:val="822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endnote text"/>
    <w:basedOn w:val="871"/>
    <w:link w:val="8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6">
    <w:name w:val="Endnote Text Char"/>
    <w:basedOn w:val="822"/>
    <w:link w:val="855"/>
    <w:uiPriority w:val="99"/>
    <w:semiHidden/>
    <w:pPr>
      <w:pBdr/>
      <w:spacing/>
      <w:ind/>
    </w:pPr>
    <w:rPr>
      <w:sz w:val="20"/>
      <w:szCs w:val="20"/>
    </w:rPr>
  </w:style>
  <w:style w:type="character" w:styleId="857">
    <w:name w:val="endnote reference"/>
    <w:basedOn w:val="822"/>
    <w:uiPriority w:val="99"/>
    <w:semiHidden/>
    <w:unhideWhenUsed/>
    <w:pPr>
      <w:pBdr/>
      <w:spacing/>
      <w:ind/>
    </w:pPr>
    <w:rPr>
      <w:vertAlign w:val="superscript"/>
    </w:rPr>
  </w:style>
  <w:style w:type="character" w:styleId="858">
    <w:name w:val="Hyperlink"/>
    <w:basedOn w:val="82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9">
    <w:name w:val="FollowedHyperlink"/>
    <w:basedOn w:val="8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0">
    <w:name w:val="toc 1"/>
    <w:basedOn w:val="871"/>
    <w:next w:val="871"/>
    <w:uiPriority w:val="39"/>
    <w:unhideWhenUsed/>
    <w:pPr>
      <w:pBdr/>
      <w:spacing w:after="100"/>
      <w:ind/>
    </w:pPr>
  </w:style>
  <w:style w:type="paragraph" w:styleId="861">
    <w:name w:val="toc 2"/>
    <w:basedOn w:val="871"/>
    <w:next w:val="871"/>
    <w:uiPriority w:val="39"/>
    <w:unhideWhenUsed/>
    <w:pPr>
      <w:pBdr/>
      <w:spacing w:after="100"/>
      <w:ind w:left="220"/>
    </w:pPr>
  </w:style>
  <w:style w:type="paragraph" w:styleId="862">
    <w:name w:val="toc 3"/>
    <w:basedOn w:val="871"/>
    <w:next w:val="871"/>
    <w:uiPriority w:val="39"/>
    <w:unhideWhenUsed/>
    <w:pPr>
      <w:pBdr/>
      <w:spacing w:after="100"/>
      <w:ind w:left="440"/>
    </w:pPr>
  </w:style>
  <w:style w:type="paragraph" w:styleId="863">
    <w:name w:val="toc 4"/>
    <w:basedOn w:val="871"/>
    <w:next w:val="871"/>
    <w:uiPriority w:val="39"/>
    <w:unhideWhenUsed/>
    <w:pPr>
      <w:pBdr/>
      <w:spacing w:after="100"/>
      <w:ind w:left="660"/>
    </w:pPr>
  </w:style>
  <w:style w:type="paragraph" w:styleId="864">
    <w:name w:val="toc 5"/>
    <w:basedOn w:val="871"/>
    <w:next w:val="871"/>
    <w:uiPriority w:val="39"/>
    <w:unhideWhenUsed/>
    <w:pPr>
      <w:pBdr/>
      <w:spacing w:after="100"/>
      <w:ind w:left="880"/>
    </w:pPr>
  </w:style>
  <w:style w:type="paragraph" w:styleId="865">
    <w:name w:val="toc 6"/>
    <w:basedOn w:val="871"/>
    <w:next w:val="871"/>
    <w:uiPriority w:val="39"/>
    <w:unhideWhenUsed/>
    <w:pPr>
      <w:pBdr/>
      <w:spacing w:after="100"/>
      <w:ind w:left="1100"/>
    </w:pPr>
  </w:style>
  <w:style w:type="paragraph" w:styleId="866">
    <w:name w:val="toc 7"/>
    <w:basedOn w:val="871"/>
    <w:next w:val="871"/>
    <w:uiPriority w:val="39"/>
    <w:unhideWhenUsed/>
    <w:pPr>
      <w:pBdr/>
      <w:spacing w:after="100"/>
      <w:ind w:left="1320"/>
    </w:pPr>
  </w:style>
  <w:style w:type="paragraph" w:styleId="867">
    <w:name w:val="toc 8"/>
    <w:basedOn w:val="871"/>
    <w:next w:val="871"/>
    <w:uiPriority w:val="39"/>
    <w:unhideWhenUsed/>
    <w:pPr>
      <w:pBdr/>
      <w:spacing w:after="100"/>
      <w:ind w:left="1540"/>
    </w:pPr>
  </w:style>
  <w:style w:type="paragraph" w:styleId="868">
    <w:name w:val="toc 9"/>
    <w:basedOn w:val="871"/>
    <w:next w:val="871"/>
    <w:uiPriority w:val="39"/>
    <w:unhideWhenUsed/>
    <w:pPr>
      <w:pBdr/>
      <w:spacing w:after="100"/>
      <w:ind w:left="1760"/>
    </w:p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pBdr/>
      <w:spacing/>
      <w:ind/>
    </w:pPr>
  </w:style>
  <w:style w:type="table" w:styleId="8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3" w:default="1">
    <w:name w:val="No List"/>
    <w:uiPriority w:val="99"/>
    <w:semiHidden/>
    <w:unhideWhenUsed/>
    <w:pPr>
      <w:pBdr/>
      <w:spacing/>
      <w:ind/>
    </w:pPr>
  </w:style>
  <w:style w:type="paragraph" w:styleId="874">
    <w:name w:val="No Spacing"/>
    <w:basedOn w:val="871"/>
    <w:uiPriority w:val="1"/>
    <w:qFormat/>
    <w:pPr>
      <w:pBdr/>
      <w:spacing w:after="0" w:line="240" w:lineRule="auto"/>
      <w:ind/>
    </w:pPr>
  </w:style>
  <w:style w:type="paragraph" w:styleId="875">
    <w:name w:val="List Paragraph"/>
    <w:basedOn w:val="871"/>
    <w:uiPriority w:val="34"/>
    <w:qFormat/>
    <w:pPr>
      <w:pBdr/>
      <w:spacing/>
      <w:ind w:left="720"/>
      <w:contextualSpacing w:val="true"/>
    </w:pPr>
  </w:style>
  <w:style w:type="paragraph" w:styleId="876" w:customStyle="1">
    <w:name w:val="Body Tex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20" w:afterAutospacing="0" w:before="0" w:beforeAutospacing="0" w:line="240" w:lineRule="auto"/>
      <w:ind w:right="0" w:firstLine="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2024-12-17T15:00:50Z</dcterms:modified>
</cp:coreProperties>
</file>