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 w:line="240" w:lineRule="auto"/>
        <w:ind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ЛИСТ ОПРОСА </w:t>
      </w:r>
      <w:r>
        <w:rPr>
          <w:rFonts w:ascii="Times New Roman" w:hAnsi="Times New Roman" w:cs="Times New Roman"/>
          <w:b/>
          <w:sz w:val="32"/>
        </w:rPr>
        <w:t xml:space="preserve">//</w:t>
      </w:r>
      <w:r>
        <w:rPr>
          <w:rFonts w:ascii="Times New Roman" w:hAnsi="Times New Roman" w:cs="Times New Roman"/>
          <w:b/>
          <w:sz w:val="32"/>
        </w:rPr>
        <w:t xml:space="preserve">БЛОК</w:t>
      </w:r>
      <w:r>
        <w:rPr>
          <w:rFonts w:ascii="Times New Roman" w:hAnsi="Times New Roman" w:cs="Times New Roman"/>
          <w:b/>
          <w:sz w:val="32"/>
        </w:rPr>
        <w:t xml:space="preserve"> №2</w: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Слушатель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ru-RU"/>
        </w:rPr>
        <w:t xml:space="preserve">Крашенинников Матвей Вячеславович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ru-RU"/>
        </w:rPr>
        <w:t xml:space="preserve">БСБО-16-23</w: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вывода: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N'какой-то текст'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SELECT * FROM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Production</w:t>
            </w:r>
            <w:r>
              <w:rPr>
                <w:rFonts w:ascii="Times New Roman" w:hAnsi="Times New Roman" w:cs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Culture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SELECT Name FROM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Person</w:t>
            </w:r>
            <w:r>
              <w:rPr>
                <w:rFonts w:ascii="Times New Roman" w:hAnsi="Times New Roman" w:cs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AddressType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BusinessEntityID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FROM Person.Person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UNION ALL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BusinessEntityID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FROM Person.Password;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5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OrderQty, UnitPrice, LineTotal FROM Purchasing.PurchaseOrderDetail;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6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* FROM Person.Address WHERE City = 'Kenmore'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7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* FROM Person.Address WHERE AddressLine2 IS NOT NULL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8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* FROM Person.Person WHERE FirstName = 'Rob' AND LastName = 'Caron'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9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* FROM Person.Person WHERE LastName = 'James' AND MiddleName IS NULL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10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CardNumber FROM Sales.CreditCard WHERE ExpMonth &lt;= 1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11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CardNumber FROM Sales.CreditCard WHERE ExpMonth = 12 AND ExpYear &gt;= 2008;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12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CurrencyRateDate, FromCurrencyCode, ToCurrencyCode FROM Sales.CurrencyRate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WHERE FromCurrencyCode = 'USD' AND ToCurrencyCode = 'EUR'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AND CurrencyRateDate BETWEEN '20110101' AND '20141231';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13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EndOfDayRate </w:t>
            </w:r>
            <w:r>
              <w:rPr>
                <w:rFonts w:ascii="Times New Roman" w:hAnsi="Times New Roman" w:cs="Times New Roman"/>
                <w:sz w:val="28"/>
              </w:rPr>
              <w:t xml:space="preserve">FROM Sales.CurrencyRate </w:t>
            </w:r>
            <w:r>
              <w:rPr>
                <w:rFonts w:ascii="Times New Roman" w:hAnsi="Times New Roman" w:cs="Times New Roman"/>
                <w:sz w:val="28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WHERE FromCurrencyCode = 'USD' AND ToCurrencyCode = 'JPY'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AND CurrencyRateDate = '20130320';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14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Name, ProductNumber FROM Production.Product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ProductID BETWEEN 300 AND 400;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15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AddressLine1, City </w:t>
            </w:r>
            <w:r>
              <w:rPr>
                <w:rFonts w:ascii="Times New Roman" w:hAnsi="Times New Roman" w:cs="Times New Roman"/>
                <w:sz w:val="28"/>
              </w:rPr>
              <w:t xml:space="preserve">FROM Person.Address </w:t>
            </w:r>
            <w:r>
              <w:rPr>
                <w:rFonts w:ascii="Times New Roman" w:hAnsi="Times New Roman" w:cs="Times New Roman"/>
                <w:sz w:val="28"/>
              </w:rPr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AddressLine1 LIKE '%sun%';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16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AddressLine2, PostalCode FROM Person.Address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WHERE AddressLine2 IS NOT NULL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AND SUBSTRING(PostalCode, LEN(PostalCode) - 2, 1) = '1';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17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* FROM Person.Person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LastName IN ('Brown', 'Wood', 'Liu');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18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FirstName,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CASE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WHEN FirstName = 'James' THEN 'raduga'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WHEN FirstName = 'Kim' THEN 'solnce'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END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AS Result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FROM Person.Person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FirstName IN ('James', 'Kim');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19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TOP 50 PERCENT * FROM Person.Person;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20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DISTINCT ProductID, StandardPrice FROM Purchasing.ProductVendor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11620680"/>
      <w:docPartObj>
        <w:docPartGallery w:val="Page Numbers (Bottom of Page)"/>
        <w:docPartUnique w:val="true"/>
      </w:docPartObj>
      <w:rPr/>
    </w:sdtPr>
    <w:sdtContent>
      <w:p>
        <w:pPr>
          <w:pStyle w:val="906"/>
          <w:pBdr/>
          <w:spacing/>
          <w:ind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 xml:space="preserve">70</w:t>
        </w:r>
        <w:r>
          <w:rPr>
            <w:rFonts w:ascii="Times New Roman" w:hAnsi="Times New Roman" w:cs="Times New Roman"/>
            <w:sz w:val="24"/>
          </w:rPr>
          <w:fldChar w:fldCharType="end"/>
        </w:r>
        <w:r>
          <w:rPr>
            <w:rFonts w:ascii="Times New Roman" w:hAnsi="Times New Roman" w:cs="Times New Roman"/>
            <w:sz w:val="24"/>
          </w:rPr>
        </w:r>
        <w:r>
          <w:rPr>
            <w:rFonts w:ascii="Times New Roman" w:hAnsi="Times New Roman" w:cs="Times New Roman"/>
            <w:sz w:val="24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pBdr/>
      <w:spacing/>
      <w:ind/>
      <w:jc w:val="right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4"/>
      </w:rPr>
      <w:t xml:space="preserve">ПРИЛОЖЕНИЕ</w:t>
    </w:r>
    <w:r>
      <w:rPr>
        <w:rFonts w:ascii="Times New Roman" w:hAnsi="Times New Roman" w:cs="Times New Roman"/>
        <w:b/>
        <w:sz w:val="28"/>
      </w:rPr>
    </w:r>
    <w:r>
      <w:rPr>
        <w:rFonts w:ascii="Times New Roman" w:hAnsi="Times New Roman" w:cs="Times New Roman"/>
        <w:b/>
        <w:sz w:val="2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0">
    <w:name w:val="Heading 1"/>
    <w:basedOn w:val="893"/>
    <w:next w:val="893"/>
    <w:link w:val="72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1">
    <w:name w:val="Heading 1 Char"/>
    <w:basedOn w:val="894"/>
    <w:link w:val="7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2">
    <w:name w:val="Heading 2"/>
    <w:basedOn w:val="893"/>
    <w:next w:val="893"/>
    <w:link w:val="7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3">
    <w:name w:val="Heading 2 Char"/>
    <w:basedOn w:val="894"/>
    <w:link w:val="72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4">
    <w:name w:val="Heading 3"/>
    <w:basedOn w:val="893"/>
    <w:next w:val="893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basedOn w:val="894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6">
    <w:name w:val="Heading 4"/>
    <w:basedOn w:val="893"/>
    <w:next w:val="893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basedOn w:val="894"/>
    <w:link w:val="7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93"/>
    <w:next w:val="893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basedOn w:val="894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93"/>
    <w:next w:val="893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basedOn w:val="894"/>
    <w:link w:val="7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93"/>
    <w:next w:val="893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basedOn w:val="894"/>
    <w:link w:val="7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93"/>
    <w:next w:val="893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basedOn w:val="894"/>
    <w:link w:val="7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93"/>
    <w:next w:val="893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basedOn w:val="894"/>
    <w:link w:val="7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8">
    <w:name w:val="No Spacing"/>
    <w:uiPriority w:val="1"/>
    <w:qFormat/>
    <w:pPr>
      <w:pBdr/>
      <w:spacing w:after="0" w:before="0" w:line="240" w:lineRule="auto"/>
      <w:ind/>
    </w:pPr>
  </w:style>
  <w:style w:type="paragraph" w:styleId="739">
    <w:name w:val="Title"/>
    <w:basedOn w:val="893"/>
    <w:next w:val="893"/>
    <w:link w:val="74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0">
    <w:name w:val="Title Char"/>
    <w:basedOn w:val="894"/>
    <w:link w:val="739"/>
    <w:uiPriority w:val="10"/>
    <w:pPr>
      <w:pBdr/>
      <w:spacing/>
      <w:ind/>
    </w:pPr>
    <w:rPr>
      <w:sz w:val="48"/>
      <w:szCs w:val="48"/>
    </w:rPr>
  </w:style>
  <w:style w:type="paragraph" w:styleId="741">
    <w:name w:val="Subtitle"/>
    <w:basedOn w:val="893"/>
    <w:next w:val="893"/>
    <w:link w:val="74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2">
    <w:name w:val="Subtitle Char"/>
    <w:basedOn w:val="894"/>
    <w:link w:val="741"/>
    <w:uiPriority w:val="11"/>
    <w:pPr>
      <w:pBdr/>
      <w:spacing/>
      <w:ind/>
    </w:pPr>
    <w:rPr>
      <w:sz w:val="24"/>
      <w:szCs w:val="24"/>
    </w:rPr>
  </w:style>
  <w:style w:type="paragraph" w:styleId="743">
    <w:name w:val="Quote"/>
    <w:basedOn w:val="893"/>
    <w:next w:val="893"/>
    <w:link w:val="744"/>
    <w:uiPriority w:val="29"/>
    <w:qFormat/>
    <w:pPr>
      <w:pBdr/>
      <w:spacing/>
      <w:ind w:right="720" w:left="720"/>
    </w:pPr>
    <w:rPr>
      <w:i/>
    </w:rPr>
  </w:style>
  <w:style w:type="character" w:styleId="744">
    <w:name w:val="Quote Char"/>
    <w:link w:val="743"/>
    <w:uiPriority w:val="29"/>
    <w:pPr>
      <w:pBdr/>
      <w:spacing/>
      <w:ind/>
    </w:pPr>
    <w:rPr>
      <w:i/>
    </w:rPr>
  </w:style>
  <w:style w:type="paragraph" w:styleId="745">
    <w:name w:val="Intense Quote"/>
    <w:basedOn w:val="893"/>
    <w:next w:val="893"/>
    <w:link w:val="74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6">
    <w:name w:val="Intense Quote Char"/>
    <w:link w:val="745"/>
    <w:uiPriority w:val="30"/>
    <w:pPr>
      <w:pBdr/>
      <w:spacing/>
      <w:ind/>
    </w:pPr>
    <w:rPr>
      <w:i/>
    </w:rPr>
  </w:style>
  <w:style w:type="character" w:styleId="747">
    <w:name w:val="Header Char"/>
    <w:basedOn w:val="894"/>
    <w:link w:val="904"/>
    <w:uiPriority w:val="99"/>
    <w:pPr>
      <w:pBdr/>
      <w:spacing/>
      <w:ind/>
    </w:pPr>
  </w:style>
  <w:style w:type="character" w:styleId="748">
    <w:name w:val="Footer Char"/>
    <w:basedOn w:val="894"/>
    <w:link w:val="906"/>
    <w:uiPriority w:val="99"/>
    <w:pPr>
      <w:pBdr/>
      <w:spacing/>
      <w:ind/>
    </w:pPr>
  </w:style>
  <w:style w:type="paragraph" w:styleId="749">
    <w:name w:val="Caption"/>
    <w:basedOn w:val="893"/>
    <w:next w:val="89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0">
    <w:name w:val="Caption Char"/>
    <w:basedOn w:val="749"/>
    <w:link w:val="906"/>
    <w:uiPriority w:val="99"/>
    <w:pPr>
      <w:pBdr/>
      <w:spacing/>
      <w:ind/>
    </w:pPr>
  </w:style>
  <w:style w:type="table" w:styleId="751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6">
    <w:name w:val="footnote text"/>
    <w:basedOn w:val="893"/>
    <w:link w:val="87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7">
    <w:name w:val="Footnote Text Char"/>
    <w:link w:val="876"/>
    <w:uiPriority w:val="99"/>
    <w:pPr>
      <w:pBdr/>
      <w:spacing/>
      <w:ind/>
    </w:pPr>
    <w:rPr>
      <w:sz w:val="18"/>
    </w:rPr>
  </w:style>
  <w:style w:type="character" w:styleId="878">
    <w:name w:val="footnote reference"/>
    <w:basedOn w:val="894"/>
    <w:uiPriority w:val="99"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3"/>
    <w:link w:val="88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0">
    <w:name w:val="Endnote Text Char"/>
    <w:link w:val="879"/>
    <w:uiPriority w:val="99"/>
    <w:pPr>
      <w:pBdr/>
      <w:spacing/>
      <w:ind/>
    </w:pPr>
    <w:rPr>
      <w:sz w:val="20"/>
    </w:rPr>
  </w:style>
  <w:style w:type="character" w:styleId="881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toc 1"/>
    <w:basedOn w:val="893"/>
    <w:next w:val="893"/>
    <w:uiPriority w:val="39"/>
    <w:unhideWhenUsed/>
    <w:pPr>
      <w:pBdr/>
      <w:spacing w:after="57"/>
      <w:ind w:right="0" w:firstLine="0" w:left="0"/>
    </w:pPr>
  </w:style>
  <w:style w:type="paragraph" w:styleId="883">
    <w:name w:val="toc 2"/>
    <w:basedOn w:val="893"/>
    <w:next w:val="893"/>
    <w:uiPriority w:val="39"/>
    <w:unhideWhenUsed/>
    <w:pPr>
      <w:pBdr/>
      <w:spacing w:after="57"/>
      <w:ind w:right="0" w:firstLine="0" w:left="283"/>
    </w:pPr>
  </w:style>
  <w:style w:type="paragraph" w:styleId="884">
    <w:name w:val="toc 3"/>
    <w:basedOn w:val="893"/>
    <w:next w:val="893"/>
    <w:uiPriority w:val="39"/>
    <w:unhideWhenUsed/>
    <w:pPr>
      <w:pBdr/>
      <w:spacing w:after="57"/>
      <w:ind w:right="0" w:firstLine="0" w:left="567"/>
    </w:pPr>
  </w:style>
  <w:style w:type="paragraph" w:styleId="885">
    <w:name w:val="toc 4"/>
    <w:basedOn w:val="893"/>
    <w:next w:val="893"/>
    <w:uiPriority w:val="39"/>
    <w:unhideWhenUsed/>
    <w:pPr>
      <w:pBdr/>
      <w:spacing w:after="57"/>
      <w:ind w:right="0" w:firstLine="0" w:left="850"/>
    </w:pPr>
  </w:style>
  <w:style w:type="paragraph" w:styleId="886">
    <w:name w:val="toc 5"/>
    <w:basedOn w:val="893"/>
    <w:next w:val="893"/>
    <w:uiPriority w:val="39"/>
    <w:unhideWhenUsed/>
    <w:pPr>
      <w:pBdr/>
      <w:spacing w:after="57"/>
      <w:ind w:right="0" w:firstLine="0" w:left="1134"/>
    </w:pPr>
  </w:style>
  <w:style w:type="paragraph" w:styleId="887">
    <w:name w:val="toc 6"/>
    <w:basedOn w:val="893"/>
    <w:next w:val="893"/>
    <w:uiPriority w:val="39"/>
    <w:unhideWhenUsed/>
    <w:pPr>
      <w:pBdr/>
      <w:spacing w:after="57"/>
      <w:ind w:right="0" w:firstLine="0" w:left="1417"/>
    </w:pPr>
  </w:style>
  <w:style w:type="paragraph" w:styleId="888">
    <w:name w:val="toc 7"/>
    <w:basedOn w:val="893"/>
    <w:next w:val="893"/>
    <w:uiPriority w:val="39"/>
    <w:unhideWhenUsed/>
    <w:pPr>
      <w:pBdr/>
      <w:spacing w:after="57"/>
      <w:ind w:right="0" w:firstLine="0" w:left="1701"/>
    </w:pPr>
  </w:style>
  <w:style w:type="paragraph" w:styleId="889">
    <w:name w:val="toc 8"/>
    <w:basedOn w:val="893"/>
    <w:next w:val="893"/>
    <w:uiPriority w:val="39"/>
    <w:unhideWhenUsed/>
    <w:pPr>
      <w:pBdr/>
      <w:spacing w:after="57"/>
      <w:ind w:right="0" w:firstLine="0" w:left="1984"/>
    </w:pPr>
  </w:style>
  <w:style w:type="paragraph" w:styleId="890">
    <w:name w:val="toc 9"/>
    <w:basedOn w:val="893"/>
    <w:next w:val="893"/>
    <w:uiPriority w:val="39"/>
    <w:unhideWhenUsed/>
    <w:pPr>
      <w:pBdr/>
      <w:spacing w:after="57"/>
      <w:ind w:right="0" w:firstLine="0" w:left="2268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  <w:style w:type="paragraph" w:styleId="898">
    <w:name w:val="Balloon Text"/>
    <w:basedOn w:val="893"/>
    <w:link w:val="89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99" w:customStyle="1">
    <w:name w:val="Текст выноски Знак"/>
    <w:basedOn w:val="894"/>
    <w:link w:val="89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00">
    <w:name w:val="HTML Preformatted"/>
    <w:basedOn w:val="893"/>
    <w:link w:val="90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01" w:customStyle="1">
    <w:name w:val="Стандартный HTML Знак"/>
    <w:basedOn w:val="894"/>
    <w:link w:val="900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902">
    <w:name w:val="Table Grid"/>
    <w:basedOn w:val="89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3">
    <w:name w:val="Normal (Web)"/>
    <w:basedOn w:val="893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04">
    <w:name w:val="Header"/>
    <w:basedOn w:val="893"/>
    <w:link w:val="90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5" w:customStyle="1">
    <w:name w:val="Верхний колонтитул Знак"/>
    <w:basedOn w:val="894"/>
    <w:link w:val="904"/>
    <w:uiPriority w:val="99"/>
    <w:pPr>
      <w:pBdr/>
      <w:spacing/>
      <w:ind/>
    </w:pPr>
  </w:style>
  <w:style w:type="paragraph" w:styleId="906">
    <w:name w:val="Footer"/>
    <w:basedOn w:val="893"/>
    <w:link w:val="90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7" w:customStyle="1">
    <w:name w:val="Нижний колонтитул Знак"/>
    <w:basedOn w:val="894"/>
    <w:link w:val="906"/>
    <w:uiPriority w:val="99"/>
    <w:pPr>
      <w:pBdr/>
      <w:spacing/>
      <w:ind/>
    </w:pPr>
  </w:style>
  <w:style w:type="character" w:styleId="908">
    <w:name w:val="Hyperlink"/>
    <w:basedOn w:val="894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09">
    <w:name w:val="FollowedHyperlink"/>
    <w:basedOn w:val="894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МГУПИ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Смирнов</dc:creator>
  <cp:revision>6</cp:revision>
  <dcterms:created xsi:type="dcterms:W3CDTF">2021-10-17T11:28:00Z</dcterms:created>
  <dcterms:modified xsi:type="dcterms:W3CDTF">2024-09-17T08:55:00Z</dcterms:modified>
</cp:coreProperties>
</file>