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62230</wp:posOffset>
                </wp:positionV>
                <wp:extent cx="271780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[TITLE_DOC_RU]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6.95pt;margin-top:4.9pt;width:214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69850</wp:posOffset>
                </wp:positionV>
                <wp:extent cx="272796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[TITLE_DOC_KZ]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65pt;margin-top:5.5pt;width:214.8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[CONTENT_TITLE_KZ]</w:t>
            </w:r>
          </w:p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[CONTENT_DOC_KZ]</w:t>
            </w:r>
          </w:p>
        </w:tc>
        <w:tc>
          <w:tcPr>
            <w:tcW w:w="4961" w:type="dxa"/>
          </w:tcPr>
          <w:p>
            <w:pPr>
              <w:pStyle w:val="a3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[CONTENT_TITLE_RU]</w:t>
            </w:r>
          </w:p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[CONTENT_DOC_RU]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 «Атыраугеоконтроль» ЖШС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бас 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2928620</wp:posOffset>
                  </wp:positionH>
                  <wp:positionV relativeFrom="paragraph">
                    <wp:posOffset>47625</wp:posOffset>
                  </wp:positionV>
                  <wp:extent cx="2042160" cy="1652270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40005</wp:posOffset>
                  </wp:positionV>
                  <wp:extent cx="2042160" cy="1652270"/>
                  <wp:effectExtent l="0" t="0" r="0" b="508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Сүлейменов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Генеральный директор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ТОО «Атыраугеоконтроль»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Сулейменов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rPr>
          <w:rFonts w:ascii="Times New Roman" w:hAnsi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67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52BF3-A5E3-41AD-B7F9-239ADD46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2013-12-20T04:59:00Z</cp:lastPrinted>
  <dcterms:created xsi:type="dcterms:W3CDTF">2016-01-19T15:08:00Z</dcterms:created>
  <dcterms:modified xsi:type="dcterms:W3CDTF">2016-01-19T15:27:00Z</dcterms:modified>
</cp:coreProperties>
</file>