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7C386" w14:textId="77777777" w:rsidR="005003B3" w:rsidRDefault="005003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3"/>
        <w:tblW w:w="14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45"/>
        <w:gridCol w:w="7080"/>
      </w:tblGrid>
      <w:tr w:rsidR="005003B3" w14:paraId="47AD4E13" w14:textId="77777777">
        <w:tc>
          <w:tcPr>
            <w:tcW w:w="6945" w:type="dxa"/>
          </w:tcPr>
          <w:p w14:paraId="7BF48CCB" w14:textId="4BE71E0A" w:rsidR="005003B3" w:rsidRDefault="00A56473">
            <w:r>
              <w:t xml:space="preserve">Nom du Projet : </w:t>
            </w:r>
            <w:r w:rsidR="002802B0">
              <w:t>Axolotl Zero</w:t>
            </w:r>
          </w:p>
          <w:p w14:paraId="6FCA52E3" w14:textId="77777777" w:rsidR="005003B3" w:rsidRDefault="005003B3"/>
        </w:tc>
        <w:tc>
          <w:tcPr>
            <w:tcW w:w="7080" w:type="dxa"/>
          </w:tcPr>
          <w:p w14:paraId="3FDACB12" w14:textId="2892B5E1" w:rsidR="005003B3" w:rsidRDefault="00A56473">
            <w:r>
              <w:t xml:space="preserve">Date : </w:t>
            </w:r>
            <w:r w:rsidR="00B573E4">
              <w:t>07/2026</w:t>
            </w:r>
          </w:p>
        </w:tc>
      </w:tr>
      <w:tr w:rsidR="005003B3" w14:paraId="4321C3CB" w14:textId="77777777">
        <w:tc>
          <w:tcPr>
            <w:tcW w:w="6945" w:type="dxa"/>
            <w:shd w:val="clear" w:color="auto" w:fill="D9D9D9"/>
          </w:tcPr>
          <w:p w14:paraId="5E991541" w14:textId="77777777" w:rsidR="005003B3" w:rsidRDefault="00A56473">
            <w:pPr>
              <w:jc w:val="center"/>
              <w:rPr>
                <w:b/>
              </w:rPr>
            </w:pPr>
            <w:r>
              <w:rPr>
                <w:b/>
                <w:color w:val="000000"/>
              </w:rPr>
              <w:t>PERIMETRE INITIAL DU PROJET</w:t>
            </w:r>
          </w:p>
        </w:tc>
        <w:tc>
          <w:tcPr>
            <w:tcW w:w="7080" w:type="dxa"/>
            <w:shd w:val="clear" w:color="auto" w:fill="D9D9D9"/>
          </w:tcPr>
          <w:p w14:paraId="31D13D19" w14:textId="77777777" w:rsidR="005003B3" w:rsidRDefault="00A56473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JUSTIFICATION DE LA DIFFERENCE</w:t>
            </w:r>
          </w:p>
        </w:tc>
      </w:tr>
      <w:tr w:rsidR="005003B3" w14:paraId="1D8524D4" w14:textId="77777777">
        <w:trPr>
          <w:trHeight w:val="700"/>
        </w:trPr>
        <w:tc>
          <w:tcPr>
            <w:tcW w:w="6945" w:type="dxa"/>
          </w:tcPr>
          <w:p w14:paraId="3695DA8D" w14:textId="472807F0" w:rsidR="00B573E4" w:rsidRPr="00C12271" w:rsidRDefault="00B573E4" w:rsidP="00B573E4">
            <w:pPr>
              <w:pStyle w:val="Paragraphedeliste"/>
              <w:numPr>
                <w:ilvl w:val="0"/>
                <w:numId w:val="4"/>
              </w:numPr>
              <w:spacing w:after="160" w:line="259" w:lineRule="auto"/>
              <w:rPr>
                <w:lang w:val="en-US"/>
              </w:rPr>
            </w:pPr>
            <w:r w:rsidRPr="00C12271">
              <w:rPr>
                <w:lang w:val="en-US"/>
              </w:rPr>
              <w:t xml:space="preserve">Flipper Zero like, from </w:t>
            </w:r>
            <w:r w:rsidR="003661E8" w:rsidRPr="00C12271">
              <w:rPr>
                <w:lang w:val="en-US"/>
              </w:rPr>
              <w:t>scratch (</w:t>
            </w:r>
            <w:r w:rsidRPr="00C12271">
              <w:rPr>
                <w:lang w:val="en-US"/>
              </w:rPr>
              <w:t>matériel + firmware).</w:t>
            </w:r>
          </w:p>
          <w:p w14:paraId="2DEE1B61" w14:textId="77777777" w:rsidR="00B573E4" w:rsidRDefault="00B573E4" w:rsidP="00B573E4">
            <w:pPr>
              <w:pStyle w:val="Paragraphedeliste"/>
              <w:numPr>
                <w:ilvl w:val="0"/>
                <w:numId w:val="4"/>
              </w:numPr>
              <w:spacing w:after="160" w:line="259" w:lineRule="auto"/>
            </w:pPr>
            <w:proofErr w:type="spellStart"/>
            <w:r>
              <w:t>Firmware</w:t>
            </w:r>
            <w:proofErr w:type="spellEnd"/>
            <w:r>
              <w:t xml:space="preserve"> entièrement en Rust sur ESP32-S3 (esp-</w:t>
            </w:r>
            <w:proofErr w:type="spellStart"/>
            <w:r>
              <w:t>idf</w:t>
            </w:r>
            <w:proofErr w:type="spellEnd"/>
            <w:r>
              <w:t>-</w:t>
            </w:r>
            <w:proofErr w:type="spellStart"/>
            <w:r>
              <w:t>svc</w:t>
            </w:r>
            <w:proofErr w:type="spellEnd"/>
            <w:r>
              <w:t xml:space="preserve"> / esp-</w:t>
            </w:r>
            <w:proofErr w:type="spellStart"/>
            <w:r>
              <w:t>idf</w:t>
            </w:r>
            <w:proofErr w:type="spellEnd"/>
            <w:r>
              <w:t>-</w:t>
            </w:r>
            <w:proofErr w:type="spellStart"/>
            <w:r>
              <w:t>hal</w:t>
            </w:r>
            <w:proofErr w:type="spellEnd"/>
            <w:r>
              <w:t>, ESP-IDF v5.5.3).</w:t>
            </w:r>
          </w:p>
          <w:p w14:paraId="229D2F02" w14:textId="77777777" w:rsidR="00B573E4" w:rsidRDefault="00B573E4" w:rsidP="00B573E4">
            <w:pPr>
              <w:pStyle w:val="Paragraphedeliste"/>
              <w:numPr>
                <w:ilvl w:val="0"/>
                <w:numId w:val="4"/>
              </w:numPr>
              <w:spacing w:after="160" w:line="259" w:lineRule="auto"/>
            </w:pPr>
            <w:r>
              <w:t xml:space="preserve">4 modules techniques prévus : Wi-Fi 2.4 GHz, </w:t>
            </w:r>
            <w:proofErr w:type="spellStart"/>
            <w:r>
              <w:t>BadUSB</w:t>
            </w:r>
            <w:proofErr w:type="spellEnd"/>
            <w:r>
              <w:t xml:space="preserve"> (HID via USB OTG), NFC/RFID (PN532), Sub-GHz (CC1101).</w:t>
            </w:r>
          </w:p>
          <w:p w14:paraId="0321203E" w14:textId="77777777" w:rsidR="00B573E4" w:rsidRDefault="00B573E4" w:rsidP="00B573E4">
            <w:pPr>
              <w:pStyle w:val="Paragraphedeliste"/>
              <w:numPr>
                <w:ilvl w:val="0"/>
                <w:numId w:val="4"/>
              </w:numPr>
              <w:spacing w:after="160" w:line="259" w:lineRule="auto"/>
            </w:pPr>
            <w:r>
              <w:t xml:space="preserve">Interface : écran TFT ST7789 240×240 + joystick 5-way, journalisation sur carte </w:t>
            </w:r>
            <w:proofErr w:type="spellStart"/>
            <w:r>
              <w:t>microSD</w:t>
            </w:r>
            <w:proofErr w:type="spellEnd"/>
            <w:r>
              <w:t>.</w:t>
            </w:r>
          </w:p>
          <w:p w14:paraId="3FF26FA8" w14:textId="28DEAD10" w:rsidR="005003B3" w:rsidRDefault="00B573E4" w:rsidP="00B573E4">
            <w:r>
              <w:t xml:space="preserve">Drivers matériels développés </w:t>
            </w:r>
            <w:proofErr w:type="spellStart"/>
            <w:r>
              <w:t>from</w:t>
            </w:r>
            <w:proofErr w:type="spellEnd"/>
            <w:r>
              <w:t xml:space="preserve"> scratch, code versionné sous Git</w:t>
            </w:r>
          </w:p>
        </w:tc>
        <w:tc>
          <w:tcPr>
            <w:tcW w:w="7080" w:type="dxa"/>
            <w:vMerge w:val="restart"/>
          </w:tcPr>
          <w:p w14:paraId="0B22740B" w14:textId="77777777" w:rsidR="00B573E4" w:rsidRDefault="00B573E4" w:rsidP="00B573E4">
            <w:pPr>
              <w:pStyle w:val="Paragraphedeliste"/>
              <w:numPr>
                <w:ilvl w:val="0"/>
                <w:numId w:val="4"/>
              </w:numPr>
            </w:pPr>
            <w:r>
              <w:t xml:space="preserve">Module Sub-GHz non livré : Nous avons pris plus de temps que prévu sur le module </w:t>
            </w:r>
            <w:proofErr w:type="spellStart"/>
            <w:r>
              <w:t>nfc</w:t>
            </w:r>
            <w:proofErr w:type="spellEnd"/>
            <w:r>
              <w:t>/</w:t>
            </w:r>
            <w:proofErr w:type="spellStart"/>
            <w:r>
              <w:t>rfid</w:t>
            </w:r>
            <w:proofErr w:type="spellEnd"/>
            <w:r>
              <w:t xml:space="preserve"> (dû à des défauts hardware). Nous avons donc dépriorisé ce module et avons peaufiner la fonctionnalité NFC/RFID</w:t>
            </w:r>
          </w:p>
          <w:p w14:paraId="43CA8125" w14:textId="77777777" w:rsidR="00B573E4" w:rsidRDefault="00B573E4" w:rsidP="00B573E4">
            <w:pPr>
              <w:pStyle w:val="Paragraphedeliste"/>
              <w:numPr>
                <w:ilvl w:val="0"/>
                <w:numId w:val="4"/>
              </w:numPr>
              <w:spacing w:after="160" w:line="259" w:lineRule="auto"/>
            </w:pPr>
            <w:proofErr w:type="spellStart"/>
            <w:r>
              <w:t>BadUSB</w:t>
            </w:r>
            <w:proofErr w:type="spellEnd"/>
            <w:r>
              <w:t xml:space="preserve"> remplacé par </w:t>
            </w:r>
            <w:proofErr w:type="spellStart"/>
            <w:r>
              <w:t>BadBLE</w:t>
            </w:r>
            <w:proofErr w:type="spellEnd"/>
            <w:r>
              <w:t xml:space="preserve"> : De nombreux défauts au niveau des </w:t>
            </w:r>
            <w:proofErr w:type="spellStart"/>
            <w:r>
              <w:t>toolchains</w:t>
            </w:r>
            <w:proofErr w:type="spellEnd"/>
            <w:r>
              <w:t xml:space="preserve"> ainsi qu’aux versions utilisées ont fait que la compatibilité entre ce module et les autres était impossible. C’est pourquoi l’on a </w:t>
            </w:r>
            <w:proofErr w:type="spellStart"/>
            <w:proofErr w:type="gramStart"/>
            <w:r>
              <w:t>préférer</w:t>
            </w:r>
            <w:proofErr w:type="spellEnd"/>
            <w:proofErr w:type="gramEnd"/>
            <w:r>
              <w:t xml:space="preserve"> basculer vers le </w:t>
            </w:r>
            <w:proofErr w:type="spellStart"/>
            <w:r>
              <w:t>BadBLE</w:t>
            </w:r>
            <w:proofErr w:type="spellEnd"/>
            <w:r>
              <w:t xml:space="preserve"> (même fonctionnement mais l’on passe par le </w:t>
            </w:r>
            <w:proofErr w:type="spellStart"/>
            <w:r>
              <w:t>bluetooth</w:t>
            </w:r>
            <w:proofErr w:type="spellEnd"/>
            <w:r>
              <w:t xml:space="preserve"> et non par le branchement d’un </w:t>
            </w:r>
            <w:proofErr w:type="spellStart"/>
            <w:r>
              <w:t>usb</w:t>
            </w:r>
            <w:proofErr w:type="spellEnd"/>
            <w:r>
              <w:t>).</w:t>
            </w:r>
          </w:p>
          <w:p w14:paraId="4AC9364B" w14:textId="77777777" w:rsidR="00B573E4" w:rsidRDefault="00B573E4" w:rsidP="00B573E4">
            <w:pPr>
              <w:pStyle w:val="Paragraphedeliste"/>
              <w:numPr>
                <w:ilvl w:val="0"/>
                <w:numId w:val="4"/>
              </w:numPr>
              <w:spacing w:after="160" w:line="259" w:lineRule="auto"/>
            </w:pPr>
            <w:r>
              <w:t>Module Wi-Fi recentré sur scan, Evil Twin et capture de handshakes</w:t>
            </w:r>
          </w:p>
          <w:p w14:paraId="52B24EC8" w14:textId="221191F6" w:rsidR="005003B3" w:rsidRDefault="00B573E4" w:rsidP="003661E8">
            <w:pPr>
              <w:pStyle w:val="Paragraphedeliste"/>
              <w:numPr>
                <w:ilvl w:val="0"/>
                <w:numId w:val="4"/>
              </w:numPr>
            </w:pPr>
            <w:r>
              <w:t>Facteur principal des écarts : difficultés matérielles, partie hardware au globale.</w:t>
            </w:r>
          </w:p>
        </w:tc>
      </w:tr>
      <w:tr w:rsidR="005003B3" w14:paraId="247BE426" w14:textId="77777777">
        <w:tc>
          <w:tcPr>
            <w:tcW w:w="6945" w:type="dxa"/>
            <w:shd w:val="clear" w:color="auto" w:fill="D9D9D9"/>
          </w:tcPr>
          <w:p w14:paraId="17E28826" w14:textId="77777777" w:rsidR="005003B3" w:rsidRDefault="00A56473">
            <w:pPr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</w:rPr>
              <w:t xml:space="preserve">CONTENU </w:t>
            </w:r>
            <w:r>
              <w:rPr>
                <w:b/>
              </w:rPr>
              <w:t>LIVRÉ</w:t>
            </w:r>
          </w:p>
        </w:tc>
        <w:tc>
          <w:tcPr>
            <w:tcW w:w="7080" w:type="dxa"/>
            <w:vMerge/>
          </w:tcPr>
          <w:p w14:paraId="688DD6F2" w14:textId="77777777" w:rsidR="005003B3" w:rsidRDefault="00500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8"/>
                <w:szCs w:val="28"/>
              </w:rPr>
            </w:pPr>
          </w:p>
        </w:tc>
      </w:tr>
      <w:tr w:rsidR="00B573E4" w14:paraId="7AE88687" w14:textId="77777777">
        <w:trPr>
          <w:trHeight w:val="789"/>
        </w:trPr>
        <w:tc>
          <w:tcPr>
            <w:tcW w:w="6945" w:type="dxa"/>
          </w:tcPr>
          <w:p w14:paraId="1F503DCA" w14:textId="77777777" w:rsidR="00B573E4" w:rsidRDefault="00B573E4" w:rsidP="00B573E4">
            <w:pPr>
              <w:pStyle w:val="Paragraphedeliste"/>
              <w:numPr>
                <w:ilvl w:val="0"/>
                <w:numId w:val="4"/>
              </w:numPr>
            </w:pPr>
            <w:r>
              <w:t>Interface utilisateur complète : écran TFT ST7789 240×240 + navigation au joystick 5-way, menus par module.</w:t>
            </w:r>
          </w:p>
          <w:p w14:paraId="645F3CAE" w14:textId="77777777" w:rsidR="00B573E4" w:rsidRDefault="00B573E4" w:rsidP="00B573E4">
            <w:pPr>
              <w:pStyle w:val="Paragraphedeliste"/>
              <w:numPr>
                <w:ilvl w:val="0"/>
                <w:numId w:val="4"/>
              </w:numPr>
            </w:pPr>
            <w:r>
              <w:t xml:space="preserve">Module Wi-Fi : scan de réseaux (SSID, BSSID, canal, RSSI, chiffrement), Evil </w:t>
            </w:r>
            <w:proofErr w:type="spellStart"/>
            <w:r>
              <w:t>Twin</w:t>
            </w:r>
            <w:proofErr w:type="spellEnd"/>
            <w:r>
              <w:t xml:space="preserve"> AP, capture de handshakes.</w:t>
            </w:r>
          </w:p>
          <w:p w14:paraId="34A7D84C" w14:textId="77777777" w:rsidR="00B573E4" w:rsidRDefault="00B573E4" w:rsidP="00B573E4">
            <w:pPr>
              <w:pStyle w:val="Paragraphedeliste"/>
              <w:numPr>
                <w:ilvl w:val="0"/>
                <w:numId w:val="4"/>
              </w:numPr>
            </w:pPr>
            <w:r>
              <w:t>Module NFC/RFID (PN532) : lecture de tags et dump de l'UID, clone de tags</w:t>
            </w:r>
          </w:p>
          <w:p w14:paraId="2621A378" w14:textId="77777777" w:rsidR="00B573E4" w:rsidRDefault="00B573E4" w:rsidP="00B573E4">
            <w:pPr>
              <w:pStyle w:val="Paragraphedeliste"/>
              <w:numPr>
                <w:ilvl w:val="0"/>
                <w:numId w:val="4"/>
              </w:numPr>
            </w:pPr>
            <w:r>
              <w:t xml:space="preserve">Module </w:t>
            </w:r>
            <w:proofErr w:type="spellStart"/>
            <w:r>
              <w:t>BadBLE</w:t>
            </w:r>
            <w:proofErr w:type="spellEnd"/>
            <w:r>
              <w:t xml:space="preserve"> : émulation de clavier HID via Bluetooth LE (en remplacement du </w:t>
            </w:r>
            <w:proofErr w:type="spellStart"/>
            <w:r>
              <w:t>BadUSB</w:t>
            </w:r>
            <w:proofErr w:type="spellEnd"/>
            <w:r>
              <w:t>).</w:t>
            </w:r>
          </w:p>
          <w:p w14:paraId="7801D026" w14:textId="77777777" w:rsidR="00B573E4" w:rsidRDefault="00B573E4" w:rsidP="00B573E4">
            <w:pPr>
              <w:pStyle w:val="Paragraphedeliste"/>
              <w:numPr>
                <w:ilvl w:val="0"/>
                <w:numId w:val="4"/>
              </w:numPr>
            </w:pPr>
            <w:proofErr w:type="spellStart"/>
            <w:r>
              <w:t>Firmware</w:t>
            </w:r>
            <w:proofErr w:type="spellEnd"/>
            <w:r>
              <w:t xml:space="preserve"> en Rust sur ESP32-S3, drivers écrits </w:t>
            </w:r>
            <w:proofErr w:type="spellStart"/>
            <w:r>
              <w:t>from</w:t>
            </w:r>
            <w:proofErr w:type="spellEnd"/>
            <w:r>
              <w:t xml:space="preserve"> scratch.</w:t>
            </w:r>
          </w:p>
          <w:p w14:paraId="49CE7281" w14:textId="748563DD" w:rsidR="00B573E4" w:rsidRDefault="00B573E4" w:rsidP="00B573E4">
            <w:pPr>
              <w:pStyle w:val="Paragraphedeliste"/>
              <w:numPr>
                <w:ilvl w:val="0"/>
                <w:numId w:val="4"/>
              </w:numPr>
            </w:pPr>
            <w:r>
              <w:t>Interface d’administration des différents modules</w:t>
            </w:r>
          </w:p>
          <w:p w14:paraId="1F8BD485" w14:textId="06FCC3DA" w:rsidR="00B573E4" w:rsidRDefault="00B573E4" w:rsidP="00B573E4">
            <w:pPr>
              <w:pStyle w:val="Paragraphedeliste"/>
              <w:numPr>
                <w:ilvl w:val="0"/>
                <w:numId w:val="4"/>
              </w:numPr>
            </w:pPr>
            <w:r>
              <w:t>Cahier des charges, gestion de projet</w:t>
            </w:r>
          </w:p>
        </w:tc>
        <w:tc>
          <w:tcPr>
            <w:tcW w:w="7080" w:type="dxa"/>
            <w:vMerge/>
          </w:tcPr>
          <w:p w14:paraId="5264AA5D" w14:textId="77777777" w:rsidR="00B573E4" w:rsidRDefault="00B573E4" w:rsidP="00B57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14:paraId="32D2F1CD" w14:textId="77777777" w:rsidR="005003B3" w:rsidRDefault="005003B3"/>
    <w:tbl>
      <w:tblPr>
        <w:tblStyle w:val="a6"/>
        <w:tblW w:w="140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9"/>
      </w:tblGrid>
      <w:tr w:rsidR="005003B3" w14:paraId="005FB61A" w14:textId="77777777">
        <w:tc>
          <w:tcPr>
            <w:tcW w:w="14029" w:type="dxa"/>
            <w:shd w:val="clear" w:color="auto" w:fill="D9D9D9"/>
          </w:tcPr>
          <w:p w14:paraId="526651DE" w14:textId="77777777" w:rsidR="005003B3" w:rsidRDefault="00A56473">
            <w:pPr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CE QUI S’EST BIEN </w:t>
            </w:r>
            <w:r>
              <w:rPr>
                <w:b/>
                <w:sz w:val="28"/>
                <w:szCs w:val="28"/>
              </w:rPr>
              <w:t>PASSÉ</w:t>
            </w:r>
          </w:p>
          <w:p w14:paraId="3A5F983A" w14:textId="77777777" w:rsidR="005003B3" w:rsidRDefault="00A56473">
            <w:pPr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Fonctionnement de l’équipe - Gestion de projet - Technique</w:t>
            </w:r>
          </w:p>
        </w:tc>
      </w:tr>
      <w:tr w:rsidR="003661E8" w14:paraId="4FBAA4AA" w14:textId="77777777">
        <w:tc>
          <w:tcPr>
            <w:tcW w:w="14029" w:type="dxa"/>
          </w:tcPr>
          <w:p w14:paraId="13E6A864" w14:textId="77777777" w:rsidR="003661E8" w:rsidRDefault="003661E8" w:rsidP="003661E8">
            <w:pPr>
              <w:spacing w:before="60"/>
              <w:rPr>
                <w:b/>
              </w:rPr>
            </w:pPr>
            <w:r>
              <w:rPr>
                <w:b/>
              </w:rPr>
              <w:t>Fonctionnement de l'équipe</w:t>
            </w:r>
          </w:p>
          <w:p w14:paraId="12D6CC30" w14:textId="77777777" w:rsidR="003661E8" w:rsidRDefault="003661E8" w:rsidP="003661E8">
            <w:pPr>
              <w:pStyle w:val="Paragraphedeliste"/>
              <w:numPr>
                <w:ilvl w:val="0"/>
                <w:numId w:val="4"/>
              </w:numPr>
              <w:spacing w:after="160" w:line="259" w:lineRule="auto"/>
            </w:pPr>
            <w:r>
              <w:t>En binôme, la répartition des taches était très claire.</w:t>
            </w:r>
          </w:p>
          <w:p w14:paraId="55640855" w14:textId="77777777" w:rsidR="003661E8" w:rsidRDefault="003661E8" w:rsidP="003661E8">
            <w:pPr>
              <w:pStyle w:val="Paragraphedeliste"/>
              <w:numPr>
                <w:ilvl w:val="0"/>
                <w:numId w:val="4"/>
              </w:numPr>
              <w:spacing w:after="160" w:line="259" w:lineRule="auto"/>
            </w:pPr>
            <w:r>
              <w:t>Communication, disponibilité, bonne ambiance au sein du groupe et entraide régulières.</w:t>
            </w:r>
          </w:p>
          <w:p w14:paraId="79A075E0" w14:textId="77777777" w:rsidR="003661E8" w:rsidRDefault="003661E8" w:rsidP="003661E8"/>
          <w:p w14:paraId="1BD6F9C7" w14:textId="77777777" w:rsidR="003661E8" w:rsidRDefault="003661E8" w:rsidP="003661E8">
            <w:pPr>
              <w:spacing w:before="60"/>
              <w:rPr>
                <w:b/>
              </w:rPr>
            </w:pPr>
            <w:r>
              <w:rPr>
                <w:b/>
              </w:rPr>
              <w:t>Gestion de projet</w:t>
            </w:r>
          </w:p>
          <w:p w14:paraId="2139143F" w14:textId="77777777" w:rsidR="003661E8" w:rsidRDefault="003661E8" w:rsidP="003661E8">
            <w:pPr>
              <w:pStyle w:val="Paragraphedeliste"/>
              <w:numPr>
                <w:ilvl w:val="0"/>
                <w:numId w:val="4"/>
              </w:numPr>
              <w:spacing w:after="160" w:line="259" w:lineRule="auto"/>
            </w:pPr>
            <w:r>
              <w:t>Découpage modulaire et priorisation des taches bien effectuée.</w:t>
            </w:r>
          </w:p>
          <w:p w14:paraId="25CA7D45" w14:textId="77777777" w:rsidR="003661E8" w:rsidRDefault="003661E8" w:rsidP="003661E8">
            <w:pPr>
              <w:pStyle w:val="Paragraphedeliste"/>
              <w:numPr>
                <w:ilvl w:val="0"/>
                <w:numId w:val="4"/>
              </w:numPr>
              <w:spacing w:after="160" w:line="259" w:lineRule="auto"/>
            </w:pPr>
            <w:r>
              <w:t>Capacité à adapter le périmètre plutôt que de rester bloqué sur un point dur, on a su étudier les différents risques.</w:t>
            </w:r>
          </w:p>
          <w:p w14:paraId="64348560" w14:textId="77777777" w:rsidR="003661E8" w:rsidRDefault="003661E8" w:rsidP="003661E8">
            <w:pPr>
              <w:spacing w:before="60"/>
              <w:rPr>
                <w:b/>
              </w:rPr>
            </w:pPr>
            <w:r>
              <w:rPr>
                <w:b/>
              </w:rPr>
              <w:t>Technique</w:t>
            </w:r>
          </w:p>
          <w:p w14:paraId="4DED8E63" w14:textId="77777777" w:rsidR="003661E8" w:rsidRDefault="003661E8" w:rsidP="003661E8">
            <w:pPr>
              <w:pStyle w:val="Paragraphedeliste"/>
              <w:numPr>
                <w:ilvl w:val="0"/>
                <w:numId w:val="4"/>
              </w:numPr>
            </w:pPr>
            <w:r>
              <w:t xml:space="preserve">On a réussi à tout faire en </w:t>
            </w:r>
            <w:proofErr w:type="spellStart"/>
            <w:r>
              <w:t>rust</w:t>
            </w:r>
            <w:proofErr w:type="spellEnd"/>
            <w:r>
              <w:t>, ce qui est une réussite de notre côté.</w:t>
            </w:r>
          </w:p>
          <w:p w14:paraId="2D7C55FD" w14:textId="77777777" w:rsidR="003661E8" w:rsidRDefault="003661E8" w:rsidP="003661E8">
            <w:pPr>
              <w:pStyle w:val="Paragraphedeliste"/>
              <w:numPr>
                <w:ilvl w:val="0"/>
                <w:numId w:val="4"/>
              </w:numPr>
            </w:pPr>
            <w:r>
              <w:t>L’intégration de 90% des modules ainsi que la partie hardware fonctionnelle.</w:t>
            </w:r>
          </w:p>
          <w:p w14:paraId="15FBA594" w14:textId="77777777" w:rsidR="003661E8" w:rsidRDefault="003661E8" w:rsidP="003661E8">
            <w:pPr>
              <w:pStyle w:val="Paragraphedeliste"/>
              <w:numPr>
                <w:ilvl w:val="0"/>
                <w:numId w:val="4"/>
              </w:numPr>
            </w:pPr>
            <w:r>
              <w:t>Pivot maîtrisé de l'USB vers le BLE en conservant l'objectif de l’attaque.</w:t>
            </w:r>
          </w:p>
          <w:p w14:paraId="041C60CF" w14:textId="77777777" w:rsidR="003661E8" w:rsidRDefault="003661E8" w:rsidP="003661E8"/>
        </w:tc>
      </w:tr>
      <w:tr w:rsidR="003661E8" w14:paraId="2E627F6C" w14:textId="77777777">
        <w:tc>
          <w:tcPr>
            <w:tcW w:w="14029" w:type="dxa"/>
            <w:shd w:val="clear" w:color="auto" w:fill="D9D9D9"/>
          </w:tcPr>
          <w:p w14:paraId="464BE1D4" w14:textId="77777777" w:rsidR="003661E8" w:rsidRDefault="003661E8" w:rsidP="003661E8">
            <w:pPr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lastRenderedPageBreak/>
              <w:t xml:space="preserve">CE QUI PEUT </w:t>
            </w:r>
            <w:r>
              <w:rPr>
                <w:b/>
                <w:sz w:val="28"/>
                <w:szCs w:val="28"/>
              </w:rPr>
              <w:t>ÊTRE</w:t>
            </w:r>
            <w:r>
              <w:rPr>
                <w:b/>
                <w:color w:val="000000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AMÉLIORÉ</w:t>
            </w:r>
            <w:r>
              <w:rPr>
                <w:b/>
                <w:color w:val="000000"/>
                <w:sz w:val="28"/>
                <w:szCs w:val="28"/>
              </w:rPr>
              <w:t xml:space="preserve"> </w:t>
            </w:r>
          </w:p>
          <w:p w14:paraId="68235436" w14:textId="77777777" w:rsidR="003661E8" w:rsidRDefault="003661E8" w:rsidP="003661E8">
            <w:pPr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Fonctionnement de l’équipe - Gestion de projet - Technique</w:t>
            </w:r>
          </w:p>
        </w:tc>
      </w:tr>
      <w:tr w:rsidR="003661E8" w14:paraId="66706549" w14:textId="77777777">
        <w:tc>
          <w:tcPr>
            <w:tcW w:w="14029" w:type="dxa"/>
          </w:tcPr>
          <w:p w14:paraId="387F44F9" w14:textId="77777777" w:rsidR="003661E8" w:rsidRDefault="003661E8" w:rsidP="003661E8">
            <w:pPr>
              <w:spacing w:before="60"/>
              <w:rPr>
                <w:b/>
              </w:rPr>
            </w:pPr>
            <w:r>
              <w:rPr>
                <w:b/>
              </w:rPr>
              <w:t>Fonctionnement de l'équipe</w:t>
            </w:r>
          </w:p>
          <w:p w14:paraId="0585D1A3" w14:textId="77777777" w:rsidR="003661E8" w:rsidRDefault="003661E8" w:rsidP="003661E8">
            <w:pPr>
              <w:pStyle w:val="Paragraphedeliste"/>
              <w:numPr>
                <w:ilvl w:val="0"/>
                <w:numId w:val="4"/>
              </w:numPr>
              <w:spacing w:before="60" w:after="160" w:line="259" w:lineRule="auto"/>
            </w:pPr>
            <w:r>
              <w:t>Effectuer plus de points en présentiel (surtout qu’il y a une partie hardware, cela nous aurait fait gagner du temps sur certains points).</w:t>
            </w:r>
          </w:p>
          <w:p w14:paraId="79C81122" w14:textId="77777777" w:rsidR="003661E8" w:rsidRDefault="003661E8" w:rsidP="003661E8">
            <w:pPr>
              <w:spacing w:before="60"/>
              <w:rPr>
                <w:b/>
              </w:rPr>
            </w:pPr>
            <w:r>
              <w:rPr>
                <w:b/>
              </w:rPr>
              <w:t>Gestion de projet</w:t>
            </w:r>
          </w:p>
          <w:p w14:paraId="0B464B07" w14:textId="77777777" w:rsidR="003661E8" w:rsidRDefault="003661E8" w:rsidP="003661E8">
            <w:pPr>
              <w:pStyle w:val="Paragraphedeliste"/>
              <w:numPr>
                <w:ilvl w:val="0"/>
                <w:numId w:val="4"/>
              </w:numPr>
              <w:spacing w:after="160" w:line="259" w:lineRule="auto"/>
            </w:pPr>
            <w:r>
              <w:t xml:space="preserve">Périmètre initial ambitieux (4 modules) sous-estimé en charge de travail (comme on part </w:t>
            </w:r>
            <w:proofErr w:type="spellStart"/>
            <w:r>
              <w:t>from</w:t>
            </w:r>
            <w:proofErr w:type="spellEnd"/>
            <w:r>
              <w:t xml:space="preserve"> scratch, il a fallu énormément apprendre sur le tat, lire des documentations, apprendre et comprendre de nouvelles notions).</w:t>
            </w:r>
          </w:p>
          <w:p w14:paraId="22B900D2" w14:textId="77777777" w:rsidR="003661E8" w:rsidRDefault="003661E8" w:rsidP="003661E8">
            <w:pPr>
              <w:pStyle w:val="Paragraphedeliste"/>
              <w:numPr>
                <w:ilvl w:val="0"/>
                <w:numId w:val="4"/>
              </w:numPr>
              <w:spacing w:after="160" w:line="259" w:lineRule="auto"/>
            </w:pPr>
            <w:r>
              <w:t>Approvisionnement matériel à anticiper.</w:t>
            </w:r>
          </w:p>
          <w:p w14:paraId="2E613163" w14:textId="77777777" w:rsidR="003661E8" w:rsidRDefault="003661E8" w:rsidP="003661E8">
            <w:pPr>
              <w:spacing w:before="60"/>
              <w:rPr>
                <w:b/>
              </w:rPr>
            </w:pPr>
            <w:r>
              <w:rPr>
                <w:b/>
              </w:rPr>
              <w:t>Technique</w:t>
            </w:r>
          </w:p>
          <w:p w14:paraId="61B0662C" w14:textId="77777777" w:rsidR="003661E8" w:rsidRDefault="003661E8" w:rsidP="003661E8">
            <w:pPr>
              <w:pStyle w:val="Paragraphedeliste"/>
              <w:numPr>
                <w:ilvl w:val="0"/>
                <w:numId w:val="4"/>
              </w:numPr>
              <w:spacing w:after="160" w:line="259" w:lineRule="auto"/>
            </w:pPr>
            <w:r>
              <w:t>Module Sub-GHz non abouti, on aurait pu avoir un module supplémentaire.</w:t>
            </w:r>
          </w:p>
          <w:p w14:paraId="27D78A81" w14:textId="77777777" w:rsidR="003661E8" w:rsidRDefault="003661E8" w:rsidP="003661E8">
            <w:pPr>
              <w:pStyle w:val="Paragraphedeliste"/>
              <w:numPr>
                <w:ilvl w:val="0"/>
                <w:numId w:val="4"/>
              </w:numPr>
              <w:spacing w:after="160" w:line="259" w:lineRule="auto"/>
            </w:pPr>
            <w:r>
              <w:t>Chaîne d'alimentation, autonomie batterie à fiabiliser</w:t>
            </w:r>
            <w:r>
              <w:t>.</w:t>
            </w:r>
          </w:p>
          <w:p w14:paraId="13BF29FA" w14:textId="219D2229" w:rsidR="003661E8" w:rsidRDefault="003661E8" w:rsidP="003661E8">
            <w:pPr>
              <w:pStyle w:val="Paragraphedeliste"/>
              <w:numPr>
                <w:ilvl w:val="0"/>
                <w:numId w:val="4"/>
              </w:numPr>
              <w:spacing w:after="160" w:line="259" w:lineRule="auto"/>
            </w:pPr>
            <w:r>
              <w:t>L’intégration du boitier 3D aurait été un plus.</w:t>
            </w:r>
          </w:p>
          <w:p w14:paraId="446B60E1" w14:textId="77777777" w:rsidR="003661E8" w:rsidRDefault="003661E8" w:rsidP="003661E8"/>
        </w:tc>
      </w:tr>
      <w:tr w:rsidR="003661E8" w14:paraId="1F33B23E" w14:textId="77777777">
        <w:tc>
          <w:tcPr>
            <w:tcW w:w="14029" w:type="dxa"/>
            <w:shd w:val="clear" w:color="auto" w:fill="D9D9D9"/>
          </w:tcPr>
          <w:p w14:paraId="00EAA1A7" w14:textId="77777777" w:rsidR="003661E8" w:rsidRDefault="003661E8" w:rsidP="003661E8">
            <w:pPr>
              <w:jc w:val="center"/>
              <w:rPr>
                <w:b/>
                <w:color w:val="000000"/>
                <w:sz w:val="28"/>
                <w:szCs w:val="28"/>
                <w:highlight w:val="lightGray"/>
              </w:rPr>
            </w:pPr>
            <w:r>
              <w:rPr>
                <w:b/>
                <w:color w:val="000000"/>
                <w:sz w:val="28"/>
                <w:szCs w:val="28"/>
                <w:highlight w:val="lightGray"/>
              </w:rPr>
              <w:t>PLAN D’ACTION POUR LA SUITE</w:t>
            </w:r>
          </w:p>
          <w:p w14:paraId="44482802" w14:textId="77777777" w:rsidR="003661E8" w:rsidRDefault="003661E8" w:rsidP="003661E8">
            <w:pPr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Fonctionnement de l’équipe - Gestion de projet - Technique</w:t>
            </w:r>
          </w:p>
        </w:tc>
      </w:tr>
      <w:tr w:rsidR="003661E8" w14:paraId="6E681AD0" w14:textId="77777777">
        <w:tc>
          <w:tcPr>
            <w:tcW w:w="14029" w:type="dxa"/>
          </w:tcPr>
          <w:p w14:paraId="1D49A77A" w14:textId="77777777" w:rsidR="003661E8" w:rsidRDefault="003661E8" w:rsidP="003661E8"/>
          <w:p w14:paraId="68DB254F" w14:textId="77777777" w:rsidR="003661E8" w:rsidRDefault="003661E8" w:rsidP="003661E8">
            <w:pPr>
              <w:spacing w:before="60"/>
              <w:rPr>
                <w:b/>
              </w:rPr>
            </w:pPr>
            <w:r>
              <w:rPr>
                <w:b/>
              </w:rPr>
              <w:t>Fonctionnement de l'équipe</w:t>
            </w:r>
          </w:p>
          <w:p w14:paraId="3A3331B9" w14:textId="77777777" w:rsidR="003661E8" w:rsidRDefault="003661E8" w:rsidP="003661E8">
            <w:pPr>
              <w:pStyle w:val="Paragraphedeliste"/>
              <w:numPr>
                <w:ilvl w:val="0"/>
                <w:numId w:val="4"/>
              </w:numPr>
              <w:spacing w:before="60"/>
            </w:pPr>
            <w:r>
              <w:t>Conserver ce binôme afin de peaufiner ce projet ainsi que sur d’autres matières</w:t>
            </w:r>
          </w:p>
          <w:p w14:paraId="590760DE" w14:textId="77777777" w:rsidR="003661E8" w:rsidRDefault="003661E8" w:rsidP="003661E8">
            <w:pPr>
              <w:spacing w:before="60"/>
              <w:rPr>
                <w:b/>
              </w:rPr>
            </w:pPr>
            <w:r>
              <w:rPr>
                <w:b/>
              </w:rPr>
              <w:t>Gestion de projet</w:t>
            </w:r>
          </w:p>
          <w:p w14:paraId="0B1C1C9D" w14:textId="77777777" w:rsidR="003661E8" w:rsidRDefault="003661E8" w:rsidP="003661E8">
            <w:pPr>
              <w:pStyle w:val="Paragraphedeliste"/>
              <w:numPr>
                <w:ilvl w:val="0"/>
                <w:numId w:val="4"/>
              </w:numPr>
              <w:spacing w:after="160" w:line="259" w:lineRule="auto"/>
            </w:pPr>
            <w:r>
              <w:lastRenderedPageBreak/>
              <w:t>Réévaluer la charge par module.</w:t>
            </w:r>
          </w:p>
          <w:p w14:paraId="50825F18" w14:textId="77777777" w:rsidR="003661E8" w:rsidRDefault="003661E8" w:rsidP="003661E8">
            <w:pPr>
              <w:spacing w:before="60"/>
              <w:rPr>
                <w:b/>
              </w:rPr>
            </w:pPr>
            <w:r>
              <w:rPr>
                <w:b/>
              </w:rPr>
              <w:t>Technique</w:t>
            </w:r>
          </w:p>
          <w:p w14:paraId="3486EE11" w14:textId="77777777" w:rsidR="003661E8" w:rsidRDefault="003661E8" w:rsidP="003661E8">
            <w:pPr>
              <w:pStyle w:val="Paragraphedeliste"/>
              <w:numPr>
                <w:ilvl w:val="0"/>
                <w:numId w:val="4"/>
              </w:numPr>
              <w:spacing w:after="160" w:line="259" w:lineRule="auto"/>
            </w:pPr>
            <w:r>
              <w:t>Finaliser le module Sub-GHz.</w:t>
            </w:r>
          </w:p>
          <w:p w14:paraId="2EB4B4C1" w14:textId="77777777" w:rsidR="003661E8" w:rsidRDefault="003661E8" w:rsidP="003661E8">
            <w:pPr>
              <w:pStyle w:val="Paragraphedeliste"/>
              <w:numPr>
                <w:ilvl w:val="0"/>
                <w:numId w:val="4"/>
              </w:numPr>
              <w:spacing w:after="160" w:line="259" w:lineRule="auto"/>
            </w:pPr>
            <w:r>
              <w:t>Fiabiliser l'alimentation sur batterie.</w:t>
            </w:r>
          </w:p>
          <w:p w14:paraId="4AF32F3D" w14:textId="7950E02A" w:rsidR="003661E8" w:rsidRDefault="003661E8" w:rsidP="003661E8">
            <w:pPr>
              <w:pStyle w:val="Paragraphedeliste"/>
              <w:numPr>
                <w:ilvl w:val="0"/>
                <w:numId w:val="4"/>
              </w:numPr>
              <w:spacing w:after="160" w:line="259" w:lineRule="auto"/>
            </w:pPr>
            <w:r>
              <w:t>Finaliser et optimiser le boîtier imprimé en 3D</w:t>
            </w:r>
          </w:p>
        </w:tc>
      </w:tr>
    </w:tbl>
    <w:p w14:paraId="2AD98DBB" w14:textId="77777777" w:rsidR="005003B3" w:rsidRDefault="005003B3" w:rsidP="00A56473"/>
    <w:sectPr w:rsidR="005003B3">
      <w:headerReference w:type="default" r:id="rId8"/>
      <w:footerReference w:type="default" r:id="rId9"/>
      <w:pgSz w:w="16838" w:h="11906" w:orient="landscape"/>
      <w:pgMar w:top="1417" w:right="1417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74191" w14:textId="77777777" w:rsidR="005C1AEB" w:rsidRDefault="005C1AEB">
      <w:pPr>
        <w:spacing w:after="0" w:line="240" w:lineRule="auto"/>
      </w:pPr>
      <w:r>
        <w:separator/>
      </w:r>
    </w:p>
  </w:endnote>
  <w:endnote w:type="continuationSeparator" w:id="0">
    <w:p w14:paraId="5698FCDE" w14:textId="77777777" w:rsidR="005C1AEB" w:rsidRDefault="005C1A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6D11E" w14:textId="77777777" w:rsidR="005003B3" w:rsidRDefault="00A5647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BA381A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sur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BA381A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4BD12D63" w14:textId="77777777" w:rsidR="005003B3" w:rsidRDefault="005003B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9500D" w14:textId="77777777" w:rsidR="005C1AEB" w:rsidRDefault="005C1AEB">
      <w:pPr>
        <w:spacing w:after="0" w:line="240" w:lineRule="auto"/>
      </w:pPr>
      <w:r>
        <w:separator/>
      </w:r>
    </w:p>
  </w:footnote>
  <w:footnote w:type="continuationSeparator" w:id="0">
    <w:p w14:paraId="1C182ECF" w14:textId="77777777" w:rsidR="005C1AEB" w:rsidRDefault="005C1A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A318B" w14:textId="77777777" w:rsidR="005003B3" w:rsidRDefault="005003B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  <w:p w14:paraId="591B78C9" w14:textId="77777777" w:rsidR="005003B3" w:rsidRDefault="00A5647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noProof/>
        <w:color w:val="000000"/>
      </w:rPr>
      <mc:AlternateContent>
        <mc:Choice Requires="wpg">
          <w:drawing>
            <wp:anchor distT="0" distB="0" distL="118745" distR="118745" simplePos="0" relativeHeight="251658240" behindDoc="0" locked="0" layoutInCell="1" hidden="0" allowOverlap="1" wp14:anchorId="76A46E64" wp14:editId="1D2BDE14">
              <wp:simplePos x="0" y="0"/>
              <wp:positionH relativeFrom="margin">
                <wp:align>center</wp:align>
              </wp:positionH>
              <wp:positionV relativeFrom="page">
                <wp:posOffset>327025</wp:posOffset>
              </wp:positionV>
              <wp:extent cx="5975439" cy="295857"/>
              <wp:effectExtent l="0" t="0" r="0" b="0"/>
              <wp:wrapSquare wrapText="bothSides" distT="0" distB="0" distL="118745" distR="118745"/>
              <wp:docPr id="199" name="Rectangle 1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0981" y="3644772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BFBFBF"/>
                      </a:solidFill>
                      <a:ln w="1270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6F36089" w14:textId="77777777" w:rsidR="005003B3" w:rsidRDefault="00A56473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smallCaps/>
                              <w:color w:val="000000"/>
                              <w:sz w:val="28"/>
                            </w:rPr>
                            <w:t>BILAN DE PROJET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8745" distR="118745" hidden="0" layoutInCell="1" locked="0" relativeHeight="0" simplePos="0">
              <wp:simplePos x="0" y="0"/>
              <wp:positionH relativeFrom="margin">
                <wp:align>center</wp:align>
              </wp:positionH>
              <wp:positionV relativeFrom="page">
                <wp:posOffset>327025</wp:posOffset>
              </wp:positionV>
              <wp:extent cx="5975439" cy="295857"/>
              <wp:effectExtent b="0" l="0" r="0" t="0"/>
              <wp:wrapSquare wrapText="bothSides" distB="0" distT="0" distL="118745" distR="118745"/>
              <wp:docPr id="199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5439" cy="29585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327FE"/>
    <w:multiLevelType w:val="multilevel"/>
    <w:tmpl w:val="DEB210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556C34"/>
    <w:multiLevelType w:val="hybridMultilevel"/>
    <w:tmpl w:val="4DCC0846"/>
    <w:lvl w:ilvl="0" w:tplc="5752567C"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69AC2D4A"/>
    <w:multiLevelType w:val="hybridMultilevel"/>
    <w:tmpl w:val="EFD09DA2"/>
    <w:lvl w:ilvl="0" w:tplc="D69CCF0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6332A3"/>
    <w:multiLevelType w:val="hybridMultilevel"/>
    <w:tmpl w:val="F42A789A"/>
    <w:lvl w:ilvl="0" w:tplc="AFF85E74"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687373745">
    <w:abstractNumId w:val="0"/>
  </w:num>
  <w:num w:numId="2" w16cid:durableId="549728163">
    <w:abstractNumId w:val="1"/>
  </w:num>
  <w:num w:numId="3" w16cid:durableId="1729763744">
    <w:abstractNumId w:val="3"/>
  </w:num>
  <w:num w:numId="4" w16cid:durableId="12227852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3B3"/>
    <w:rsid w:val="001366F0"/>
    <w:rsid w:val="002802B0"/>
    <w:rsid w:val="003366E0"/>
    <w:rsid w:val="003661E8"/>
    <w:rsid w:val="003C15D9"/>
    <w:rsid w:val="003E54EA"/>
    <w:rsid w:val="005003B3"/>
    <w:rsid w:val="005101ED"/>
    <w:rsid w:val="00570206"/>
    <w:rsid w:val="005C1AEB"/>
    <w:rsid w:val="00626B08"/>
    <w:rsid w:val="008259B6"/>
    <w:rsid w:val="00886378"/>
    <w:rsid w:val="00A56473"/>
    <w:rsid w:val="00B573E4"/>
    <w:rsid w:val="00B820CA"/>
    <w:rsid w:val="00BA381A"/>
    <w:rsid w:val="00E92FB8"/>
    <w:rsid w:val="00EF6371"/>
    <w:rsid w:val="00F55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BB230"/>
  <w15:docId w15:val="{7670D372-EE44-45AE-B102-F5FA12186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lledutableau">
    <w:name w:val="Table Grid"/>
    <w:basedOn w:val="TableauNormal"/>
    <w:uiPriority w:val="39"/>
    <w:rsid w:val="00D41C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2337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33748"/>
  </w:style>
  <w:style w:type="paragraph" w:styleId="Pieddepage">
    <w:name w:val="footer"/>
    <w:basedOn w:val="Normal"/>
    <w:link w:val="PieddepageCar"/>
    <w:uiPriority w:val="99"/>
    <w:unhideWhenUsed/>
    <w:rsid w:val="002337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33748"/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BA38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oQ95DcYlNfOHsP84eT28KiOgK9A==">AMUW2mWRqOFPqYwKPs5VHCW5VrI7AOgyQPCFxhd6A/4lbgLPvQ11Np3Lj3OPI2XiuGtS59c4J9Sx3zuNd9LL6nX+Kpa42yM6FumSqkLDxC8rZw+uF+kVBL0=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542</Words>
  <Characters>2982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véronique. landes</dc:creator>
  <cp:lastModifiedBy>Ilyes  MAJERI</cp:lastModifiedBy>
  <cp:revision>8</cp:revision>
  <dcterms:created xsi:type="dcterms:W3CDTF">2019-02-18T14:22:00Z</dcterms:created>
  <dcterms:modified xsi:type="dcterms:W3CDTF">2026-07-08T12:57:00Z</dcterms:modified>
</cp:coreProperties>
</file>