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980CA" w14:textId="77777777" w:rsidR="00AA0259" w:rsidRPr="00AA0259" w:rsidRDefault="00AA0259" w:rsidP="00AA0259">
      <w:pPr>
        <w:keepNext/>
        <w:keepLines/>
        <w:autoSpaceDE w:val="0"/>
        <w:autoSpaceDN w:val="0"/>
        <w:adjustRightInd w:val="0"/>
        <w:spacing w:before="480" w:after="0"/>
        <w:outlineLvl w:val="0"/>
        <w:rPr>
          <w:rFonts w:ascii="Times New Roman" w:hAnsi="Times New Roman" w:cs="Times New Roman"/>
          <w:b/>
          <w:bCs/>
          <w:color w:val="365F91"/>
          <w:sz w:val="28"/>
          <w:szCs w:val="28"/>
          <w:lang w:val="cs-CZ"/>
        </w:rPr>
      </w:pPr>
      <w:r w:rsidRPr="00AA0259">
        <w:rPr>
          <w:rFonts w:ascii="Times New Roman" w:hAnsi="Times New Roman" w:cs="Times New Roman"/>
          <w:b/>
          <w:bCs/>
          <w:color w:val="365F91"/>
          <w:sz w:val="28"/>
          <w:szCs w:val="28"/>
          <w:lang w:val="cs-CZ"/>
        </w:rPr>
        <w:t>Přehled základního postupu</w:t>
      </w:r>
    </w:p>
    <w:p w14:paraId="0BBE92B6" w14:textId="77777777" w:rsidR="00AA0259" w:rsidRPr="00AA0259" w:rsidRDefault="00AA0259" w:rsidP="00AA0259">
      <w:pPr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>Uživatel podstoupí ověření v</w:t>
      </w:r>
      <w:r w:rsidR="00C432D1">
        <w:rPr>
          <w:rFonts w:ascii="Times New Roman" w:hAnsi="Times New Roman" w:cs="Times New Roman"/>
          <w:lang w:val="cs-CZ"/>
        </w:rPr>
        <w:t> Portálu Partnerů</w:t>
      </w:r>
      <w:r w:rsidRPr="00AA0259">
        <w:rPr>
          <w:rFonts w:ascii="Times New Roman" w:hAnsi="Times New Roman" w:cs="Times New Roman"/>
          <w:lang w:val="cs-CZ"/>
        </w:rPr>
        <w:t xml:space="preserve"> (dále jen </w:t>
      </w:r>
      <w:r w:rsidR="00C432D1">
        <w:rPr>
          <w:rFonts w:ascii="Times New Roman" w:hAnsi="Times New Roman" w:cs="Times New Roman"/>
          <w:lang w:val="cs-CZ"/>
        </w:rPr>
        <w:t>PP</w:t>
      </w:r>
      <w:r w:rsidRPr="00AA0259">
        <w:rPr>
          <w:rFonts w:ascii="Times New Roman" w:hAnsi="Times New Roman" w:cs="Times New Roman"/>
          <w:lang w:val="cs-CZ"/>
        </w:rPr>
        <w:t xml:space="preserve">), tzn. přihlásí se uživatelským jménem, heslem a </w:t>
      </w:r>
      <w:r w:rsidR="00C432D1">
        <w:rPr>
          <w:rFonts w:ascii="Times New Roman" w:hAnsi="Times New Roman" w:cs="Times New Roman"/>
          <w:lang w:val="cs-CZ"/>
        </w:rPr>
        <w:t>SMS kódem</w:t>
      </w:r>
      <w:r w:rsidRPr="00AA0259">
        <w:rPr>
          <w:rFonts w:ascii="Times New Roman" w:hAnsi="Times New Roman" w:cs="Times New Roman"/>
          <w:lang w:val="cs-CZ"/>
        </w:rPr>
        <w:t>.</w:t>
      </w:r>
    </w:p>
    <w:p w14:paraId="290F14FA" w14:textId="77777777" w:rsidR="00AA0259" w:rsidRPr="00AA0259" w:rsidRDefault="00AA0259" w:rsidP="00AA0259">
      <w:pPr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Tím získá přístup do aplikace </w:t>
      </w:r>
      <w:r w:rsidR="00C432D1">
        <w:rPr>
          <w:rFonts w:ascii="Times New Roman" w:hAnsi="Times New Roman" w:cs="Times New Roman"/>
          <w:lang w:val="cs-CZ"/>
        </w:rPr>
        <w:t>PP</w:t>
      </w:r>
      <w:r w:rsidRPr="00AA0259">
        <w:rPr>
          <w:rFonts w:ascii="Times New Roman" w:hAnsi="Times New Roman" w:cs="Times New Roman"/>
          <w:lang w:val="cs-CZ"/>
        </w:rPr>
        <w:t xml:space="preserve">; pokud bude chtít přejít do </w:t>
      </w:r>
      <w:r w:rsidR="00C432D1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 xml:space="preserve">, pošle ho </w:t>
      </w:r>
      <w:r w:rsidR="00C432D1">
        <w:rPr>
          <w:rFonts w:ascii="Times New Roman" w:hAnsi="Times New Roman" w:cs="Times New Roman"/>
          <w:lang w:val="cs-CZ"/>
        </w:rPr>
        <w:t>PP</w:t>
      </w:r>
      <w:r w:rsidRPr="00AA0259">
        <w:rPr>
          <w:rFonts w:ascii="Times New Roman" w:hAnsi="Times New Roman" w:cs="Times New Roman"/>
          <w:lang w:val="cs-CZ"/>
        </w:rPr>
        <w:t xml:space="preserve"> na speciálně vytvořené URL aplikace </w:t>
      </w:r>
      <w:r w:rsidR="00C432D1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>, které bude navíc obsahovat informace o jeho identitě.</w:t>
      </w:r>
    </w:p>
    <w:p w14:paraId="42A491E3" w14:textId="77777777" w:rsidR="00AA0259" w:rsidRPr="00AA0259" w:rsidRDefault="00AA0259" w:rsidP="00AA0259">
      <w:pPr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>Odpovídající stránka v </w:t>
      </w:r>
      <w:r w:rsidR="0050384E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 xml:space="preserve"> přečte informace, které získala v URL, ověří jejich platnost a pokud ověření uspěje, vytvoří kontext (session) přihlášeného uživatele tak, jako by uživatel úspěšně absolvoval přihlašovací dialog v </w:t>
      </w:r>
      <w:r w:rsidR="0050384E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>, a nadále aplikace pokračuje standardně jako po běžném přihlášení.</w:t>
      </w:r>
    </w:p>
    <w:p w14:paraId="3E7D8DDA" w14:textId="77777777" w:rsidR="00AA0259" w:rsidRPr="00AA0259" w:rsidRDefault="00AA0259" w:rsidP="00AA0259">
      <w:pPr>
        <w:keepNext/>
        <w:keepLines/>
        <w:autoSpaceDE w:val="0"/>
        <w:autoSpaceDN w:val="0"/>
        <w:adjustRightInd w:val="0"/>
        <w:spacing w:before="480" w:after="0"/>
        <w:outlineLvl w:val="0"/>
        <w:rPr>
          <w:rFonts w:ascii="Times New Roman" w:hAnsi="Times New Roman" w:cs="Times New Roman"/>
          <w:b/>
          <w:bCs/>
          <w:color w:val="365F91"/>
          <w:sz w:val="28"/>
          <w:szCs w:val="28"/>
          <w:lang w:val="cs-CZ"/>
        </w:rPr>
      </w:pPr>
      <w:r w:rsidRPr="00AA0259">
        <w:rPr>
          <w:rFonts w:ascii="Times New Roman" w:hAnsi="Times New Roman" w:cs="Times New Roman"/>
          <w:b/>
          <w:bCs/>
          <w:color w:val="365F91"/>
          <w:sz w:val="28"/>
          <w:szCs w:val="28"/>
          <w:lang w:val="cs-CZ"/>
        </w:rPr>
        <w:t>Technická realizace předávání dat o uživatelské identitě</w:t>
      </w:r>
    </w:p>
    <w:p w14:paraId="71B7BC9C" w14:textId="77777777" w:rsidR="00AA0259" w:rsidRPr="00AA0259" w:rsidRDefault="00AA0259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>Uživatel, který bude z </w:t>
      </w:r>
      <w:r w:rsidR="0050384E">
        <w:rPr>
          <w:rFonts w:ascii="Times New Roman" w:hAnsi="Times New Roman" w:cs="Times New Roman"/>
          <w:lang w:val="cs-CZ"/>
        </w:rPr>
        <w:t>PP</w:t>
      </w:r>
      <w:r w:rsidRPr="00AA0259">
        <w:rPr>
          <w:rFonts w:ascii="Times New Roman" w:hAnsi="Times New Roman" w:cs="Times New Roman"/>
          <w:lang w:val="cs-CZ"/>
        </w:rPr>
        <w:t xml:space="preserve"> přecházet do </w:t>
      </w:r>
      <w:r w:rsidR="0050384E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>, do </w:t>
      </w:r>
      <w:r w:rsidR="0050384E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 xml:space="preserve"> dorazí na adresu (toto je prvotní návrh, konkrétní umístění a podrobnosti se samozřejmě musí doladit ve spolupráci A&amp;&amp;L soft</w:t>
      </w:r>
      <w:r w:rsidR="0050384E">
        <w:rPr>
          <w:rFonts w:ascii="Times New Roman" w:hAnsi="Times New Roman" w:cs="Times New Roman"/>
          <w:lang w:val="cs-CZ"/>
        </w:rPr>
        <w:t>u</w:t>
      </w:r>
      <w:r w:rsidRPr="00AA0259">
        <w:rPr>
          <w:rFonts w:ascii="Times New Roman" w:hAnsi="Times New Roman" w:cs="Times New Roman"/>
          <w:lang w:val="cs-CZ"/>
        </w:rPr>
        <w:t xml:space="preserve"> </w:t>
      </w:r>
      <w:r w:rsidR="0050384E">
        <w:rPr>
          <w:rFonts w:ascii="Times New Roman" w:hAnsi="Times New Roman" w:cs="Times New Roman"/>
          <w:lang w:val="cs-CZ"/>
        </w:rPr>
        <w:t>s </w:t>
      </w:r>
      <w:proofErr w:type="spellStart"/>
      <w:r w:rsidR="0050384E">
        <w:rPr>
          <w:rFonts w:ascii="Times New Roman" w:hAnsi="Times New Roman" w:cs="Times New Roman"/>
          <w:lang w:val="cs-CZ"/>
        </w:rPr>
        <w:t>Traskem</w:t>
      </w:r>
      <w:proofErr w:type="spellEnd"/>
      <w:r w:rsidR="0050384E">
        <w:rPr>
          <w:rFonts w:ascii="Times New Roman" w:hAnsi="Times New Roman" w:cs="Times New Roman"/>
          <w:lang w:val="cs-CZ"/>
        </w:rPr>
        <w:t>)</w:t>
      </w:r>
      <w:r w:rsidRPr="00AA0259">
        <w:rPr>
          <w:rFonts w:ascii="Times New Roman" w:hAnsi="Times New Roman" w:cs="Times New Roman"/>
          <w:lang w:val="cs-CZ"/>
        </w:rPr>
        <w:t>:</w:t>
      </w:r>
    </w:p>
    <w:p w14:paraId="30CB9366" w14:textId="77777777" w:rsidR="00AA0259" w:rsidRDefault="00770829" w:rsidP="00AA0259">
      <w:pPr>
        <w:autoSpaceDE w:val="0"/>
        <w:autoSpaceDN w:val="0"/>
        <w:adjustRightInd w:val="0"/>
        <w:rPr>
          <w:rFonts w:ascii="Verdana" w:hAnsi="Verdana" w:cs="Verdana"/>
          <w:i/>
          <w:iCs/>
          <w:sz w:val="19"/>
          <w:szCs w:val="19"/>
          <w:lang w:val="cs-CZ"/>
        </w:rPr>
      </w:pPr>
      <w:r w:rsidRPr="00B21FFB">
        <w:rPr>
          <w:rFonts w:ascii="Times New Roman" w:hAnsi="Times New Roman" w:cs="Times New Roman"/>
          <w:i/>
          <w:iCs/>
          <w:lang w:val="cs-CZ"/>
        </w:rPr>
        <w:t>[</w:t>
      </w:r>
      <w:proofErr w:type="gramStart"/>
      <w:r>
        <w:rPr>
          <w:rFonts w:ascii="Times New Roman" w:hAnsi="Times New Roman" w:cs="Times New Roman"/>
          <w:i/>
          <w:iCs/>
          <w:lang w:val="cs-CZ"/>
        </w:rPr>
        <w:t>1]</w:t>
      </w:r>
      <w:r w:rsidR="00AA0259" w:rsidRPr="00AA0259">
        <w:rPr>
          <w:rFonts w:ascii="Times New Roman" w:hAnsi="Times New Roman" w:cs="Times New Roman"/>
          <w:i/>
          <w:iCs/>
          <w:lang w:val="cs-CZ"/>
        </w:rPr>
        <w:t>username</w:t>
      </w:r>
      <w:proofErr w:type="gramEnd"/>
      <w:r w:rsidR="00AA0259" w:rsidRPr="00AA0259">
        <w:rPr>
          <w:rFonts w:ascii="Times New Roman" w:hAnsi="Times New Roman" w:cs="Times New Roman"/>
          <w:i/>
          <w:iCs/>
          <w:lang w:val="cs-CZ"/>
        </w:rPr>
        <w:t>=jmeno&amp;ts</w:t>
      </w:r>
      <w:proofErr w:type="gramStart"/>
      <w:r w:rsidR="00AA0259" w:rsidRPr="00AA0259">
        <w:rPr>
          <w:rFonts w:ascii="Times New Roman" w:hAnsi="Times New Roman" w:cs="Times New Roman"/>
          <w:i/>
          <w:iCs/>
          <w:lang w:val="cs-CZ"/>
        </w:rPr>
        <w:t>=</w:t>
      </w:r>
      <w:r>
        <w:rPr>
          <w:rFonts w:ascii="Times New Roman" w:hAnsi="Times New Roman" w:cs="Times New Roman"/>
          <w:i/>
          <w:iCs/>
          <w:lang w:val="cs-CZ"/>
        </w:rPr>
        <w:t>[2]</w:t>
      </w:r>
      <w:r w:rsidR="00AA0259" w:rsidRPr="00AA0259">
        <w:rPr>
          <w:rFonts w:ascii="Times New Roman" w:hAnsi="Times New Roman" w:cs="Times New Roman"/>
          <w:i/>
          <w:iCs/>
          <w:lang w:val="cs-CZ"/>
        </w:rPr>
        <w:t>&amp;</w:t>
      </w:r>
      <w:proofErr w:type="gramEnd"/>
      <w:r w:rsidR="00AA0259" w:rsidRPr="00AA0259">
        <w:rPr>
          <w:rFonts w:ascii="Times New Roman" w:hAnsi="Times New Roman" w:cs="Times New Roman"/>
          <w:i/>
          <w:iCs/>
          <w:lang w:val="cs-CZ"/>
        </w:rPr>
        <w:t>sig=</w:t>
      </w:r>
      <w:r w:rsidR="00AA0259" w:rsidRPr="00AA0259">
        <w:rPr>
          <w:rFonts w:ascii="Verdana" w:hAnsi="Verdana" w:cs="Verdana"/>
          <w:i/>
          <w:iCs/>
          <w:sz w:val="19"/>
          <w:szCs w:val="19"/>
          <w:lang w:val="cs-CZ"/>
        </w:rPr>
        <w:t>bqen1fRAv-GB4apmObgkLh0JL80M2i9uFPZ62gXoPUO8n16UyOx2yQ</w:t>
      </w:r>
    </w:p>
    <w:p w14:paraId="0CE28B19" w14:textId="77777777" w:rsidR="00006FA5" w:rsidRDefault="00006FA5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B21FFB">
        <w:rPr>
          <w:rFonts w:ascii="Verdana" w:hAnsi="Verdana" w:cs="Verdana"/>
          <w:i/>
          <w:iCs/>
          <w:sz w:val="19"/>
          <w:szCs w:val="19"/>
          <w:lang w:val="pl-PL"/>
        </w:rPr>
        <w:t xml:space="preserve">[1] </w:t>
      </w:r>
      <w:r w:rsidRPr="00006FA5">
        <w:rPr>
          <w:rFonts w:ascii="Times New Roman" w:hAnsi="Times New Roman" w:cs="Times New Roman"/>
          <w:lang w:val="cs-CZ"/>
        </w:rPr>
        <w:t>zastupuje v našem příkladu adresu LMS</w:t>
      </w:r>
      <w:r>
        <w:rPr>
          <w:rFonts w:ascii="Times New Roman" w:hAnsi="Times New Roman" w:cs="Times New Roman"/>
          <w:lang w:val="cs-CZ"/>
        </w:rPr>
        <w:t>.</w:t>
      </w:r>
    </w:p>
    <w:p w14:paraId="69FEE5CB" w14:textId="77777777" w:rsidR="00006FA5" w:rsidRPr="00006FA5" w:rsidRDefault="00006FA5" w:rsidP="00AA0259">
      <w:pPr>
        <w:autoSpaceDE w:val="0"/>
        <w:autoSpaceDN w:val="0"/>
        <w:adjustRightInd w:val="0"/>
        <w:rPr>
          <w:rFonts w:ascii="Verdana" w:hAnsi="Verdana" w:cs="Verdana"/>
          <w:i/>
          <w:iCs/>
          <w:sz w:val="19"/>
          <w:szCs w:val="19"/>
          <w:lang w:val="cs-CZ"/>
        </w:rPr>
      </w:pPr>
      <w:r w:rsidRPr="00B21FFB">
        <w:rPr>
          <w:rFonts w:ascii="Verdana" w:hAnsi="Verdana" w:cs="Verdana"/>
          <w:i/>
          <w:iCs/>
          <w:sz w:val="19"/>
          <w:szCs w:val="19"/>
          <w:lang w:val="pl-PL"/>
        </w:rPr>
        <w:t xml:space="preserve">[2] </w:t>
      </w:r>
      <w:r w:rsidRPr="00006FA5">
        <w:rPr>
          <w:rFonts w:ascii="Times New Roman" w:hAnsi="Times New Roman" w:cs="Times New Roman"/>
          <w:lang w:val="cs-CZ"/>
        </w:rPr>
        <w:t xml:space="preserve">zastupuje v našem </w:t>
      </w:r>
      <w:r>
        <w:rPr>
          <w:rFonts w:ascii="Times New Roman" w:hAnsi="Times New Roman" w:cs="Times New Roman"/>
          <w:lang w:val="cs-CZ"/>
        </w:rPr>
        <w:t>časovou značku.</w:t>
      </w:r>
    </w:p>
    <w:p w14:paraId="72C280EC" w14:textId="77777777" w:rsidR="00AA0259" w:rsidRPr="00AA0259" w:rsidRDefault="00AA0259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Tzn. uvnitř aplikace </w:t>
      </w:r>
      <w:r w:rsidR="00770829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 xml:space="preserve"> bude existovat stránka, na kterou uživatelský prohlížeč předá jednak uživatelské jméno (aby </w:t>
      </w:r>
      <w:r w:rsidR="00770829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 xml:space="preserve"> věděl, kterého uživatele má přihlásit), jednak údaje pro ověření (aby si </w:t>
      </w:r>
      <w:r w:rsidR="00770829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 xml:space="preserve"> mohl být jist, že požadavek je platný a jedná se opravdu o uvedeného uživatele, který skutečně úspěšně absolvoval ověření v </w:t>
      </w:r>
      <w:r w:rsidR="00770829">
        <w:rPr>
          <w:rFonts w:ascii="Times New Roman" w:hAnsi="Times New Roman" w:cs="Times New Roman"/>
          <w:lang w:val="cs-CZ"/>
        </w:rPr>
        <w:t>PP</w:t>
      </w:r>
      <w:r w:rsidRPr="00AA0259">
        <w:rPr>
          <w:rFonts w:ascii="Times New Roman" w:hAnsi="Times New Roman" w:cs="Times New Roman"/>
          <w:lang w:val="cs-CZ"/>
        </w:rPr>
        <w:t>; podrobnosti dále).</w:t>
      </w:r>
    </w:p>
    <w:p w14:paraId="2AD8D852" w14:textId="77777777" w:rsidR="00AA0259" w:rsidRPr="00AA0259" w:rsidRDefault="00AA0259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Údaje pro ověření </w:t>
      </w:r>
      <w:r w:rsidR="00006FA5">
        <w:rPr>
          <w:rFonts w:ascii="Times New Roman" w:hAnsi="Times New Roman" w:cs="Times New Roman"/>
          <w:lang w:val="cs-CZ"/>
        </w:rPr>
        <w:t xml:space="preserve">budou </w:t>
      </w:r>
      <w:r w:rsidRPr="00AA0259">
        <w:rPr>
          <w:rFonts w:ascii="Times New Roman" w:hAnsi="Times New Roman" w:cs="Times New Roman"/>
          <w:lang w:val="cs-CZ"/>
        </w:rPr>
        <w:t>sestáv</w:t>
      </w:r>
      <w:r w:rsidR="00006FA5">
        <w:rPr>
          <w:rFonts w:ascii="Times New Roman" w:hAnsi="Times New Roman" w:cs="Times New Roman"/>
          <w:lang w:val="cs-CZ"/>
        </w:rPr>
        <w:t>at</w:t>
      </w:r>
      <w:r w:rsidRPr="00AA0259">
        <w:rPr>
          <w:rFonts w:ascii="Times New Roman" w:hAnsi="Times New Roman" w:cs="Times New Roman"/>
          <w:lang w:val="cs-CZ"/>
        </w:rPr>
        <w:t xml:space="preserve"> z několika položek, jejichž obsah </w:t>
      </w:r>
      <w:r w:rsidR="00006FA5">
        <w:rPr>
          <w:rFonts w:ascii="Times New Roman" w:hAnsi="Times New Roman" w:cs="Times New Roman"/>
          <w:lang w:val="cs-CZ"/>
        </w:rPr>
        <w:t>bude</w:t>
      </w:r>
      <w:r w:rsidRPr="00AA0259">
        <w:rPr>
          <w:rFonts w:ascii="Times New Roman" w:hAnsi="Times New Roman" w:cs="Times New Roman"/>
          <w:lang w:val="cs-CZ"/>
        </w:rPr>
        <w:t xml:space="preserve"> předáván v kódování base64url (modifikované Base64 pro použití v URL). Těmito položkami </w:t>
      </w:r>
      <w:r w:rsidR="00006FA5">
        <w:rPr>
          <w:rFonts w:ascii="Times New Roman" w:hAnsi="Times New Roman" w:cs="Times New Roman"/>
          <w:lang w:val="cs-CZ"/>
        </w:rPr>
        <w:t>bud</w:t>
      </w:r>
      <w:r w:rsidRPr="00AA0259">
        <w:rPr>
          <w:rFonts w:ascii="Times New Roman" w:hAnsi="Times New Roman" w:cs="Times New Roman"/>
          <w:lang w:val="cs-CZ"/>
        </w:rPr>
        <w:t>ou:</w:t>
      </w:r>
    </w:p>
    <w:p w14:paraId="5BEF7B8F" w14:textId="77777777" w:rsidR="00AA0259" w:rsidRPr="00AA0259" w:rsidRDefault="00AA0259" w:rsidP="00AA0259">
      <w:pPr>
        <w:numPr>
          <w:ilvl w:val="0"/>
          <w:numId w:val="2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lang w:val="cs-CZ"/>
        </w:rPr>
      </w:pP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ts</w:t>
      </w:r>
      <w:proofErr w:type="spellEnd"/>
      <w:r w:rsidRPr="00AA0259">
        <w:rPr>
          <w:rFonts w:ascii="Times New Roman" w:hAnsi="Times New Roman" w:cs="Times New Roman"/>
          <w:lang w:val="cs-CZ"/>
        </w:rPr>
        <w:t xml:space="preserve"> – časová značka ve formátu </w:t>
      </w: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YYYYMMDD“T“hhmmss“Z</w:t>
      </w:r>
      <w:proofErr w:type="spellEnd"/>
      <w:r w:rsidRPr="00AA0259">
        <w:rPr>
          <w:rFonts w:ascii="Times New Roman" w:hAnsi="Times New Roman" w:cs="Times New Roman"/>
          <w:i/>
          <w:iCs/>
          <w:lang w:val="cs-CZ"/>
        </w:rPr>
        <w:t>“</w:t>
      </w:r>
      <w:r w:rsidRPr="00AA0259">
        <w:rPr>
          <w:rFonts w:ascii="Times New Roman" w:hAnsi="Times New Roman" w:cs="Times New Roman"/>
          <w:lang w:val="cs-CZ"/>
        </w:rPr>
        <w:t>, uvedená v UTC</w:t>
      </w:r>
    </w:p>
    <w:p w14:paraId="0D63F884" w14:textId="77777777" w:rsidR="00AA0259" w:rsidRPr="00AA0259" w:rsidRDefault="00AA0259" w:rsidP="00AA0259">
      <w:pPr>
        <w:numPr>
          <w:ilvl w:val="0"/>
          <w:numId w:val="2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lang w:val="cs-CZ"/>
        </w:rPr>
      </w:pP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sig</w:t>
      </w:r>
      <w:proofErr w:type="spellEnd"/>
      <w:r w:rsidRPr="00AA0259">
        <w:rPr>
          <w:rFonts w:ascii="Times New Roman" w:hAnsi="Times New Roman" w:cs="Times New Roman"/>
          <w:lang w:val="cs-CZ"/>
        </w:rPr>
        <w:t xml:space="preserve"> – ověřovací klíč, viz níže</w:t>
      </w:r>
    </w:p>
    <w:p w14:paraId="4F419214" w14:textId="77777777" w:rsidR="00AA0259" w:rsidRPr="00AA0259" w:rsidRDefault="00AA0259" w:rsidP="00AA0259">
      <w:pPr>
        <w:keepNext/>
        <w:keepLines/>
        <w:autoSpaceDE w:val="0"/>
        <w:autoSpaceDN w:val="0"/>
        <w:adjustRightInd w:val="0"/>
        <w:spacing w:before="200" w:after="0"/>
        <w:outlineLvl w:val="1"/>
        <w:rPr>
          <w:rFonts w:ascii="Times New Roman" w:hAnsi="Times New Roman" w:cs="Times New Roman"/>
          <w:b/>
          <w:bCs/>
          <w:color w:val="4F81BD"/>
          <w:sz w:val="26"/>
          <w:szCs w:val="26"/>
          <w:lang w:val="cs-CZ"/>
        </w:rPr>
      </w:pPr>
      <w:r w:rsidRPr="00AA0259">
        <w:rPr>
          <w:rFonts w:ascii="Times New Roman" w:hAnsi="Times New Roman" w:cs="Times New Roman"/>
          <w:b/>
          <w:bCs/>
          <w:color w:val="4F81BD"/>
          <w:sz w:val="26"/>
          <w:szCs w:val="26"/>
          <w:lang w:val="cs-CZ"/>
        </w:rPr>
        <w:t xml:space="preserve">Postup zpracování dat v aplikaci </w:t>
      </w:r>
      <w:r w:rsidR="00006FA5">
        <w:rPr>
          <w:rFonts w:ascii="Times New Roman" w:hAnsi="Times New Roman" w:cs="Times New Roman"/>
          <w:b/>
          <w:bCs/>
          <w:color w:val="4F81BD"/>
          <w:sz w:val="26"/>
          <w:szCs w:val="26"/>
          <w:lang w:val="cs-CZ"/>
        </w:rPr>
        <w:t>LMS</w:t>
      </w:r>
    </w:p>
    <w:p w14:paraId="218DF6F6" w14:textId="77777777" w:rsidR="00AA0259" w:rsidRPr="00AA0259" w:rsidRDefault="00AA0259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Po přijetí požadavku musí </w:t>
      </w:r>
      <w:r w:rsidR="00006FA5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 xml:space="preserve"> provést následující kroky (přesně v tomto pořadí):</w:t>
      </w:r>
    </w:p>
    <w:p w14:paraId="5E481235" w14:textId="77777777" w:rsidR="00AA0259" w:rsidRPr="00AA0259" w:rsidRDefault="00AA0259" w:rsidP="00AA0259">
      <w:pPr>
        <w:numPr>
          <w:ilvl w:val="0"/>
          <w:numId w:val="3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Získat z URL předané parametry </w:t>
      </w: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username</w:t>
      </w:r>
      <w:proofErr w:type="spellEnd"/>
      <w:r w:rsidRPr="00AA0259">
        <w:rPr>
          <w:rFonts w:ascii="Times New Roman" w:hAnsi="Times New Roman" w:cs="Times New Roman"/>
          <w:lang w:val="cs-CZ"/>
        </w:rPr>
        <w:t xml:space="preserve">, </w:t>
      </w: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ts</w:t>
      </w:r>
      <w:proofErr w:type="spellEnd"/>
      <w:r w:rsidRPr="00AA0259">
        <w:rPr>
          <w:rFonts w:ascii="Times New Roman" w:hAnsi="Times New Roman" w:cs="Times New Roman"/>
          <w:lang w:val="cs-CZ"/>
        </w:rPr>
        <w:t xml:space="preserve">, </w:t>
      </w: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sig</w:t>
      </w:r>
      <w:proofErr w:type="spellEnd"/>
      <w:r w:rsidRPr="00AA0259">
        <w:rPr>
          <w:rFonts w:ascii="Times New Roman" w:hAnsi="Times New Roman" w:cs="Times New Roman"/>
          <w:lang w:val="cs-CZ"/>
        </w:rPr>
        <w:t>. Pokud některý z parametrů v URL není, odmítnout požadavek jako neplatný (viz níže).</w:t>
      </w:r>
    </w:p>
    <w:p w14:paraId="0DEF691A" w14:textId="77777777" w:rsidR="00AA0259" w:rsidRPr="00AA0259" w:rsidRDefault="00AA0259" w:rsidP="00AA0259">
      <w:pPr>
        <w:numPr>
          <w:ilvl w:val="0"/>
          <w:numId w:val="3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Parametr </w:t>
      </w: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sig</w:t>
      </w:r>
      <w:proofErr w:type="spellEnd"/>
      <w:r w:rsidRPr="00AA0259">
        <w:rPr>
          <w:rFonts w:ascii="Times New Roman" w:hAnsi="Times New Roman" w:cs="Times New Roman"/>
          <w:lang w:val="cs-CZ"/>
        </w:rPr>
        <w:t xml:space="preserve"> převést z kódování base64url. Pokud ho nelze dekódovat (obsahuje neplatný znak), odmítnout požadavek jako neplatný. Pokud výsledek nemá správnou délku (viz definici podepisování níže), odmítnout požadavek jako neplatný.</w:t>
      </w:r>
    </w:p>
    <w:p w14:paraId="349FC8DD" w14:textId="77777777" w:rsidR="00AA0259" w:rsidRPr="00AA0259" w:rsidRDefault="00AA0259" w:rsidP="00AA0259">
      <w:pPr>
        <w:numPr>
          <w:ilvl w:val="0"/>
          <w:numId w:val="3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lastRenderedPageBreak/>
        <w:t xml:space="preserve">Z parametru </w:t>
      </w: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ts</w:t>
      </w:r>
      <w:proofErr w:type="spellEnd"/>
      <w:r w:rsidRPr="00AA0259">
        <w:rPr>
          <w:rFonts w:ascii="Times New Roman" w:hAnsi="Times New Roman" w:cs="Times New Roman"/>
          <w:lang w:val="cs-CZ"/>
        </w:rPr>
        <w:t xml:space="preserve"> načíst časovou značku; pokud parametr nemá správný formát, odmítnout požadavek jako neplatný.</w:t>
      </w:r>
    </w:p>
    <w:p w14:paraId="70E98586" w14:textId="77777777" w:rsidR="00AA0259" w:rsidRPr="00AA0259" w:rsidRDefault="00AA0259" w:rsidP="00AA0259">
      <w:pPr>
        <w:numPr>
          <w:ilvl w:val="0"/>
          <w:numId w:val="3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Ověřit aktuálnost časové značky: pokud se od aktuálního platného času liší o více než je dovolená tolerance (k toleranci viz níže), informovat uživatele, že platnost odkazu na přechod do aplikace </w:t>
      </w:r>
      <w:r w:rsidR="00AF61F2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 xml:space="preserve"> již vypršela, má se vrátit do aplikace </w:t>
      </w:r>
      <w:r w:rsidR="00AF61F2">
        <w:rPr>
          <w:rFonts w:ascii="Times New Roman" w:hAnsi="Times New Roman" w:cs="Times New Roman"/>
          <w:lang w:val="cs-CZ"/>
        </w:rPr>
        <w:t>PP</w:t>
      </w:r>
      <w:r w:rsidRPr="00AA0259">
        <w:rPr>
          <w:rFonts w:ascii="Times New Roman" w:hAnsi="Times New Roman" w:cs="Times New Roman"/>
          <w:lang w:val="cs-CZ"/>
        </w:rPr>
        <w:t xml:space="preserve"> a zkusit to znovu (případně je možno doplnit hypertextový odkaz).</w:t>
      </w:r>
    </w:p>
    <w:p w14:paraId="49B44B35" w14:textId="77777777" w:rsidR="00AA0259" w:rsidRPr="00AA0259" w:rsidRDefault="00AA0259" w:rsidP="00AA0259">
      <w:pPr>
        <w:numPr>
          <w:ilvl w:val="0"/>
          <w:numId w:val="3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>Ověřit platnost ověřovacího kódu (viz níže). Pokud kód neodpovídá, odmítnout požadavek jako neplatný.</w:t>
      </w:r>
    </w:p>
    <w:p w14:paraId="24B60EE4" w14:textId="77777777" w:rsidR="00AA0259" w:rsidRPr="00AA0259" w:rsidRDefault="00AA0259" w:rsidP="00AA0259">
      <w:pPr>
        <w:numPr>
          <w:ilvl w:val="0"/>
          <w:numId w:val="3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Nalézt v databázi aplikace záznam uživatele s uživatelským jménem získaným z položky </w:t>
      </w: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username</w:t>
      </w:r>
      <w:proofErr w:type="spellEnd"/>
      <w:r w:rsidRPr="00AA0259">
        <w:rPr>
          <w:rFonts w:ascii="Times New Roman" w:hAnsi="Times New Roman" w:cs="Times New Roman"/>
          <w:lang w:val="cs-CZ"/>
        </w:rPr>
        <w:t xml:space="preserve">. Pokud by takový uživatel v databázi neexistoval, jedná se o problém v nastavení aplikací a synchronizace jejich dat. (V takovém případě lze patrně uživateli poradit pouze kontaktovat technickou podporu apod.) </w:t>
      </w:r>
    </w:p>
    <w:p w14:paraId="7766041C" w14:textId="77777777" w:rsidR="00AA0259" w:rsidRPr="00AA0259" w:rsidRDefault="00AA0259" w:rsidP="00AA0259">
      <w:pPr>
        <w:numPr>
          <w:ilvl w:val="0"/>
          <w:numId w:val="3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Ze záznamu uživatele načíst časovou značku posledního přihlášení, tu porovnat s časem získaným z položky </w:t>
      </w: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ts</w:t>
      </w:r>
      <w:proofErr w:type="spellEnd"/>
      <w:r w:rsidRPr="00AA0259">
        <w:rPr>
          <w:rFonts w:ascii="Times New Roman" w:hAnsi="Times New Roman" w:cs="Times New Roman"/>
          <w:lang w:val="cs-CZ"/>
        </w:rPr>
        <w:t xml:space="preserve">: položka </w:t>
      </w: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ts</w:t>
      </w:r>
      <w:proofErr w:type="spellEnd"/>
      <w:r w:rsidRPr="00AA0259">
        <w:rPr>
          <w:rFonts w:ascii="Times New Roman" w:hAnsi="Times New Roman" w:cs="Times New Roman"/>
          <w:lang w:val="cs-CZ"/>
        </w:rPr>
        <w:t xml:space="preserve"> musí být striktně </w:t>
      </w:r>
      <w:r w:rsidRPr="00AA0259">
        <w:rPr>
          <w:rFonts w:ascii="Times New Roman" w:hAnsi="Times New Roman" w:cs="Times New Roman"/>
          <w:i/>
          <w:iCs/>
          <w:lang w:val="cs-CZ"/>
        </w:rPr>
        <w:t>vyšší</w:t>
      </w:r>
      <w:r w:rsidRPr="00AA0259">
        <w:rPr>
          <w:rFonts w:ascii="Times New Roman" w:hAnsi="Times New Roman" w:cs="Times New Roman"/>
          <w:lang w:val="cs-CZ"/>
        </w:rPr>
        <w:t xml:space="preserve"> (nikoli rovna!) než údaj z databáze. Pokud není, informovat uživatele o vypršení platnosti odkazu (viz bod 4 výše).</w:t>
      </w:r>
    </w:p>
    <w:p w14:paraId="1FB8AAB9" w14:textId="77777777" w:rsidR="00AA0259" w:rsidRPr="00AA0259" w:rsidRDefault="00AA0259" w:rsidP="00AA0259">
      <w:pPr>
        <w:numPr>
          <w:ilvl w:val="0"/>
          <w:numId w:val="3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Akceptovat daného uživatele jako přihlášeného, v jeho databázovém záznamu aktualizovat časovou značku posledního přihlášení na hodnotu získanou z položky </w:t>
      </w: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ts</w:t>
      </w:r>
      <w:proofErr w:type="spellEnd"/>
      <w:r w:rsidRPr="00AA0259">
        <w:rPr>
          <w:rFonts w:ascii="Times New Roman" w:hAnsi="Times New Roman" w:cs="Times New Roman"/>
          <w:lang w:val="cs-CZ"/>
        </w:rPr>
        <w:t xml:space="preserve">, dále uživatele vpustit do aplikace </w:t>
      </w:r>
      <w:r w:rsidR="0071322F">
        <w:rPr>
          <w:rFonts w:ascii="Times New Roman" w:hAnsi="Times New Roman" w:cs="Times New Roman"/>
          <w:lang w:val="cs-CZ"/>
        </w:rPr>
        <w:t>LMS,</w:t>
      </w:r>
      <w:r w:rsidRPr="00AA0259">
        <w:rPr>
          <w:rFonts w:ascii="Times New Roman" w:hAnsi="Times New Roman" w:cs="Times New Roman"/>
          <w:lang w:val="cs-CZ"/>
        </w:rPr>
        <w:t xml:space="preserve"> jako by se běžným způsobem přihlásil.</w:t>
      </w:r>
    </w:p>
    <w:p w14:paraId="0A7A3B20" w14:textId="77777777" w:rsidR="00AA0259" w:rsidRPr="00AA0259" w:rsidRDefault="00AA0259" w:rsidP="00AA0259">
      <w:pPr>
        <w:keepNext/>
        <w:keepLines/>
        <w:autoSpaceDE w:val="0"/>
        <w:autoSpaceDN w:val="0"/>
        <w:adjustRightInd w:val="0"/>
        <w:spacing w:before="200" w:after="0"/>
        <w:outlineLvl w:val="1"/>
        <w:rPr>
          <w:rFonts w:ascii="Times New Roman" w:hAnsi="Times New Roman" w:cs="Times New Roman"/>
          <w:b/>
          <w:bCs/>
          <w:color w:val="4F81BD"/>
          <w:sz w:val="26"/>
          <w:szCs w:val="26"/>
          <w:lang w:val="cs-CZ"/>
        </w:rPr>
      </w:pPr>
      <w:r w:rsidRPr="00AA0259">
        <w:rPr>
          <w:rFonts w:ascii="Times New Roman" w:hAnsi="Times New Roman" w:cs="Times New Roman"/>
          <w:b/>
          <w:bCs/>
          <w:color w:val="4F81BD"/>
          <w:sz w:val="26"/>
          <w:szCs w:val="26"/>
          <w:lang w:val="cs-CZ"/>
        </w:rPr>
        <w:t>Odmítání neplatných požadavků</w:t>
      </w:r>
    </w:p>
    <w:p w14:paraId="0E3AEBC8" w14:textId="77777777" w:rsidR="00AA0259" w:rsidRPr="00AA0259" w:rsidRDefault="00AA0259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>Nevyhovění některé z výše uvedených kontrol může být způsobeno několika příčinami:</w:t>
      </w:r>
    </w:p>
    <w:p w14:paraId="05741121" w14:textId="77777777" w:rsidR="00AA0259" w:rsidRPr="00AA0259" w:rsidRDefault="00AA0259" w:rsidP="00AA0259">
      <w:pPr>
        <w:numPr>
          <w:ilvl w:val="0"/>
          <w:numId w:val="4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>Technický problém, ať už v jedné z obou aplikací, v uživatelově prohlížeči atd.</w:t>
      </w:r>
    </w:p>
    <w:p w14:paraId="50C1DEAD" w14:textId="77777777" w:rsidR="00AA0259" w:rsidRPr="00AA0259" w:rsidRDefault="00AA0259" w:rsidP="00AA0259">
      <w:pPr>
        <w:numPr>
          <w:ilvl w:val="0"/>
          <w:numId w:val="4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>Uživatel se (úmyslně či neúmyslně, např. nechtěně z historie prohlížeče) pokusil přejít na již dříve použité URL.</w:t>
      </w:r>
    </w:p>
    <w:p w14:paraId="38887BD3" w14:textId="77777777" w:rsidR="00AA0259" w:rsidRPr="00AA0259" w:rsidRDefault="00AA0259" w:rsidP="00AA0259">
      <w:pPr>
        <w:numPr>
          <w:ilvl w:val="0"/>
          <w:numId w:val="4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Uživatel si (např. ve vedlejším okně či záložce) nechal dlouho otevřený odkaz pro přechod do </w:t>
      </w:r>
      <w:r w:rsidR="0071322F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 xml:space="preserve"> a po této dlouhé prodlevě se ho pokusil použít.</w:t>
      </w:r>
    </w:p>
    <w:p w14:paraId="6703137C" w14:textId="77777777" w:rsidR="00AA0259" w:rsidRPr="00AA0259" w:rsidRDefault="00AA0259" w:rsidP="00AA0259">
      <w:pPr>
        <w:numPr>
          <w:ilvl w:val="0"/>
          <w:numId w:val="4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Cílený pokus o útok na bezpečnost aplikace. </w:t>
      </w:r>
    </w:p>
    <w:p w14:paraId="7C0F60F9" w14:textId="77777777" w:rsidR="00AA0259" w:rsidRPr="00AA0259" w:rsidRDefault="00AA0259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Chybová hlášení je proto třeba koncipovat s ohledem na tyto možnosti (tzn. ne každé nevyhovění je způsobeno cíleným útokem na bezpečnost). </w:t>
      </w:r>
    </w:p>
    <w:p w14:paraId="750823FE" w14:textId="77777777" w:rsidR="00AA0259" w:rsidRPr="00AA0259" w:rsidRDefault="00AA0259" w:rsidP="00AA0259">
      <w:pPr>
        <w:keepNext/>
        <w:keepLines/>
        <w:autoSpaceDE w:val="0"/>
        <w:autoSpaceDN w:val="0"/>
        <w:adjustRightInd w:val="0"/>
        <w:spacing w:before="200" w:after="0"/>
        <w:outlineLvl w:val="1"/>
        <w:rPr>
          <w:rFonts w:ascii="Times New Roman" w:hAnsi="Times New Roman" w:cs="Times New Roman"/>
          <w:b/>
          <w:bCs/>
          <w:color w:val="4F81BD"/>
          <w:sz w:val="26"/>
          <w:szCs w:val="26"/>
          <w:lang w:val="cs-CZ"/>
        </w:rPr>
      </w:pPr>
      <w:r w:rsidRPr="00AA0259">
        <w:rPr>
          <w:rFonts w:ascii="Times New Roman" w:hAnsi="Times New Roman" w:cs="Times New Roman"/>
          <w:b/>
          <w:bCs/>
          <w:color w:val="4F81BD"/>
          <w:sz w:val="26"/>
          <w:szCs w:val="26"/>
          <w:lang w:val="cs-CZ"/>
        </w:rPr>
        <w:t>Tolerance na odchylku časových značek</w:t>
      </w:r>
    </w:p>
    <w:p w14:paraId="5459CB12" w14:textId="77777777" w:rsidR="00AA0259" w:rsidRPr="00AA0259" w:rsidRDefault="00AA0259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Při ověřování časové značky je potřeba mít na paměti, že aplikace </w:t>
      </w:r>
      <w:r w:rsidR="000B274B">
        <w:rPr>
          <w:rFonts w:ascii="Times New Roman" w:hAnsi="Times New Roman" w:cs="Times New Roman"/>
          <w:lang w:val="cs-CZ"/>
        </w:rPr>
        <w:t>PP</w:t>
      </w:r>
      <w:r w:rsidRPr="00AA0259">
        <w:rPr>
          <w:rFonts w:ascii="Times New Roman" w:hAnsi="Times New Roman" w:cs="Times New Roman"/>
          <w:lang w:val="cs-CZ"/>
        </w:rPr>
        <w:t xml:space="preserve"> a </w:t>
      </w:r>
      <w:r w:rsidR="000B274B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 xml:space="preserve"> běží na různých serverech, které nemusí mít naprosto přesně synchronizovaný čas; může se tedy stát, že je v URL předána časová značka, která pochází mírně </w:t>
      </w:r>
      <w:r w:rsidRPr="00AA0259">
        <w:rPr>
          <w:rFonts w:ascii="Times New Roman" w:hAnsi="Times New Roman" w:cs="Times New Roman"/>
          <w:i/>
          <w:iCs/>
          <w:lang w:val="cs-CZ"/>
        </w:rPr>
        <w:t>z budoucnosti</w:t>
      </w:r>
      <w:r w:rsidRPr="00AA0259">
        <w:rPr>
          <w:rFonts w:ascii="Times New Roman" w:hAnsi="Times New Roman" w:cs="Times New Roman"/>
          <w:lang w:val="cs-CZ"/>
        </w:rPr>
        <w:t xml:space="preserve">; to by mělo být akceptováno jako platné. Konkrétní volba hodnot pro tolerance závisí na parametrech serverů a spolehlivosti jejich času a na tom, kolik času chceme dát uživateli k využití odkazu pro přechod do </w:t>
      </w:r>
      <w:r w:rsidR="000B274B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>. Cca minuta do minulosti a několik sekund až desítek sekund do budoucnosti by mohly být dostatečné.</w:t>
      </w:r>
    </w:p>
    <w:p w14:paraId="13D05EDD" w14:textId="77777777" w:rsidR="00AA0259" w:rsidRPr="00AA0259" w:rsidRDefault="00AA0259" w:rsidP="00AA0259">
      <w:pPr>
        <w:keepNext/>
        <w:keepLines/>
        <w:autoSpaceDE w:val="0"/>
        <w:autoSpaceDN w:val="0"/>
        <w:adjustRightInd w:val="0"/>
        <w:spacing w:before="200" w:after="0"/>
        <w:outlineLvl w:val="1"/>
        <w:rPr>
          <w:rFonts w:ascii="Times New Roman" w:hAnsi="Times New Roman" w:cs="Times New Roman"/>
          <w:b/>
          <w:bCs/>
          <w:color w:val="4F81BD"/>
          <w:sz w:val="26"/>
          <w:szCs w:val="26"/>
          <w:lang w:val="cs-CZ"/>
        </w:rPr>
      </w:pPr>
      <w:r w:rsidRPr="00AA0259">
        <w:rPr>
          <w:rFonts w:ascii="Times New Roman" w:hAnsi="Times New Roman" w:cs="Times New Roman"/>
          <w:b/>
          <w:bCs/>
          <w:color w:val="4F81BD"/>
          <w:sz w:val="26"/>
          <w:szCs w:val="26"/>
          <w:lang w:val="cs-CZ"/>
        </w:rPr>
        <w:lastRenderedPageBreak/>
        <w:t>Ověřovací kód</w:t>
      </w:r>
    </w:p>
    <w:p w14:paraId="3BD3F849" w14:textId="77777777" w:rsidR="00AA0259" w:rsidRPr="00AA0259" w:rsidRDefault="00AA0259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Základem bezpečnosti celého mechanismu je ověřovací kód, který zajišťuje, že předávaná data pocházejí přímo z aplikace </w:t>
      </w:r>
      <w:r w:rsidR="000B274B">
        <w:rPr>
          <w:rFonts w:ascii="Times New Roman" w:hAnsi="Times New Roman" w:cs="Times New Roman"/>
          <w:lang w:val="cs-CZ"/>
        </w:rPr>
        <w:t>PP</w:t>
      </w:r>
      <w:r w:rsidRPr="00AA0259">
        <w:rPr>
          <w:rFonts w:ascii="Times New Roman" w:hAnsi="Times New Roman" w:cs="Times New Roman"/>
          <w:lang w:val="cs-CZ"/>
        </w:rPr>
        <w:t xml:space="preserve"> a nikdo do nich nezasahoval. Konstrukce ověřovacího kódu sestává ze dvou základních složek, a sice ze zabezpečených dat a algoritmu, kterým se kód ověřuje.</w:t>
      </w:r>
    </w:p>
    <w:p w14:paraId="4DE8E49B" w14:textId="77777777" w:rsidR="00AA0259" w:rsidRPr="00AA0259" w:rsidRDefault="00AA0259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>Zabezpečovaná data mají následující podobu:</w:t>
      </w:r>
    </w:p>
    <w:p w14:paraId="7A96F136" w14:textId="77777777" w:rsidR="00AA0259" w:rsidRPr="00AA0259" w:rsidRDefault="00AA0259" w:rsidP="00AA0259">
      <w:pPr>
        <w:autoSpaceDE w:val="0"/>
        <w:autoSpaceDN w:val="0"/>
        <w:adjustRightInd w:val="0"/>
        <w:rPr>
          <w:rFonts w:ascii="Verdana" w:hAnsi="Verdana" w:cs="Verdana"/>
          <w:i/>
          <w:iCs/>
          <w:sz w:val="19"/>
          <w:szCs w:val="19"/>
          <w:lang w:val="cs-CZ"/>
        </w:rPr>
      </w:pP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username</w:t>
      </w:r>
      <w:proofErr w:type="spellEnd"/>
      <w:r w:rsidRPr="00AA0259">
        <w:rPr>
          <w:rFonts w:ascii="Times New Roman" w:hAnsi="Times New Roman" w:cs="Times New Roman"/>
          <w:i/>
          <w:iCs/>
          <w:lang w:val="cs-CZ"/>
        </w:rPr>
        <w:t>=</w:t>
      </w: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jmeno&amp;ts</w:t>
      </w:r>
      <w:proofErr w:type="spellEnd"/>
      <w:r w:rsidRPr="00AA0259">
        <w:rPr>
          <w:rFonts w:ascii="Times New Roman" w:hAnsi="Times New Roman" w:cs="Times New Roman"/>
          <w:i/>
          <w:iCs/>
          <w:lang w:val="cs-CZ"/>
        </w:rPr>
        <w:t>=</w:t>
      </w:r>
      <w:r w:rsidRPr="00AA0259">
        <w:rPr>
          <w:rFonts w:ascii="Verdana" w:hAnsi="Verdana" w:cs="Verdana"/>
          <w:i/>
          <w:iCs/>
          <w:sz w:val="19"/>
          <w:szCs w:val="19"/>
          <w:lang w:val="cs-CZ"/>
        </w:rPr>
        <w:t>6hI4RFSizQg</w:t>
      </w:r>
    </w:p>
    <w:p w14:paraId="0BB09BD5" w14:textId="77777777" w:rsidR="00AA0259" w:rsidRPr="00AA0259" w:rsidRDefault="00AA0259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celkově se tedy jedná o data ve formátu </w:t>
      </w: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application</w:t>
      </w:r>
      <w:proofErr w:type="spellEnd"/>
      <w:r w:rsidRPr="00AA0259">
        <w:rPr>
          <w:rFonts w:ascii="Times New Roman" w:hAnsi="Times New Roman" w:cs="Times New Roman"/>
          <w:i/>
          <w:iCs/>
          <w:lang w:val="cs-CZ"/>
        </w:rPr>
        <w:t>/x-www-</w:t>
      </w: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form</w:t>
      </w:r>
      <w:proofErr w:type="spellEnd"/>
      <w:r w:rsidRPr="00AA0259">
        <w:rPr>
          <w:rFonts w:ascii="Times New Roman" w:hAnsi="Times New Roman" w:cs="Times New Roman"/>
          <w:i/>
          <w:iCs/>
          <w:lang w:val="cs-CZ"/>
        </w:rPr>
        <w:t>-</w:t>
      </w: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urlencoded</w:t>
      </w:r>
      <w:proofErr w:type="spellEnd"/>
      <w:r w:rsidRPr="00AA0259">
        <w:rPr>
          <w:rFonts w:ascii="Times New Roman" w:hAnsi="Times New Roman" w:cs="Times New Roman"/>
          <w:lang w:val="cs-CZ"/>
        </w:rPr>
        <w:t xml:space="preserve">, obsahující položky </w:t>
      </w: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username</w:t>
      </w:r>
      <w:proofErr w:type="spellEnd"/>
      <w:r w:rsidRPr="00AA0259">
        <w:rPr>
          <w:rFonts w:ascii="Times New Roman" w:hAnsi="Times New Roman" w:cs="Times New Roman"/>
          <w:lang w:val="cs-CZ"/>
        </w:rPr>
        <w:t xml:space="preserve"> a </w:t>
      </w: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ts</w:t>
      </w:r>
      <w:proofErr w:type="spellEnd"/>
      <w:r w:rsidRPr="00AA0259">
        <w:rPr>
          <w:rFonts w:ascii="Times New Roman" w:hAnsi="Times New Roman" w:cs="Times New Roman"/>
          <w:lang w:val="cs-CZ"/>
        </w:rPr>
        <w:t xml:space="preserve"> (v tomto pořadí). Případné zvláštní znaky v uživatelském jméně jsou v souladu s tímto formátem uvedeny pomocí procenta a hexadecimálního kódu, stejně tak znaky mimo ASCII (např. znaky s diakritikou), které jsou zakódovány do UTF-8 a poté převedeny do hexadecimálních hodnot uvozených procenty. (V ostatních položkách zvláštní znaky být nemají, takže se jich to netýká.)</w:t>
      </w:r>
    </w:p>
    <w:p w14:paraId="1156ED8F" w14:textId="77777777" w:rsidR="00AA0259" w:rsidRPr="00AA0259" w:rsidRDefault="00AA0259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>Druhou složkou je algoritmus použitý pro ověřování. Zde jsou možné dvě varianty: jednak MAC založený na symetrické kryptografii (např. HMAC-SHA512), jednak elektronický podpis na základě asymetrické kryptografie (např. DSA).</w:t>
      </w:r>
    </w:p>
    <w:p w14:paraId="4EE43CBF" w14:textId="77777777" w:rsidR="00AA0259" w:rsidRPr="00AA0259" w:rsidRDefault="00AA0259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>Symetrická varianta je pravděpodobně jednodušší na implementaci, bude také mít kratší ověřovací kód (což ale asi není podstatné). Výhodou asymetrické varianty je bezpečnější správa klíčů – z </w:t>
      </w:r>
      <w:r w:rsidR="000B274B">
        <w:rPr>
          <w:rFonts w:ascii="Times New Roman" w:hAnsi="Times New Roman" w:cs="Times New Roman"/>
          <w:lang w:val="cs-CZ"/>
        </w:rPr>
        <w:t>PP</w:t>
      </w:r>
      <w:r w:rsidRPr="00AA0259">
        <w:rPr>
          <w:rFonts w:ascii="Times New Roman" w:hAnsi="Times New Roman" w:cs="Times New Roman"/>
          <w:lang w:val="cs-CZ"/>
        </w:rPr>
        <w:t xml:space="preserve"> do </w:t>
      </w:r>
      <w:r w:rsidR="000B274B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 xml:space="preserve"> stačí předat veřejný klíč (certifikát), který není potřeba při přenosu nijak zvláště zabezpečovat.</w:t>
      </w:r>
    </w:p>
    <w:p w14:paraId="24FB5543" w14:textId="77777777" w:rsidR="00AA0259" w:rsidRPr="00AA0259" w:rsidRDefault="00AA0259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>Volba varianty, konkrétního algoritmu a jeho parametrů bude muset proběhnout dohodou A&amp;&amp;L soft</w:t>
      </w:r>
      <w:r w:rsidR="000B274B">
        <w:rPr>
          <w:rFonts w:ascii="Times New Roman" w:hAnsi="Times New Roman" w:cs="Times New Roman"/>
          <w:lang w:val="cs-CZ"/>
        </w:rPr>
        <w:t>u</w:t>
      </w:r>
      <w:r w:rsidRPr="00AA0259">
        <w:rPr>
          <w:rFonts w:ascii="Times New Roman" w:hAnsi="Times New Roman" w:cs="Times New Roman"/>
          <w:lang w:val="cs-CZ"/>
        </w:rPr>
        <w:t xml:space="preserve"> a </w:t>
      </w:r>
      <w:proofErr w:type="spellStart"/>
      <w:r w:rsidR="000B274B">
        <w:rPr>
          <w:rFonts w:ascii="Times New Roman" w:hAnsi="Times New Roman" w:cs="Times New Roman"/>
          <w:lang w:val="cs-CZ"/>
        </w:rPr>
        <w:t>Trasku</w:t>
      </w:r>
      <w:proofErr w:type="spellEnd"/>
      <w:r w:rsidRPr="00AA0259">
        <w:rPr>
          <w:rFonts w:ascii="Times New Roman" w:hAnsi="Times New Roman" w:cs="Times New Roman"/>
          <w:lang w:val="cs-CZ"/>
        </w:rPr>
        <w:t xml:space="preserve"> podle možností obou stran.</w:t>
      </w:r>
    </w:p>
    <w:p w14:paraId="5902B811" w14:textId="77777777" w:rsidR="00AA0259" w:rsidRPr="00AA0259" w:rsidRDefault="00AA0259" w:rsidP="00AA0259">
      <w:pPr>
        <w:keepNext/>
        <w:keepLines/>
        <w:autoSpaceDE w:val="0"/>
        <w:autoSpaceDN w:val="0"/>
        <w:adjustRightInd w:val="0"/>
        <w:spacing w:before="200" w:after="0"/>
        <w:outlineLvl w:val="2"/>
        <w:rPr>
          <w:rFonts w:ascii="Times New Roman" w:hAnsi="Times New Roman" w:cs="Times New Roman"/>
          <w:b/>
          <w:bCs/>
          <w:color w:val="4F81BD"/>
          <w:lang w:val="cs-CZ"/>
        </w:rPr>
      </w:pPr>
      <w:r w:rsidRPr="00AA0259">
        <w:rPr>
          <w:rFonts w:ascii="Times New Roman" w:hAnsi="Times New Roman" w:cs="Times New Roman"/>
          <w:b/>
          <w:bCs/>
          <w:color w:val="4F81BD"/>
          <w:lang w:val="cs-CZ"/>
        </w:rPr>
        <w:t>Varianta symetrická kryptografie (HMAC)</w:t>
      </w:r>
    </w:p>
    <w:p w14:paraId="585C3E03" w14:textId="77777777" w:rsidR="00AA0259" w:rsidRPr="00AA0259" w:rsidRDefault="00AA0259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Předem je potřeba mezi </w:t>
      </w:r>
      <w:r w:rsidR="000B274B">
        <w:rPr>
          <w:rFonts w:ascii="Times New Roman" w:hAnsi="Times New Roman" w:cs="Times New Roman"/>
          <w:lang w:val="cs-CZ"/>
        </w:rPr>
        <w:t>PP</w:t>
      </w:r>
      <w:r w:rsidRPr="00AA0259">
        <w:rPr>
          <w:rFonts w:ascii="Times New Roman" w:hAnsi="Times New Roman" w:cs="Times New Roman"/>
          <w:lang w:val="cs-CZ"/>
        </w:rPr>
        <w:t xml:space="preserve"> a </w:t>
      </w:r>
      <w:r w:rsidR="000B274B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 xml:space="preserve"> bezpečně (utajeně) přenést (symetrický) šifrovací klíč.</w:t>
      </w:r>
    </w:p>
    <w:p w14:paraId="65C3F11F" w14:textId="77777777" w:rsidR="00AA0259" w:rsidRPr="00AA0259" w:rsidRDefault="00AA0259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Posléze při ověřování platnosti příchozího požadavku </w:t>
      </w:r>
      <w:r w:rsidR="004E3D1F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 xml:space="preserve"> vypočítá ze zabezpečovaných dat (viz výše) a šifrovacího klíče HMAC a svůj výsledek porovná s přijatou položkou </w:t>
      </w:r>
      <w:proofErr w:type="spellStart"/>
      <w:r w:rsidRPr="00AA0259">
        <w:rPr>
          <w:rFonts w:ascii="Times New Roman" w:hAnsi="Times New Roman" w:cs="Times New Roman"/>
          <w:i/>
          <w:iCs/>
          <w:lang w:val="cs-CZ"/>
        </w:rPr>
        <w:t>sig</w:t>
      </w:r>
      <w:proofErr w:type="spellEnd"/>
      <w:r w:rsidRPr="00AA0259">
        <w:rPr>
          <w:rFonts w:ascii="Times New Roman" w:hAnsi="Times New Roman" w:cs="Times New Roman"/>
          <w:lang w:val="cs-CZ"/>
        </w:rPr>
        <w:t>, obě hodnoty se musí shodovat.</w:t>
      </w:r>
    </w:p>
    <w:p w14:paraId="29063204" w14:textId="77777777" w:rsidR="00AA0259" w:rsidRPr="00AA0259" w:rsidRDefault="00AA0259" w:rsidP="00AA0259">
      <w:pPr>
        <w:keepNext/>
        <w:keepLines/>
        <w:autoSpaceDE w:val="0"/>
        <w:autoSpaceDN w:val="0"/>
        <w:adjustRightInd w:val="0"/>
        <w:spacing w:before="200" w:after="0"/>
        <w:outlineLvl w:val="2"/>
        <w:rPr>
          <w:rFonts w:ascii="Times New Roman" w:hAnsi="Times New Roman" w:cs="Times New Roman"/>
          <w:b/>
          <w:bCs/>
          <w:color w:val="4F81BD"/>
          <w:lang w:val="cs-CZ"/>
        </w:rPr>
      </w:pPr>
      <w:r w:rsidRPr="00AA0259">
        <w:rPr>
          <w:rFonts w:ascii="Times New Roman" w:hAnsi="Times New Roman" w:cs="Times New Roman"/>
          <w:b/>
          <w:bCs/>
          <w:color w:val="4F81BD"/>
          <w:lang w:val="cs-CZ"/>
        </w:rPr>
        <w:t>Varianta asymetrická kryptografie (DSA)</w:t>
      </w:r>
    </w:p>
    <w:p w14:paraId="6DB991AD" w14:textId="77777777" w:rsidR="00AA0259" w:rsidRPr="00AA0259" w:rsidRDefault="00AA0259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>Předem je potřeba z </w:t>
      </w:r>
      <w:r w:rsidR="004E3D1F">
        <w:rPr>
          <w:rFonts w:ascii="Times New Roman" w:hAnsi="Times New Roman" w:cs="Times New Roman"/>
          <w:lang w:val="cs-CZ"/>
        </w:rPr>
        <w:t>PP</w:t>
      </w:r>
      <w:r w:rsidRPr="00AA0259">
        <w:rPr>
          <w:rFonts w:ascii="Times New Roman" w:hAnsi="Times New Roman" w:cs="Times New Roman"/>
          <w:lang w:val="cs-CZ"/>
        </w:rPr>
        <w:t xml:space="preserve"> do </w:t>
      </w:r>
      <w:r w:rsidR="004E3D1F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 xml:space="preserve"> předat veřejný klíč </w:t>
      </w:r>
      <w:r w:rsidR="004E3D1F">
        <w:rPr>
          <w:rFonts w:ascii="Times New Roman" w:hAnsi="Times New Roman" w:cs="Times New Roman"/>
          <w:lang w:val="cs-CZ"/>
        </w:rPr>
        <w:t>PP</w:t>
      </w:r>
      <w:r w:rsidRPr="00AA0259">
        <w:rPr>
          <w:rFonts w:ascii="Times New Roman" w:hAnsi="Times New Roman" w:cs="Times New Roman"/>
          <w:lang w:val="cs-CZ"/>
        </w:rPr>
        <w:t xml:space="preserve"> (pravděpodobně ve formě certifikátu).</w:t>
      </w:r>
    </w:p>
    <w:p w14:paraId="03168BF8" w14:textId="77777777" w:rsidR="00AA0259" w:rsidRPr="00AA0259" w:rsidRDefault="00AA0259" w:rsidP="00AA0259">
      <w:pPr>
        <w:autoSpaceDE w:val="0"/>
        <w:autoSpaceDN w:val="0"/>
        <w:adjustRightInd w:val="0"/>
        <w:rPr>
          <w:rFonts w:ascii="Times New Roman" w:hAnsi="Times New Roman" w:cs="Times New Roman"/>
          <w:lang w:val="cs-CZ"/>
        </w:rPr>
      </w:pPr>
      <w:r w:rsidRPr="00AA0259">
        <w:rPr>
          <w:rFonts w:ascii="Times New Roman" w:hAnsi="Times New Roman" w:cs="Times New Roman"/>
          <w:lang w:val="cs-CZ"/>
        </w:rPr>
        <w:t xml:space="preserve">Posléze při ověřování platnosti příchozího požadavku </w:t>
      </w:r>
      <w:r w:rsidR="004E3D1F">
        <w:rPr>
          <w:rFonts w:ascii="Times New Roman" w:hAnsi="Times New Roman" w:cs="Times New Roman"/>
          <w:lang w:val="cs-CZ"/>
        </w:rPr>
        <w:t>LMS</w:t>
      </w:r>
      <w:r w:rsidRPr="00AA0259">
        <w:rPr>
          <w:rFonts w:ascii="Times New Roman" w:hAnsi="Times New Roman" w:cs="Times New Roman"/>
          <w:lang w:val="cs-CZ"/>
        </w:rPr>
        <w:t xml:space="preserve"> ověří podpis zabezpečovaných dat (viz výše) podle veřejného klíče, podpis musí být platný.</w:t>
      </w:r>
    </w:p>
    <w:p w14:paraId="13044EC9" w14:textId="77777777" w:rsidR="00AA0259" w:rsidRPr="00AA0259" w:rsidRDefault="00AA0259" w:rsidP="00AA02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cs-CZ"/>
        </w:rPr>
      </w:pPr>
    </w:p>
    <w:p w14:paraId="274F3683" w14:textId="77777777" w:rsidR="00DC6DD2" w:rsidRPr="00AA0259" w:rsidRDefault="00DC6DD2" w:rsidP="00AA0259">
      <w:pPr>
        <w:rPr>
          <w:lang w:val="cs-CZ"/>
        </w:rPr>
      </w:pPr>
    </w:p>
    <w:sectPr w:rsidR="008D08D3" w:rsidRPr="00AA0259" w:rsidSect="00CA7AC5">
      <w:pgSz w:w="11908" w:h="16833"/>
      <w:pgMar w:top="1440" w:right="1800" w:bottom="1440" w:left="1800" w:header="720" w:footer="720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94E66"/>
    <w:multiLevelType w:val="multilevel"/>
    <w:tmpl w:val="719CF872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left"/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."/>
      <w:lvlJc w:val="left"/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left"/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."/>
      <w:lvlJc w:val="left"/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left"/>
      <w:rPr>
        <w:rFonts w:ascii="Times New Roman" w:hAnsi="Times New Roman" w:cs="Times New Roman"/>
        <w:sz w:val="24"/>
        <w:szCs w:val="24"/>
      </w:rPr>
    </w:lvl>
  </w:abstractNum>
  <w:abstractNum w:abstractNumId="1" w15:restartNumberingAfterBreak="0">
    <w:nsid w:val="564A2B55"/>
    <w:multiLevelType w:val="multilevel"/>
    <w:tmpl w:val="42C28344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left"/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."/>
      <w:lvlJc w:val="left"/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left"/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."/>
      <w:lvlJc w:val="left"/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left"/>
      <w:rPr>
        <w:rFonts w:ascii="Times New Roman" w:hAnsi="Times New Roman" w:cs="Times New Roman"/>
        <w:sz w:val="24"/>
        <w:szCs w:val="24"/>
      </w:rPr>
    </w:lvl>
  </w:abstractNum>
  <w:abstractNum w:abstractNumId="2" w15:restartNumberingAfterBreak="0">
    <w:nsid w:val="5B2F541B"/>
    <w:multiLevelType w:val="multilevel"/>
    <w:tmpl w:val="AE547F54"/>
    <w:lvl w:ilvl="0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3" w15:restartNumberingAfterBreak="0">
    <w:nsid w:val="5F2302F1"/>
    <w:multiLevelType w:val="multilevel"/>
    <w:tmpl w:val="644E9BF6"/>
    <w:lvl w:ilvl="0">
      <w:start w:val="1"/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num w:numId="1" w16cid:durableId="2100249914">
    <w:abstractNumId w:val="0"/>
  </w:num>
  <w:num w:numId="2" w16cid:durableId="1070620200">
    <w:abstractNumId w:val="3"/>
  </w:num>
  <w:num w:numId="3" w16cid:durableId="1252007081">
    <w:abstractNumId w:val="1"/>
  </w:num>
  <w:num w:numId="4" w16cid:durableId="1599830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259"/>
    <w:rsid w:val="00000EB7"/>
    <w:rsid w:val="00006FA5"/>
    <w:rsid w:val="0007672D"/>
    <w:rsid w:val="000B274B"/>
    <w:rsid w:val="001E707C"/>
    <w:rsid w:val="00220639"/>
    <w:rsid w:val="00275D2D"/>
    <w:rsid w:val="002914AB"/>
    <w:rsid w:val="002964B9"/>
    <w:rsid w:val="002A2208"/>
    <w:rsid w:val="002B71F2"/>
    <w:rsid w:val="002D427F"/>
    <w:rsid w:val="00335974"/>
    <w:rsid w:val="00386EF0"/>
    <w:rsid w:val="003948DF"/>
    <w:rsid w:val="00417B43"/>
    <w:rsid w:val="00431D9D"/>
    <w:rsid w:val="00485851"/>
    <w:rsid w:val="004E3D1F"/>
    <w:rsid w:val="0050384E"/>
    <w:rsid w:val="0052488D"/>
    <w:rsid w:val="00560884"/>
    <w:rsid w:val="005673C4"/>
    <w:rsid w:val="0058609B"/>
    <w:rsid w:val="00591FAD"/>
    <w:rsid w:val="005A0ADD"/>
    <w:rsid w:val="006043ED"/>
    <w:rsid w:val="006132AC"/>
    <w:rsid w:val="006B7E0E"/>
    <w:rsid w:val="006F3602"/>
    <w:rsid w:val="0071322F"/>
    <w:rsid w:val="0073241A"/>
    <w:rsid w:val="00770829"/>
    <w:rsid w:val="00776BFE"/>
    <w:rsid w:val="0078153B"/>
    <w:rsid w:val="00827CDD"/>
    <w:rsid w:val="008669A7"/>
    <w:rsid w:val="0090241D"/>
    <w:rsid w:val="00995989"/>
    <w:rsid w:val="00AA0259"/>
    <w:rsid w:val="00AF61F2"/>
    <w:rsid w:val="00B21FFB"/>
    <w:rsid w:val="00BA3116"/>
    <w:rsid w:val="00BB67BC"/>
    <w:rsid w:val="00C0391A"/>
    <w:rsid w:val="00C432D1"/>
    <w:rsid w:val="00C5421A"/>
    <w:rsid w:val="00CA173C"/>
    <w:rsid w:val="00D713D2"/>
    <w:rsid w:val="00DF23CB"/>
    <w:rsid w:val="00E208E6"/>
    <w:rsid w:val="00EC763C"/>
    <w:rsid w:val="00F13076"/>
    <w:rsid w:val="00F76820"/>
    <w:rsid w:val="00FA48A8"/>
    <w:rsid w:val="00FE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0F7A3"/>
  <w15:chartTrackingRefBased/>
  <w15:docId w15:val="{C64C3CEA-5B7C-4590-AEF2-9E430B9DB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9"/>
    <w:qFormat/>
    <w:rsid w:val="00AA0259"/>
    <w:pPr>
      <w:keepNext/>
      <w:keepLines/>
      <w:autoSpaceDE w:val="0"/>
      <w:autoSpaceDN w:val="0"/>
      <w:adjustRightInd w:val="0"/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  <w:u w:color="000000"/>
    </w:rPr>
  </w:style>
  <w:style w:type="paragraph" w:styleId="Nadpis2">
    <w:name w:val="heading 2"/>
    <w:basedOn w:val="Normln"/>
    <w:next w:val="Normln"/>
    <w:link w:val="Nadpis2Char"/>
    <w:uiPriority w:val="99"/>
    <w:qFormat/>
    <w:rsid w:val="00AA0259"/>
    <w:pPr>
      <w:keepNext/>
      <w:keepLines/>
      <w:autoSpaceDE w:val="0"/>
      <w:autoSpaceDN w:val="0"/>
      <w:adjustRightInd w:val="0"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  <w:u w:color="000000"/>
    </w:rPr>
  </w:style>
  <w:style w:type="paragraph" w:styleId="Nadpis3">
    <w:name w:val="heading 3"/>
    <w:basedOn w:val="Normln"/>
    <w:next w:val="Normln"/>
    <w:link w:val="Nadpis3Char"/>
    <w:uiPriority w:val="99"/>
    <w:qFormat/>
    <w:rsid w:val="00AA0259"/>
    <w:pPr>
      <w:keepNext/>
      <w:keepLines/>
      <w:autoSpaceDE w:val="0"/>
      <w:autoSpaceDN w:val="0"/>
      <w:adjustRightInd w:val="0"/>
      <w:spacing w:before="200" w:after="0"/>
      <w:outlineLvl w:val="2"/>
    </w:pPr>
    <w:rPr>
      <w:rFonts w:ascii="Cambria" w:hAnsi="Cambria" w:cs="Cambria"/>
      <w:b/>
      <w:bCs/>
      <w:color w:val="4F81BD"/>
      <w:u w:color="00000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9"/>
    <w:rsid w:val="00AA0259"/>
    <w:rPr>
      <w:rFonts w:ascii="Cambria" w:hAnsi="Cambria" w:cs="Cambria"/>
      <w:b/>
      <w:bCs/>
      <w:color w:val="365F91"/>
      <w:sz w:val="28"/>
      <w:szCs w:val="28"/>
      <w:u w:color="000000"/>
    </w:rPr>
  </w:style>
  <w:style w:type="character" w:customStyle="1" w:styleId="Nadpis2Char">
    <w:name w:val="Nadpis 2 Char"/>
    <w:basedOn w:val="Standardnpsmoodstavce"/>
    <w:link w:val="Nadpis2"/>
    <w:uiPriority w:val="99"/>
    <w:rsid w:val="00AA0259"/>
    <w:rPr>
      <w:rFonts w:ascii="Cambria" w:hAnsi="Cambria" w:cs="Cambria"/>
      <w:b/>
      <w:bCs/>
      <w:color w:val="4F81BD"/>
      <w:sz w:val="26"/>
      <w:szCs w:val="26"/>
      <w:u w:color="000000"/>
    </w:rPr>
  </w:style>
  <w:style w:type="character" w:customStyle="1" w:styleId="Nadpis3Char">
    <w:name w:val="Nadpis 3 Char"/>
    <w:basedOn w:val="Standardnpsmoodstavce"/>
    <w:link w:val="Nadpis3"/>
    <w:uiPriority w:val="99"/>
    <w:rsid w:val="00AA0259"/>
    <w:rPr>
      <w:rFonts w:ascii="Cambria" w:hAnsi="Cambria" w:cs="Cambria"/>
      <w:b/>
      <w:bCs/>
      <w:color w:val="4F81BD"/>
      <w:u w:color="000000"/>
    </w:rPr>
  </w:style>
  <w:style w:type="paragraph" w:styleId="Odstavecseseznamem">
    <w:name w:val="List Paragraph"/>
    <w:basedOn w:val="Normln"/>
    <w:uiPriority w:val="99"/>
    <w:qFormat/>
    <w:rsid w:val="00AA0259"/>
    <w:pPr>
      <w:autoSpaceDE w:val="0"/>
      <w:autoSpaceDN w:val="0"/>
      <w:adjustRightInd w:val="0"/>
      <w:ind w:left="720"/>
    </w:pPr>
    <w:rPr>
      <w:rFonts w:ascii="Calibri" w:hAnsi="Calibri" w:cs="Calibri"/>
      <w:color w:val="000000"/>
      <w:u w:color="000000"/>
    </w:rPr>
  </w:style>
  <w:style w:type="paragraph" w:styleId="Citt">
    <w:name w:val="Quote"/>
    <w:basedOn w:val="Normln"/>
    <w:next w:val="Normln"/>
    <w:link w:val="CittChar"/>
    <w:uiPriority w:val="99"/>
    <w:qFormat/>
    <w:rsid w:val="00AA0259"/>
    <w:pPr>
      <w:autoSpaceDE w:val="0"/>
      <w:autoSpaceDN w:val="0"/>
      <w:adjustRightInd w:val="0"/>
    </w:pPr>
    <w:rPr>
      <w:rFonts w:ascii="Calibri" w:hAnsi="Calibri" w:cs="Calibri"/>
      <w:i/>
      <w:iCs/>
      <w:color w:val="000000"/>
      <w:u w:color="000000"/>
    </w:rPr>
  </w:style>
  <w:style w:type="character" w:customStyle="1" w:styleId="CittChar">
    <w:name w:val="Citát Char"/>
    <w:basedOn w:val="Standardnpsmoodstavce"/>
    <w:link w:val="Citt"/>
    <w:uiPriority w:val="99"/>
    <w:rsid w:val="00AA0259"/>
    <w:rPr>
      <w:rFonts w:ascii="Calibri" w:hAnsi="Calibri" w:cs="Calibri"/>
      <w:i/>
      <w:iCs/>
      <w:color w:val="00000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983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Vaclav Vlcek</dc:creator>
  <cp:keywords/>
  <dc:description/>
  <cp:lastModifiedBy>Vlcek Vaclav</cp:lastModifiedBy>
  <cp:revision>2</cp:revision>
  <dcterms:created xsi:type="dcterms:W3CDTF">2026-01-29T09:20:00Z</dcterms:created>
  <dcterms:modified xsi:type="dcterms:W3CDTF">2026-01-29T09:20:00Z</dcterms:modified>
</cp:coreProperties>
</file>