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6218" w14:textId="77777777" w:rsidR="00491977" w:rsidRDefault="00611C9F">
      <w:pPr>
        <w:pStyle w:val="Heading1"/>
      </w:pPr>
      <w:r>
        <w:t>Retail Store Policy</w:t>
      </w:r>
    </w:p>
    <w:p w14:paraId="1346E214" w14:textId="77777777" w:rsidR="00491977" w:rsidRDefault="00611C9F">
      <w:r>
        <w:t>Page 1: General Store Policies</w:t>
      </w:r>
    </w:p>
    <w:p w14:paraId="215BC4F3" w14:textId="77777777" w:rsidR="00491977" w:rsidRDefault="00611C9F">
      <w:r>
        <w:t>1. Store Hours: The retail store operates from 9 AM to 9 PM, Monday through Saturday, and 10 AM to 6 PM on Sundays.</w:t>
      </w:r>
    </w:p>
    <w:p w14:paraId="589F7425" w14:textId="77777777" w:rsidR="00491977" w:rsidRDefault="00611C9F">
      <w:r>
        <w:t>2. Return Policy: Customers may return items within 30 days of purchase with a valid receipt. Items must be in original condition.</w:t>
      </w:r>
    </w:p>
    <w:p w14:paraId="78378F6C" w14:textId="77777777" w:rsidR="00491977" w:rsidRDefault="00611C9F">
      <w:r>
        <w:t>3. Employee Conduct: All employees are expected to maintain professional behavior and adhere to the company’s code of ethics.</w:t>
      </w:r>
    </w:p>
    <w:p w14:paraId="0686163A" w14:textId="77777777" w:rsidR="00491977" w:rsidRDefault="00611C9F">
      <w:r>
        <w:t>4. Customer Service: Staff must provide courteous and helpful service to all customers.</w:t>
      </w:r>
    </w:p>
    <w:p w14:paraId="610F6970" w14:textId="77777777" w:rsidR="00491977" w:rsidRDefault="00611C9F">
      <w:r>
        <w:t>5. Security Measures: Surveillance cameras are installed throughout the store for safety and loss prevention.</w:t>
      </w:r>
    </w:p>
    <w:p w14:paraId="274CDAA3" w14:textId="77777777" w:rsidR="00491977" w:rsidRDefault="00611C9F">
      <w:r>
        <w:br w:type="page"/>
      </w:r>
    </w:p>
    <w:p w14:paraId="4A6C56BD" w14:textId="77777777" w:rsidR="00491977" w:rsidRDefault="00611C9F">
      <w:r>
        <w:lastRenderedPageBreak/>
        <w:t>Page 2: Inventory and Sales Policies</w:t>
      </w:r>
    </w:p>
    <w:p w14:paraId="39485AFD" w14:textId="77777777" w:rsidR="00491977" w:rsidRDefault="00611C9F">
      <w:r>
        <w:t>6. Inventory Management: Inventory must be checked weekly and discrepancies reported to the store manager.</w:t>
      </w:r>
    </w:p>
    <w:p w14:paraId="27D77CF2" w14:textId="77777777" w:rsidR="00491977" w:rsidRDefault="00611C9F">
      <w:r>
        <w:t>7. Sales Promotions: All promotional materials must be approved by the marketing department before display.</w:t>
      </w:r>
    </w:p>
    <w:p w14:paraId="10E10C02" w14:textId="77777777" w:rsidR="00491977" w:rsidRDefault="00611C9F">
      <w:r>
        <w:t>8. Pricing Policy: Prices must be updated in the system before any changes are reflected on the shelves.</w:t>
      </w:r>
    </w:p>
    <w:p w14:paraId="24967621" w14:textId="77777777" w:rsidR="00491977" w:rsidRDefault="00611C9F">
      <w:r>
        <w:t>9. Discount Policy: Employee discounts are limited to 20% and cannot be combined with other offers.</w:t>
      </w:r>
    </w:p>
    <w:p w14:paraId="3B3E9BD1" w14:textId="77777777" w:rsidR="00491977" w:rsidRDefault="00611C9F">
      <w:r>
        <w:t>10. Loss Prevention: Staff must report any suspicious activity to the security team immediately.</w:t>
      </w:r>
    </w:p>
    <w:sectPr w:rsidR="00491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214273">
    <w:abstractNumId w:val="8"/>
  </w:num>
  <w:num w:numId="2" w16cid:durableId="746725684">
    <w:abstractNumId w:val="6"/>
  </w:num>
  <w:num w:numId="3" w16cid:durableId="1607730023">
    <w:abstractNumId w:val="5"/>
  </w:num>
  <w:num w:numId="4" w16cid:durableId="621107371">
    <w:abstractNumId w:val="4"/>
  </w:num>
  <w:num w:numId="5" w16cid:durableId="658965848">
    <w:abstractNumId w:val="7"/>
  </w:num>
  <w:num w:numId="6" w16cid:durableId="187185014">
    <w:abstractNumId w:val="3"/>
  </w:num>
  <w:num w:numId="7" w16cid:durableId="2066833026">
    <w:abstractNumId w:val="2"/>
  </w:num>
  <w:num w:numId="8" w16cid:durableId="295960910">
    <w:abstractNumId w:val="1"/>
  </w:num>
  <w:num w:numId="9" w16cid:durableId="181136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7A"/>
    <w:rsid w:val="00034616"/>
    <w:rsid w:val="0006063C"/>
    <w:rsid w:val="0015074B"/>
    <w:rsid w:val="0029639D"/>
    <w:rsid w:val="00326F90"/>
    <w:rsid w:val="00491977"/>
    <w:rsid w:val="00611C9F"/>
    <w:rsid w:val="00646FE2"/>
    <w:rsid w:val="00AA1D8D"/>
    <w:rsid w:val="00B47730"/>
    <w:rsid w:val="00CB0664"/>
    <w:rsid w:val="00DA1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56A946-9F26-414F-B4E8-0F15C6D8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2025-11-12T17:47:00Z</dcterms:modified>
  <cp:category/>
</cp:coreProperties>
</file>