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A5" w:rsidRDefault="00BC2979">
      <w:pPr>
        <w:spacing w:after="356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461761" cy="1712976"/>
            <wp:effectExtent l="0" t="0" r="0" b="0"/>
            <wp:docPr id="6334" name="Picture 6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" name="Picture 63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1761" cy="1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18"/>
        </w:rPr>
        <w:t xml:space="preserve"> </w:t>
      </w:r>
    </w:p>
    <w:p w:rsidR="007624A5" w:rsidRDefault="00BC2979">
      <w:pPr>
        <w:tabs>
          <w:tab w:val="center" w:pos="1359"/>
          <w:tab w:val="center" w:pos="4641"/>
        </w:tabs>
        <w:spacing w:after="0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7D97AD"/>
          <w:sz w:val="21"/>
        </w:rPr>
        <w:t>DOCUMENTACIÓN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t xml:space="preserve">Número de seguridad social:                       15089015943 </w:t>
      </w:r>
    </w:p>
    <w:p w:rsidR="007624A5" w:rsidRDefault="00BC2979">
      <w:pPr>
        <w:ind w:left="2616" w:right="24"/>
      </w:pPr>
      <w:r>
        <w:t xml:space="preserve">Número de credencial de elector:                0816113489804 </w:t>
      </w:r>
    </w:p>
    <w:p w:rsidR="007624A5" w:rsidRDefault="00BC2979">
      <w:pPr>
        <w:ind w:left="2616" w:right="24"/>
      </w:pPr>
      <w:r>
        <w:t xml:space="preserve">CURP:                                                          RIVE900219HMSVLD02 </w:t>
      </w:r>
    </w:p>
    <w:p w:rsidR="007624A5" w:rsidRDefault="00BC2979">
      <w:pPr>
        <w:ind w:left="2616" w:right="24"/>
      </w:pPr>
      <w:r>
        <w:t xml:space="preserve">Registro Federal de Contribuyentes:            RIVE900219-7L7 </w:t>
      </w:r>
    </w:p>
    <w:p w:rsidR="007624A5" w:rsidRDefault="00BC2979">
      <w:pPr>
        <w:ind w:left="2616" w:right="24"/>
      </w:pPr>
      <w:r>
        <w:t xml:space="preserve">No. De Pasaporte:                                        G19629193 </w:t>
      </w:r>
    </w:p>
    <w:p w:rsidR="007624A5" w:rsidRDefault="00BC2979">
      <w:pPr>
        <w:spacing w:after="181"/>
        <w:ind w:left="2616" w:right="24"/>
      </w:pPr>
      <w:r>
        <w:t xml:space="preserve">Licencia de manejo:                                      A211573630 </w:t>
      </w:r>
    </w:p>
    <w:p w:rsidR="007624A5" w:rsidRDefault="00BC2979">
      <w:pPr>
        <w:spacing w:after="148"/>
        <w:ind w:left="2616" w:right="24"/>
      </w:pPr>
      <w:r>
        <w:t xml:space="preserve">Inglés:                                                           Intermedio </w:t>
      </w:r>
    </w:p>
    <w:tbl>
      <w:tblPr>
        <w:tblStyle w:val="TableGrid"/>
        <w:tblW w:w="10140" w:type="dxa"/>
        <w:tblInd w:w="360" w:type="dxa"/>
        <w:tblCellMar>
          <w:top w:w="218" w:type="dxa"/>
        </w:tblCellMar>
        <w:tblLook w:val="04A0"/>
      </w:tblPr>
      <w:tblGrid>
        <w:gridCol w:w="2261"/>
        <w:gridCol w:w="7879"/>
      </w:tblGrid>
      <w:tr w:rsidR="007624A5">
        <w:trPr>
          <w:trHeight w:val="1114"/>
        </w:trPr>
        <w:tc>
          <w:tcPr>
            <w:tcW w:w="2261" w:type="dxa"/>
            <w:tcBorders>
              <w:top w:val="single" w:sz="4" w:space="0" w:color="7D97AD"/>
              <w:left w:val="nil"/>
              <w:bottom w:val="single" w:sz="4" w:space="0" w:color="7D97AD"/>
              <w:right w:val="nil"/>
            </w:tcBorders>
          </w:tcPr>
          <w:p w:rsidR="007624A5" w:rsidRDefault="00BC2979">
            <w:pPr>
              <w:tabs>
                <w:tab w:val="center" w:pos="893"/>
                <w:tab w:val="center" w:pos="1786"/>
              </w:tabs>
              <w:spacing w:after="3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rFonts w:ascii="Calibri" w:eastAsia="Calibri" w:hAnsi="Calibri" w:cs="Calibri"/>
                <w:color w:val="7D97AD"/>
                <w:sz w:val="21"/>
              </w:rPr>
              <w:t xml:space="preserve">OBJETIVO </w:t>
            </w:r>
            <w:r>
              <w:rPr>
                <w:rFonts w:ascii="Calibri" w:eastAsia="Calibri" w:hAnsi="Calibri" w:cs="Calibri"/>
                <w:color w:val="7D97AD"/>
                <w:sz w:val="21"/>
              </w:rPr>
              <w:tab/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:rsidR="007624A5" w:rsidRDefault="00BC2979">
            <w:pPr>
              <w:spacing w:after="0" w:line="259" w:lineRule="auto"/>
              <w:ind w:left="298" w:firstLine="0"/>
              <w:jc w:val="left"/>
            </w:pPr>
            <w:r>
              <w:rPr>
                <w:rFonts w:ascii="Calibri" w:eastAsia="Calibri" w:hAnsi="Calibri" w:cs="Calibri"/>
                <w:color w:val="7D97AD"/>
                <w:sz w:val="21"/>
              </w:rPr>
              <w:t xml:space="preserve">PROFESIONAL </w:t>
            </w:r>
          </w:p>
        </w:tc>
        <w:tc>
          <w:tcPr>
            <w:tcW w:w="7879" w:type="dxa"/>
            <w:tcBorders>
              <w:top w:val="single" w:sz="4" w:space="0" w:color="7D97AD"/>
              <w:left w:val="nil"/>
              <w:bottom w:val="single" w:sz="4" w:space="0" w:color="7D97AD"/>
              <w:right w:val="nil"/>
            </w:tcBorders>
          </w:tcPr>
          <w:p w:rsidR="007624A5" w:rsidRDefault="00BC2979">
            <w:pPr>
              <w:spacing w:after="0" w:line="259" w:lineRule="auto"/>
              <w:ind w:left="0" w:right="288" w:firstLine="0"/>
              <w:jc w:val="left"/>
            </w:pPr>
            <w:r>
              <w:t>Crecer día a día en el ámbito profesional aplicando las herramientas conocidas, colaborar en equipo para lograr siempre un excelente ambiente de trabajo, estar a la vanguardia en cuestiones de nuevas técnicas y herramientas para desarrollo, colaboración de manera internacional</w:t>
            </w:r>
            <w:r w:rsidR="0066663C">
              <w:t>, innovar y optimizar proyectos</w:t>
            </w:r>
            <w:r>
              <w:t xml:space="preserve">. </w:t>
            </w:r>
          </w:p>
        </w:tc>
      </w:tr>
      <w:tr w:rsidR="007624A5">
        <w:trPr>
          <w:trHeight w:val="4366"/>
        </w:trPr>
        <w:tc>
          <w:tcPr>
            <w:tcW w:w="2261" w:type="dxa"/>
            <w:tcBorders>
              <w:top w:val="single" w:sz="4" w:space="0" w:color="7D97AD"/>
              <w:left w:val="nil"/>
              <w:bottom w:val="single" w:sz="4" w:space="0" w:color="7D97AD"/>
              <w:right w:val="nil"/>
            </w:tcBorders>
          </w:tcPr>
          <w:p w:rsidR="007624A5" w:rsidRDefault="00BC2979">
            <w:pPr>
              <w:spacing w:after="0" w:line="259" w:lineRule="auto"/>
              <w:ind w:left="298" w:firstLine="0"/>
              <w:jc w:val="left"/>
            </w:pPr>
            <w:r>
              <w:rPr>
                <w:rFonts w:ascii="Calibri" w:eastAsia="Calibri" w:hAnsi="Calibri" w:cs="Calibri"/>
                <w:color w:val="7D97AD"/>
                <w:sz w:val="21"/>
              </w:rPr>
              <w:t>CONOCIMIENTOS</w:t>
            </w:r>
            <w:r>
              <w:rPr>
                <w:sz w:val="21"/>
                <w:vertAlign w:val="superscript"/>
              </w:rPr>
              <w:t xml:space="preserve"> </w:t>
            </w:r>
          </w:p>
        </w:tc>
        <w:tc>
          <w:tcPr>
            <w:tcW w:w="7879" w:type="dxa"/>
            <w:tcBorders>
              <w:top w:val="single" w:sz="4" w:space="0" w:color="7D97AD"/>
              <w:left w:val="nil"/>
              <w:bottom w:val="single" w:sz="4" w:space="0" w:color="7D97AD"/>
              <w:right w:val="nil"/>
            </w:tcBorders>
          </w:tcPr>
          <w:p w:rsidR="007624A5" w:rsidRDefault="00BC2979">
            <w:pPr>
              <w:spacing w:after="182" w:line="259" w:lineRule="auto"/>
              <w:ind w:left="0" w:firstLine="0"/>
              <w:jc w:val="left"/>
            </w:pPr>
            <w:r>
              <w:t xml:space="preserve">Trabajo bajo objetivos, calendarización de metas, creación de estrategias para mejora continua. </w:t>
            </w:r>
          </w:p>
          <w:p w:rsidR="007624A5" w:rsidRDefault="00BC2979">
            <w:pPr>
              <w:spacing w:after="180" w:line="259" w:lineRule="auto"/>
              <w:ind w:left="0" w:firstLine="0"/>
              <w:jc w:val="left"/>
            </w:pPr>
            <w:r>
              <w:t xml:space="preserve">Multidisciplinario, coordinación con otras áreas para un fin común, autodidacta, solución de problemas. </w:t>
            </w:r>
          </w:p>
          <w:p w:rsidR="0066663C" w:rsidRPr="0066663C" w:rsidRDefault="0066663C">
            <w:pPr>
              <w:spacing w:after="182" w:line="259" w:lineRule="auto"/>
              <w:ind w:left="0" w:firstLine="0"/>
              <w:jc w:val="left"/>
              <w:rPr>
                <w:b/>
              </w:rPr>
            </w:pPr>
            <w:r w:rsidRPr="0066663C">
              <w:rPr>
                <w:b/>
              </w:rPr>
              <w:t xml:space="preserve">5 Años de Experiencia en Desarrollo </w:t>
            </w:r>
          </w:p>
          <w:p w:rsidR="007624A5" w:rsidRDefault="00BC2979">
            <w:pPr>
              <w:spacing w:after="182" w:line="259" w:lineRule="auto"/>
              <w:ind w:left="0" w:firstLine="0"/>
              <w:jc w:val="left"/>
            </w:pPr>
            <w:r>
              <w:t xml:space="preserve">Desarrollo de programas y sistemas, acorde a necesidades. </w:t>
            </w:r>
          </w:p>
          <w:p w:rsidR="007624A5" w:rsidRDefault="00BC2979">
            <w:pPr>
              <w:spacing w:after="161" w:line="287" w:lineRule="auto"/>
              <w:ind w:left="0" w:right="-1" w:firstLine="0"/>
            </w:pPr>
            <w:r>
              <w:t xml:space="preserve">Desarrollo en JAVA / J2EE, </w:t>
            </w:r>
            <w:proofErr w:type="spellStart"/>
            <w:r>
              <w:t>Eclipseíndigo</w:t>
            </w:r>
            <w:proofErr w:type="spellEnd"/>
            <w:r>
              <w:t xml:space="preserve">, Spring, </w:t>
            </w:r>
            <w:proofErr w:type="spellStart"/>
            <w:r>
              <w:t>Netbeans</w:t>
            </w:r>
            <w:proofErr w:type="spellEnd"/>
            <w:r>
              <w:t xml:space="preserve">, </w:t>
            </w:r>
            <w:proofErr w:type="spellStart"/>
            <w:r>
              <w:t>Hibernate</w:t>
            </w:r>
            <w:proofErr w:type="spellEnd"/>
            <w:r>
              <w:t xml:space="preserve">, Struts, </w:t>
            </w:r>
            <w:proofErr w:type="spellStart"/>
            <w:r>
              <w:t>Servlet</w:t>
            </w:r>
            <w:proofErr w:type="spellEnd"/>
            <w:r>
              <w:t xml:space="preserve">, XML, WS </w:t>
            </w:r>
            <w:proofErr w:type="spellStart"/>
            <w:r>
              <w:t>Rest</w:t>
            </w:r>
            <w:proofErr w:type="spellEnd"/>
            <w:r>
              <w:t xml:space="preserve"> y SOAP </w:t>
            </w:r>
          </w:p>
          <w:p w:rsidR="007624A5" w:rsidRDefault="00E4398B">
            <w:pPr>
              <w:spacing w:after="180" w:line="259" w:lineRule="auto"/>
              <w:ind w:left="0" w:firstLine="0"/>
              <w:jc w:val="left"/>
            </w:pPr>
            <w:r>
              <w:t>Cursos por cuenta propia en tiempos libres (Spring, Angular, Java 8)</w:t>
            </w:r>
          </w:p>
          <w:p w:rsidR="007624A5" w:rsidRDefault="00BC2979">
            <w:pPr>
              <w:spacing w:after="182" w:line="259" w:lineRule="auto"/>
              <w:ind w:left="0" w:firstLine="0"/>
              <w:jc w:val="left"/>
            </w:pPr>
            <w:r>
              <w:t>Manejo de servidores de aplicaciones (</w:t>
            </w:r>
            <w:proofErr w:type="spellStart"/>
            <w:r>
              <w:t>Tomcat</w:t>
            </w:r>
            <w:proofErr w:type="spellEnd"/>
            <w:r>
              <w:t xml:space="preserve">, </w:t>
            </w:r>
            <w:proofErr w:type="spellStart"/>
            <w:r>
              <w:t>Glassfish</w:t>
            </w:r>
            <w:proofErr w:type="spellEnd"/>
            <w:r>
              <w:t xml:space="preserve">, </w:t>
            </w:r>
            <w:proofErr w:type="spellStart"/>
            <w:r>
              <w:t>jBoos</w:t>
            </w:r>
            <w:proofErr w:type="spellEnd"/>
            <w:r>
              <w:t xml:space="preserve"> 5) </w:t>
            </w:r>
          </w:p>
          <w:p w:rsidR="007624A5" w:rsidRDefault="00BC2979">
            <w:pPr>
              <w:spacing w:after="182" w:line="259" w:lineRule="auto"/>
              <w:ind w:left="0" w:firstLine="0"/>
              <w:jc w:val="left"/>
            </w:pPr>
            <w:r>
              <w:t xml:space="preserve">Manejo de base de datos Oracle 11g / </w:t>
            </w:r>
            <w:proofErr w:type="spellStart"/>
            <w:r>
              <w:t>Pl</w:t>
            </w:r>
            <w:proofErr w:type="spellEnd"/>
            <w:r>
              <w:t xml:space="preserve">-SQL, SQL Server,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</w:p>
          <w:p w:rsidR="007624A5" w:rsidRDefault="00BC2979">
            <w:pPr>
              <w:spacing w:after="180" w:line="259" w:lineRule="auto"/>
              <w:ind w:left="0" w:firstLine="0"/>
              <w:jc w:val="left"/>
            </w:pPr>
            <w:r>
              <w:t xml:space="preserve">Diseño web (HTML y CSS, JSP, PHP) </w:t>
            </w:r>
          </w:p>
          <w:p w:rsidR="007624A5" w:rsidRDefault="00BC2979">
            <w:pPr>
              <w:spacing w:after="182" w:line="259" w:lineRule="auto"/>
              <w:ind w:left="0" w:firstLine="0"/>
              <w:jc w:val="left"/>
            </w:pPr>
            <w:r>
              <w:t xml:space="preserve">Manejo y configuración de </w:t>
            </w:r>
            <w:proofErr w:type="spellStart"/>
            <w:r>
              <w:t>Router</w:t>
            </w:r>
            <w:proofErr w:type="spellEnd"/>
            <w:r>
              <w:t xml:space="preserve"> (Configuración de puertos, redes WAN, redes LAN, </w:t>
            </w:r>
            <w:proofErr w:type="spellStart"/>
            <w:r>
              <w:t>blacklist</w:t>
            </w:r>
            <w:proofErr w:type="spellEnd"/>
            <w:r>
              <w:t xml:space="preserve">) </w:t>
            </w:r>
          </w:p>
          <w:p w:rsidR="007624A5" w:rsidRDefault="00BC2979" w:rsidP="0066663C">
            <w:pPr>
              <w:spacing w:after="0" w:line="259" w:lineRule="auto"/>
              <w:ind w:left="0" w:firstLine="0"/>
              <w:jc w:val="left"/>
            </w:pPr>
            <w:r>
              <w:t xml:space="preserve">Otros: </w:t>
            </w:r>
            <w:r w:rsidR="0066663C">
              <w:t xml:space="preserve">MVC, UML, RUP, Web </w:t>
            </w:r>
            <w:proofErr w:type="spellStart"/>
            <w:r w:rsidR="0066663C">
              <w:t>Service</w:t>
            </w:r>
            <w:proofErr w:type="spellEnd"/>
            <w:r w:rsidR="0066663C">
              <w:t>, DAO, JNDI</w:t>
            </w:r>
            <w:r>
              <w:t xml:space="preserve">, </w:t>
            </w:r>
            <w:proofErr w:type="spellStart"/>
            <w:r>
              <w:t>Jquerys</w:t>
            </w:r>
            <w:proofErr w:type="spellEnd"/>
            <w:r>
              <w:t xml:space="preserve">. </w:t>
            </w:r>
          </w:p>
        </w:tc>
      </w:tr>
    </w:tbl>
    <w:p w:rsidR="007624A5" w:rsidRDefault="00BC2979">
      <w:pPr>
        <w:tabs>
          <w:tab w:val="center" w:pos="1592"/>
          <w:tab w:val="center" w:pos="5220"/>
        </w:tabs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7D97AD"/>
          <w:sz w:val="21"/>
        </w:rPr>
        <w:t>EXPERIENCIA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b/>
          <w:color w:val="404040"/>
        </w:rPr>
        <w:t xml:space="preserve">DESARROLLADOR DE SOFTWARE  - GRUPO SALINAS S.A. DE C.V. </w:t>
      </w:r>
    </w:p>
    <w:p w:rsidR="007624A5" w:rsidRDefault="00BC2979">
      <w:pPr>
        <w:ind w:left="2616" w:right="24"/>
      </w:pPr>
      <w:r>
        <w:t xml:space="preserve">Agosto 2016 – Empleo Actual </w:t>
      </w:r>
    </w:p>
    <w:p w:rsidR="007624A5" w:rsidRDefault="00BC2979">
      <w:pPr>
        <w:spacing w:after="164"/>
        <w:ind w:left="2616" w:right="24"/>
      </w:pPr>
      <w:r>
        <w:t>Desarrollo de software en Java para plataformas web, utilizando diferentes tecnologías, servidor de aplicaciones (</w:t>
      </w:r>
      <w:proofErr w:type="spellStart"/>
      <w:r>
        <w:t>jBoos</w:t>
      </w:r>
      <w:proofErr w:type="spellEnd"/>
      <w:r>
        <w:t xml:space="preserve"> 5.0), </w:t>
      </w:r>
      <w:proofErr w:type="spellStart"/>
      <w:r>
        <w:t>framework</w:t>
      </w:r>
      <w:proofErr w:type="spellEnd"/>
      <w:r>
        <w:t xml:space="preserve"> (</w:t>
      </w:r>
      <w:proofErr w:type="spellStart"/>
      <w:r>
        <w:t>struts</w:t>
      </w:r>
      <w:proofErr w:type="spellEnd"/>
      <w:r>
        <w:t xml:space="preserve">, tiles), manejo de base de datos en </w:t>
      </w:r>
      <w:proofErr w:type="spellStart"/>
      <w:r>
        <w:t>oracle</w:t>
      </w:r>
      <w:proofErr w:type="spellEnd"/>
      <w:r>
        <w:t xml:space="preserve"> 11g. </w:t>
      </w:r>
    </w:p>
    <w:p w:rsidR="007624A5" w:rsidRDefault="00BC2979">
      <w:pPr>
        <w:spacing w:after="0"/>
        <w:ind w:left="2616" w:right="24"/>
      </w:pPr>
      <w:r>
        <w:t xml:space="preserve">Patrones de Diseño: DAO, </w:t>
      </w:r>
      <w:proofErr w:type="spellStart"/>
      <w:r>
        <w:t>Singleton</w:t>
      </w:r>
      <w:proofErr w:type="spellEnd"/>
      <w:r>
        <w:t xml:space="preserve">, MVC, Front </w:t>
      </w:r>
      <w:proofErr w:type="spellStart"/>
      <w:r>
        <w:t>Controller</w:t>
      </w:r>
      <w:proofErr w:type="spellEnd"/>
      <w:r>
        <w:t xml:space="preserve">. </w:t>
      </w:r>
    </w:p>
    <w:p w:rsidR="007624A5" w:rsidRDefault="00BC2979">
      <w:pPr>
        <w:spacing w:after="0"/>
        <w:ind w:left="2616" w:right="24"/>
      </w:pPr>
      <w:r>
        <w:t xml:space="preserve">Modelado: Diagramas UML, Caso de usos, modelado BD. </w:t>
      </w:r>
    </w:p>
    <w:p w:rsidR="007624A5" w:rsidRPr="0066663C" w:rsidRDefault="0066663C">
      <w:pPr>
        <w:spacing w:after="0"/>
        <w:ind w:left="2616" w:right="24"/>
        <w:rPr>
          <w:lang w:val="en-US"/>
        </w:rPr>
      </w:pPr>
      <w:proofErr w:type="spellStart"/>
      <w:r>
        <w:rPr>
          <w:lang w:val="en-US"/>
        </w:rPr>
        <w:t>Metodología</w:t>
      </w:r>
      <w:proofErr w:type="spellEnd"/>
      <w:r>
        <w:rPr>
          <w:lang w:val="en-US"/>
        </w:rPr>
        <w:t>: SCRUM</w:t>
      </w:r>
      <w:r w:rsidR="00BC2979" w:rsidRPr="0066663C">
        <w:rPr>
          <w:lang w:val="en-US"/>
        </w:rPr>
        <w:t xml:space="preserve">. </w:t>
      </w:r>
    </w:p>
    <w:p w:rsidR="007624A5" w:rsidRPr="0066663C" w:rsidRDefault="00BC2979">
      <w:pPr>
        <w:spacing w:after="0"/>
        <w:ind w:left="2616" w:right="24"/>
        <w:rPr>
          <w:lang w:val="en-US"/>
        </w:rPr>
      </w:pPr>
      <w:r w:rsidRPr="0066663C">
        <w:rPr>
          <w:lang w:val="en-US"/>
        </w:rPr>
        <w:t xml:space="preserve">IDE’S: </w:t>
      </w:r>
      <w:proofErr w:type="spellStart"/>
      <w:r w:rsidRPr="0066663C">
        <w:rPr>
          <w:lang w:val="en-US"/>
        </w:rPr>
        <w:t>Netbeans</w:t>
      </w:r>
      <w:proofErr w:type="spellEnd"/>
      <w:r w:rsidRPr="0066663C">
        <w:rPr>
          <w:lang w:val="en-US"/>
        </w:rPr>
        <w:t xml:space="preserve">, Eclipse, </w:t>
      </w:r>
      <w:proofErr w:type="spellStart"/>
      <w:r w:rsidRPr="0066663C">
        <w:rPr>
          <w:lang w:val="en-US"/>
        </w:rPr>
        <w:t>MyEclipse</w:t>
      </w:r>
      <w:proofErr w:type="spellEnd"/>
      <w:r w:rsidRPr="0066663C">
        <w:rPr>
          <w:lang w:val="en-US"/>
        </w:rPr>
        <w:t xml:space="preserve">, Atom, </w:t>
      </w:r>
      <w:proofErr w:type="spellStart"/>
      <w:r w:rsidRPr="0066663C">
        <w:rPr>
          <w:lang w:val="en-US"/>
        </w:rPr>
        <w:t>SublimeText</w:t>
      </w:r>
      <w:proofErr w:type="spellEnd"/>
      <w:r w:rsidRPr="0066663C">
        <w:rPr>
          <w:lang w:val="en-US"/>
        </w:rPr>
        <w:t xml:space="preserve"> 2, </w:t>
      </w:r>
      <w:proofErr w:type="spellStart"/>
      <w:r w:rsidRPr="0066663C">
        <w:rPr>
          <w:lang w:val="en-US"/>
        </w:rPr>
        <w:t>FlashBuilder</w:t>
      </w:r>
      <w:proofErr w:type="spellEnd"/>
      <w:r w:rsidRPr="0066663C">
        <w:rPr>
          <w:lang w:val="en-US"/>
        </w:rPr>
        <w:t xml:space="preserve">, </w:t>
      </w:r>
      <w:proofErr w:type="spellStart"/>
      <w:r w:rsidRPr="0066663C">
        <w:rPr>
          <w:lang w:val="en-US"/>
        </w:rPr>
        <w:t>CodeBlocks</w:t>
      </w:r>
      <w:proofErr w:type="spellEnd"/>
      <w:r w:rsidRPr="0066663C">
        <w:rPr>
          <w:lang w:val="en-US"/>
        </w:rPr>
        <w:t xml:space="preserve">, </w:t>
      </w:r>
      <w:proofErr w:type="spellStart"/>
      <w:r w:rsidRPr="0066663C">
        <w:rPr>
          <w:lang w:val="en-US"/>
        </w:rPr>
        <w:t>Mysql</w:t>
      </w:r>
      <w:proofErr w:type="spellEnd"/>
      <w:r w:rsidR="0066663C">
        <w:rPr>
          <w:lang w:val="en-US"/>
        </w:rPr>
        <w:t xml:space="preserve"> </w:t>
      </w:r>
      <w:r w:rsidRPr="0066663C">
        <w:rPr>
          <w:lang w:val="en-US"/>
        </w:rPr>
        <w:t xml:space="preserve">Work Bench, </w:t>
      </w:r>
      <w:proofErr w:type="spellStart"/>
      <w:r w:rsidRPr="0066663C">
        <w:rPr>
          <w:lang w:val="en-US"/>
        </w:rPr>
        <w:t>SmartSVN</w:t>
      </w:r>
      <w:proofErr w:type="spellEnd"/>
      <w:r w:rsidRPr="0066663C">
        <w:rPr>
          <w:lang w:val="en-US"/>
        </w:rPr>
        <w:t xml:space="preserve">. </w:t>
      </w:r>
    </w:p>
    <w:p w:rsidR="007624A5" w:rsidRPr="0066663C" w:rsidRDefault="00BC2979">
      <w:pPr>
        <w:spacing w:after="21" w:line="259" w:lineRule="auto"/>
        <w:ind w:left="2621" w:firstLine="0"/>
        <w:jc w:val="left"/>
        <w:rPr>
          <w:lang w:val="en-US"/>
        </w:rPr>
      </w:pPr>
      <w:r w:rsidRPr="0066663C">
        <w:rPr>
          <w:lang w:val="en-US"/>
        </w:rPr>
        <w:t xml:space="preserve"> </w:t>
      </w:r>
    </w:p>
    <w:p w:rsidR="007624A5" w:rsidRDefault="00BC2979">
      <w:pPr>
        <w:spacing w:after="42" w:line="259" w:lineRule="auto"/>
        <w:ind w:left="2616" w:right="23"/>
        <w:jc w:val="left"/>
      </w:pPr>
      <w:r>
        <w:rPr>
          <w:b/>
          <w:color w:val="404040"/>
        </w:rPr>
        <w:t xml:space="preserve">COORDINADOR DE SISTEMAS  - COLEGIO WILLIAMS DE CUERNAVACA S.C. </w:t>
      </w:r>
    </w:p>
    <w:p w:rsidR="007624A5" w:rsidRDefault="0066663C">
      <w:pPr>
        <w:ind w:left="2616" w:right="24"/>
      </w:pPr>
      <w:r>
        <w:t>Septiembre 2012</w:t>
      </w:r>
      <w:r w:rsidR="00BC2979">
        <w:t xml:space="preserve"> – Junio 2016  </w:t>
      </w:r>
    </w:p>
    <w:p w:rsidR="007624A5" w:rsidRDefault="00BC2979">
      <w:pPr>
        <w:spacing w:after="9"/>
        <w:ind w:left="2616" w:right="24"/>
      </w:pPr>
      <w:r>
        <w:t xml:space="preserve">Jefe de departamento de sistemas, creación de estrategias para la mejora continua, coordinación y manejo de </w:t>
      </w:r>
    </w:p>
    <w:bookmarkStart w:id="0" w:name="_GoBack"/>
    <w:bookmarkEnd w:id="0"/>
    <w:p w:rsidR="007624A5" w:rsidRDefault="0014400B">
      <w:pPr>
        <w:spacing w:after="40" w:line="259" w:lineRule="auto"/>
        <w:ind w:left="-113" w:right="-349" w:firstLine="0"/>
        <w:jc w:val="left"/>
      </w:pPr>
      <w:r w:rsidRPr="0014400B">
        <w:rPr>
          <w:rFonts w:ascii="Calibri" w:eastAsia="Calibri" w:hAnsi="Calibri" w:cs="Calibri"/>
          <w:noProof/>
          <w:color w:val="000000"/>
          <w:sz w:val="22"/>
        </w:rPr>
      </w:r>
      <w:r w:rsidRPr="0014400B">
        <w:rPr>
          <w:rFonts w:ascii="Calibri" w:eastAsia="Calibri" w:hAnsi="Calibri" w:cs="Calibri"/>
          <w:noProof/>
          <w:color w:val="000000"/>
          <w:sz w:val="22"/>
        </w:rPr>
        <w:pict>
          <v:group id="Group 6184" o:spid="_x0000_s1026" style="width:550.1pt;height:18.15pt;mso-position-horizontal-relative:char;mso-position-vertical-relative:line" coordsize="69860,2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">
            <v:rect id="Rectangle 6" o:spid="_x0000_s1027" style="position:absolute;left:716;top:825;width:6490;height:19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<v:textbox inset="0,0,0,0">
                <w:txbxContent>
                  <w:p w:rsidR="007624A5" w:rsidRDefault="00BC2979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mbria" w:eastAsia="Cambria" w:hAnsi="Cambria" w:cs="Cambria"/>
                        <w:sz w:val="20"/>
                      </w:rPr>
                      <w:t xml:space="preserve">Página 1 </w:t>
                    </w:r>
                  </w:p>
                </w:txbxContent>
              </v:textbox>
            </v:rect>
            <v:shape id="Shape 6472" o:spid="_x0000_s1028" style="position:absolute;width:25374;height:91;visibility:visible" coordsize="253746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Y/ncUA&#10;AADdAAAADwAAAGRycy9kb3ducmV2LnhtbESPQWvCQBSE7wX/w/IEb/UlWrWkriJS0ZtoPXh8zT6T&#10;0OzbkN1q/PddQehxmJlvmPmys7W6cusrJxrSYQKKJXemkkLD6Wvz+g7KBxJDtRPWcGcPy0XvZU6Z&#10;cTc58PUYChUh4jPSUIbQZIg+L9mSH7qGJXoX11oKUbYFmpZuEW5rHCXJFC1VEhdKanhdcv5z/LUa&#10;PieXbyzG1SFF3M7S/XayP+8arQf9bvUBKnAX/sPP9s5omL7NRvB4E58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j+dxQAAAN0AAAAPAAAAAAAAAAAAAAAAAJgCAABkcnMv&#10;ZG93bnJldi54bWxQSwUGAAAAAAQABAD1AAAAigMAAAAA&#10;" adj="0,,0" path="m,l2537460,r,9144l,9144,,e" fillcolor="#b1c0cd" stroked="f" strokeweight="0">
              <v:stroke miterlimit="83231f" joinstyle="miter"/>
              <v:formulas/>
              <v:path arrowok="t" o:connecttype="segments" textboxrect="0,0,2537460,9144"/>
            </v:shape>
            <v:shape id="Shape 6473" o:spid="_x0000_s1029" style="position:absolute;top:60;width:91;height:2241;visibility:visible" coordsize="9144,2240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IBsYA&#10;AADdAAAADwAAAGRycy9kb3ducmV2LnhtbESPQWvCQBSE74L/YXmCN91oi0p0FRULLUJFDZ4f2WcS&#10;zL5Ns2tM/71bEHocZuYbZrFqTSkaql1hWcFoGIEgTq0uOFOQnD8GMxDOI2ssLZOCX3KwWnY7C4y1&#10;ffCRmpPPRICwi1FB7n0VS+nSnAy6oa2Ig3e1tUEfZJ1JXeMjwE0px1E0kQYLDgs5VrTNKb2d7kbB&#10;bf2dTLf653Dcy0uy38x2zVeyU6rfa9dzEJ5a/x9+tT+1gsn79A3+3oQnIJ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LIBsYAAADdAAAADwAAAAAAAAAAAAAAAACYAgAAZHJz&#10;L2Rvd25yZXYueG1sUEsFBgAAAAAEAAQA9QAAAIsDAAAAAA==&#10;" adj="0,,0" path="m,l9144,r,224027l,224027,,e" stroked="f" strokeweight="0">
              <v:stroke miterlimit="83231f" joinstyle="miter"/>
              <v:formulas/>
              <v:path arrowok="t" o:connecttype="segments" textboxrect="0,0,9144,224027"/>
            </v:shape>
            <v:shape id="Shape 6474" o:spid="_x0000_s1030" style="position:absolute;left:25374;width:29048;height:91;visibility:visible" coordsize="29047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kga8QA&#10;AADdAAAADwAAAGRycy9kb3ducmV2LnhtbESPW2vCQBSE3wX/w3IE3+rGC1pSV5GAl1fTin08ZE+T&#10;aPZszK4m/fddoeDjMDPfMMt1ZyrxoMaVlhWMRxEI4szqknMFX5/bt3cQziNrrCyTgl9ysF71e0uM&#10;tW35SI/U5yJA2MWooPC+jqV0WUEG3cjWxMH7sY1BH2STS91gG+CmkpMomkuDJYeFAmtKCsqu6d0o&#10;2H+35/2Opbv5sksvbTJN8HRWajjoNh8gPHX+Ff5vH7SC+Wwxg+e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ZIGvEAAAA3QAAAA8AAAAAAAAAAAAAAAAAmAIAAGRycy9k&#10;b3ducmV2LnhtbFBLBQYAAAAABAAEAPUAAACJAwAAAAA=&#10;" adj="0,,0" path="m,l2904744,r,9144l,9144,,e" fillcolor="#b1c0cd" stroked="f" strokeweight="0">
              <v:stroke miterlimit="83231f" joinstyle="miter"/>
              <v:formulas/>
              <v:path arrowok="t" o:connecttype="segments" textboxrect="0,0,2904744,9144"/>
            </v:shape>
            <v:shape id="Shape 6475" o:spid="_x0000_s1031" style="position:absolute;left:54422;width:15438;height:91;visibility:visible" coordsize="154381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glaMMA&#10;AADdAAAADwAAAGRycy9kb3ducmV2LnhtbESPT4vCMBTE74LfIbwFb5qu+I+uUURQ9uRiFcTbo3nb&#10;BpuX0sTa/fZmQfA4zPxmmOW6s5VoqfHGsYLPUQKCOHfacKHgfNoNFyB8QNZYOSYFf+Rhver3lphq&#10;9+AjtVkoRCxhn6KCMoQ6ldLnJVn0I1cTR+/XNRZDlE0hdYOPWG4rOU6SmbRoOC6UWNO2pPyW3a2C&#10;2W3aXo8/Vh72bcf6UpnrFo1Sg49u8wUiUBfe4Rf9rSM3mU/h/018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glaMMAAADdAAAADwAAAAAAAAAAAAAAAACYAgAAZHJzL2Rv&#10;d25yZXYueG1sUEsFBgAAAAAEAAQA9QAAAIgDAAAAAA==&#10;" adj="0,,0" path="m,l1543812,r,9144l,9144,,e" fillcolor="#b1c0cd" stroked="f" strokeweight="0">
              <v:stroke miterlimit="83231f" joinstyle="miter"/>
              <v:formulas/>
              <v:path arrowok="t" o:connecttype="segments" textboxrect="0,0,1543812,9144"/>
            </v:shape>
            <w10:wrap type="none"/>
            <w10:anchorlock/>
          </v:group>
        </w:pict>
      </w:r>
    </w:p>
    <w:p w:rsidR="007624A5" w:rsidRDefault="00BC2979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sz w:val="20"/>
        </w:rPr>
        <w:lastRenderedPageBreak/>
        <w:t xml:space="preserve"> </w:t>
      </w:r>
    </w:p>
    <w:p w:rsidR="007624A5" w:rsidRDefault="00BC2979">
      <w:pPr>
        <w:spacing w:after="164"/>
        <w:ind w:left="2616" w:right="24"/>
      </w:pPr>
      <w:r>
        <w:t xml:space="preserve">personal a cargo, configuración de servidores, </w:t>
      </w:r>
      <w:r w:rsidR="0066663C">
        <w:t>coordinación de paquetes</w:t>
      </w:r>
      <w:r>
        <w:t xml:space="preserve">, </w:t>
      </w:r>
      <w:r w:rsidR="0066663C">
        <w:t>control de versiones, revisión y corrección de código (Optimización).</w:t>
      </w:r>
      <w:r>
        <w:t xml:space="preserve"> </w:t>
      </w:r>
    </w:p>
    <w:p w:rsidR="007624A5" w:rsidRDefault="00BC2979">
      <w:pPr>
        <w:spacing w:after="162"/>
        <w:ind w:left="2616" w:right="24"/>
      </w:pPr>
      <w:r>
        <w:t>Desarrollo de sistemas requeridos por la empresa con herramientas Java, trabajo bajo objetivos, desarrollo y cumplimiento de planes de trabajo, dictamen y solución de problemas</w:t>
      </w:r>
      <w:r w:rsidR="0066663C">
        <w:t>, colaboración en equipo, integración de código</w:t>
      </w:r>
      <w:r>
        <w:t xml:space="preserve">. </w:t>
      </w:r>
    </w:p>
    <w:p w:rsidR="007624A5" w:rsidRDefault="00BC2979">
      <w:pPr>
        <w:spacing w:after="159"/>
        <w:ind w:left="2616" w:right="24"/>
      </w:pPr>
      <w:r>
        <w:rPr>
          <w:b/>
        </w:rPr>
        <w:t>Sistema de compras CWC:</w:t>
      </w:r>
      <w:r>
        <w:t xml:space="preserve"> diseñado para el Colegio Williams de Cuernavaca en su periodo de venta de útiles escolares. </w:t>
      </w:r>
    </w:p>
    <w:p w:rsidR="007624A5" w:rsidRDefault="00BC2979">
      <w:pPr>
        <w:pStyle w:val="Ttulo1"/>
        <w:ind w:left="2616" w:right="23"/>
      </w:pPr>
      <w:r>
        <w:t xml:space="preserve">DESARROLLADOR JAVA  - UNIVERSIDAD MONTES DE OCA </w:t>
      </w:r>
    </w:p>
    <w:p w:rsidR="007624A5" w:rsidRDefault="00BC2979">
      <w:pPr>
        <w:ind w:left="2616" w:right="24"/>
      </w:pPr>
      <w:r>
        <w:t xml:space="preserve">Septiembre 2014 – 2015 </w:t>
      </w:r>
      <w:r w:rsidR="0066663C">
        <w:t xml:space="preserve">  -- (Colaboración en tiempo libre con la Universidad a petición de Rectoría)</w:t>
      </w:r>
    </w:p>
    <w:p w:rsidR="007624A5" w:rsidRDefault="00BC2979">
      <w:pPr>
        <w:spacing w:after="164"/>
        <w:ind w:left="2616" w:right="24"/>
      </w:pPr>
      <w:r>
        <w:rPr>
          <w:b/>
        </w:rPr>
        <w:t>Control de asistencia CUMONT:</w:t>
      </w:r>
      <w:r>
        <w:t xml:space="preserve"> Control de asistencia mediante huella dactilar para la Universidad Montes de Oca, desarrollo en Java y Oracle como gestor de base de datos </w:t>
      </w:r>
    </w:p>
    <w:p w:rsidR="007624A5" w:rsidRDefault="00BC2979">
      <w:pPr>
        <w:spacing w:after="162"/>
        <w:ind w:left="2616" w:right="24"/>
      </w:pPr>
      <w:r>
        <w:t xml:space="preserve">Desarrollo de sistemas requeridos por la empresa con herramientas Java, trabajo bajo objetivos, desarrollo y cumplimiento de planes de trabajo, dictamen y solución de problemas. </w:t>
      </w:r>
    </w:p>
    <w:p w:rsidR="007624A5" w:rsidRDefault="0066663C">
      <w:pPr>
        <w:spacing w:after="159"/>
        <w:ind w:left="2616" w:right="24"/>
      </w:pPr>
      <w:r>
        <w:t>Tecnologías</w:t>
      </w:r>
      <w:r w:rsidR="00BC2979">
        <w:t xml:space="preserve"> usadas: Java, UML,  MVC, </w:t>
      </w:r>
      <w:proofErr w:type="spellStart"/>
      <w:r w:rsidR="00BC2979">
        <w:t>Jquerys</w:t>
      </w:r>
      <w:proofErr w:type="spellEnd"/>
      <w:r w:rsidR="00BC2979">
        <w:t xml:space="preserve">, XML </w:t>
      </w:r>
    </w:p>
    <w:p w:rsidR="007624A5" w:rsidRDefault="00BC2979">
      <w:pPr>
        <w:pStyle w:val="Ttulo1"/>
        <w:ind w:left="2616" w:right="23"/>
      </w:pPr>
      <w:r>
        <w:t xml:space="preserve">RASTREO SATELITAL VIA GPS  -  TRANSPORTISTAS UNIDOS DE MORELOS </w:t>
      </w:r>
    </w:p>
    <w:p w:rsidR="007624A5" w:rsidRDefault="0066663C">
      <w:pPr>
        <w:ind w:left="2616" w:right="24"/>
      </w:pPr>
      <w:r>
        <w:t>Julio 2010 – Septiembre 2011</w:t>
      </w:r>
      <w:r w:rsidR="00BC2979">
        <w:t xml:space="preserve"> </w:t>
      </w:r>
    </w:p>
    <w:p w:rsidR="0066663C" w:rsidRDefault="00BC2979">
      <w:pPr>
        <w:spacing w:after="159"/>
        <w:ind w:left="2616" w:right="24"/>
      </w:pPr>
      <w:r>
        <w:t xml:space="preserve">Rastreo, cuidado y control de unidades vía GPS en toda la república, coordinación de operativos de rescate con autoridades </w:t>
      </w:r>
      <w:r w:rsidR="0066663C">
        <w:t>correspondientes</w:t>
      </w:r>
      <w:r>
        <w:t xml:space="preserve">, encargarse del funcionamiento óptimo del sistema operativo </w:t>
      </w:r>
      <w:r w:rsidR="0066663C">
        <w:t>así</w:t>
      </w:r>
      <w:r>
        <w:t xml:space="preserve"> como todos los sistemas de monitoreo, elaboración de reportes control de pólizas de seguro de todas las compañías. </w:t>
      </w:r>
    </w:p>
    <w:p w:rsidR="0066663C" w:rsidRDefault="0066663C">
      <w:pPr>
        <w:spacing w:after="159"/>
        <w:ind w:left="2616" w:right="24"/>
      </w:pPr>
      <w:r>
        <w:t>Creación de aplicaciones de escritorio para optimización de actividades de la empresa (Agenda, Control de Acceso, Inventarios).</w:t>
      </w:r>
    </w:p>
    <w:tbl>
      <w:tblPr>
        <w:tblStyle w:val="TableGrid"/>
        <w:tblW w:w="10140" w:type="dxa"/>
        <w:tblInd w:w="360" w:type="dxa"/>
        <w:tblCellMar>
          <w:top w:w="218" w:type="dxa"/>
        </w:tblCellMar>
        <w:tblLook w:val="04A0"/>
      </w:tblPr>
      <w:tblGrid>
        <w:gridCol w:w="2261"/>
        <w:gridCol w:w="7879"/>
      </w:tblGrid>
      <w:tr w:rsidR="007624A5">
        <w:trPr>
          <w:trHeight w:val="1625"/>
        </w:trPr>
        <w:tc>
          <w:tcPr>
            <w:tcW w:w="2261" w:type="dxa"/>
            <w:tcBorders>
              <w:top w:val="single" w:sz="4" w:space="0" w:color="7D97AD"/>
              <w:left w:val="nil"/>
              <w:bottom w:val="single" w:sz="4" w:space="0" w:color="7D97AD"/>
              <w:right w:val="nil"/>
            </w:tcBorders>
          </w:tcPr>
          <w:p w:rsidR="007624A5" w:rsidRDefault="00BC2979">
            <w:pPr>
              <w:spacing w:after="0" w:line="259" w:lineRule="auto"/>
              <w:ind w:left="701" w:firstLine="0"/>
              <w:jc w:val="left"/>
            </w:pPr>
            <w:r>
              <w:rPr>
                <w:rFonts w:ascii="Calibri" w:eastAsia="Calibri" w:hAnsi="Calibri" w:cs="Calibri"/>
                <w:color w:val="7D97AD"/>
                <w:sz w:val="21"/>
              </w:rPr>
              <w:t>FORMACIÓN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7879" w:type="dxa"/>
            <w:tcBorders>
              <w:top w:val="single" w:sz="4" w:space="0" w:color="7D97AD"/>
              <w:left w:val="nil"/>
              <w:bottom w:val="single" w:sz="4" w:space="0" w:color="7D97AD"/>
              <w:right w:val="nil"/>
            </w:tcBorders>
            <w:vAlign w:val="center"/>
          </w:tcPr>
          <w:p w:rsidR="007624A5" w:rsidRDefault="00BC2979">
            <w:pPr>
              <w:spacing w:after="62" w:line="259" w:lineRule="auto"/>
              <w:ind w:left="0" w:firstLine="0"/>
              <w:jc w:val="left"/>
            </w:pPr>
            <w:r>
              <w:rPr>
                <w:b/>
                <w:color w:val="404040"/>
              </w:rPr>
              <w:t xml:space="preserve">UNIVERSIDAD MONTES DE OCA – ING. SISTEMAS Y TELÉMATICA  </w:t>
            </w:r>
          </w:p>
          <w:p w:rsidR="007624A5" w:rsidRDefault="00BC2979">
            <w:pPr>
              <w:spacing w:after="144" w:line="259" w:lineRule="auto"/>
              <w:ind w:left="0" w:firstLine="0"/>
              <w:jc w:val="left"/>
            </w:pPr>
            <w:r>
              <w:t xml:space="preserve">Duración de la carrera:                    10 Cuatrimestres (2011 – 2014) </w:t>
            </w:r>
          </w:p>
          <w:p w:rsidR="007624A5" w:rsidRDefault="00BC2979">
            <w:pPr>
              <w:spacing w:after="144" w:line="259" w:lineRule="auto"/>
              <w:ind w:left="0" w:firstLine="0"/>
              <w:jc w:val="left"/>
            </w:pPr>
            <w:r>
              <w:t xml:space="preserve">Grado:                                              Título en trámite </w:t>
            </w:r>
          </w:p>
          <w:p w:rsidR="007624A5" w:rsidRDefault="00BC2979">
            <w:pPr>
              <w:spacing w:after="0" w:line="259" w:lineRule="auto"/>
              <w:ind w:left="0" w:firstLine="0"/>
              <w:jc w:val="left"/>
            </w:pPr>
            <w:r>
              <w:t xml:space="preserve">Número de matrícula:                      401116264 </w:t>
            </w:r>
          </w:p>
        </w:tc>
      </w:tr>
      <w:tr w:rsidR="007624A5">
        <w:trPr>
          <w:trHeight w:val="3816"/>
        </w:trPr>
        <w:tc>
          <w:tcPr>
            <w:tcW w:w="2261" w:type="dxa"/>
            <w:tcBorders>
              <w:top w:val="single" w:sz="4" w:space="0" w:color="7D97AD"/>
              <w:left w:val="nil"/>
              <w:bottom w:val="single" w:sz="4" w:space="0" w:color="7D97AD"/>
              <w:right w:val="nil"/>
            </w:tcBorders>
          </w:tcPr>
          <w:p w:rsidR="007624A5" w:rsidRDefault="00BC2979">
            <w:pPr>
              <w:spacing w:after="0" w:line="259" w:lineRule="auto"/>
              <w:ind w:left="307" w:firstLine="0"/>
              <w:jc w:val="left"/>
            </w:pPr>
            <w:r>
              <w:rPr>
                <w:rFonts w:ascii="Calibri" w:eastAsia="Calibri" w:hAnsi="Calibri" w:cs="Calibri"/>
                <w:color w:val="7D97AD"/>
                <w:sz w:val="21"/>
              </w:rPr>
              <w:t>OTROS ESTUDIOS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7879" w:type="dxa"/>
            <w:tcBorders>
              <w:top w:val="single" w:sz="4" w:space="0" w:color="7D97AD"/>
              <w:left w:val="nil"/>
              <w:bottom w:val="single" w:sz="4" w:space="0" w:color="7D97AD"/>
              <w:right w:val="nil"/>
            </w:tcBorders>
            <w:vAlign w:val="center"/>
          </w:tcPr>
          <w:p w:rsidR="007624A5" w:rsidRDefault="00BC2979">
            <w:pPr>
              <w:spacing w:after="146" w:line="259" w:lineRule="auto"/>
              <w:ind w:left="0" w:firstLine="0"/>
              <w:jc w:val="left"/>
            </w:pPr>
            <w:r>
              <w:rPr>
                <w:b/>
              </w:rPr>
              <w:t xml:space="preserve">ESCUELA PATRIA DIV. COMPUTACIÓN – TECNICO EN INGENIERIA EN SISTEMAS </w:t>
            </w:r>
          </w:p>
          <w:p w:rsidR="007624A5" w:rsidRDefault="00BC2979">
            <w:pPr>
              <w:spacing w:after="141" w:line="259" w:lineRule="auto"/>
              <w:ind w:left="0" w:firstLine="0"/>
              <w:jc w:val="left"/>
            </w:pPr>
            <w:r>
              <w:t xml:space="preserve">Años cursados:                    4  </w:t>
            </w:r>
            <w:r w:rsidR="0066663C">
              <w:t>(Agosto 2002 - Agosto 2006)</w:t>
            </w:r>
          </w:p>
          <w:p w:rsidR="007624A5" w:rsidRDefault="00BC2979">
            <w:pPr>
              <w:spacing w:after="144" w:line="259" w:lineRule="auto"/>
              <w:ind w:left="0" w:firstLine="0"/>
              <w:jc w:val="left"/>
            </w:pPr>
            <w:r>
              <w:t xml:space="preserve">Especialidades:                    Sistemas en general, Mantenimiento preventivo y correctivo y  </w:t>
            </w:r>
          </w:p>
          <w:p w:rsidR="007624A5" w:rsidRDefault="00BC2979">
            <w:pPr>
              <w:spacing w:after="144" w:line="259" w:lineRule="auto"/>
              <w:ind w:left="0" w:firstLine="0"/>
              <w:jc w:val="left"/>
            </w:pPr>
            <w:r>
              <w:t xml:space="preserve">                                             Programador analista </w:t>
            </w:r>
          </w:p>
          <w:p w:rsidR="007624A5" w:rsidRDefault="00BC2979">
            <w:pPr>
              <w:spacing w:after="180" w:line="259" w:lineRule="auto"/>
              <w:ind w:left="0" w:firstLine="0"/>
            </w:pPr>
            <w:r>
              <w:t xml:space="preserve">Lenguajes:                           LENGUAJE GW-BASIC, VISUAL BASIC 6.0, TURBO PASCAL, FORTRAN IV,        </w:t>
            </w:r>
          </w:p>
          <w:p w:rsidR="007624A5" w:rsidRPr="0066663C" w:rsidRDefault="00BC2979">
            <w:pPr>
              <w:spacing w:after="0" w:line="495" w:lineRule="auto"/>
              <w:ind w:left="0" w:firstLine="0"/>
              <w:jc w:val="left"/>
              <w:rPr>
                <w:lang w:val="en-US"/>
              </w:rPr>
            </w:pPr>
            <w:r>
              <w:t xml:space="preserve">                                             </w:t>
            </w:r>
            <w:r w:rsidRPr="0066663C">
              <w:rPr>
                <w:lang w:val="en-US"/>
              </w:rPr>
              <w:t xml:space="preserve">TURBO C, BORLAND C++, PRINT MASTER PLUS, MS-WORKS, WINDOWS,                                                DBASE III,    LOTUS 1-2-3,    PROCESADOR    CHIWRITER, HTML, OFFICE                                               (TODAS LAS VERSIONES). </w:t>
            </w:r>
          </w:p>
          <w:p w:rsidR="007624A5" w:rsidRDefault="00BC2979">
            <w:pPr>
              <w:spacing w:after="141" w:line="259" w:lineRule="auto"/>
              <w:ind w:left="0" w:firstLine="0"/>
              <w:jc w:val="left"/>
            </w:pPr>
            <w:r>
              <w:t xml:space="preserve">Documentos:                        Diploma y Constancia </w:t>
            </w:r>
          </w:p>
          <w:p w:rsidR="007624A5" w:rsidRDefault="00BC29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7624A5" w:rsidRDefault="00BC2979">
      <w:pPr>
        <w:tabs>
          <w:tab w:val="center" w:pos="2146"/>
          <w:tab w:val="center" w:pos="3595"/>
        </w:tabs>
        <w:spacing w:after="9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b/>
        </w:rPr>
        <w:t xml:space="preserve">Disponibilidad para viajar </w:t>
      </w:r>
    </w:p>
    <w:p w:rsidR="007624A5" w:rsidRDefault="00BC2979">
      <w:pPr>
        <w:spacing w:after="230" w:line="259" w:lineRule="auto"/>
        <w:ind w:left="2631"/>
        <w:jc w:val="left"/>
      </w:pPr>
      <w:r>
        <w:rPr>
          <w:b/>
        </w:rPr>
        <w:t>Disponibilidad para cambiar de residencia</w:t>
      </w:r>
      <w:r>
        <w:rPr>
          <w:rFonts w:ascii="Cambria" w:eastAsia="Cambria" w:hAnsi="Cambria" w:cs="Cambria"/>
          <w:sz w:val="20"/>
        </w:rPr>
        <w:t xml:space="preserve"> </w:t>
      </w:r>
    </w:p>
    <w:p w:rsidR="007624A5" w:rsidRDefault="00BC2979">
      <w:pPr>
        <w:spacing w:after="568" w:line="259" w:lineRule="auto"/>
        <w:ind w:left="360" w:firstLine="0"/>
        <w:jc w:val="left"/>
      </w:pPr>
      <w:r>
        <w:rPr>
          <w:rFonts w:ascii="Cambria" w:eastAsia="Cambria" w:hAnsi="Cambria" w:cs="Cambria"/>
          <w:sz w:val="20"/>
        </w:rPr>
        <w:t xml:space="preserve"> </w:t>
      </w:r>
    </w:p>
    <w:p w:rsidR="007624A5" w:rsidRDefault="0014400B">
      <w:pPr>
        <w:spacing w:after="0" w:line="259" w:lineRule="auto"/>
        <w:ind w:left="-113" w:right="-349" w:firstLine="0"/>
        <w:jc w:val="left"/>
      </w:pPr>
      <w:r w:rsidRPr="0014400B">
        <w:rPr>
          <w:rFonts w:ascii="Calibri" w:eastAsia="Calibri" w:hAnsi="Calibri" w:cs="Calibri"/>
          <w:noProof/>
          <w:color w:val="000000"/>
          <w:sz w:val="22"/>
        </w:rPr>
      </w:r>
      <w:r w:rsidRPr="0014400B">
        <w:rPr>
          <w:rFonts w:ascii="Calibri" w:eastAsia="Calibri" w:hAnsi="Calibri" w:cs="Calibri"/>
          <w:noProof/>
          <w:color w:val="000000"/>
          <w:sz w:val="22"/>
        </w:rPr>
        <w:pict>
          <v:group id="Group 5850" o:spid="_x0000_s1032" style="width:550.1pt;height:18.25pt;mso-position-horizontal-relative:char;mso-position-vertical-relative:line" coordsize="69860,2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">
            <v:rect id="Rectangle 2339" o:spid="_x0000_s1033" style="position:absolute;left:716;top:825;width:6490;height:19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VxMUA&#10;AADdAAAADwAAAGRycy9kb3ducmV2LnhtbESPQYvCMBSE74L/ITxhb5qqILYaRdwVPboqqLdH82yL&#10;zUtpou36683Cwh6HmfmGmS9bU4on1a6wrGA4iEAQp1YXnCk4HTf9KQjnkTWWlknBDzlYLrqdOSba&#10;NvxNz4PPRICwS1BB7n2VSOnSnAy6ga2Ig3eztUEfZJ1JXWMT4KaUoyiaSIMFh4UcK1rnlN4PD6Ng&#10;O61Wl519NVn5dd2e9+f48xh7pT567WoGwlPr/8N/7Z1WMBqP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tXExQAAAN0AAAAPAAAAAAAAAAAAAAAAAJgCAABkcnMv&#10;ZG93bnJldi54bWxQSwUGAAAAAAQABAD1AAAAigMAAAAA&#10;" filled="f" stroked="f">
              <v:textbox inset="0,0,0,0">
                <w:txbxContent>
                  <w:p w:rsidR="007624A5" w:rsidRDefault="00BC2979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mbria" w:eastAsia="Cambria" w:hAnsi="Cambria" w:cs="Cambria"/>
                        <w:sz w:val="20"/>
                      </w:rPr>
                      <w:t xml:space="preserve">Página 2 </w:t>
                    </w:r>
                  </w:p>
                </w:txbxContent>
              </v:textbox>
            </v:rect>
            <v:shape id="Shape 6476" o:spid="_x0000_s1034" style="position:absolute;width:69860;height:91;visibility:visible" coordsize="698601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m08YA&#10;AADdAAAADwAAAGRycy9kb3ducmV2LnhtbESP3WrCQBSE74W+w3IKvSm6qT9Ro6tIQSgIpUYf4Jg9&#10;JsHs2bC71fj2XaHg5TAz3zDLdWcacSXna8sKPgYJCOLC6ppLBcfDtj8D4QOyxsYyKbiTh/XqpbfE&#10;TNsb7+mah1JECPsMFVQhtJmUvqjIoB/Yljh6Z+sMhihdKbXDW4SbRg6TJJUGa44LFbb0WVFxyX+N&#10;gsMo/5nv5Obe7YYnN3n/PvFl6pR6e+02CxCBuvAM/7e/tIJ0PE3h8SY+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Im08YAAADdAAAADwAAAAAAAAAAAAAAAACYAgAAZHJz&#10;L2Rvd25yZXYueG1sUEsFBgAAAAAEAAQA9QAAAIsDAAAAAA==&#10;" adj="0,,0" path="m,l6986016,r,9144l,9144,,e" fillcolor="#b1c0cd" stroked="f" strokeweight="0">
              <v:stroke miterlimit="83231f" joinstyle="miter"/>
              <v:formulas/>
              <v:path arrowok="t" o:connecttype="segments" textboxrect="0,0,6986016,9144"/>
            </v:shape>
            <v:shape id="Shape 6477" o:spid="_x0000_s1035" style="position:absolute;top:60;width:91;height:2256;visibility:visible" coordsize="9144,2255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oQ58YA&#10;AADdAAAADwAAAGRycy9kb3ducmV2LnhtbESPUWvCMBSF3wf+h3AHvs10W0lnNYpMhMHmg50/4NJc&#10;m2JzU5pM6783g8EeD+ec73CW69F14kJDaD1reJ5lIIhrb1puNBy/d09vIEJENth5Jg03CrBeTR6W&#10;WBp/5QNdqtiIBOFQogYbY19KGWpLDsPM98TJO/nBYUxyaKQZ8JrgrpMvWaakw5bTgsWe3i3V5+rH&#10;aShye67bnfpU2+3hdT/Pb+prrLSePo6bBYhIY/wP/7U/jAaVFwX8vklP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oQ58YAAADdAAAADwAAAAAAAAAAAAAAAACYAgAAZHJz&#10;L2Rvd25yZXYueG1sUEsFBgAAAAAEAAQA9QAAAIsDAAAAAA==&#10;" adj="0,,0" path="m,l9144,r,225551l,225551,,e" stroked="f" strokeweight="0">
              <v:stroke miterlimit="83231f" joinstyle="miter"/>
              <v:formulas/>
              <v:path arrowok="t" o:connecttype="segments" textboxrect="0,0,9144,225551"/>
            </v:shape>
            <w10:wrap type="none"/>
            <w10:anchorlock/>
          </v:group>
        </w:pict>
      </w:r>
    </w:p>
    <w:sectPr w:rsidR="007624A5" w:rsidSect="0014400B">
      <w:pgSz w:w="12240" w:h="15840"/>
      <w:pgMar w:top="594" w:right="1009" w:bottom="708" w:left="69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624A5"/>
    <w:rsid w:val="000B5CBE"/>
    <w:rsid w:val="0014400B"/>
    <w:rsid w:val="0066663C"/>
    <w:rsid w:val="007624A5"/>
    <w:rsid w:val="00BC2979"/>
    <w:rsid w:val="00BD01EB"/>
    <w:rsid w:val="00E43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0B"/>
    <w:pPr>
      <w:spacing w:after="43" w:line="260" w:lineRule="auto"/>
      <w:ind w:left="579" w:hanging="10"/>
      <w:jc w:val="both"/>
    </w:pPr>
    <w:rPr>
      <w:rFonts w:ascii="Arial" w:eastAsia="Arial" w:hAnsi="Arial" w:cs="Arial"/>
      <w:color w:val="595959"/>
      <w:sz w:val="16"/>
    </w:rPr>
  </w:style>
  <w:style w:type="paragraph" w:styleId="Ttulo1">
    <w:name w:val="heading 1"/>
    <w:next w:val="Normal"/>
    <w:link w:val="Ttulo1Car"/>
    <w:uiPriority w:val="9"/>
    <w:unhideWhenUsed/>
    <w:qFormat/>
    <w:rsid w:val="0014400B"/>
    <w:pPr>
      <w:keepNext/>
      <w:keepLines/>
      <w:spacing w:after="42"/>
      <w:ind w:left="1044" w:hanging="10"/>
      <w:outlineLvl w:val="0"/>
    </w:pPr>
    <w:rPr>
      <w:rFonts w:ascii="Arial" w:eastAsia="Arial" w:hAnsi="Arial" w:cs="Arial"/>
      <w:b/>
      <w:color w:val="404040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14400B"/>
    <w:rPr>
      <w:rFonts w:ascii="Arial" w:eastAsia="Arial" w:hAnsi="Arial" w:cs="Arial"/>
      <w:b/>
      <w:color w:val="404040"/>
      <w:sz w:val="16"/>
    </w:rPr>
  </w:style>
  <w:style w:type="table" w:customStyle="1" w:styleId="TableGrid">
    <w:name w:val="TableGrid"/>
    <w:rsid w:val="0014400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6663C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63C"/>
    <w:rPr>
      <w:rFonts w:ascii="Tahoma" w:eastAsia="Arial" w:hAnsi="Tahoma" w:cs="Tahoma"/>
      <w:color w:val="595959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Mauricio Rivera</vt:lpstr>
    </vt:vector>
  </TitlesOfParts>
  <Company/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Mauricio Rivera</dc:title>
  <dc:creator>B195956</dc:creator>
  <cp:lastModifiedBy>MAURICIO RIVERA</cp:lastModifiedBy>
  <cp:revision>3</cp:revision>
  <cp:lastPrinted>2017-09-28T17:11:00Z</cp:lastPrinted>
  <dcterms:created xsi:type="dcterms:W3CDTF">2017-09-28T17:11:00Z</dcterms:created>
  <dcterms:modified xsi:type="dcterms:W3CDTF">2017-09-28T17:13:00Z</dcterms:modified>
</cp:coreProperties>
</file>