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937" w:rsidRPr="00F20937" w:rsidRDefault="00F20937" w:rsidP="00F20937">
      <w:pPr>
        <w:spacing w:after="160" w:line="259" w:lineRule="auto"/>
        <w:rPr>
          <w:rFonts w:ascii="Lucida Bright" w:eastAsia="Calibri" w:hAnsi="Lucida Bright" w:cs="Times New Roman"/>
          <w:sz w:val="24"/>
          <w:lang w:val="es-ES" w:eastAsia="en-US"/>
        </w:rPr>
      </w:pPr>
      <w:r w:rsidRPr="00F20937">
        <w:rPr>
          <w:rFonts w:ascii="Lucida Bright" w:eastAsia="Calibri" w:hAnsi="Lucida Bright" w:cs="Times New Roman"/>
          <w:noProof/>
          <w:sz w:val="24"/>
          <w:lang w:val="es-ES" w:eastAsia="en-US"/>
        </w:rPr>
        <w:drawing>
          <wp:anchor distT="0" distB="0" distL="114300" distR="114300" simplePos="0" relativeHeight="251659264" behindDoc="0" locked="0" layoutInCell="1" allowOverlap="1" wp14:anchorId="3B07D02F" wp14:editId="35CA62A2">
            <wp:simplePos x="0" y="0"/>
            <wp:positionH relativeFrom="column">
              <wp:posOffset>1772920</wp:posOffset>
            </wp:positionH>
            <wp:positionV relativeFrom="paragraph">
              <wp:posOffset>259715</wp:posOffset>
            </wp:positionV>
            <wp:extent cx="2108200" cy="21082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0937" w:rsidRPr="00F20937" w:rsidRDefault="00F20937" w:rsidP="00F20937">
      <w:pPr>
        <w:spacing w:after="160" w:line="259" w:lineRule="auto"/>
        <w:jc w:val="center"/>
        <w:rPr>
          <w:rFonts w:ascii="Lucida Bright" w:eastAsiaTheme="minorHAnsi" w:hAnsi="Lucida Bright"/>
          <w:b/>
          <w:sz w:val="24"/>
          <w:szCs w:val="24"/>
          <w:lang w:val="es-ES" w:eastAsia="en-US"/>
        </w:rPr>
      </w:pPr>
    </w:p>
    <w:p w:rsidR="00F20937" w:rsidRPr="00F20937" w:rsidRDefault="00F20937" w:rsidP="00F20937">
      <w:pPr>
        <w:spacing w:after="160" w:line="259" w:lineRule="auto"/>
        <w:jc w:val="center"/>
        <w:rPr>
          <w:rFonts w:ascii="Lucida Bright" w:eastAsiaTheme="minorHAnsi" w:hAnsi="Lucida Bright"/>
          <w:b/>
          <w:sz w:val="24"/>
          <w:szCs w:val="24"/>
          <w:lang w:val="es-ES" w:eastAsia="en-US"/>
        </w:rPr>
      </w:pPr>
      <w:r w:rsidRPr="00F20937">
        <w:rPr>
          <w:rFonts w:ascii="Lucida Bright" w:eastAsiaTheme="minorHAnsi" w:hAnsi="Lucida Bright"/>
          <w:b/>
          <w:sz w:val="24"/>
          <w:szCs w:val="24"/>
          <w:lang w:val="es-ES" w:eastAsia="en-US"/>
        </w:rPr>
        <w:t>MAXILO-PANAMA</w:t>
      </w:r>
    </w:p>
    <w:p w:rsidR="00F20937" w:rsidRPr="00F20937" w:rsidRDefault="00F20937" w:rsidP="00F20937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9" w:lineRule="auto"/>
        <w:ind w:left="864" w:right="864"/>
        <w:jc w:val="center"/>
        <w:rPr>
          <w:rFonts w:ascii="Lucida Bright" w:eastAsiaTheme="minorHAnsi" w:hAnsi="Lucida Bright"/>
          <w:b/>
          <w:iCs/>
          <w:color w:val="4472C4" w:themeColor="accent1"/>
          <w:sz w:val="24"/>
          <w:lang w:val="es-ES" w:eastAsia="en-US"/>
        </w:rPr>
      </w:pPr>
      <w:r w:rsidRPr="00F20937">
        <w:rPr>
          <w:rFonts w:ascii="Lucida Bright" w:eastAsiaTheme="minorHAnsi" w:hAnsi="Lucida Bright"/>
          <w:b/>
          <w:iCs/>
          <w:color w:val="4472C4" w:themeColor="accent1"/>
          <w:sz w:val="24"/>
          <w:lang w:val="es-ES" w:eastAsia="en-US"/>
        </w:rPr>
        <w:t>1.2</w:t>
      </w:r>
      <w:r w:rsidRPr="00F20937">
        <w:rPr>
          <w:rFonts w:ascii="Lucida Bright" w:eastAsiaTheme="minorHAnsi" w:hAnsi="Lucida Bright"/>
          <w:b/>
          <w:iCs/>
          <w:color w:val="4472C4" w:themeColor="accent1"/>
          <w:sz w:val="24"/>
          <w:lang w:val="es-ES" w:eastAsia="en-US"/>
        </w:rPr>
        <w:tab/>
        <w:t xml:space="preserve">Misión </w:t>
      </w:r>
    </w:p>
    <w:p w:rsidR="00F20937" w:rsidRPr="00F20937" w:rsidRDefault="00F20937" w:rsidP="00F20937">
      <w:pPr>
        <w:spacing w:after="160" w:line="259" w:lineRule="auto"/>
        <w:jc w:val="center"/>
        <w:rPr>
          <w:rFonts w:ascii="Lucida Bright" w:eastAsiaTheme="minorHAnsi" w:hAnsi="Lucida Bright"/>
          <w:sz w:val="24"/>
          <w:szCs w:val="24"/>
          <w:lang w:val="es-ES" w:eastAsia="en-US"/>
        </w:rPr>
      </w:pPr>
      <w:r w:rsidRPr="00F20937">
        <w:rPr>
          <w:rFonts w:ascii="Lucida Bright" w:eastAsiaTheme="minorHAnsi" w:hAnsi="Lucida Bright"/>
          <w:sz w:val="24"/>
          <w:szCs w:val="24"/>
          <w:lang w:val="es-ES" w:eastAsia="en-US"/>
        </w:rPr>
        <w:t xml:space="preserve">Ser una clínica dental especializada, capaz de ofrecerle a todo tipo de persona de cualquiera edad, una atención y servicio odontológico capacitado ante cualquiera situación que se le presente a la persona a tratar. Ayudar a nuestros clientes a tener la mejor salud bucal proveyéndoles los procedimientos, el trato, instalaciones y maquinaria de altura; porque claro, velamos porque tu sonrisa sea reflejo de tu buena salud. </w:t>
      </w:r>
    </w:p>
    <w:p w:rsidR="00F20937" w:rsidRPr="00F20937" w:rsidRDefault="00F20937" w:rsidP="00F20937">
      <w:pPr>
        <w:spacing w:after="160" w:line="259" w:lineRule="auto"/>
        <w:jc w:val="center"/>
        <w:rPr>
          <w:rFonts w:ascii="Lucida Bright" w:eastAsiaTheme="minorHAnsi" w:hAnsi="Lucida Bright"/>
          <w:sz w:val="24"/>
          <w:szCs w:val="24"/>
          <w:lang w:val="es-ES" w:eastAsia="en-US"/>
        </w:rPr>
      </w:pPr>
    </w:p>
    <w:p w:rsidR="00F20937" w:rsidRPr="00F20937" w:rsidRDefault="00F20937" w:rsidP="00F20937">
      <w:pPr>
        <w:spacing w:after="160" w:line="259" w:lineRule="auto"/>
        <w:jc w:val="center"/>
        <w:rPr>
          <w:rFonts w:ascii="Lucida Bright" w:eastAsiaTheme="minorHAnsi" w:hAnsi="Lucida Bright"/>
          <w:sz w:val="24"/>
          <w:szCs w:val="24"/>
          <w:lang w:val="es-ES" w:eastAsia="en-US"/>
        </w:rPr>
      </w:pPr>
    </w:p>
    <w:p w:rsidR="00F20937" w:rsidRPr="00F20937" w:rsidRDefault="00F20937" w:rsidP="00F20937">
      <w:pPr>
        <w:spacing w:after="160" w:line="259" w:lineRule="auto"/>
        <w:jc w:val="center"/>
        <w:rPr>
          <w:rFonts w:ascii="Lucida Bright" w:eastAsiaTheme="minorHAnsi" w:hAnsi="Lucida Bright"/>
          <w:sz w:val="24"/>
          <w:szCs w:val="24"/>
          <w:lang w:val="es-ES" w:eastAsia="en-US"/>
        </w:rPr>
      </w:pPr>
    </w:p>
    <w:p w:rsidR="00F20937" w:rsidRPr="00F20937" w:rsidRDefault="00F20937" w:rsidP="00F20937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9" w:lineRule="auto"/>
        <w:ind w:left="864" w:right="864"/>
        <w:jc w:val="center"/>
        <w:rPr>
          <w:rFonts w:ascii="Lucida Bright" w:eastAsiaTheme="minorHAnsi" w:hAnsi="Lucida Bright"/>
          <w:b/>
          <w:iCs/>
          <w:color w:val="4472C4" w:themeColor="accent1"/>
          <w:sz w:val="24"/>
          <w:lang w:val="es-ES" w:eastAsia="en-US"/>
        </w:rPr>
      </w:pPr>
      <w:r w:rsidRPr="00F20937">
        <w:rPr>
          <w:rFonts w:ascii="Lucida Bright" w:eastAsiaTheme="minorHAnsi" w:hAnsi="Lucida Bright"/>
          <w:b/>
          <w:iCs/>
          <w:color w:val="4472C4" w:themeColor="accent1"/>
          <w:sz w:val="24"/>
          <w:lang w:val="es-ES" w:eastAsia="en-US"/>
        </w:rPr>
        <w:t>1.3</w:t>
      </w:r>
      <w:r w:rsidRPr="00F20937">
        <w:rPr>
          <w:rFonts w:ascii="Lucida Bright" w:eastAsiaTheme="minorHAnsi" w:hAnsi="Lucida Bright"/>
          <w:b/>
          <w:iCs/>
          <w:color w:val="4472C4" w:themeColor="accent1"/>
          <w:sz w:val="24"/>
          <w:lang w:val="es-ES" w:eastAsia="en-US"/>
        </w:rPr>
        <w:tab/>
        <w:t xml:space="preserve">Visión </w:t>
      </w:r>
    </w:p>
    <w:p w:rsidR="00F20937" w:rsidRDefault="00F20937" w:rsidP="00F20937">
      <w:pPr>
        <w:spacing w:after="160" w:line="259" w:lineRule="auto"/>
        <w:jc w:val="center"/>
        <w:rPr>
          <w:rFonts w:ascii="Lucida Bright" w:eastAsiaTheme="minorHAnsi" w:hAnsi="Lucida Bright"/>
          <w:sz w:val="24"/>
          <w:szCs w:val="24"/>
          <w:lang w:val="es-ES" w:eastAsia="en-US"/>
        </w:rPr>
      </w:pPr>
      <w:r w:rsidRPr="00F20937">
        <w:rPr>
          <w:rFonts w:ascii="Lucida Bright" w:eastAsiaTheme="minorHAnsi" w:hAnsi="Lucida Bright"/>
          <w:sz w:val="24"/>
          <w:szCs w:val="24"/>
          <w:lang w:val="es-ES" w:eastAsia="en-US"/>
        </w:rPr>
        <w:t>Ser la primera clínica dental en la que pienses cuando de buen servicio y procedimientos odontológicos especializados se refiera. Queremos brindarle soluciones ante sus problemas tanto de salud como estéticos y con eso llegar a ser reconocidos por la calidad de profesión que ofrecemos. Sonrisas que reflejen salud.</w:t>
      </w:r>
    </w:p>
    <w:p w:rsidR="00F20937" w:rsidRDefault="00F20937" w:rsidP="00F20937">
      <w:pPr>
        <w:spacing w:after="160" w:line="259" w:lineRule="auto"/>
        <w:jc w:val="center"/>
        <w:rPr>
          <w:rFonts w:ascii="Lucida Bright" w:eastAsiaTheme="minorHAnsi" w:hAnsi="Lucida Bright"/>
          <w:sz w:val="24"/>
          <w:szCs w:val="24"/>
          <w:lang w:val="es-ES" w:eastAsia="en-US"/>
        </w:rPr>
      </w:pPr>
    </w:p>
    <w:p w:rsidR="00F20937" w:rsidRDefault="00F20937" w:rsidP="00F20937">
      <w:pPr>
        <w:spacing w:after="160" w:line="259" w:lineRule="auto"/>
        <w:jc w:val="center"/>
        <w:rPr>
          <w:rFonts w:ascii="Lucida Bright" w:eastAsiaTheme="minorHAnsi" w:hAnsi="Lucida Bright"/>
          <w:sz w:val="24"/>
          <w:szCs w:val="24"/>
          <w:lang w:val="es-ES" w:eastAsia="en-US"/>
        </w:rPr>
      </w:pPr>
    </w:p>
    <w:p w:rsidR="00F20937" w:rsidRDefault="00F20937">
      <w:bookmarkStart w:id="0" w:name="_GoBack"/>
      <w:bookmarkEnd w:id="0"/>
    </w:p>
    <w:sectPr w:rsidR="00F20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37"/>
    <w:rsid w:val="00F20937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09E26"/>
  <w15:chartTrackingRefBased/>
  <w15:docId w15:val="{8C5AF1CC-75E4-0C48-A139-4E1C81BD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....</dc:creator>
  <cp:keywords/>
  <dc:description/>
  <cp:lastModifiedBy>Nicole ....</cp:lastModifiedBy>
  <cp:revision>2</cp:revision>
  <dcterms:created xsi:type="dcterms:W3CDTF">2019-10-24T15:53:00Z</dcterms:created>
  <dcterms:modified xsi:type="dcterms:W3CDTF">2019-10-24T15:53:00Z</dcterms:modified>
</cp:coreProperties>
</file>