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LOS SIGNOS DE PUNTUACIÓN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Los signos de puntuación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punto y coma separa partes de una oración que ya tienen comas. Los puntos suspensivos indican una frase incompleta o una pausa. Los paréntesis y la raya introducen aclaraciones. Las comillas señalan citas textuales o títulos.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Usa varios signos de puntuación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 texto breve (4 líneas) usando al menos punto y coma, puntos suspensivos y paréntesis.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Quería ir al cine; sin embargo, se quedó estudiando. "Ya iré otro día", pensó mientras cerraba el libro. Cristóbal Colón (1451-1506) también tuvo que posponer muchos de sus planes antes de zarpar.</w:t>
      </w:r>
    </w:p>
    <w:p>
      <w:pPr>
        <w:spacing w:after="60"/>
      </w:pPr>
      <w:r>
        <w:rPr>
          <w:sz w:val="22"/>
        </w:rPr>
        <w:t>1. ¿Por qué se quedó estudiando la persona del texto?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información dan los paréntesis en el texto?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¿Qué signo separa "Quería ir al cine" de "sin embargo"?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Añade el signo que falta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Añade el signo de puntuación adecuado (punto y coma, paréntesis, comillas o puntos suspensivos).</w:t>
      </w:r>
    </w:p>
    <w:p>
      <w:pPr>
        <w:spacing w:after="160"/>
      </w:pPr>
      <w:r>
        <w:rPr>
          <w:sz w:val="22"/>
        </w:rPr>
        <w:t>No sabía qué decir___ → ______________________</w:t>
      </w:r>
    </w:p>
    <w:p>
      <w:pPr>
        <w:spacing w:after="160"/>
      </w:pPr>
      <w:r>
        <w:rPr>
          <w:sz w:val="22"/>
        </w:rPr>
        <w:t>Mi hermano nació en 2010___ vive en Madrid___ 2010 es un buen año → ______________________</w:t>
      </w:r>
    </w:p>
    <w:p>
      <w:pPr>
        <w:spacing w:after="160"/>
      </w:pPr>
      <w:r>
        <w:rPr>
          <w:sz w:val="22"/>
        </w:rPr>
        <w:t>Ana dijo ___Ya voy___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