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SIGLAS Y ABREVIATURAS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La ONU.</w:t>
      </w:r>
    </w:p>
    <w:p>
      <w:pPr>
        <w:spacing w:after="120"/>
      </w:pPr>
      <w:r>
        <w:rPr>
          <w:sz w:val="22"/>
        </w:rPr>
        <w:t>2. Sobre el ADN de varias especies en peligro de extinción.</w:t>
      </w:r>
    </w:p>
    <w:p>
      <w:pPr>
        <w:spacing w:after="120"/>
      </w:pPr>
      <w:r>
        <w:rPr>
          <w:sz w:val="22"/>
        </w:rPr>
        <w:t>3. "Dr." o "pág.".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Escribe la abreviatura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señor → Sr.</w:t>
      </w:r>
    </w:p>
    <w:p>
      <w:pPr>
        <w:spacing w:after="80"/>
      </w:pPr>
      <w:r>
        <w:rPr>
          <w:sz w:val="22"/>
        </w:rPr>
        <w:t>página → pág.</w:t>
      </w:r>
    </w:p>
    <w:p>
      <w:pPr>
        <w:spacing w:after="80"/>
      </w:pPr>
      <w:r>
        <w:rPr>
          <w:sz w:val="22"/>
        </w:rPr>
        <w:t>etcétera → etc.</w:t>
      </w:r>
    </w:p>
    <w:p>
      <w:pPr>
        <w:spacing w:after="80"/>
      </w:pPr>
      <w:r>
        <w:rPr>
          <w:sz w:val="22"/>
        </w:rPr>
        <w:t>doctor → Dr.</w:t>
      </w:r>
    </w:p>
    <w:p>
      <w:pPr>
        <w:spacing w:after="80"/>
      </w:pPr>
      <w:r>
        <w:rPr>
          <w:sz w:val="22"/>
        </w:rPr>
        <w:t>calle → C/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