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VERBO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Llovió toda la tarde y el río creció.</w:t>
      </w:r>
    </w:p>
    <w:p>
      <w:pPr>
        <w:spacing w:after="120"/>
      </w:pPr>
      <w:r>
        <w:rPr>
          <w:sz w:val="22"/>
        </w:rPr>
        <w:t>2. Baja tranquila, porque hace sol.</w:t>
      </w:r>
    </w:p>
    <w:p>
      <w:pPr>
        <w:spacing w:after="120"/>
      </w:pPr>
      <w:r>
        <w:rPr>
          <w:sz w:val="22"/>
        </w:rPr>
        <w:t>3. Futuro.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Verbos terminados en -ger/-gir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reco__er (recoger) → recoger</w:t>
      </w:r>
    </w:p>
    <w:p>
      <w:pPr>
        <w:spacing w:after="80"/>
      </w:pPr>
      <w:r>
        <w:rPr>
          <w:sz w:val="22"/>
        </w:rPr>
        <w:t>diri__ir (dirigir) → dirigir</w:t>
      </w:r>
    </w:p>
    <w:p>
      <w:pPr>
        <w:spacing w:after="80"/>
      </w:pPr>
      <w:r>
        <w:rPr>
          <w:sz w:val="22"/>
        </w:rPr>
        <w:t>prote__er (proteger) → proteger</w:t>
      </w:r>
    </w:p>
    <w:p>
      <w:pPr>
        <w:spacing w:after="80"/>
      </w:pPr>
      <w:r>
        <w:rPr>
          <w:sz w:val="22"/>
        </w:rPr>
        <w:t>ele__ir (elegir) → elegir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