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ÁNGULOS</w:t>
      </w:r>
    </w:p>
    <w:p>
      <w:pPr>
        <w:spacing w:before="0" w:after="0"/>
      </w:pPr>
      <w:r>
        <w:rPr>
          <w:i/>
          <w:sz w:val="24"/>
        </w:rPr>
        <w:t>Hoja de soluciones · Matemáticas · 5º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CLASIFICA LOS ÁNGULOS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3"/>
        </w:rPr>
        <w:t>1. Agudo</w:t>
      </w:r>
    </w:p>
    <w:p>
      <w:pPr>
        <w:spacing w:after="80"/>
      </w:pPr>
      <w:r>
        <w:rPr>
          <w:sz w:val="23"/>
        </w:rPr>
        <w:t>2. Recto</w:t>
      </w:r>
    </w:p>
    <w:p>
      <w:pPr>
        <w:spacing w:after="80"/>
      </w:pPr>
      <w:r>
        <w:rPr>
          <w:sz w:val="23"/>
        </w:rPr>
        <w:t>3. Obtuso</w:t>
      </w:r>
    </w:p>
    <w:p>
      <w:pPr>
        <w:spacing w:after="80"/>
      </w:pPr>
      <w:r>
        <w:rPr>
          <w:sz w:val="23"/>
        </w:rPr>
        <w:t>4. Llano</w:t>
      </w:r>
    </w:p>
    <w:p>
      <w:pPr>
        <w:spacing w:after="80"/>
      </w:pPr>
      <w:r>
        <w:rPr>
          <w:sz w:val="23"/>
        </w:rPr>
        <w:t>5. Agudo</w:t>
      </w:r>
    </w:p>
    <w:p>
      <w:pPr>
        <w:spacing w:after="80"/>
      </w:pPr>
      <w:r>
        <w:rPr>
          <w:sz w:val="23"/>
        </w:rPr>
        <w:t>6. Obtuso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b/>
          <w:sz w:val="22"/>
        </w:rPr>
        <w:t>1. Datos:</w:t>
      </w:r>
    </w:p>
    <w:p>
      <w:pPr>
        <w:spacing w:after="80"/>
      </w:pPr>
      <w:r>
        <w:rPr>
          <w:sz w:val="22"/>
        </w:rPr>
        <w:t>65°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comparar con 90°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Ángulo agudo</w:t>
      </w:r>
    </w:p>
    <w:p>
      <w:pPr>
        <w:spacing w:after="20"/>
      </w:pPr>
      <w:r>
        <w:rPr>
          <w:b/>
          <w:sz w:val="22"/>
        </w:rPr>
        <w:t>2. Datos:</w:t>
      </w:r>
    </w:p>
    <w:p>
      <w:pPr>
        <w:spacing w:after="80"/>
      </w:pPr>
      <w:r>
        <w:rPr>
          <w:sz w:val="22"/>
        </w:rPr>
        <w:t>180° − 110°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180 − 110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70°</w:t>
      </w:r>
    </w:p>
    <w:p>
      <w:pPr>
        <w:spacing w:after="20"/>
      </w:pPr>
      <w:r>
        <w:rPr>
          <w:b/>
          <w:sz w:val="22"/>
        </w:rPr>
        <w:t>3. Datos:</w:t>
      </w:r>
    </w:p>
    <w:p>
      <w:pPr>
        <w:spacing w:after="80"/>
      </w:pPr>
      <w:r>
        <w:rPr>
          <w:sz w:val="22"/>
        </w:rPr>
        <w:t>posición de las agujas a las 3:00</w:t>
      </w:r>
    </w:p>
    <w:p>
      <w:pPr>
        <w:spacing w:after="20"/>
      </w:pPr>
      <w:r>
        <w:rPr>
          <w:b/>
          <w:sz w:val="22"/>
        </w:rPr>
        <w:t>Operación:</w:t>
      </w:r>
    </w:p>
    <w:p>
      <w:pPr>
        <w:spacing w:after="80"/>
      </w:pPr>
      <w:r>
        <w:rPr>
          <w:sz w:val="22"/>
        </w:rPr>
        <w:t>—</w:t>
      </w:r>
    </w:p>
    <w:p>
      <w:pPr>
        <w:spacing w:after="20"/>
      </w:pPr>
      <w:r>
        <w:rPr>
          <w:b/>
          <w:sz w:val="22"/>
        </w:rPr>
        <w:t>Solución:</w:t>
      </w:r>
    </w:p>
    <w:p>
      <w:pPr>
        <w:spacing w:after="160"/>
      </w:pPr>
      <w:r>
        <w:rPr>
          <w:b/>
          <w:sz w:val="22"/>
        </w:rPr>
        <w:t>Ángulo recto (90°)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