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MULTIPLICACIONES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CÁLCULO MENTAL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25 × 10 = 250</w:t>
      </w:r>
    </w:p>
    <w:p>
      <w:pPr>
        <w:spacing w:after="80"/>
      </w:pPr>
      <w:r>
        <w:rPr>
          <w:sz w:val="23"/>
        </w:rPr>
        <w:t>40 × 100 = 4.000</w:t>
      </w:r>
    </w:p>
    <w:p>
      <w:pPr>
        <w:spacing w:after="80"/>
      </w:pPr>
      <w:r>
        <w:rPr>
          <w:sz w:val="23"/>
        </w:rPr>
        <w:t>16 × 2 = 32</w:t>
      </w:r>
    </w:p>
    <w:p>
      <w:pPr>
        <w:spacing w:after="80"/>
      </w:pPr>
      <w:r>
        <w:rPr>
          <w:sz w:val="23"/>
        </w:rPr>
        <w:t>30 × 5 = 150</w:t>
      </w:r>
    </w:p>
    <w:p>
      <w:pPr>
        <w:spacing w:after="80"/>
      </w:pPr>
      <w:r>
        <w:rPr>
          <w:sz w:val="23"/>
        </w:rPr>
        <w:t>200 × 4 = 800</w:t>
      </w:r>
    </w:p>
    <w:p>
      <w:pPr>
        <w:spacing w:after="80"/>
      </w:pPr>
      <w:r>
        <w:rPr>
          <w:sz w:val="23"/>
        </w:rPr>
        <w:t>15 × 20 = 300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MULTIPLICACIÓN EN COLUMNA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a) 234 × 6 = 1.404</w:t>
      </w:r>
    </w:p>
    <w:p>
      <w:pPr>
        <w:spacing w:after="80"/>
      </w:pPr>
      <w:r>
        <w:rPr>
          <w:sz w:val="23"/>
        </w:rPr>
        <w:t>b) 47 × 23 = 1.081</w:t>
      </w:r>
    </w:p>
    <w:p>
      <w:pPr>
        <w:spacing w:after="80"/>
      </w:pPr>
      <w:r>
        <w:rPr>
          <w:sz w:val="23"/>
        </w:rPr>
        <w:t>c) 356 × 8 = 2.848</w:t>
      </w:r>
    </w:p>
    <w:p>
      <w:pPr>
        <w:spacing w:after="80"/>
      </w:pPr>
      <w:r>
        <w:rPr>
          <w:sz w:val="23"/>
        </w:rPr>
        <w:t>d) 68 × 34 = 2.312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8 filas × 15 manzanas por fila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8 × 15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120 manzanas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6 viajes × 42 pasajeros por viaje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6 × 42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252 pasajeros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15 cajas × 24 lápices por caja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15 × 24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360 lápices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