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OPERACIONES COMBINADAS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5 + 3 × 4 = 17</w:t>
      </w:r>
    </w:p>
    <w:p>
      <w:pPr>
        <w:spacing w:after="80"/>
      </w:pPr>
      <w:r>
        <w:rPr>
          <w:sz w:val="23"/>
        </w:rPr>
        <w:t>(5 + 3) × 4 = 32</w:t>
      </w:r>
    </w:p>
    <w:p>
      <w:pPr>
        <w:spacing w:after="80"/>
      </w:pPr>
      <w:r>
        <w:rPr>
          <w:sz w:val="23"/>
        </w:rPr>
        <w:t>20 − 12 ÷ 4 = 17</w:t>
      </w:r>
    </w:p>
    <w:p>
      <w:pPr>
        <w:spacing w:after="80"/>
      </w:pPr>
      <w:r>
        <w:rPr>
          <w:sz w:val="23"/>
        </w:rPr>
        <w:t>(20 − 12) ÷ 4 = 2</w:t>
      </w:r>
    </w:p>
    <w:p>
      <w:pPr>
        <w:spacing w:after="80"/>
      </w:pPr>
      <w:r>
        <w:rPr>
          <w:sz w:val="23"/>
        </w:rPr>
        <w:t>6 × 3 + 2 = 20</w:t>
      </w:r>
    </w:p>
    <w:p>
      <w:pPr>
        <w:spacing w:after="80"/>
      </w:pPr>
      <w:r>
        <w:rPr>
          <w:sz w:val="23"/>
        </w:rPr>
        <w:t>(6 + 2) × 3 = 24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3 × 2€ + 15€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 × 2 + 15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21€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40€ − 2 × 8€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40 − 2 × 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24€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4 × 6 + 3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 × 6 + 3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27 mesas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