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TIEMPO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CONVERSIONES Y OPERACIONES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150 minutos</w:t>
      </w:r>
    </w:p>
    <w:p>
      <w:pPr>
        <w:spacing w:after="80"/>
      </w:pPr>
      <w:r>
        <w:rPr>
          <w:sz w:val="23"/>
        </w:rPr>
        <w:t>2. 2h 30min</w:t>
      </w:r>
    </w:p>
    <w:p>
      <w:pPr>
        <w:spacing w:after="80"/>
      </w:pPr>
      <w:r>
        <w:rPr>
          <w:sz w:val="23"/>
        </w:rPr>
        <w:t>3. 2h 25min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17:20 + 1h 50min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17:20 + 1:50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19:10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9:15 a 11:40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11:40 − 9:15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2h 25min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2h 45min + 1h 30min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2:45 + 1:30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4h 15min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