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ADVERBIO, PREPOSICIÓN Y CONJUNCIÓN</w:t>
      </w:r>
    </w:p>
    <w:p>
      <w:pPr>
        <w:spacing w:before="0" w:after="0"/>
      </w:pPr>
      <w:r>
        <w:rPr>
          <w:i/>
          <w:sz w:val="24"/>
        </w:rPr>
        <w:t>Hoja de soluciones · Lengua · 5º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Porque llovía mucho.</w:t>
      </w:r>
    </w:p>
    <w:p>
      <w:pPr>
        <w:spacing w:after="120"/>
      </w:pPr>
      <w:r>
        <w:rPr>
          <w:sz w:val="22"/>
        </w:rPr>
        <w:t>2. Un refugio pequeño.</w:t>
      </w:r>
    </w:p>
    <w:p>
      <w:pPr>
        <w:spacing w:after="120"/>
      </w:pPr>
      <w:r>
        <w:rPr>
          <w:sz w:val="22"/>
        </w:rPr>
        <w:t>3. "Despacio" o "con cuidado".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Adverbios en -mente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fácil → fácilmente</w:t>
      </w:r>
    </w:p>
    <w:p>
      <w:pPr>
        <w:spacing w:after="80"/>
      </w:pPr>
      <w:r>
        <w:rPr>
          <w:sz w:val="22"/>
        </w:rPr>
        <w:t>rápida → rápidamente</w:t>
      </w:r>
    </w:p>
    <w:p>
      <w:pPr>
        <w:spacing w:after="80"/>
      </w:pPr>
      <w:r>
        <w:rPr>
          <w:sz w:val="22"/>
        </w:rPr>
        <w:t>última → últimamente</w:t>
      </w:r>
    </w:p>
    <w:p>
      <w:pPr>
        <w:spacing w:after="80"/>
      </w:pPr>
      <w:r>
        <w:rPr>
          <w:sz w:val="22"/>
        </w:rPr>
        <w:t>cortés → cortésmente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4. Verdadero o falso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 xml:space="preserve">1. El adverbio modifica al verbo, al adjetivo o a otro adverbio. → Verdadero</w:t>
      </w:r>
    </w:p>
    <w:p>
      <w:pPr>
        <w:spacing w:after="120"/>
      </w:pPr>
      <w:r>
        <w:rPr>
          <w:sz w:val="22"/>
        </w:rPr>
        <w:t xml:space="preserve">2. El adverbio puede indicar tiempo, lugar, modo o cantidad. → Verdadero</w:t>
      </w:r>
    </w:p>
    <w:p>
      <w:pPr>
        <w:spacing w:after="120"/>
      </w:pPr>
      <w:r>
        <w:rPr>
          <w:sz w:val="22"/>
        </w:rPr>
        <w:t xml:space="preserve">3. La preposición enlaza palabras dentro de la oración. → Verdadero</w:t>
      </w:r>
    </w:p>
    <w:p>
      <w:pPr>
        <w:spacing w:after="120"/>
      </w:pPr>
      <w:r>
        <w:rPr>
          <w:sz w:val="22"/>
        </w:rPr>
        <w:t xml:space="preserve">4. "A", "de" y "con" son preposiciones. → Verdadero</w:t>
      </w:r>
    </w:p>
    <w:p>
      <w:pPr>
        <w:spacing w:after="120"/>
      </w:pPr>
      <w:r>
        <w:rPr>
          <w:sz w:val="22"/>
        </w:rPr>
        <w:t xml:space="preserve">5. La conjunción une palabras u oraciones. → Verdadero</w:t>
      </w:r>
    </w:p>
    <w:p>
      <w:pPr>
        <w:spacing w:after="120"/>
      </w:pPr>
      <w:r>
        <w:rPr>
          <w:sz w:val="22"/>
        </w:rPr>
        <w:t xml:space="preserve">6. "Y", "pero" y "porque" son conjunciones. → Verdadero</w:t>
      </w:r>
    </w:p>
    <w:p>
      <w:pPr>
        <w:spacing w:after="120"/>
      </w:pPr>
      <w:r>
        <w:rPr>
          <w:sz w:val="22"/>
        </w:rPr>
        <w:t xml:space="preserve">7. El adverbio siempre cambia de género y número. → Falso</w:t>
      </w:r>
    </w:p>
    <w:p>
      <w:pPr>
        <w:spacing w:after="120"/>
      </w:pPr>
      <w:r>
        <w:rPr>
          <w:sz w:val="22"/>
        </w:rPr>
        <w:t xml:space="preserve">8. La preposición y la conjunción son la misma categoría gramatical. → Falso</w:t>
      </w:r>
    </w:p>
    <w:p>
      <w:pPr>
        <w:spacing w:after="120"/>
      </w:pPr>
      <w:r>
        <w:rPr>
          <w:sz w:val="22"/>
        </w:rPr>
        <w:t xml:space="preserve">9. "Aquí", "ayer" y "despacio" son adverbios. → Verdadero</w:t>
      </w:r>
    </w:p>
    <w:p>
      <w:pPr>
        <w:spacing w:after="120"/>
      </w:pPr>
      <w:r>
        <w:rPr>
          <w:sz w:val="22"/>
        </w:rPr>
        <w:t xml:space="preserve">10. Un adverbio de tiempo indica cuándo ocurre algo. → Verdadero</w:t>
      </w:r>
    </w:p>
    <w:p>
      <w:pPr>
        <w:spacing w:after="120"/>
      </w:pPr>
      <w:r>
        <w:rPr>
          <w:sz w:val="22"/>
        </w:rPr>
        <w:t xml:space="preserve">11. Un adverbio de lugar indica dónde ocurre algo. → Verdadero</w:t>
      </w:r>
    </w:p>
    <w:p>
      <w:pPr>
        <w:spacing w:after="120"/>
      </w:pPr>
      <w:r>
        <w:rPr>
          <w:sz w:val="22"/>
        </w:rPr>
        <w:t xml:space="preserve">12. "Para", "sin" y "por" son preposiciones. → Verdadero</w:t>
      </w:r>
    </w:p>
    <w:p>
      <w:pPr>
        <w:spacing w:after="120"/>
      </w:pPr>
      <w:r>
        <w:rPr>
          <w:sz w:val="22"/>
        </w:rPr>
        <w:t xml:space="preserve">13. La conjunción "o" se usa para presentar una alternativa. → Verdadero</w:t>
      </w:r>
    </w:p>
    <w:p>
      <w:pPr>
        <w:spacing w:after="120"/>
      </w:pPr>
      <w:r>
        <w:rPr>
          <w:sz w:val="22"/>
        </w:rPr>
        <w:t xml:space="preserve">14. Las preposiciones pueden cambiar de género y número según la frase. → Falso</w:t>
      </w:r>
    </w:p>
    <w:p>
      <w:pPr>
        <w:spacing w:after="120"/>
      </w:pPr>
      <w:r>
        <w:rPr>
          <w:sz w:val="22"/>
        </w:rPr>
        <w:t xml:space="preserve">15. Las conjunciones ayudan a unir ideas dentro de un texto. → Verdadero</w:t>
      </w:r>
    </w:p>
    <w:p>
      <w:pPr>
        <w:spacing w:after="120"/>
      </w:pPr>
      <w:r>
        <w:rPr>
          <w:sz w:val="22"/>
        </w:rPr>
        <w:t xml:space="preserve">16. Reconocer adverbios, preposiciones y conjunciones ayuda al análisis morfológico. → Verdadero</w:t>
      </w:r>
    </w:p>
    <w:p>
      <w:pPr>
        <w:spacing w:after="120"/>
      </w:pPr>
      <w:r>
        <w:rPr>
          <w:sz w:val="22"/>
        </w:rPr>
        <w:t xml:space="preserve">17. "Mucho", "poco" y "bastante" pueden funcionar como adverbios de cantidad. → Verdadero</w:t>
      </w:r>
    </w:p>
    <w:p>
      <w:pPr>
        <w:spacing w:after="120"/>
      </w:pPr>
      <w:r>
        <w:rPr>
          <w:sz w:val="22"/>
        </w:rPr>
        <w:t xml:space="preserve">18. Las conjunciones pueden unir dos oraciones en una sola. → Verdadero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