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FORMACIÓN DE PALABRAS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"Sacacorchos" y "paraguas".</w:t>
      </w:r>
    </w:p>
    <w:p>
      <w:pPr>
        <w:spacing w:after="120"/>
      </w:pPr>
      <w:r>
        <w:rPr>
          <w:sz w:val="22"/>
        </w:rPr>
        <w:t>2. La raíz "pan-".</w:t>
      </w:r>
    </w:p>
    <w:p>
      <w:pPr>
        <w:spacing w:after="120"/>
      </w:pPr>
      <w:r>
        <w:rPr>
          <w:sz w:val="22"/>
        </w:rPr>
        <w:t>3. Ejemplo: "empanar", "panecillo".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Palabras homófonas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vaca → Respuesta libre, ej.: "La vaca pasta en el prado."</w:t>
      </w:r>
    </w:p>
    <w:p>
      <w:pPr>
        <w:spacing w:after="80"/>
      </w:pPr>
      <w:r>
        <w:rPr>
          <w:sz w:val="22"/>
        </w:rPr>
        <w:t>baca → Respuesta libre, ej.: "Subimos las maletas a la baca del coche."</w:t>
      </w:r>
    </w:p>
    <w:p>
      <w:pPr>
        <w:spacing w:after="80"/>
      </w:pPr>
      <w:r>
        <w:rPr>
          <w:sz w:val="22"/>
        </w:rPr>
        <w:t>hola → Respuesta libre, ej.: "Le dije hola al entrar."</w:t>
      </w:r>
    </w:p>
    <w:p>
      <w:pPr>
        <w:spacing w:after="80"/>
      </w:pPr>
      <w:r>
        <w:rPr>
          <w:sz w:val="22"/>
        </w:rPr>
        <w:t>ola → Respuesta libre, ej.: "Una ola grande llegó a la orilla."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Las palabras pueden formarse añadiendo prefijos y sufijos a una raíz. → Verdadero</w:t>
      </w:r>
    </w:p>
    <w:p>
      <w:pPr>
        <w:spacing w:after="120"/>
      </w:pPr>
      <w:r>
        <w:rPr>
          <w:sz w:val="22"/>
        </w:rPr>
        <w:t xml:space="preserve">2. Una palabra compuesta se forma uniendo dos palabras simples. → Verdadero</w:t>
      </w:r>
    </w:p>
    <w:p>
      <w:pPr>
        <w:spacing w:after="120"/>
      </w:pPr>
      <w:r>
        <w:rPr>
          <w:sz w:val="22"/>
        </w:rPr>
        <w:t xml:space="preserve">3. Las palabras de la misma familia comparten raíz. → Verdadero</w:t>
      </w:r>
    </w:p>
    <w:p>
      <w:pPr>
        <w:spacing w:after="120"/>
      </w:pPr>
      <w:r>
        <w:rPr>
          <w:sz w:val="22"/>
        </w:rPr>
        <w:t xml:space="preserve">4. El campo semántico agrupa palabras que comparten siempre la misma raíz. → Falso</w:t>
      </w:r>
    </w:p>
    <w:p>
      <w:pPr>
        <w:spacing w:after="120"/>
      </w:pPr>
      <w:r>
        <w:rPr>
          <w:sz w:val="22"/>
        </w:rPr>
        <w:t xml:space="preserve">5. El campo semántico agrupa palabras relacionadas por su significado. → Verdadero</w:t>
      </w:r>
    </w:p>
    <w:p>
      <w:pPr>
        <w:spacing w:after="120"/>
      </w:pPr>
      <w:r>
        <w:rPr>
          <w:sz w:val="22"/>
        </w:rPr>
        <w:t xml:space="preserve">6. "Panadero" y "panadería" son palabras de la misma familia que "pan". → Verdadero</w:t>
      </w:r>
    </w:p>
    <w:p>
      <w:pPr>
        <w:spacing w:after="120"/>
      </w:pPr>
      <w:r>
        <w:rPr>
          <w:sz w:val="22"/>
        </w:rPr>
        <w:t xml:space="preserve">7. Un prefijo se añade al final de la raíz. → Falso</w:t>
      </w:r>
    </w:p>
    <w:p>
      <w:pPr>
        <w:spacing w:after="120"/>
      </w:pPr>
      <w:r>
        <w:rPr>
          <w:sz w:val="22"/>
        </w:rPr>
        <w:t xml:space="preserve">8. "Sacacorchos" es un ejemplo de palabra compuesta. → Verdadero</w:t>
      </w:r>
    </w:p>
    <w:p>
      <w:pPr>
        <w:spacing w:after="120"/>
      </w:pPr>
      <w:r>
        <w:rPr>
          <w:sz w:val="22"/>
        </w:rPr>
        <w:t xml:space="preserve">9. "Rehacer" se forma añadiendo el prefijo "re-" a "hacer". → Verdadero</w:t>
      </w:r>
    </w:p>
    <w:p>
      <w:pPr>
        <w:spacing w:after="120"/>
      </w:pPr>
      <w:r>
        <w:rPr>
          <w:sz w:val="22"/>
        </w:rPr>
        <w:t xml:space="preserve">10. "Panadería" pertenece a la misma familia de palabras que "pan". → Verdadero</w:t>
      </w:r>
    </w:p>
    <w:p>
      <w:pPr>
        <w:spacing w:after="120"/>
      </w:pPr>
      <w:r>
        <w:rPr>
          <w:sz w:val="22"/>
        </w:rPr>
        <w:t xml:space="preserve">11. "Sacapuntas" es una palabra compuesta. → Verdadero</w:t>
      </w:r>
    </w:p>
    <w:p>
      <w:pPr>
        <w:spacing w:after="120"/>
      </w:pPr>
      <w:r>
        <w:rPr>
          <w:sz w:val="22"/>
        </w:rPr>
        <w:t xml:space="preserve">12. Un sufijo se añade al final de la raíz. → Verdadero</w:t>
      </w:r>
    </w:p>
    <w:p>
      <w:pPr>
        <w:spacing w:after="120"/>
      </w:pPr>
      <w:r>
        <w:rPr>
          <w:sz w:val="22"/>
        </w:rPr>
        <w:t xml:space="preserve">13. Las palabras compuestas se forman uniendo dos palabras simples. → Verdadero</w:t>
      </w:r>
    </w:p>
    <w:p>
      <w:pPr>
        <w:spacing w:after="120"/>
      </w:pPr>
      <w:r>
        <w:rPr>
          <w:sz w:val="22"/>
        </w:rPr>
        <w:t xml:space="preserve">14. El campo semántico de "cocina" puede incluir "sartén" y "horno". → Verdadero</w:t>
      </w:r>
    </w:p>
    <w:p>
      <w:pPr>
        <w:spacing w:after="120"/>
      </w:pPr>
      <w:r>
        <w:rPr>
          <w:sz w:val="22"/>
        </w:rPr>
        <w:t xml:space="preserve">15. Dos palabras de la misma familia nunca comparten significado relacionado. → Falso</w:t>
      </w:r>
    </w:p>
    <w:p>
      <w:pPr>
        <w:spacing w:after="120"/>
      </w:pPr>
      <w:r>
        <w:rPr>
          <w:sz w:val="22"/>
        </w:rPr>
        <w:t xml:space="preserve">16. Conocer la raíz de una palabra ayuda a entender palabras nuevas relacionadas. → Verdadero</w:t>
      </w:r>
    </w:p>
    <w:p>
      <w:pPr>
        <w:spacing w:after="120"/>
      </w:pPr>
      <w:r>
        <w:rPr>
          <w:sz w:val="22"/>
        </w:rPr>
        <w:t xml:space="preserve">17. "Paraguas" es una palabra compuesta. → Verdadero</w:t>
      </w:r>
    </w:p>
    <w:p>
      <w:pPr>
        <w:spacing w:after="120"/>
      </w:pPr>
      <w:r>
        <w:rPr>
          <w:sz w:val="22"/>
        </w:rPr>
        <w:t xml:space="preserve">18. Ampliar el vocabulario mediante prefijos y sufijos es muy útil.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