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CA" w:rsidRDefault="003E4A73" w:rsidP="00CE5340">
      <w:pPr>
        <w:pStyle w:val="Paragraphedeliste"/>
        <w:numPr>
          <w:ilvl w:val="0"/>
          <w:numId w:val="1"/>
        </w:numPr>
      </w:pPr>
      <w:proofErr w:type="spellStart"/>
      <w:r w:rsidRPr="003E4A73">
        <w:rPr>
          <w:b/>
        </w:rPr>
        <w:t>Tri_data_EPS</w:t>
      </w:r>
      <w:proofErr w:type="spellEnd"/>
      <w:r>
        <w:t> :</w:t>
      </w:r>
      <w:r w:rsidRPr="003E4A73">
        <w:t xml:space="preserve"> </w:t>
      </w:r>
      <w:r w:rsidR="00CE5340">
        <w:t>Tri des données des points d’écoute (EPS)</w:t>
      </w:r>
      <w:r w:rsidR="006B17B2">
        <w:t xml:space="preserve"> </w:t>
      </w:r>
      <w:r w:rsidR="006B17B2" w:rsidRPr="006B17B2">
        <w:rPr>
          <w:color w:val="FF0000"/>
        </w:rPr>
        <w:t>(rapide)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 xml:space="preserve">Fichiers entrés (2) : STOC_EPS (données brutes) et </w:t>
      </w:r>
      <w:proofErr w:type="spellStart"/>
      <w:r w:rsidR="006B17B2">
        <w:t>EPS_carres</w:t>
      </w:r>
      <w:proofErr w:type="spellEnd"/>
      <w:r w:rsidR="006B17B2">
        <w:t xml:space="preserve"> (data</w:t>
      </w:r>
      <w:r>
        <w:t>)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>Reconstitution des point d’écoute pour les données manquantes</w:t>
      </w:r>
    </w:p>
    <w:p w:rsidR="00CE5340" w:rsidRPr="0003545B" w:rsidRDefault="00CE5340" w:rsidP="0003545B">
      <w:pPr>
        <w:pStyle w:val="Paragraphedeliste"/>
        <w:numPr>
          <w:ilvl w:val="0"/>
          <w:numId w:val="2"/>
        </w:numPr>
      </w:pPr>
      <w:r>
        <w:t xml:space="preserve">Fichiers sortis (1) : </w:t>
      </w:r>
      <w:proofErr w:type="spellStart"/>
      <w:r>
        <w:t>data_EPS</w:t>
      </w:r>
      <w:proofErr w:type="spellEnd"/>
      <w:r>
        <w:t xml:space="preserve"> (output)</w:t>
      </w:r>
    </w:p>
    <w:p w:rsidR="00CE5340" w:rsidRPr="003E4A73" w:rsidRDefault="003E4A73" w:rsidP="003E4A73">
      <w:pPr>
        <w:spacing w:after="0"/>
        <w:ind w:firstLine="360"/>
        <w:rPr>
          <w:color w:val="FF0000"/>
        </w:rPr>
      </w:pPr>
      <w:r w:rsidRPr="003E4A73">
        <w:rPr>
          <w:color w:val="000000" w:themeColor="text1"/>
        </w:rPr>
        <w:t>2.</w:t>
      </w:r>
      <w:r w:rsidRPr="003E4A7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proofErr w:type="spellStart"/>
      <w:r w:rsidRPr="003E4A73">
        <w:rPr>
          <w:b/>
          <w:color w:val="000000" w:themeColor="text1"/>
        </w:rPr>
        <w:t>Tri_data_EPS</w:t>
      </w:r>
      <w:proofErr w:type="spellEnd"/>
      <w:r w:rsidRPr="003E4A73">
        <w:rPr>
          <w:color w:val="000000" w:themeColor="text1"/>
        </w:rPr>
        <w:t> </w:t>
      </w:r>
      <w:r w:rsidRPr="003E4A73">
        <w:rPr>
          <w:b/>
          <w:color w:val="000000" w:themeColor="text1"/>
        </w:rPr>
        <w:t>:</w:t>
      </w:r>
      <w:r w:rsidRPr="003E4A73">
        <w:rPr>
          <w:color w:val="000000" w:themeColor="text1"/>
        </w:rPr>
        <w:t xml:space="preserve"> </w:t>
      </w:r>
      <w:r w:rsidR="00CE5340" w:rsidRPr="003E4A73">
        <w:rPr>
          <w:color w:val="000000" w:themeColor="text1"/>
        </w:rPr>
        <w:t>Tri des données des stations de capture (STOC)</w:t>
      </w:r>
      <w:r w:rsidR="006B17B2" w:rsidRPr="003E4A73">
        <w:rPr>
          <w:color w:val="000000" w:themeColor="text1"/>
        </w:rPr>
        <w:t xml:space="preserve"> </w:t>
      </w:r>
      <w:r w:rsidR="006B17B2" w:rsidRPr="003E4A73">
        <w:rPr>
          <w:color w:val="FF0000"/>
        </w:rPr>
        <w:t>(rapide)</w:t>
      </w:r>
    </w:p>
    <w:p w:rsidR="00CE5340" w:rsidRPr="003E4A73" w:rsidRDefault="00CE5340" w:rsidP="00CE5340">
      <w:pPr>
        <w:spacing w:after="0"/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 w:rsidRPr="003E4A73">
        <w:rPr>
          <w:color w:val="000000" w:themeColor="text1"/>
        </w:rPr>
        <w:tab/>
        <w:t xml:space="preserve">Fichiers entrés (1) : </w:t>
      </w:r>
      <w:proofErr w:type="spellStart"/>
      <w:r w:rsidRPr="003E4A73">
        <w:rPr>
          <w:color w:val="000000" w:themeColor="text1"/>
        </w:rPr>
        <w:t>Data_MNHN</w:t>
      </w:r>
      <w:proofErr w:type="spellEnd"/>
      <w:r w:rsidRPr="003E4A73">
        <w:rPr>
          <w:color w:val="000000" w:themeColor="text1"/>
        </w:rPr>
        <w:t xml:space="preserve"> (données brutes)</w:t>
      </w:r>
    </w:p>
    <w:p w:rsidR="00CE5340" w:rsidRPr="003E4A73" w:rsidRDefault="00CE5340" w:rsidP="00CE5340">
      <w:pPr>
        <w:spacing w:after="0"/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 w:rsidRPr="003E4A73">
        <w:rPr>
          <w:color w:val="000000" w:themeColor="text1"/>
        </w:rPr>
        <w:tab/>
        <w:t>Tri des données et création des histoires de vie des sites</w:t>
      </w:r>
    </w:p>
    <w:p w:rsidR="00CE5340" w:rsidRPr="003E4A73" w:rsidRDefault="00CE5340" w:rsidP="00CE5340">
      <w:pPr>
        <w:spacing w:after="0"/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 w:rsidRPr="003E4A73">
        <w:rPr>
          <w:color w:val="000000" w:themeColor="text1"/>
        </w:rPr>
        <w:tab/>
        <w:t xml:space="preserve">Fichiers sortis (2) : </w:t>
      </w:r>
      <w:proofErr w:type="spellStart"/>
      <w:r w:rsidRPr="003E4A73">
        <w:rPr>
          <w:color w:val="000000" w:themeColor="text1"/>
        </w:rPr>
        <w:t>data_STOC</w:t>
      </w:r>
      <w:proofErr w:type="spellEnd"/>
      <w:r w:rsidRPr="003E4A73">
        <w:rPr>
          <w:color w:val="000000" w:themeColor="text1"/>
        </w:rPr>
        <w:t xml:space="preserve"> (</w:t>
      </w:r>
      <w:proofErr w:type="spellStart"/>
      <w:r w:rsidRPr="003E4A73">
        <w:rPr>
          <w:color w:val="000000" w:themeColor="text1"/>
        </w:rPr>
        <w:t>ouput</w:t>
      </w:r>
      <w:proofErr w:type="spellEnd"/>
      <w:r w:rsidRPr="003E4A73">
        <w:rPr>
          <w:color w:val="000000" w:themeColor="text1"/>
        </w:rPr>
        <w:t xml:space="preserve">) et </w:t>
      </w:r>
      <w:proofErr w:type="spellStart"/>
      <w:r w:rsidRPr="003E4A73">
        <w:rPr>
          <w:color w:val="000000" w:themeColor="text1"/>
        </w:rPr>
        <w:t>hvie_ID_PROG</w:t>
      </w:r>
      <w:proofErr w:type="spellEnd"/>
      <w:r w:rsidRPr="003E4A73">
        <w:rPr>
          <w:color w:val="000000" w:themeColor="text1"/>
        </w:rPr>
        <w:t xml:space="preserve"> (output)</w:t>
      </w:r>
    </w:p>
    <w:p w:rsidR="00CE5340" w:rsidRDefault="00CE5340" w:rsidP="00CE5340">
      <w:pPr>
        <w:spacing w:after="0"/>
        <w:ind w:left="360"/>
      </w:pPr>
    </w:p>
    <w:p w:rsidR="00CE5340" w:rsidRDefault="003E4A73" w:rsidP="003E4A73">
      <w:pPr>
        <w:pStyle w:val="Paragraphedeliste"/>
        <w:numPr>
          <w:ilvl w:val="0"/>
          <w:numId w:val="7"/>
        </w:numPr>
        <w:spacing w:after="0"/>
      </w:pPr>
      <w:r w:rsidRPr="003E4A73">
        <w:rPr>
          <w:b/>
        </w:rPr>
        <w:t>CLC_EPS</w:t>
      </w:r>
      <w:r>
        <w:t xml:space="preserve"> : </w:t>
      </w:r>
      <w:r w:rsidR="00CE5340">
        <w:t>Récupération des habitats CLC pour les points d’écoute (EPS)</w:t>
      </w:r>
      <w:r w:rsidR="006B17B2" w:rsidRPr="003E4A73">
        <w:rPr>
          <w:color w:val="FF0000"/>
        </w:rPr>
        <w:t xml:space="preserve"> (LONG ! à faire sur cluster : plusieurs jours)</w:t>
      </w:r>
    </w:p>
    <w:p w:rsidR="00CE5340" w:rsidRDefault="00CE5340" w:rsidP="006B17B2">
      <w:pPr>
        <w:spacing w:after="0"/>
        <w:ind w:left="360"/>
      </w:pPr>
      <w:r>
        <w:t xml:space="preserve">&gt; </w:t>
      </w:r>
      <w:r>
        <w:tab/>
      </w:r>
      <w:r w:rsidR="006B17B2">
        <w:t xml:space="preserve">Fichiers entrés (2) : couche </w:t>
      </w:r>
      <w:proofErr w:type="spellStart"/>
      <w:r w:rsidR="006B17B2">
        <w:t>corine</w:t>
      </w:r>
      <w:proofErr w:type="spellEnd"/>
      <w:r w:rsidR="006B17B2">
        <w:t xml:space="preserve"> land </w:t>
      </w:r>
      <w:proofErr w:type="spellStart"/>
      <w:r w:rsidR="006B17B2">
        <w:t>cover</w:t>
      </w:r>
      <w:proofErr w:type="spellEnd"/>
      <w:r w:rsidR="006B17B2">
        <w:t xml:space="preserve"> CLC12_FR_RGF_SHP (data) et </w:t>
      </w:r>
      <w:proofErr w:type="spellStart"/>
      <w:r w:rsidR="006B17B2">
        <w:t>data_EPS</w:t>
      </w:r>
      <w:proofErr w:type="spellEnd"/>
      <w:r w:rsidR="006B17B2">
        <w:t xml:space="preserve"> (output)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>Récupération du type d’habitat pour chaque point d’écoute</w:t>
      </w:r>
      <w:r w:rsidR="00303297">
        <w:t xml:space="preserve"> </w:t>
      </w:r>
      <w:r w:rsidR="003E4A73">
        <w:t>et figure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sortis (1) : CLC_EPS (output) </w:t>
      </w:r>
    </w:p>
    <w:p w:rsidR="006B17B2" w:rsidRDefault="006B17B2" w:rsidP="006B17B2">
      <w:pPr>
        <w:spacing w:after="0"/>
        <w:ind w:left="360"/>
      </w:pPr>
    </w:p>
    <w:p w:rsidR="006B17B2" w:rsidRDefault="003E4A73" w:rsidP="003E4A73">
      <w:pPr>
        <w:pStyle w:val="Paragraphedeliste"/>
        <w:numPr>
          <w:ilvl w:val="0"/>
          <w:numId w:val="7"/>
        </w:numPr>
        <w:spacing w:after="0"/>
      </w:pPr>
      <w:r w:rsidRPr="003E4A73">
        <w:rPr>
          <w:b/>
        </w:rPr>
        <w:t>CLC_STOC</w:t>
      </w:r>
      <w:r>
        <w:t xml:space="preserve"> : </w:t>
      </w:r>
      <w:r w:rsidR="006B17B2">
        <w:t>Récupération des habitats CLC pour les stations de capture (STOC)</w:t>
      </w:r>
      <w:r w:rsidR="006B17B2" w:rsidRPr="003E4A73">
        <w:rPr>
          <w:color w:val="FF0000"/>
        </w:rPr>
        <w:t xml:space="preserve"> (LONG ! quelques heures)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entrés (2) : couche </w:t>
      </w:r>
      <w:proofErr w:type="spellStart"/>
      <w:r>
        <w:t>corine</w:t>
      </w:r>
      <w:proofErr w:type="spellEnd"/>
      <w:r>
        <w:t xml:space="preserve"> land </w:t>
      </w:r>
      <w:proofErr w:type="spellStart"/>
      <w:r>
        <w:t>cover</w:t>
      </w:r>
      <w:proofErr w:type="spellEnd"/>
      <w:r>
        <w:t xml:space="preserve"> CLC12_FR_RGF_SHP (data) et </w:t>
      </w:r>
      <w:proofErr w:type="spellStart"/>
      <w:r>
        <w:t>coord_STOC</w:t>
      </w:r>
      <w:proofErr w:type="spellEnd"/>
      <w:r>
        <w:t xml:space="preserve"> (data)</w:t>
      </w:r>
    </w:p>
    <w:p w:rsidR="003E4A73" w:rsidRDefault="006B17B2" w:rsidP="006B17B2">
      <w:pPr>
        <w:spacing w:after="0"/>
        <w:ind w:left="360"/>
      </w:pPr>
      <w:r>
        <w:t xml:space="preserve">&gt; </w:t>
      </w:r>
      <w:r>
        <w:tab/>
        <w:t xml:space="preserve">Récupération du type d’habitat pour chaque </w:t>
      </w:r>
      <w:r w:rsidR="00303297">
        <w:t>station de c</w:t>
      </w:r>
      <w:r>
        <w:t>a</w:t>
      </w:r>
      <w:r w:rsidR="00303297">
        <w:t>p</w:t>
      </w:r>
      <w:r>
        <w:t>ture</w:t>
      </w:r>
      <w:r w:rsidR="00303297">
        <w:t xml:space="preserve">, figure CLC 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sortis (1) : CLC_STOC (output) </w:t>
      </w:r>
    </w:p>
    <w:p w:rsidR="00303297" w:rsidRDefault="00303297" w:rsidP="006B17B2">
      <w:pPr>
        <w:spacing w:after="0"/>
        <w:ind w:left="360"/>
      </w:pPr>
    </w:p>
    <w:p w:rsidR="00303297" w:rsidRDefault="003E4A73" w:rsidP="003E4A73">
      <w:pPr>
        <w:pStyle w:val="Paragraphedeliste"/>
        <w:numPr>
          <w:ilvl w:val="0"/>
          <w:numId w:val="7"/>
        </w:numPr>
        <w:spacing w:after="0"/>
      </w:pPr>
      <w:proofErr w:type="spellStart"/>
      <w:r w:rsidRPr="003E4A73">
        <w:rPr>
          <w:b/>
          <w:color w:val="000000" w:themeColor="text1"/>
        </w:rPr>
        <w:t>Link</w:t>
      </w:r>
      <w:r>
        <w:rPr>
          <w:b/>
          <w:color w:val="000000" w:themeColor="text1"/>
        </w:rPr>
        <w:t>_</w:t>
      </w:r>
      <w:r w:rsidRPr="003E4A73">
        <w:rPr>
          <w:b/>
          <w:color w:val="000000" w:themeColor="text1"/>
        </w:rPr>
        <w:t>EPS_STOC</w:t>
      </w:r>
      <w:proofErr w:type="spellEnd"/>
      <w:r>
        <w:rPr>
          <w:b/>
          <w:color w:val="000000" w:themeColor="text1"/>
        </w:rPr>
        <w:t xml:space="preserve"> : </w:t>
      </w:r>
      <w:r w:rsidR="00303297">
        <w:t>Lien entre les stations de capture (STOC) et les points d’écoute (EPS)</w:t>
      </w:r>
      <w:r>
        <w:t xml:space="preserve"> </w:t>
      </w:r>
      <w:r w:rsidRPr="003E4A73">
        <w:rPr>
          <w:color w:val="FF0000"/>
        </w:rPr>
        <w:t>(rapide)</w:t>
      </w:r>
    </w:p>
    <w:p w:rsidR="00303297" w:rsidRDefault="00303297" w:rsidP="00303297">
      <w:pPr>
        <w:spacing w:after="0"/>
        <w:ind w:left="360"/>
      </w:pPr>
      <w:r>
        <w:t>&gt;</w:t>
      </w:r>
      <w:r>
        <w:tab/>
        <w:t xml:space="preserve">Fichiers entrés (3) : couche </w:t>
      </w:r>
      <w:proofErr w:type="spellStart"/>
      <w:r>
        <w:t>corine</w:t>
      </w:r>
      <w:proofErr w:type="spellEnd"/>
      <w:r>
        <w:t xml:space="preserve"> land </w:t>
      </w:r>
      <w:proofErr w:type="spellStart"/>
      <w:r>
        <w:t>cover</w:t>
      </w:r>
      <w:proofErr w:type="spellEnd"/>
      <w:r>
        <w:t xml:space="preserve"> CLC12_FR_RGF_SHP (data) et CLC_EPS (output) et CLC_STOC (output)</w:t>
      </w:r>
    </w:p>
    <w:p w:rsidR="003E4A73" w:rsidRDefault="003E4A73" w:rsidP="00303297">
      <w:pPr>
        <w:spacing w:after="0"/>
        <w:ind w:left="360"/>
      </w:pPr>
      <w:r>
        <w:t>&gt;</w:t>
      </w:r>
      <w:r>
        <w:tab/>
        <w:t>Récupération du nom des points d’écoute autour de chaque station STOC et figure</w:t>
      </w:r>
    </w:p>
    <w:p w:rsidR="006B17B2" w:rsidRDefault="0003545B" w:rsidP="00CE5340">
      <w:pPr>
        <w:ind w:left="360"/>
        <w:rPr>
          <w:color w:val="000000" w:themeColor="text1"/>
        </w:rPr>
      </w:pPr>
      <w:r w:rsidRPr="003E4A73">
        <w:rPr>
          <w:color w:val="000000" w:themeColor="text1"/>
        </w:rPr>
        <w:t xml:space="preserve">&gt; </w:t>
      </w:r>
      <w:r>
        <w:rPr>
          <w:color w:val="000000" w:themeColor="text1"/>
        </w:rPr>
        <w:tab/>
      </w:r>
      <w:r w:rsidR="003E4A73">
        <w:rPr>
          <w:color w:val="000000" w:themeColor="text1"/>
        </w:rPr>
        <w:t xml:space="preserve">Fichiers sortis (1) : </w:t>
      </w:r>
      <w:proofErr w:type="spellStart"/>
      <w:r w:rsidR="003E4A73">
        <w:rPr>
          <w:color w:val="000000" w:themeColor="text1"/>
        </w:rPr>
        <w:t>EPS_by_STOC</w:t>
      </w:r>
      <w:proofErr w:type="spellEnd"/>
      <w:r w:rsidR="003E4A73">
        <w:rPr>
          <w:color w:val="000000" w:themeColor="text1"/>
        </w:rPr>
        <w:t xml:space="preserve"> </w:t>
      </w:r>
      <w:r w:rsidR="007D37B8">
        <w:rPr>
          <w:color w:val="000000" w:themeColor="text1"/>
        </w:rPr>
        <w:t>(output)</w:t>
      </w:r>
    </w:p>
    <w:p w:rsidR="003E4A73" w:rsidRDefault="003E4A73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color w:val="000000" w:themeColor="text1"/>
        </w:rPr>
        <w:tab/>
      </w:r>
      <w:proofErr w:type="spellStart"/>
      <w:r w:rsidRPr="003E4A73">
        <w:rPr>
          <w:b/>
          <w:color w:val="000000" w:themeColor="text1"/>
        </w:rPr>
        <w:t>hvie_sp</w:t>
      </w:r>
      <w:proofErr w:type="spellEnd"/>
      <w:r w:rsidRPr="003E4A73">
        <w:rPr>
          <w:b/>
          <w:color w:val="000000" w:themeColor="text1"/>
        </w:rPr>
        <w:t xml:space="preserve"> : </w:t>
      </w:r>
      <w:r>
        <w:rPr>
          <w:color w:val="000000" w:themeColor="text1"/>
        </w:rPr>
        <w:t>Histoire de capture par espèce</w:t>
      </w:r>
      <w:r w:rsidR="0003545B" w:rsidRPr="0003545B">
        <w:rPr>
          <w:color w:val="FF0000"/>
        </w:rPr>
        <w:t xml:space="preserve"> (rapide)</w:t>
      </w:r>
    </w:p>
    <w:p w:rsidR="003E4A73" w:rsidRDefault="003E4A73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Fichiers entrés</w:t>
      </w:r>
      <w:r w:rsidR="007D37B8">
        <w:rPr>
          <w:color w:val="000000" w:themeColor="text1"/>
        </w:rPr>
        <w:t xml:space="preserve"> (3)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data_STOC</w:t>
      </w:r>
      <w:proofErr w:type="spellEnd"/>
      <w:r w:rsidR="007D37B8">
        <w:rPr>
          <w:color w:val="000000" w:themeColor="text1"/>
        </w:rPr>
        <w:t xml:space="preserve"> (output), </w:t>
      </w:r>
      <w:proofErr w:type="spellStart"/>
      <w:r w:rsidR="007D37B8">
        <w:rPr>
          <w:color w:val="000000" w:themeColor="text1"/>
        </w:rPr>
        <w:t>hvie_ID_PROG</w:t>
      </w:r>
      <w:proofErr w:type="spellEnd"/>
      <w:r w:rsidR="007D37B8">
        <w:rPr>
          <w:color w:val="000000" w:themeColor="text1"/>
        </w:rPr>
        <w:t xml:space="preserve"> (output), CLC_STOC (output) </w:t>
      </w:r>
    </w:p>
    <w:p w:rsidR="007D37B8" w:rsidRDefault="007D37B8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Création des histoires de capture pour les individus avec les covariables correspondantes</w:t>
      </w:r>
    </w:p>
    <w:p w:rsidR="007D37B8" w:rsidRDefault="007D37B8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Ajout d’information dans les histoires de vie des sites pour les sites capturant l’espère</w:t>
      </w:r>
    </w:p>
    <w:p w:rsidR="007D37B8" w:rsidRDefault="007D37B8" w:rsidP="007D37B8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&gt;</w:t>
      </w:r>
      <w:r>
        <w:rPr>
          <w:color w:val="000000" w:themeColor="text1"/>
        </w:rPr>
        <w:tab/>
        <w:t xml:space="preserve">Fichiers sortis (2) : </w:t>
      </w:r>
      <w:proofErr w:type="spellStart"/>
      <w:r w:rsidR="0003545B">
        <w:rPr>
          <w:color w:val="000000" w:themeColor="text1"/>
        </w:rPr>
        <w:t>hvie_sp</w:t>
      </w:r>
      <w:r w:rsidR="005220E5">
        <w:rPr>
          <w:color w:val="000000" w:themeColor="text1"/>
        </w:rPr>
        <w:t>_tot</w:t>
      </w:r>
      <w:proofErr w:type="spellEnd"/>
      <w:r w:rsidR="0003545B">
        <w:rPr>
          <w:color w:val="000000" w:themeColor="text1"/>
        </w:rPr>
        <w:t xml:space="preserve"> (output) et </w:t>
      </w:r>
      <w:proofErr w:type="spellStart"/>
      <w:r w:rsidR="0003545B">
        <w:rPr>
          <w:color w:val="000000" w:themeColor="text1"/>
        </w:rPr>
        <w:t>hvie_ID_PROG_sp</w:t>
      </w:r>
      <w:r w:rsidR="005220E5">
        <w:rPr>
          <w:color w:val="000000" w:themeColor="text1"/>
        </w:rPr>
        <w:t>_tot</w:t>
      </w:r>
      <w:proofErr w:type="spellEnd"/>
      <w:r w:rsidR="0003545B">
        <w:rPr>
          <w:color w:val="000000" w:themeColor="text1"/>
        </w:rPr>
        <w:t xml:space="preserve"> (output)</w:t>
      </w:r>
    </w:p>
    <w:p w:rsidR="0003545B" w:rsidRDefault="0003545B" w:rsidP="00CE5340">
      <w:pPr>
        <w:ind w:left="360"/>
        <w:rPr>
          <w:color w:val="000000" w:themeColor="text1"/>
        </w:rPr>
      </w:pPr>
    </w:p>
    <w:p w:rsidR="0003545B" w:rsidRDefault="0003545B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7. </w:t>
      </w:r>
      <w:r>
        <w:rPr>
          <w:color w:val="000000" w:themeColor="text1"/>
        </w:rPr>
        <w:tab/>
      </w:r>
      <w:proofErr w:type="spellStart"/>
      <w:r w:rsidRPr="0003545B">
        <w:rPr>
          <w:b/>
          <w:color w:val="000000" w:themeColor="text1"/>
        </w:rPr>
        <w:t>Calcul_index</w:t>
      </w:r>
      <w:proofErr w:type="spellEnd"/>
      <w:r>
        <w:rPr>
          <w:color w:val="000000" w:themeColor="text1"/>
        </w:rPr>
        <w:t xml:space="preserve"> : Calcul des index pour chaque </w:t>
      </w:r>
      <w:proofErr w:type="spellStart"/>
      <w:r>
        <w:rPr>
          <w:color w:val="000000" w:themeColor="text1"/>
        </w:rPr>
        <w:t>sp</w:t>
      </w:r>
      <w:proofErr w:type="spellEnd"/>
      <w:r>
        <w:rPr>
          <w:color w:val="000000" w:themeColor="text1"/>
        </w:rPr>
        <w:t xml:space="preserve"> selon l’habitat</w:t>
      </w:r>
      <w:r w:rsidR="005220E5">
        <w:rPr>
          <w:color w:val="000000" w:themeColor="text1"/>
        </w:rPr>
        <w:t xml:space="preserve"> </w:t>
      </w:r>
      <w:r w:rsidR="005220E5" w:rsidRPr="005220E5">
        <w:rPr>
          <w:color w:val="FF0000"/>
        </w:rPr>
        <w:t>(rapide)</w:t>
      </w:r>
    </w:p>
    <w:p w:rsidR="0003545B" w:rsidRDefault="0003545B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Fichiers entrés </w:t>
      </w:r>
      <w:r w:rsidR="00466B76">
        <w:rPr>
          <w:color w:val="000000" w:themeColor="text1"/>
        </w:rPr>
        <w:t xml:space="preserve">(6) 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data_EPS</w:t>
      </w:r>
      <w:proofErr w:type="spellEnd"/>
      <w:r>
        <w:rPr>
          <w:color w:val="000000" w:themeColor="text1"/>
        </w:rPr>
        <w:t xml:space="preserve"> (output) et CLC_STOC (output) et CLC_EPS (output) et </w:t>
      </w:r>
      <w:proofErr w:type="spellStart"/>
      <w:r>
        <w:rPr>
          <w:color w:val="000000" w:themeColor="text1"/>
        </w:rPr>
        <w:t>EPS_by_STOC</w:t>
      </w:r>
      <w:proofErr w:type="spellEnd"/>
      <w:r>
        <w:rPr>
          <w:color w:val="000000" w:themeColor="text1"/>
        </w:rPr>
        <w:t xml:space="preserve"> (output)</w:t>
      </w:r>
      <w:r w:rsidR="00466B76">
        <w:rPr>
          <w:color w:val="000000" w:themeColor="text1"/>
        </w:rPr>
        <w:t xml:space="preserve"> et </w:t>
      </w:r>
      <w:proofErr w:type="spellStart"/>
      <w:r w:rsidR="00466B76">
        <w:rPr>
          <w:color w:val="000000" w:themeColor="text1"/>
        </w:rPr>
        <w:t>hvie_ID_PROG_sp</w:t>
      </w:r>
      <w:proofErr w:type="spellEnd"/>
      <w:r w:rsidR="00466B76">
        <w:rPr>
          <w:color w:val="000000" w:themeColor="text1"/>
        </w:rPr>
        <w:t xml:space="preserve"> (output)</w:t>
      </w:r>
    </w:p>
    <w:p w:rsidR="00466B76" w:rsidRDefault="00466B76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 xml:space="preserve">Création d’un fichier répertoriant pour chaque station de </w:t>
      </w:r>
      <w:proofErr w:type="spellStart"/>
      <w:r>
        <w:rPr>
          <w:color w:val="000000" w:themeColor="text1"/>
        </w:rPr>
        <w:t>capature</w:t>
      </w:r>
      <w:proofErr w:type="spellEnd"/>
      <w:r>
        <w:rPr>
          <w:color w:val="000000" w:themeColor="text1"/>
        </w:rPr>
        <w:t xml:space="preserve"> (STOC), les </w:t>
      </w:r>
      <w:proofErr w:type="spellStart"/>
      <w:r>
        <w:rPr>
          <w:color w:val="000000" w:themeColor="text1"/>
        </w:rPr>
        <w:t>sp</w:t>
      </w:r>
      <w:proofErr w:type="spellEnd"/>
      <w:r>
        <w:rPr>
          <w:color w:val="000000" w:themeColor="text1"/>
        </w:rPr>
        <w:t xml:space="preserve"> comptées dans les point d’écoute (EPS) dans le buffer de 25km tout en gardant l’information sur les covariables habitat</w:t>
      </w:r>
    </w:p>
    <w:p w:rsidR="00466B76" w:rsidRDefault="00466B76" w:rsidP="0003545B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>&gt;</w:t>
      </w:r>
      <w:r>
        <w:rPr>
          <w:color w:val="000000" w:themeColor="text1"/>
        </w:rPr>
        <w:tab/>
        <w:t>Création des index selon l’espèce et le type d’habitat.</w:t>
      </w:r>
    </w:p>
    <w:p w:rsidR="00CE5340" w:rsidRDefault="0003545B" w:rsidP="00715A5C">
      <w:pPr>
        <w:spacing w:after="0"/>
        <w:ind w:left="357"/>
        <w:rPr>
          <w:color w:val="000000" w:themeColor="text1"/>
        </w:rPr>
      </w:pPr>
      <w:r>
        <w:rPr>
          <w:color w:val="000000" w:themeColor="text1"/>
        </w:rPr>
        <w:t xml:space="preserve">&gt; </w:t>
      </w:r>
      <w:r>
        <w:rPr>
          <w:color w:val="000000" w:themeColor="text1"/>
        </w:rPr>
        <w:tab/>
        <w:t>Fichiers sortis</w:t>
      </w:r>
      <w:r w:rsidR="00466B76">
        <w:rPr>
          <w:color w:val="000000" w:themeColor="text1"/>
        </w:rPr>
        <w:t xml:space="preserve"> (8) : </w:t>
      </w:r>
      <w:proofErr w:type="spellStart"/>
      <w:r w:rsidR="00466B76">
        <w:rPr>
          <w:color w:val="000000" w:themeColor="text1"/>
        </w:rPr>
        <w:t>index_sp_hab_mean</w:t>
      </w:r>
      <w:proofErr w:type="spellEnd"/>
      <w:r w:rsidR="00466B76">
        <w:rPr>
          <w:color w:val="000000" w:themeColor="text1"/>
        </w:rPr>
        <w:t xml:space="preserve"> et </w:t>
      </w:r>
      <w:proofErr w:type="spellStart"/>
      <w:r w:rsidR="00466B76">
        <w:rPr>
          <w:color w:val="000000" w:themeColor="text1"/>
        </w:rPr>
        <w:t>index_sp_hab_sd</w:t>
      </w:r>
      <w:proofErr w:type="spellEnd"/>
    </w:p>
    <w:p w:rsidR="00715A5C" w:rsidRDefault="00715A5C" w:rsidP="00715A5C">
      <w:pPr>
        <w:spacing w:after="0"/>
        <w:ind w:left="357"/>
        <w:rPr>
          <w:color w:val="000000" w:themeColor="text1"/>
        </w:rPr>
      </w:pPr>
    </w:p>
    <w:p w:rsidR="005220E5" w:rsidRDefault="005220E5" w:rsidP="00715A5C">
      <w:pPr>
        <w:spacing w:after="0"/>
        <w:ind w:left="357"/>
        <w:rPr>
          <w:color w:val="000000" w:themeColor="text1"/>
        </w:rPr>
      </w:pPr>
    </w:p>
    <w:p w:rsidR="005220E5" w:rsidRDefault="005220E5" w:rsidP="00715A5C">
      <w:pPr>
        <w:spacing w:after="0"/>
        <w:ind w:left="357"/>
        <w:rPr>
          <w:color w:val="000000" w:themeColor="text1"/>
        </w:rPr>
      </w:pPr>
    </w:p>
    <w:p w:rsidR="005220E5" w:rsidRPr="00715A5C" w:rsidRDefault="005220E5" w:rsidP="00715A5C">
      <w:pPr>
        <w:spacing w:after="0"/>
        <w:ind w:left="357"/>
        <w:rPr>
          <w:color w:val="000000" w:themeColor="text1"/>
        </w:rPr>
      </w:pPr>
    </w:p>
    <w:p w:rsidR="0003545B" w:rsidRPr="005220E5" w:rsidRDefault="0003545B" w:rsidP="0003545B">
      <w:pPr>
        <w:spacing w:after="0"/>
        <w:ind w:left="357"/>
      </w:pPr>
      <w:r>
        <w:lastRenderedPageBreak/>
        <w:t xml:space="preserve">8. </w:t>
      </w:r>
      <w:r>
        <w:tab/>
      </w:r>
      <w:proofErr w:type="spellStart"/>
      <w:r w:rsidRPr="0003545B">
        <w:rPr>
          <w:b/>
        </w:rPr>
        <w:t>CMR_sp</w:t>
      </w:r>
      <w:proofErr w:type="spellEnd"/>
      <w:r>
        <w:rPr>
          <w:b/>
        </w:rPr>
        <w:t> :</w:t>
      </w:r>
      <w:r w:rsidR="005220E5">
        <w:rPr>
          <w:b/>
        </w:rPr>
        <w:t xml:space="preserve"> </w:t>
      </w:r>
      <w:r w:rsidR="005220E5" w:rsidRPr="005220E5">
        <w:t xml:space="preserve">Modèle CMR pour chaque </w:t>
      </w:r>
      <w:proofErr w:type="spellStart"/>
      <w:r w:rsidR="005220E5" w:rsidRPr="005220E5">
        <w:t>sp</w:t>
      </w:r>
      <w:proofErr w:type="spellEnd"/>
      <w:r w:rsidR="005220E5" w:rsidRPr="005220E5">
        <w:t xml:space="preserve"> </w:t>
      </w:r>
      <w:r w:rsidR="005220E5" w:rsidRPr="005220E5">
        <w:rPr>
          <w:color w:val="FF0000"/>
        </w:rPr>
        <w:t>(LONG ! à faire sur cluster, quelques heures)</w:t>
      </w:r>
    </w:p>
    <w:p w:rsidR="005220E5" w:rsidRDefault="0003545B" w:rsidP="005220E5">
      <w:pPr>
        <w:spacing w:after="0"/>
        <w:ind w:left="357"/>
      </w:pPr>
      <w:r>
        <w:t>&gt;</w:t>
      </w:r>
      <w:r>
        <w:tab/>
        <w:t>Fichiers entrés</w:t>
      </w:r>
      <w:r w:rsidR="005220E5">
        <w:t xml:space="preserve"> (2) : </w:t>
      </w:r>
      <w:proofErr w:type="spellStart"/>
      <w:r w:rsidR="005220E5">
        <w:t>hvie_sp_tot</w:t>
      </w:r>
      <w:proofErr w:type="spellEnd"/>
      <w:r w:rsidR="005220E5">
        <w:t xml:space="preserve"> (output) et </w:t>
      </w:r>
      <w:proofErr w:type="spellStart"/>
      <w:r w:rsidR="005220E5">
        <w:t>hvie_ID_PROG_sp_tot</w:t>
      </w:r>
      <w:proofErr w:type="spellEnd"/>
      <w:r w:rsidR="005220E5">
        <w:t xml:space="preserve"> (</w:t>
      </w:r>
      <w:proofErr w:type="spellStart"/>
      <w:r w:rsidR="005220E5">
        <w:t>ouput</w:t>
      </w:r>
      <w:proofErr w:type="spellEnd"/>
      <w:r w:rsidR="005220E5">
        <w:t xml:space="preserve">) </w:t>
      </w:r>
    </w:p>
    <w:p w:rsidR="0003545B" w:rsidRDefault="0003545B" w:rsidP="0003545B">
      <w:pPr>
        <w:spacing w:after="0"/>
        <w:ind w:left="357"/>
      </w:pPr>
      <w:r>
        <w:t xml:space="preserve">&gt; </w:t>
      </w:r>
      <w:r>
        <w:tab/>
        <w:t>Fichiers sortis</w:t>
      </w:r>
      <w:r w:rsidR="005220E5">
        <w:t xml:space="preserve"> : </w:t>
      </w:r>
      <w:proofErr w:type="spellStart"/>
      <w:r w:rsidR="005220E5">
        <w:t>out_CMR_sp</w:t>
      </w:r>
      <w:proofErr w:type="spellEnd"/>
      <w:r w:rsidR="005220E5">
        <w:t xml:space="preserve"> (1)</w:t>
      </w:r>
    </w:p>
    <w:p w:rsidR="005220E5" w:rsidRDefault="005220E5" w:rsidP="0003545B">
      <w:pPr>
        <w:spacing w:after="0"/>
        <w:ind w:left="357"/>
      </w:pPr>
    </w:p>
    <w:p w:rsidR="005220E5" w:rsidRPr="005220E5" w:rsidRDefault="005220E5" w:rsidP="0003545B">
      <w:pPr>
        <w:spacing w:after="0"/>
        <w:ind w:left="357"/>
        <w:rPr>
          <w:color w:val="FF0000"/>
        </w:rPr>
      </w:pPr>
      <w:r>
        <w:t>9.</w:t>
      </w:r>
      <w:r>
        <w:tab/>
      </w:r>
      <w:proofErr w:type="spellStart"/>
      <w:r w:rsidRPr="005220E5">
        <w:rPr>
          <w:b/>
        </w:rPr>
        <w:t>IPM_sp</w:t>
      </w:r>
      <w:proofErr w:type="spellEnd"/>
      <w:r>
        <w:t xml:space="preserve"> : Modèle intégré pour chaque </w:t>
      </w:r>
      <w:proofErr w:type="spellStart"/>
      <w:r>
        <w:t>sp</w:t>
      </w:r>
      <w:proofErr w:type="spellEnd"/>
      <w:r>
        <w:t xml:space="preserve"> </w:t>
      </w:r>
      <w:r w:rsidRPr="005220E5">
        <w:rPr>
          <w:color w:val="FF0000"/>
        </w:rPr>
        <w:t>(LONG ! à faire sur cluster, plusieurs heures)</w:t>
      </w:r>
    </w:p>
    <w:p w:rsidR="005220E5" w:rsidRDefault="005220E5" w:rsidP="005220E5">
      <w:pPr>
        <w:spacing w:after="0"/>
        <w:ind w:left="357"/>
      </w:pPr>
      <w:r>
        <w:t>&gt;</w:t>
      </w:r>
      <w:r>
        <w:tab/>
        <w:t xml:space="preserve">Fichiers entrés (6) : </w:t>
      </w:r>
      <w:proofErr w:type="spellStart"/>
      <w:r>
        <w:t>hvie_sp_tot</w:t>
      </w:r>
      <w:proofErr w:type="spellEnd"/>
      <w:r>
        <w:t xml:space="preserve"> (output) et </w:t>
      </w:r>
      <w:proofErr w:type="spellStart"/>
      <w:r>
        <w:t>hvie_ID_PROG_sp_tot</w:t>
      </w:r>
      <w:proofErr w:type="spellEnd"/>
      <w:r>
        <w:t xml:space="preserve"> (</w:t>
      </w:r>
      <w:proofErr w:type="spellStart"/>
      <w:r>
        <w:t>ouput</w:t>
      </w:r>
      <w:proofErr w:type="spellEnd"/>
      <w:r>
        <w:t xml:space="preserve">) et </w:t>
      </w:r>
      <w:proofErr w:type="spellStart"/>
      <w:r>
        <w:t>index_sp_hab_mean</w:t>
      </w:r>
      <w:proofErr w:type="spellEnd"/>
      <w:r>
        <w:t xml:space="preserve"> (output) et </w:t>
      </w:r>
      <w:proofErr w:type="spellStart"/>
      <w:r>
        <w:t>index_sp_hab_sd</w:t>
      </w:r>
      <w:proofErr w:type="spellEnd"/>
      <w:r>
        <w:t xml:space="preserve"> (output)</w:t>
      </w:r>
    </w:p>
    <w:p w:rsidR="005220E5" w:rsidRDefault="005220E5" w:rsidP="005220E5">
      <w:pPr>
        <w:spacing w:after="0"/>
        <w:ind w:left="357"/>
      </w:pPr>
      <w:r>
        <w:t xml:space="preserve">&gt; </w:t>
      </w:r>
      <w:r>
        <w:tab/>
        <w:t>Fichiers sortis :</w:t>
      </w:r>
      <w:r>
        <w:t xml:space="preserve"> </w:t>
      </w:r>
      <w:proofErr w:type="spellStart"/>
      <w:r>
        <w:t>out_IPM</w:t>
      </w:r>
      <w:r>
        <w:t>_sp</w:t>
      </w:r>
      <w:proofErr w:type="spellEnd"/>
      <w:r>
        <w:t xml:space="preserve"> (1)</w:t>
      </w:r>
    </w:p>
    <w:p w:rsidR="005220E5" w:rsidRDefault="005220E5" w:rsidP="0003545B">
      <w:pPr>
        <w:spacing w:after="0"/>
        <w:ind w:left="357"/>
      </w:pPr>
    </w:p>
    <w:p w:rsidR="005220E5" w:rsidRDefault="005220E5" w:rsidP="0003545B">
      <w:pPr>
        <w:spacing w:after="0"/>
        <w:ind w:left="357"/>
      </w:pPr>
      <w:bookmarkStart w:id="0" w:name="_GoBack"/>
      <w:bookmarkEnd w:id="0"/>
    </w:p>
    <w:sectPr w:rsidR="00522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1D2"/>
    <w:multiLevelType w:val="hybridMultilevel"/>
    <w:tmpl w:val="ECB8D7E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340DD"/>
    <w:multiLevelType w:val="hybridMultilevel"/>
    <w:tmpl w:val="54501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F26"/>
    <w:multiLevelType w:val="hybridMultilevel"/>
    <w:tmpl w:val="BF1C3A5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6CC"/>
    <w:multiLevelType w:val="hybridMultilevel"/>
    <w:tmpl w:val="5E5683A4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24C34"/>
    <w:multiLevelType w:val="hybridMultilevel"/>
    <w:tmpl w:val="5FC699C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B3D06"/>
    <w:multiLevelType w:val="hybridMultilevel"/>
    <w:tmpl w:val="1312DB94"/>
    <w:lvl w:ilvl="0" w:tplc="C76C3712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12967"/>
    <w:multiLevelType w:val="hybridMultilevel"/>
    <w:tmpl w:val="7FD0CD06"/>
    <w:lvl w:ilvl="0" w:tplc="847890E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40"/>
    <w:rsid w:val="0003545B"/>
    <w:rsid w:val="00303297"/>
    <w:rsid w:val="003E4A73"/>
    <w:rsid w:val="00466B76"/>
    <w:rsid w:val="0048280D"/>
    <w:rsid w:val="005220E5"/>
    <w:rsid w:val="006B17B2"/>
    <w:rsid w:val="00715A5C"/>
    <w:rsid w:val="007D37B8"/>
    <w:rsid w:val="00963ECA"/>
    <w:rsid w:val="00CE5340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65C7"/>
  <w15:chartTrackingRefBased/>
  <w15:docId w15:val="{E03E1C55-E7E3-44B2-9B16-4CF0DFB9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QUEROUE</dc:creator>
  <cp:keywords/>
  <dc:description/>
  <cp:lastModifiedBy>Maud QUEROUE</cp:lastModifiedBy>
  <cp:revision>5</cp:revision>
  <dcterms:created xsi:type="dcterms:W3CDTF">2020-12-23T18:01:00Z</dcterms:created>
  <dcterms:modified xsi:type="dcterms:W3CDTF">2020-12-27T17:18:00Z</dcterms:modified>
</cp:coreProperties>
</file>