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FCF2" w14:textId="77777777" w:rsidR="009700CE" w:rsidRPr="003F6744" w:rsidRDefault="00000000">
      <w:pPr>
        <w:spacing w:before="900"/>
        <w:jc w:val="center"/>
        <w:rPr>
          <w:lang w:val="es-AR"/>
        </w:rPr>
      </w:pPr>
      <w:r w:rsidRPr="003F6744">
        <w:rPr>
          <w:rFonts w:ascii="Aptos Display" w:hAnsi="Aptos Display"/>
          <w:b/>
          <w:color w:val="2F75B5"/>
          <w:sz w:val="30"/>
          <w:lang w:val="es-AR"/>
        </w:rPr>
        <w:t>FITFLOW</w:t>
      </w:r>
    </w:p>
    <w:p w14:paraId="7B87C5B3" w14:textId="77777777" w:rsidR="009700CE" w:rsidRPr="003F6744" w:rsidRDefault="00000000">
      <w:pPr>
        <w:pStyle w:val="Ttulo"/>
        <w:jc w:val="center"/>
        <w:rPr>
          <w:lang w:val="es-AR"/>
        </w:rPr>
      </w:pPr>
      <w:r w:rsidRPr="003F6744">
        <w:rPr>
          <w:rFonts w:ascii="Aptos Display" w:hAnsi="Aptos Display"/>
          <w:lang w:val="es-AR"/>
        </w:rPr>
        <w:t xml:space="preserve">Informe de Herramientas, </w:t>
      </w:r>
      <w:proofErr w:type="spellStart"/>
      <w:r w:rsidRPr="003F6744">
        <w:rPr>
          <w:rFonts w:ascii="Aptos Display" w:hAnsi="Aptos Display"/>
          <w:lang w:val="es-AR"/>
        </w:rPr>
        <w:t>Skills</w:t>
      </w:r>
      <w:proofErr w:type="spellEnd"/>
      <w:r w:rsidRPr="003F6744">
        <w:rPr>
          <w:rFonts w:ascii="Aptos Display" w:hAnsi="Aptos Display"/>
          <w:lang w:val="es-AR"/>
        </w:rPr>
        <w:br/>
        <w:t xml:space="preserve">y </w:t>
      </w:r>
      <w:proofErr w:type="spellStart"/>
      <w:r w:rsidRPr="003F6744">
        <w:rPr>
          <w:rFonts w:ascii="Aptos Display" w:hAnsi="Aptos Display"/>
          <w:lang w:val="es-AR"/>
        </w:rPr>
        <w:t>Capability</w:t>
      </w:r>
      <w:proofErr w:type="spellEnd"/>
      <w:r w:rsidRPr="003F6744">
        <w:rPr>
          <w:rFonts w:ascii="Aptos Display" w:hAnsi="Aptos Display"/>
          <w:lang w:val="es-AR"/>
        </w:rPr>
        <w:t xml:space="preserve"> </w:t>
      </w:r>
      <w:proofErr w:type="spellStart"/>
      <w:r w:rsidRPr="003F6744">
        <w:rPr>
          <w:rFonts w:ascii="Aptos Display" w:hAnsi="Aptos Display"/>
          <w:lang w:val="es-AR"/>
        </w:rPr>
        <w:t>Mapping</w:t>
      </w:r>
      <w:proofErr w:type="spellEnd"/>
    </w:p>
    <w:p w14:paraId="22B8528C" w14:textId="77777777" w:rsidR="009700CE" w:rsidRPr="003F6744" w:rsidRDefault="00000000">
      <w:pPr>
        <w:jc w:val="center"/>
        <w:rPr>
          <w:lang w:val="es-AR"/>
        </w:rPr>
      </w:pPr>
      <w:r w:rsidRPr="003F6744">
        <w:rPr>
          <w:color w:val="666666"/>
          <w:sz w:val="23"/>
          <w:lang w:val="es-AR"/>
        </w:rPr>
        <w:t xml:space="preserve">Inventario, criterios de </w:t>
      </w:r>
      <w:proofErr w:type="spellStart"/>
      <w:r w:rsidRPr="003F6744">
        <w:rPr>
          <w:color w:val="666666"/>
          <w:sz w:val="23"/>
          <w:lang w:val="es-AR"/>
        </w:rPr>
        <w:t>adopcion</w:t>
      </w:r>
      <w:proofErr w:type="spellEnd"/>
      <w:r w:rsidRPr="003F6744">
        <w:rPr>
          <w:color w:val="666666"/>
          <w:sz w:val="23"/>
          <w:lang w:val="es-AR"/>
        </w:rPr>
        <w:t xml:space="preserve"> y mapeo de implementaciones para el AI Core</w:t>
      </w:r>
    </w:p>
    <w:p w14:paraId="14439BB4" w14:textId="77777777" w:rsidR="009700CE" w:rsidRPr="003F6744" w:rsidRDefault="009700CE">
      <w:pPr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9700CE" w14:paraId="3D17A4FD" w14:textId="77777777">
        <w:trPr>
          <w:jc w:val="center"/>
        </w:trPr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00B90FE0" w14:textId="77777777" w:rsidR="009700CE" w:rsidRDefault="00000000">
            <w:pPr>
              <w:spacing w:after="20"/>
            </w:pPr>
            <w:proofErr w:type="spellStart"/>
            <w:r>
              <w:rPr>
                <w:b/>
                <w:color w:val="1F1F1F"/>
                <w:sz w:val="18"/>
              </w:rPr>
              <w:t>Documento</w:t>
            </w:r>
            <w:proofErr w:type="spellEnd"/>
          </w:p>
        </w:tc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AFCFD"/>
            <w:vAlign w:val="center"/>
          </w:tcPr>
          <w:p w14:paraId="56A2C2CA" w14:textId="77777777" w:rsidR="009700CE" w:rsidRDefault="00000000">
            <w:pPr>
              <w:spacing w:after="20"/>
            </w:pPr>
            <w:r>
              <w:rPr>
                <w:color w:val="1F1F1F"/>
                <w:sz w:val="18"/>
              </w:rPr>
              <w:t>TOOLS-SKILLS-vNext-2026-08</w:t>
            </w:r>
          </w:p>
        </w:tc>
      </w:tr>
      <w:tr w:rsidR="009700CE" w14:paraId="5B353AD1" w14:textId="77777777">
        <w:trPr>
          <w:jc w:val="center"/>
        </w:trPr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4F21488A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8"/>
              </w:rPr>
              <w:t>Estado</w:t>
            </w:r>
          </w:p>
        </w:tc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AFCFD"/>
            <w:vAlign w:val="center"/>
          </w:tcPr>
          <w:p w14:paraId="4AE8ACAD" w14:textId="77777777" w:rsidR="009700CE" w:rsidRDefault="00000000">
            <w:pPr>
              <w:spacing w:after="20"/>
            </w:pPr>
            <w:r>
              <w:rPr>
                <w:color w:val="1F1F1F"/>
                <w:sz w:val="18"/>
              </w:rPr>
              <w:t>VALIDATED SOURCE MATERIAL - NO CANONICO</w:t>
            </w:r>
          </w:p>
        </w:tc>
      </w:tr>
      <w:tr w:rsidR="009700CE" w:rsidRPr="003F6744" w14:paraId="171423C0" w14:textId="77777777">
        <w:trPr>
          <w:jc w:val="center"/>
        </w:trPr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241E5931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8"/>
              </w:rPr>
              <w:t>Baseline de referencia</w:t>
            </w:r>
          </w:p>
        </w:tc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AFCFD"/>
            <w:vAlign w:val="center"/>
          </w:tcPr>
          <w:p w14:paraId="3B506A8B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8"/>
                <w:lang w:val="es-AR"/>
              </w:rPr>
              <w:t>Baseline</w:t>
            </w:r>
            <w:proofErr w:type="spellEnd"/>
            <w:r w:rsidRPr="003F6744">
              <w:rPr>
                <w:color w:val="1F1F1F"/>
                <w:sz w:val="18"/>
                <w:lang w:val="es-AR"/>
              </w:rPr>
              <w:t xml:space="preserve"> v4 (estado actual del proyecto)</w:t>
            </w:r>
          </w:p>
        </w:tc>
      </w:tr>
      <w:tr w:rsidR="009700CE" w:rsidRPr="003F6744" w14:paraId="4422BB4A" w14:textId="77777777">
        <w:trPr>
          <w:jc w:val="center"/>
        </w:trPr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7AAC3AA3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8"/>
              </w:rPr>
              <w:t xml:space="preserve">Baseline </w:t>
            </w:r>
            <w:proofErr w:type="spellStart"/>
            <w:r>
              <w:rPr>
                <w:b/>
                <w:color w:val="1F1F1F"/>
                <w:sz w:val="18"/>
              </w:rPr>
              <w:t>objetivo</w:t>
            </w:r>
            <w:proofErr w:type="spellEnd"/>
          </w:p>
        </w:tc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AFCFD"/>
            <w:vAlign w:val="center"/>
          </w:tcPr>
          <w:p w14:paraId="3C5280C4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8"/>
                <w:lang w:val="es-AR"/>
              </w:rPr>
              <w:t>vNext</w:t>
            </w:r>
            <w:proofErr w:type="spellEnd"/>
            <w:r w:rsidRPr="003F6744">
              <w:rPr>
                <w:color w:val="1F1F1F"/>
                <w:sz w:val="18"/>
                <w:lang w:val="es-AR"/>
              </w:rPr>
              <w:t xml:space="preserve"> - a redefinir </w:t>
            </w:r>
            <w:proofErr w:type="spellStart"/>
            <w:r w:rsidRPr="003F6744">
              <w:rPr>
                <w:color w:val="1F1F1F"/>
                <w:sz w:val="18"/>
                <w:lang w:val="es-AR"/>
              </w:rPr>
              <w:t>despues</w:t>
            </w:r>
            <w:proofErr w:type="spellEnd"/>
            <w:r w:rsidRPr="003F6744">
              <w:rPr>
                <w:color w:val="1F1F1F"/>
                <w:sz w:val="18"/>
                <w:lang w:val="es-AR"/>
              </w:rPr>
              <w:t xml:space="preserve"> de estos informes</w:t>
            </w:r>
          </w:p>
        </w:tc>
      </w:tr>
      <w:tr w:rsidR="009700CE" w14:paraId="366DD6E6" w14:textId="77777777">
        <w:trPr>
          <w:jc w:val="center"/>
        </w:trPr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0377E8CB" w14:textId="77777777" w:rsidR="009700CE" w:rsidRDefault="00000000">
            <w:pPr>
              <w:spacing w:after="20"/>
            </w:pPr>
            <w:proofErr w:type="spellStart"/>
            <w:r>
              <w:rPr>
                <w:b/>
                <w:color w:val="1F1F1F"/>
                <w:sz w:val="18"/>
              </w:rPr>
              <w:t>Fecha</w:t>
            </w:r>
            <w:proofErr w:type="spellEnd"/>
          </w:p>
        </w:tc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AFCFD"/>
            <w:vAlign w:val="center"/>
          </w:tcPr>
          <w:p w14:paraId="2A2A5E3B" w14:textId="77777777" w:rsidR="009700CE" w:rsidRDefault="00000000">
            <w:pPr>
              <w:spacing w:after="20"/>
            </w:pPr>
            <w:r>
              <w:rPr>
                <w:color w:val="1F1F1F"/>
                <w:sz w:val="18"/>
              </w:rPr>
              <w:t>18 de agosto de 2026</w:t>
            </w:r>
          </w:p>
        </w:tc>
      </w:tr>
      <w:tr w:rsidR="009700CE" w14:paraId="5CB58EF4" w14:textId="77777777">
        <w:trPr>
          <w:jc w:val="center"/>
        </w:trPr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2EDA0AC0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8"/>
              </w:rPr>
              <w:t>Machine context</w:t>
            </w:r>
          </w:p>
        </w:tc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AFCFD"/>
            <w:vAlign w:val="center"/>
          </w:tcPr>
          <w:p w14:paraId="7DDB2F61" w14:textId="77777777" w:rsidR="009700CE" w:rsidRDefault="00000000">
            <w:pPr>
              <w:spacing w:after="20"/>
            </w:pPr>
            <w:r>
              <w:rPr>
                <w:color w:val="1F1F1F"/>
                <w:sz w:val="18"/>
              </w:rPr>
              <w:t>false - destinado a archive/source-material</w:t>
            </w:r>
          </w:p>
        </w:tc>
      </w:tr>
    </w:tbl>
    <w:p w14:paraId="3C3A0414" w14:textId="77777777" w:rsidR="009700CE" w:rsidRDefault="009700CE"/>
    <w:p w14:paraId="18BB3A27" w14:textId="77777777" w:rsidR="009700CE" w:rsidRDefault="00000000">
      <w:pPr>
        <w:jc w:val="center"/>
      </w:pPr>
      <w:r w:rsidRPr="003F6744">
        <w:rPr>
          <w:i/>
          <w:color w:val="666666"/>
          <w:sz w:val="18"/>
          <w:lang w:val="es-AR"/>
        </w:rPr>
        <w:t xml:space="preserve">Uso previsto: insumo validado para reconstruir la </w:t>
      </w:r>
      <w:proofErr w:type="spellStart"/>
      <w:r w:rsidRPr="003F6744">
        <w:rPr>
          <w:i/>
          <w:color w:val="666666"/>
          <w:sz w:val="18"/>
          <w:lang w:val="es-AR"/>
        </w:rPr>
        <w:t>baseline</w:t>
      </w:r>
      <w:proofErr w:type="spellEnd"/>
      <w:r w:rsidRPr="003F6744">
        <w:rPr>
          <w:i/>
          <w:color w:val="666666"/>
          <w:sz w:val="18"/>
          <w:lang w:val="es-AR"/>
        </w:rPr>
        <w:t xml:space="preserve"> </w:t>
      </w:r>
      <w:proofErr w:type="spellStart"/>
      <w:r w:rsidRPr="003F6744">
        <w:rPr>
          <w:i/>
          <w:color w:val="666666"/>
          <w:sz w:val="18"/>
          <w:lang w:val="es-AR"/>
        </w:rPr>
        <w:t>canonica</w:t>
      </w:r>
      <w:proofErr w:type="spellEnd"/>
      <w:r w:rsidRPr="003F6744">
        <w:rPr>
          <w:i/>
          <w:color w:val="666666"/>
          <w:sz w:val="18"/>
          <w:lang w:val="es-AR"/>
        </w:rPr>
        <w:t xml:space="preserve">. </w:t>
      </w:r>
      <w:r>
        <w:rPr>
          <w:i/>
          <w:color w:val="666666"/>
          <w:sz w:val="18"/>
        </w:rPr>
        <w:t xml:space="preserve">Tras </w:t>
      </w:r>
      <w:proofErr w:type="spellStart"/>
      <w:r>
        <w:rPr>
          <w:i/>
          <w:color w:val="666666"/>
          <w:sz w:val="18"/>
        </w:rPr>
        <w:t>su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absorcion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archivar</w:t>
      </w:r>
      <w:proofErr w:type="spellEnd"/>
      <w:r>
        <w:rPr>
          <w:i/>
          <w:color w:val="666666"/>
          <w:sz w:val="18"/>
        </w:rPr>
        <w:t xml:space="preserve"> en docs/archive/source-material/.</w:t>
      </w:r>
    </w:p>
    <w:p w14:paraId="61B29733" w14:textId="77777777" w:rsidR="009700CE" w:rsidRDefault="00000000">
      <w:r>
        <w:br w:type="page"/>
      </w:r>
    </w:p>
    <w:p w14:paraId="1B5F5FBD" w14:textId="77777777" w:rsidR="009700CE" w:rsidRDefault="00000000">
      <w:pPr>
        <w:pStyle w:val="Ttulo1"/>
      </w:pPr>
      <w:r>
        <w:lastRenderedPageBreak/>
        <w:t>Contenido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8784"/>
      </w:tblGrid>
      <w:tr w:rsidR="009700CE" w:rsidRPr="003F6744" w14:paraId="05AC0BAD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34E891D4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592F4662" w14:textId="77777777" w:rsidR="009700CE" w:rsidRPr="003F6744" w:rsidRDefault="00000000">
            <w:pPr>
              <w:spacing w:after="4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9"/>
                <w:lang w:val="es-AR"/>
              </w:rPr>
              <w:t>Proposito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y criterio de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evaluacion</w:t>
            </w:r>
            <w:proofErr w:type="spellEnd"/>
          </w:p>
        </w:tc>
      </w:tr>
      <w:tr w:rsidR="009700CE" w:rsidRPr="003F6744" w14:paraId="0478EF8F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344898CE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601AF013" w14:textId="77777777" w:rsidR="009700CE" w:rsidRPr="003F6744" w:rsidRDefault="00000000">
            <w:pPr>
              <w:spacing w:after="40"/>
              <w:rPr>
                <w:lang w:val="es-AR"/>
              </w:rPr>
            </w:pPr>
            <w:r w:rsidRPr="003F6744">
              <w:rPr>
                <w:color w:val="1F1F1F"/>
                <w:sz w:val="19"/>
                <w:lang w:val="es-AR"/>
              </w:rPr>
              <w:t>Regla de precedencia y seguridad operacional</w:t>
            </w:r>
          </w:p>
        </w:tc>
      </w:tr>
      <w:tr w:rsidR="009700CE" w14:paraId="5C41ABFC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2E8AEE95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22EF955C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Capability map</w:t>
            </w:r>
          </w:p>
        </w:tc>
      </w:tr>
      <w:tr w:rsidR="009700CE" w14:paraId="3F6DE736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5E6FB9E9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4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7F3C17E7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Herramientas ADOPT</w:t>
            </w:r>
          </w:p>
        </w:tc>
      </w:tr>
      <w:tr w:rsidR="009700CE" w14:paraId="324170E5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764BEAD7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5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597D2D58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Herramientas EVALUATE</w:t>
            </w:r>
          </w:p>
        </w:tc>
      </w:tr>
      <w:tr w:rsidR="009700CE" w14:paraId="774DC7C3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1394D890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6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5044B7D8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Herramientas PLANNED / FUTURE</w:t>
            </w:r>
          </w:p>
        </w:tc>
      </w:tr>
      <w:tr w:rsidR="009700CE" w14:paraId="6148DB71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7DF56C10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7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4B3F9520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Herramientas REJECT / OUT OF SCOPE</w:t>
            </w:r>
          </w:p>
        </w:tc>
      </w:tr>
      <w:tr w:rsidR="009700CE" w:rsidRPr="003F6744" w14:paraId="5B32CCB3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431770B1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8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754B0CB1" w14:textId="77777777" w:rsidR="009700CE" w:rsidRPr="003F6744" w:rsidRDefault="00000000">
            <w:pPr>
              <w:spacing w:after="4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9"/>
                <w:lang w:val="es-AR"/>
              </w:rPr>
              <w:t>OpenSpec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y capa de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especificacion</w:t>
            </w:r>
            <w:proofErr w:type="spellEnd"/>
          </w:p>
        </w:tc>
      </w:tr>
      <w:tr w:rsidR="009700CE" w14:paraId="5BB4451D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46E3C62B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9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2B3642FA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Context tooling y repo-packager</w:t>
            </w:r>
          </w:p>
        </w:tc>
      </w:tr>
      <w:tr w:rsidR="009700CE" w14:paraId="7C4289E5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2DCC50A3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10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123E54A9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Testing, contract tests y fitness functions</w:t>
            </w:r>
          </w:p>
        </w:tc>
      </w:tr>
      <w:tr w:rsidR="009700CE" w14:paraId="7EE7F730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1FB1005E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11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6467D875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Browser y frontend</w:t>
            </w:r>
          </w:p>
        </w:tc>
      </w:tr>
      <w:tr w:rsidR="009700CE" w:rsidRPr="003F6744" w14:paraId="7F98BD40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2402E1DA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12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1D9F33F3" w14:textId="77777777" w:rsidR="009700CE" w:rsidRPr="003F6744" w:rsidRDefault="00000000">
            <w:pPr>
              <w:spacing w:after="40"/>
              <w:rPr>
                <w:lang w:val="es-AR"/>
              </w:rPr>
            </w:pPr>
            <w:r w:rsidRPr="003F6744">
              <w:rPr>
                <w:color w:val="1F1F1F"/>
                <w:sz w:val="19"/>
                <w:lang w:val="es-AR"/>
              </w:rPr>
              <w:t xml:space="preserve">Persistencia,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observabilidad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y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workflow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runtime</w:t>
            </w:r>
            <w:proofErr w:type="spellEnd"/>
          </w:p>
        </w:tc>
      </w:tr>
      <w:tr w:rsidR="009700CE" w:rsidRPr="003F6744" w14:paraId="226F8D8C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21A1477F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13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4340A7BB" w14:textId="77777777" w:rsidR="009700CE" w:rsidRPr="003F6744" w:rsidRDefault="00000000">
            <w:pPr>
              <w:spacing w:after="40"/>
              <w:rPr>
                <w:lang w:val="es-AR"/>
              </w:rPr>
            </w:pPr>
            <w:r w:rsidRPr="003F6744">
              <w:rPr>
                <w:color w:val="1F1F1F"/>
                <w:sz w:val="19"/>
                <w:lang w:val="es-AR"/>
              </w:rPr>
              <w:t>GitHub control plane y CLI</w:t>
            </w:r>
          </w:p>
        </w:tc>
      </w:tr>
      <w:tr w:rsidR="009700CE" w14:paraId="49FF38F8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2C95FAD1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14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10C3FE4B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Validacion tipada y schemas</w:t>
            </w:r>
          </w:p>
        </w:tc>
      </w:tr>
      <w:tr w:rsidR="009700CE" w14:paraId="54563B4C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5F3964FF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15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37E481D9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Skills selectivas por rol</w:t>
            </w:r>
          </w:p>
        </w:tc>
      </w:tr>
      <w:tr w:rsidR="009700CE" w14:paraId="08C134F3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0B2DA7CE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16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718B5177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Model Registry e inventario runtime</w:t>
            </w:r>
          </w:p>
        </w:tc>
      </w:tr>
      <w:tr w:rsidR="009700CE" w:rsidRPr="003F6744" w14:paraId="0FF54550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77190559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17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15EF1495" w14:textId="77777777" w:rsidR="009700CE" w:rsidRPr="003F6744" w:rsidRDefault="00000000">
            <w:pPr>
              <w:spacing w:after="40"/>
              <w:rPr>
                <w:lang w:val="es-AR"/>
              </w:rPr>
            </w:pPr>
            <w:r w:rsidRPr="003F6744">
              <w:rPr>
                <w:color w:val="1F1F1F"/>
                <w:sz w:val="19"/>
                <w:lang w:val="es-AR"/>
              </w:rPr>
              <w:t>Policy de costo, cuota y confianza</w:t>
            </w:r>
          </w:p>
        </w:tc>
      </w:tr>
      <w:tr w:rsidR="009700CE" w14:paraId="48BF7C98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4F70D5D8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18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36C899C2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Skill Registry schema</w:t>
            </w:r>
          </w:p>
        </w:tc>
      </w:tr>
      <w:tr w:rsidR="009700CE" w14:paraId="70ED4D8E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751BBA3E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19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43C4D35C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Role-to-skill mapping inicial</w:t>
            </w:r>
          </w:p>
        </w:tc>
      </w:tr>
      <w:tr w:rsidR="009700CE" w14:paraId="57308F92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5AC53852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20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5B0E85D1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Prioridad de implementacion</w:t>
            </w:r>
          </w:p>
        </w:tc>
      </w:tr>
      <w:tr w:rsidR="009700CE" w14:paraId="2CF76E53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7D00BC69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21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20490953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Decision log</w:t>
            </w:r>
          </w:p>
        </w:tc>
      </w:tr>
      <w:tr w:rsidR="009700CE" w14:paraId="441ADE28" w14:textId="77777777">
        <w:tc>
          <w:tcPr>
            <w:tcW w:w="720" w:type="dxa"/>
            <w:tcBorders>
              <w:bottom w:val="single" w:sz="3" w:space="0" w:color="E7E7E7"/>
            </w:tcBorders>
          </w:tcPr>
          <w:p w14:paraId="2B503055" w14:textId="77777777" w:rsidR="009700C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22</w:t>
            </w:r>
          </w:p>
        </w:tc>
        <w:tc>
          <w:tcPr>
            <w:tcW w:w="8784" w:type="dxa"/>
            <w:tcBorders>
              <w:bottom w:val="single" w:sz="3" w:space="0" w:color="E7E7E7"/>
            </w:tcBorders>
          </w:tcPr>
          <w:p w14:paraId="3E5AFFFA" w14:textId="77777777" w:rsidR="009700CE" w:rsidRDefault="00000000">
            <w:pPr>
              <w:spacing w:after="40"/>
            </w:pPr>
            <w:r>
              <w:rPr>
                <w:color w:val="1F1F1F"/>
                <w:sz w:val="19"/>
              </w:rPr>
              <w:t>Fuentes y referencias</w:t>
            </w:r>
          </w:p>
        </w:tc>
      </w:tr>
    </w:tbl>
    <w:p w14:paraId="55C9712F" w14:textId="77777777" w:rsidR="009700CE" w:rsidRDefault="00000000">
      <w:r>
        <w:br w:type="page"/>
      </w:r>
    </w:p>
    <w:p w14:paraId="2C07EAF2" w14:textId="77777777" w:rsidR="009700CE" w:rsidRDefault="00000000">
      <w:pPr>
        <w:pStyle w:val="Ttulo1"/>
      </w:pPr>
      <w:r>
        <w:lastRenderedPageBreak/>
        <w:t>1. Proposito y criterio de evaluacion</w:t>
      </w:r>
    </w:p>
    <w:p w14:paraId="46CD1BB5" w14:textId="77777777" w:rsidR="009700CE" w:rsidRPr="003F6744" w:rsidRDefault="00000000">
      <w:pPr>
        <w:rPr>
          <w:lang w:val="es-AR"/>
        </w:rPr>
      </w:pPr>
      <w:r w:rsidRPr="003F6744">
        <w:rPr>
          <w:lang w:val="es-AR"/>
        </w:rPr>
        <w:t xml:space="preserve">Este documento no define la arquitectura. Mapea </w:t>
      </w:r>
      <w:proofErr w:type="spellStart"/>
      <w:r w:rsidRPr="003F6744">
        <w:rPr>
          <w:lang w:val="es-AR"/>
        </w:rPr>
        <w:t>capabilities</w:t>
      </w:r>
      <w:proofErr w:type="spellEnd"/>
      <w:r w:rsidRPr="003F6744">
        <w:rPr>
          <w:lang w:val="es-AR"/>
        </w:rPr>
        <w:t xml:space="preserve"> ya definidas a herramientas, </w:t>
      </w:r>
      <w:proofErr w:type="spellStart"/>
      <w:r w:rsidRPr="003F6744">
        <w:rPr>
          <w:lang w:val="es-AR"/>
        </w:rPr>
        <w:t>skills</w:t>
      </w:r>
      <w:proofErr w:type="spellEnd"/>
      <w:r w:rsidRPr="003F6744">
        <w:rPr>
          <w:lang w:val="es-AR"/>
        </w:rPr>
        <w:t xml:space="preserve"> y </w:t>
      </w:r>
      <w:proofErr w:type="spellStart"/>
      <w:r w:rsidRPr="003F6744">
        <w:rPr>
          <w:lang w:val="es-AR"/>
        </w:rPr>
        <w:t>adapters</w:t>
      </w:r>
      <w:proofErr w:type="spellEnd"/>
      <w:r w:rsidRPr="003F6744">
        <w:rPr>
          <w:lang w:val="es-AR"/>
        </w:rPr>
        <w:t xml:space="preserve"> que pueden implementarlas hoy. Las herramientas envejecen </w:t>
      </w:r>
      <w:proofErr w:type="spellStart"/>
      <w:r w:rsidRPr="003F6744">
        <w:rPr>
          <w:lang w:val="es-AR"/>
        </w:rPr>
        <w:t>mas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rapido</w:t>
      </w:r>
      <w:proofErr w:type="spellEnd"/>
      <w:r w:rsidRPr="003F6744">
        <w:rPr>
          <w:lang w:val="es-AR"/>
        </w:rPr>
        <w:t xml:space="preserve"> que los contratos y por eso este informe se archiva como </w:t>
      </w:r>
      <w:proofErr w:type="spellStart"/>
      <w:r w:rsidRPr="003F6744">
        <w:rPr>
          <w:lang w:val="es-AR"/>
        </w:rPr>
        <w:t>source</w:t>
      </w:r>
      <w:proofErr w:type="spellEnd"/>
      <w:r w:rsidRPr="003F6744">
        <w:rPr>
          <w:lang w:val="es-AR"/>
        </w:rPr>
        <w:t xml:space="preserve"> material tras la </w:t>
      </w:r>
      <w:proofErr w:type="spellStart"/>
      <w:r w:rsidRPr="003F6744">
        <w:rPr>
          <w:lang w:val="es-AR"/>
        </w:rPr>
        <w:t>consolidacion</w:t>
      </w:r>
      <w:proofErr w:type="spellEnd"/>
      <w:r w:rsidRPr="003F6744">
        <w:rPr>
          <w:lang w:val="es-AR"/>
        </w:rPr>
        <w:t xml:space="preserve"> de la </w:t>
      </w:r>
      <w:proofErr w:type="spellStart"/>
      <w:r w:rsidRPr="003F6744">
        <w:rPr>
          <w:lang w:val="es-AR"/>
        </w:rPr>
        <w:t>baseline</w:t>
      </w:r>
      <w:proofErr w:type="spellEnd"/>
      <w:r w:rsidRPr="003F6744">
        <w:rPr>
          <w:lang w:val="es-A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700CE" w:rsidRPr="003F6744" w14:paraId="1078A251" w14:textId="77777777">
        <w:trPr>
          <w:jc w:val="center"/>
        </w:trPr>
        <w:tc>
          <w:tcPr>
            <w:tcW w:w="10166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EF4F8"/>
          </w:tcPr>
          <w:p w14:paraId="45ACC7C5" w14:textId="77777777" w:rsidR="009700CE" w:rsidRPr="003F6744" w:rsidRDefault="00000000">
            <w:pPr>
              <w:spacing w:after="40"/>
              <w:rPr>
                <w:lang w:val="es-AR"/>
              </w:rPr>
            </w:pPr>
            <w:r w:rsidRPr="003F6744">
              <w:rPr>
                <w:b/>
                <w:color w:val="17365D"/>
                <w:sz w:val="21"/>
                <w:lang w:val="es-AR"/>
              </w:rPr>
              <w:t xml:space="preserve">Regla de </w:t>
            </w:r>
            <w:proofErr w:type="spellStart"/>
            <w:r w:rsidRPr="003F6744">
              <w:rPr>
                <w:b/>
                <w:color w:val="17365D"/>
                <w:sz w:val="21"/>
                <w:lang w:val="es-AR"/>
              </w:rPr>
              <w:t>adopcion</w:t>
            </w:r>
            <w:proofErr w:type="spellEnd"/>
            <w:r w:rsidRPr="003F6744">
              <w:rPr>
                <w:b/>
                <w:color w:val="17365D"/>
                <w:sz w:val="21"/>
                <w:lang w:val="es-AR"/>
              </w:rPr>
              <w:br/>
            </w:r>
            <w:r w:rsidRPr="003F6744">
              <w:rPr>
                <w:color w:val="1F1F1F"/>
                <w:sz w:val="19"/>
                <w:lang w:val="es-AR"/>
              </w:rPr>
              <w:t xml:space="preserve">Una herramienta nueva entra porque cubre una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capability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existente mejor,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mas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barato o con menos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codigo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propio. Si exige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redisenar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el sistema para poder usarla, se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evalua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como mal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fit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en lugar de cambiar la arquitectura por defecto.</w:t>
            </w:r>
          </w:p>
        </w:tc>
      </w:tr>
    </w:tbl>
    <w:p w14:paraId="7EF7B76B" w14:textId="77777777" w:rsidR="009700CE" w:rsidRPr="003F6744" w:rsidRDefault="009700CE">
      <w:pPr>
        <w:spacing w:after="2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7776"/>
      </w:tblGrid>
      <w:tr w:rsidR="009700CE" w14:paraId="148F49A1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00447458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5D2FF9CE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9700CE" w:rsidRPr="003F6744" w14:paraId="5D3F8E9E" w14:textId="77777777">
        <w:trPr>
          <w:jc w:val="center"/>
        </w:trPr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580855A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  <w:tc>
          <w:tcPr>
            <w:tcW w:w="77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2CB5318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Aprobado para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baseline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/MVP o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capability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aceptada con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implementacion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liviana.</w:t>
            </w:r>
          </w:p>
        </w:tc>
      </w:tr>
      <w:tr w:rsidR="009700CE" w:rsidRPr="003F6744" w14:paraId="3BBA35CA" w14:textId="77777777">
        <w:trPr>
          <w:jc w:val="center"/>
        </w:trPr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6A4F2780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</w:t>
            </w:r>
          </w:p>
        </w:tc>
        <w:tc>
          <w:tcPr>
            <w:tcW w:w="77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9AB4D1C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Probar en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scope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controlado antes de convertirlo en dependencia.</w:t>
            </w:r>
          </w:p>
        </w:tc>
      </w:tr>
      <w:tr w:rsidR="009700CE" w:rsidRPr="003F6744" w14:paraId="59CF7497" w14:textId="77777777">
        <w:trPr>
          <w:jc w:val="center"/>
        </w:trPr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71AE61B8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  <w:tc>
          <w:tcPr>
            <w:tcW w:w="77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9E7B9CB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Encaja </w:t>
            </w:r>
            <w:proofErr w:type="spellStart"/>
            <w:proofErr w:type="gramStart"/>
            <w:r w:rsidRPr="003F6744">
              <w:rPr>
                <w:color w:val="1F1F1F"/>
                <w:sz w:val="16"/>
                <w:lang w:val="es-AR"/>
              </w:rPr>
              <w:t>arquitectonicamente</w:t>
            </w:r>
            <w:proofErr w:type="spellEnd"/>
            <w:proofErr w:type="gramEnd"/>
            <w:r w:rsidRPr="003F6744">
              <w:rPr>
                <w:color w:val="1F1F1F"/>
                <w:sz w:val="16"/>
                <w:lang w:val="es-AR"/>
              </w:rPr>
              <w:t xml:space="preserve"> pero no se necesita en el MVP.</w:t>
            </w:r>
          </w:p>
        </w:tc>
      </w:tr>
      <w:tr w:rsidR="009700CE" w:rsidRPr="003F6744" w14:paraId="38C8C04F" w14:textId="77777777">
        <w:trPr>
          <w:jc w:val="center"/>
        </w:trPr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6B8A884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FUTURE</w:t>
            </w:r>
          </w:p>
        </w:tc>
        <w:tc>
          <w:tcPr>
            <w:tcW w:w="77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5257364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Registrado para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evolucion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 mayor escala; sin trabajo actual.</w:t>
            </w:r>
          </w:p>
        </w:tc>
      </w:tr>
      <w:tr w:rsidR="009700CE" w:rsidRPr="003F6744" w14:paraId="4621D48A" w14:textId="77777777">
        <w:trPr>
          <w:jc w:val="center"/>
        </w:trPr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CE4D6"/>
          </w:tcPr>
          <w:p w14:paraId="08866FA5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REJECT</w:t>
            </w:r>
          </w:p>
        </w:tc>
        <w:tc>
          <w:tcPr>
            <w:tcW w:w="77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875B15C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Evaluado y descartado para esta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baseline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  <w:tr w:rsidR="009700CE" w:rsidRPr="003F6744" w14:paraId="1F7859E3" w14:textId="77777777">
        <w:trPr>
          <w:jc w:val="center"/>
        </w:trPr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AE37BDD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OUT OF SCOPE</w:t>
            </w:r>
          </w:p>
        </w:tc>
        <w:tc>
          <w:tcPr>
            <w:tcW w:w="77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4139CF0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Valido potencialmente, pero pertenece 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post-produccion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u otra etapa.</w:t>
            </w:r>
          </w:p>
        </w:tc>
      </w:tr>
    </w:tbl>
    <w:p w14:paraId="671D23DE" w14:textId="77777777" w:rsidR="009700CE" w:rsidRPr="003F6744" w:rsidRDefault="009700CE">
      <w:pPr>
        <w:spacing w:after="20"/>
        <w:rPr>
          <w:lang w:val="es-AR"/>
        </w:rPr>
      </w:pPr>
    </w:p>
    <w:p w14:paraId="63F5E3A6" w14:textId="77777777" w:rsidR="009700CE" w:rsidRPr="003F6744" w:rsidRDefault="00000000">
      <w:pPr>
        <w:pStyle w:val="Ttulo1"/>
        <w:rPr>
          <w:lang w:val="es-AR"/>
        </w:rPr>
      </w:pPr>
      <w:r w:rsidRPr="003F6744">
        <w:rPr>
          <w:lang w:val="es-AR"/>
        </w:rPr>
        <w:t>2. Regla de precedencia y seguridad operacional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700CE" w14:paraId="73B5A25A" w14:textId="77777777">
        <w:tc>
          <w:tcPr>
            <w:tcW w:w="10166" w:type="dxa"/>
            <w:tcBorders>
              <w:top w:val="single" w:sz="5" w:space="0" w:color="D7E0E8"/>
              <w:left w:val="single" w:sz="5" w:space="0" w:color="D7E0E8"/>
              <w:bottom w:val="single" w:sz="5" w:space="0" w:color="D7E0E8"/>
              <w:right w:val="single" w:sz="5" w:space="0" w:color="D7E0E8"/>
            </w:tcBorders>
            <w:shd w:val="clear" w:color="auto" w:fill="F7F9FB"/>
          </w:tcPr>
          <w:p w14:paraId="6B2B35A3" w14:textId="77777777" w:rsidR="009700CE" w:rsidRDefault="00000000">
            <w:pPr>
              <w:pStyle w:val="CodeBlock"/>
              <w:rPr>
                <w:rFonts w:hint="eastAsia"/>
              </w:rPr>
            </w:pPr>
            <w:r>
              <w:rPr>
                <w:color w:val="1F1F1F"/>
              </w:rPr>
              <w:t>SYSTEM / HARD POLICIES</w:t>
            </w:r>
            <w:r>
              <w:rPr>
                <w:color w:val="1F1F1F"/>
              </w:rPr>
              <w:br/>
              <w:t xml:space="preserve">  -&gt; PROJECT ARCHITECTURE</w:t>
            </w:r>
            <w:r>
              <w:rPr>
                <w:color w:val="1F1F1F"/>
              </w:rPr>
              <w:br/>
              <w:t xml:space="preserve">  -&gt; ROLE POLICY</w:t>
            </w:r>
            <w:r>
              <w:rPr>
                <w:color w:val="1F1F1F"/>
              </w:rPr>
              <w:br/>
              <w:t xml:space="preserve">  -&gt; TASK CONTRACT</w:t>
            </w:r>
            <w:r>
              <w:rPr>
                <w:color w:val="1F1F1F"/>
              </w:rPr>
              <w:br/>
              <w:t xml:space="preserve">  -&gt; SKILL</w:t>
            </w:r>
            <w:r>
              <w:rPr>
                <w:color w:val="1F1F1F"/>
              </w:rPr>
              <w:br/>
              <w:t xml:space="preserve">  -&gt; MODEL DEFAULT BEHAVIOUR</w:t>
            </w:r>
            <w:r>
              <w:rPr>
                <w:color w:val="1F1F1F"/>
              </w:rPr>
              <w:br/>
            </w:r>
          </w:p>
        </w:tc>
      </w:tr>
    </w:tbl>
    <w:p w14:paraId="1A224584" w14:textId="77777777" w:rsidR="009700CE" w:rsidRDefault="009700CE">
      <w:pPr>
        <w:spacing w:after="20"/>
      </w:pPr>
    </w:p>
    <w:p w14:paraId="2FD1A54E" w14:textId="77777777" w:rsidR="009700CE" w:rsidRPr="003F6744" w:rsidRDefault="00000000">
      <w:pPr>
        <w:rPr>
          <w:lang w:val="es-AR"/>
        </w:rPr>
      </w:pPr>
      <w:r w:rsidRPr="003F6744">
        <w:rPr>
          <w:lang w:val="es-AR"/>
        </w:rPr>
        <w:t xml:space="preserve">Una </w:t>
      </w:r>
      <w:proofErr w:type="spellStart"/>
      <w:proofErr w:type="gramStart"/>
      <w:r w:rsidRPr="003F6744">
        <w:rPr>
          <w:lang w:val="es-AR"/>
        </w:rPr>
        <w:t>skill</w:t>
      </w:r>
      <w:proofErr w:type="spellEnd"/>
      <w:proofErr w:type="gramEnd"/>
      <w:r w:rsidRPr="003F6744">
        <w:rPr>
          <w:lang w:val="es-AR"/>
        </w:rPr>
        <w:t xml:space="preserve"> comunitaria nunca gobierna el proyecto. Si su </w:t>
      </w:r>
      <w:proofErr w:type="spellStart"/>
      <w:r w:rsidRPr="003F6744">
        <w:rPr>
          <w:lang w:val="es-AR"/>
        </w:rPr>
        <w:t>instruccion</w:t>
      </w:r>
      <w:proofErr w:type="spellEnd"/>
      <w:r w:rsidRPr="003F6744">
        <w:rPr>
          <w:lang w:val="es-AR"/>
        </w:rPr>
        <w:t xml:space="preserve"> contradice una </w:t>
      </w:r>
      <w:proofErr w:type="spellStart"/>
      <w:r w:rsidRPr="003F6744">
        <w:rPr>
          <w:lang w:val="es-AR"/>
        </w:rPr>
        <w:t>policy</w:t>
      </w:r>
      <w:proofErr w:type="spellEnd"/>
      <w:r w:rsidRPr="003F6744">
        <w:rPr>
          <w:lang w:val="es-AR"/>
        </w:rPr>
        <w:t xml:space="preserve">, </w:t>
      </w:r>
      <w:proofErr w:type="spellStart"/>
      <w:r w:rsidRPr="003F6744">
        <w:rPr>
          <w:lang w:val="es-AR"/>
        </w:rPr>
        <w:t>architecture</w:t>
      </w:r>
      <w:proofErr w:type="spellEnd"/>
      <w:r w:rsidRPr="003F6744">
        <w:rPr>
          <w:lang w:val="es-AR"/>
        </w:rPr>
        <w:t xml:space="preserve"> rule, </w:t>
      </w:r>
      <w:proofErr w:type="spellStart"/>
      <w:r w:rsidRPr="003F6744">
        <w:rPr>
          <w:lang w:val="es-AR"/>
        </w:rPr>
        <w:t>task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contract</w:t>
      </w:r>
      <w:proofErr w:type="spellEnd"/>
      <w:r w:rsidRPr="003F6744">
        <w:rPr>
          <w:lang w:val="es-AR"/>
        </w:rPr>
        <w:t xml:space="preserve"> o permiso del rol, la </w:t>
      </w:r>
      <w:proofErr w:type="spellStart"/>
      <w:proofErr w:type="gramStart"/>
      <w:r w:rsidRPr="003F6744">
        <w:rPr>
          <w:lang w:val="es-AR"/>
        </w:rPr>
        <w:t>skill</w:t>
      </w:r>
      <w:proofErr w:type="spellEnd"/>
      <w:proofErr w:type="gramEnd"/>
      <w:r w:rsidRPr="003F6744">
        <w:rPr>
          <w:lang w:val="es-AR"/>
        </w:rPr>
        <w:t xml:space="preserve"> queda subordinada. Los packs completos se evitan; se adopta </w:t>
      </w:r>
      <w:proofErr w:type="spellStart"/>
      <w:r w:rsidRPr="003F6744">
        <w:rPr>
          <w:lang w:val="es-AR"/>
        </w:rPr>
        <w:t>progressive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disclosure</w:t>
      </w:r>
      <w:proofErr w:type="spellEnd"/>
      <w:r w:rsidRPr="003F6744">
        <w:rPr>
          <w:lang w:val="es-AR"/>
        </w:rPr>
        <w:t xml:space="preserve"> por rol.</w:t>
      </w:r>
    </w:p>
    <w:p w14:paraId="18BF7EB3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Pin de </w:t>
      </w:r>
      <w:proofErr w:type="spellStart"/>
      <w:r w:rsidRPr="003F6744">
        <w:rPr>
          <w:lang w:val="es-AR"/>
        </w:rPr>
        <w:t>version</w:t>
      </w:r>
      <w:proofErr w:type="spellEnd"/>
      <w:r w:rsidRPr="003F6744">
        <w:rPr>
          <w:lang w:val="es-AR"/>
        </w:rPr>
        <w:t>/</w:t>
      </w:r>
      <w:proofErr w:type="spellStart"/>
      <w:r w:rsidRPr="003F6744">
        <w:rPr>
          <w:lang w:val="es-AR"/>
        </w:rPr>
        <w:t>commit</w:t>
      </w:r>
      <w:proofErr w:type="spellEnd"/>
      <w:r w:rsidRPr="003F6744">
        <w:rPr>
          <w:lang w:val="es-AR"/>
        </w:rPr>
        <w:t xml:space="preserve"> para </w:t>
      </w:r>
      <w:proofErr w:type="spellStart"/>
      <w:r w:rsidRPr="003F6744">
        <w:rPr>
          <w:lang w:val="es-AR"/>
        </w:rPr>
        <w:t>skills</w:t>
      </w:r>
      <w:proofErr w:type="spellEnd"/>
      <w:r w:rsidRPr="003F6744">
        <w:rPr>
          <w:lang w:val="es-AR"/>
        </w:rPr>
        <w:t xml:space="preserve"> comunitarias cuando sea posible.</w:t>
      </w:r>
    </w:p>
    <w:p w14:paraId="056C58F2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Registrar permisos de </w:t>
      </w:r>
      <w:proofErr w:type="spellStart"/>
      <w:r w:rsidRPr="003F6744">
        <w:rPr>
          <w:lang w:val="es-AR"/>
        </w:rPr>
        <w:t>filesystem</w:t>
      </w:r>
      <w:proofErr w:type="spellEnd"/>
      <w:r w:rsidRPr="003F6744">
        <w:rPr>
          <w:lang w:val="es-AR"/>
        </w:rPr>
        <w:t xml:space="preserve">, </w:t>
      </w:r>
      <w:proofErr w:type="spellStart"/>
      <w:r w:rsidRPr="003F6744">
        <w:rPr>
          <w:lang w:val="es-AR"/>
        </w:rPr>
        <w:t>network</w:t>
      </w:r>
      <w:proofErr w:type="spellEnd"/>
      <w:r w:rsidRPr="003F6744">
        <w:rPr>
          <w:lang w:val="es-AR"/>
        </w:rPr>
        <w:t xml:space="preserve">, </w:t>
      </w:r>
      <w:proofErr w:type="spellStart"/>
      <w:r w:rsidRPr="003F6744">
        <w:rPr>
          <w:lang w:val="es-AR"/>
        </w:rPr>
        <w:t>exec</w:t>
      </w:r>
      <w:proofErr w:type="spellEnd"/>
      <w:r w:rsidRPr="003F6744">
        <w:rPr>
          <w:lang w:val="es-AR"/>
        </w:rPr>
        <w:t xml:space="preserve"> y capacidad de modificar </w:t>
      </w:r>
      <w:proofErr w:type="spellStart"/>
      <w:r w:rsidRPr="003F6744">
        <w:rPr>
          <w:lang w:val="es-AR"/>
        </w:rPr>
        <w:t>source</w:t>
      </w:r>
      <w:proofErr w:type="spellEnd"/>
      <w:r w:rsidRPr="003F6744">
        <w:rPr>
          <w:lang w:val="es-AR"/>
        </w:rPr>
        <w:t>/docs.</w:t>
      </w:r>
    </w:p>
    <w:p w14:paraId="289CED12" w14:textId="77777777" w:rsidR="009700CE" w:rsidRDefault="00000000">
      <w:pPr>
        <w:pStyle w:val="Listaconvietas"/>
        <w:spacing w:after="40"/>
      </w:pPr>
      <w:r>
        <w:t xml:space="preserve">Registrar </w:t>
      </w:r>
      <w:proofErr w:type="spellStart"/>
      <w:r>
        <w:t>orchestration_behavior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skill puede ocultar fan-out, subagents o loops costosos.</w:t>
      </w:r>
    </w:p>
    <w:p w14:paraId="273F8503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Los outputs de herramientas comunitarias no se vuelven </w:t>
      </w:r>
      <w:proofErr w:type="spellStart"/>
      <w:r w:rsidRPr="003F6744">
        <w:rPr>
          <w:lang w:val="es-AR"/>
        </w:rPr>
        <w:t>source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of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truth</w:t>
      </w:r>
      <w:proofErr w:type="spellEnd"/>
      <w:r w:rsidRPr="003F6744">
        <w:rPr>
          <w:lang w:val="es-AR"/>
        </w:rPr>
        <w:t xml:space="preserve">; se exportan a </w:t>
      </w:r>
      <w:proofErr w:type="spellStart"/>
      <w:r w:rsidRPr="003F6744">
        <w:rPr>
          <w:lang w:val="es-AR"/>
        </w:rPr>
        <w:t>registries</w:t>
      </w:r>
      <w:proofErr w:type="spellEnd"/>
      <w:r w:rsidRPr="003F6744">
        <w:rPr>
          <w:lang w:val="es-AR"/>
        </w:rPr>
        <w:t>/</w:t>
      </w:r>
      <w:proofErr w:type="spellStart"/>
      <w:r w:rsidRPr="003F6744">
        <w:rPr>
          <w:lang w:val="es-AR"/>
        </w:rPr>
        <w:t>ledger</w:t>
      </w:r>
      <w:proofErr w:type="spellEnd"/>
      <w:r w:rsidRPr="003F6744">
        <w:rPr>
          <w:lang w:val="es-AR"/>
        </w:rPr>
        <w:t xml:space="preserve"> propios cuando aportan </w:t>
      </w:r>
      <w:proofErr w:type="spellStart"/>
      <w:r w:rsidRPr="003F6744">
        <w:rPr>
          <w:lang w:val="es-AR"/>
        </w:rPr>
        <w:t>telemetria</w:t>
      </w:r>
      <w:proofErr w:type="spellEnd"/>
      <w:r w:rsidRPr="003F6744">
        <w:rPr>
          <w:lang w:val="es-AR"/>
        </w:rPr>
        <w:t>.</w:t>
      </w:r>
    </w:p>
    <w:p w14:paraId="4ADE83C7" w14:textId="77777777" w:rsidR="009700CE" w:rsidRDefault="00000000">
      <w:pPr>
        <w:pStyle w:val="Ttulo1"/>
      </w:pPr>
      <w:r>
        <w:t>3. Capability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4896"/>
        <w:gridCol w:w="3389"/>
      </w:tblGrid>
      <w:tr w:rsidR="009700CE" w14:paraId="4D186439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55725244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Capability / Port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1DCAE6E7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Implementacion actual/recomendada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0C08EA7D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700CE" w14:paraId="5C659FA9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BC9BBF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SpecStore / Spec-driven development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53DDE9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OpenSpec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7190D5C3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36D937C2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1AB001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ContextPackager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830640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repo-packager + Repomix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537B28CE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60139A06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63CEDE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WorkflowRuntime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A7FD4B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Local TypeScript State Machine + SQLite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05105ED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573A5706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B08C74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WorkflowObserver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AD296C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state-inspector local sobre SQLite/ledger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0BEE7CE7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7646AEDD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429685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Durable WorkflowRuntime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395497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Temporal self-hosted adapter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41305557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07FF1748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0AF405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RunStore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E43D40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SQLite local + durable compact records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7B29A72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30E1CADC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02CE5F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Isolation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57F3981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Git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worktrees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; Docker cuando la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task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lo requiere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6CCDDE9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0EF6CD6B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13018C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Contract testing TS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D33C01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Vitest; MSW para adapters HTTP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155C3F58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41526D16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D33290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Architecture fitness TS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EBAFE3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ts-arch / alternativa equivalente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06B74EB0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340F3D52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22FB2D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Architecture fitness Python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AECD7B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Import Linter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7B1D749A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 high priority</w:t>
            </w:r>
          </w:p>
        </w:tc>
      </w:tr>
      <w:tr w:rsidR="009700CE" w14:paraId="31727C2F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7B0328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Browser/UI validation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D903B2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Playwright CLI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313AA256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333D1460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012E0B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Frontend component discipline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F442E9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building-components skill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35BD1E38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1D9C3F37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9436C0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Typed AI contracts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A9461D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Zod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697A8DB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6ECBC6A3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E31D34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Python product validation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882603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Pydantic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2CB31F7D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19625121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A905F5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Alternative TS validator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FA562E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ArkType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76CFB511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</w:t>
            </w:r>
          </w:p>
        </w:tc>
      </w:tr>
      <w:tr w:rsidR="009700CE" w14:paraId="2A0DE28B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BCF0D8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lastRenderedPageBreak/>
              <w:t>Token telemetry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146797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opencode-token-monitor -&gt; export own ledger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07AD9A87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43585C4E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1B8C7F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Semantic retrieval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8DD6D7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LlamaIndex + vector store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41BE79ED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3757BDC3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FD9E2B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Observability/evals cloud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4DA8FA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Braintrust free tier if viable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5FC583A2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195DA22B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C17A87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Feature flags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2A7F4F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in-memory TS config first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306E7A7C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 pattern / MVP</w:t>
            </w:r>
          </w:p>
        </w:tc>
      </w:tr>
      <w:tr w:rsidR="009700CE" w14:paraId="46C12FBC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8230B2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Remote feature flag platform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36FFEE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FeatBit/GrowthBook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A93E4E6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FUTURE candidate</w:t>
            </w:r>
          </w:p>
        </w:tc>
      </w:tr>
      <w:tr w:rsidR="009700CE" w14:paraId="03E671F3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C51138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External docs freshness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D668F1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Context7 / official docs gate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728C1AA0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1140445C" w14:textId="77777777">
        <w:trPr>
          <w:jc w:val="center"/>
        </w:trPr>
        <w:tc>
          <w:tcPr>
            <w:tcW w:w="31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AAE3AA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GitHub local operations</w:t>
            </w:r>
          </w:p>
        </w:tc>
        <w:tc>
          <w:tcPr>
            <w:tcW w:w="48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90C645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GitHub CLI</w:t>
            </w:r>
          </w:p>
        </w:tc>
        <w:tc>
          <w:tcPr>
            <w:tcW w:w="18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7B734C3A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</w:tbl>
    <w:p w14:paraId="698B377D" w14:textId="77777777" w:rsidR="009700CE" w:rsidRDefault="009700CE">
      <w:pPr>
        <w:spacing w:after="20"/>
      </w:pPr>
    </w:p>
    <w:p w14:paraId="1CDCADD9" w14:textId="77777777" w:rsidR="009700CE" w:rsidRDefault="00000000">
      <w:pPr>
        <w:pStyle w:val="Ttulo1"/>
      </w:pPr>
      <w:r>
        <w:t>4. Herramientas ADOPT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2541"/>
        <w:gridCol w:w="4752"/>
        <w:gridCol w:w="2541"/>
      </w:tblGrid>
      <w:tr w:rsidR="009700CE" w14:paraId="10C5BC4D" w14:textId="77777777">
        <w:trPr>
          <w:jc w:val="center"/>
        </w:trPr>
        <w:tc>
          <w:tcPr>
            <w:tcW w:w="2541" w:type="dxa"/>
            <w:shd w:val="clear" w:color="auto" w:fill="17365D"/>
            <w:vAlign w:val="center"/>
          </w:tcPr>
          <w:p w14:paraId="590625D6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5BE671EF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32ADCCF2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Notas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509C21B3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700CE" w14:paraId="72474A40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CD59B8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OpenCode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9BB934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Agent runtime / provider surface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C0E0ED1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Plataforma ya funcional. Debe quedar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detras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AgentRuntimePort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; no codificar dependencias directas en la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state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machine.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325B43DD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109108EB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3F878B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OpenSpec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E3B6A2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SpecStore, Delta Specs, proposal/design/tasks, verify/sync/archive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86549EB" w14:textId="77777777" w:rsidR="009700CE" w:rsidRDefault="00000000">
            <w:pPr>
              <w:spacing w:after="20"/>
            </w:pPr>
            <w:r w:rsidRPr="003F6744">
              <w:rPr>
                <w:color w:val="1F1F1F"/>
                <w:sz w:val="16"/>
                <w:lang w:val="es-AR"/>
              </w:rPr>
              <w:t xml:space="preserve">Baja dependencia de plataforma y buen ahorro de contexto. </w:t>
            </w:r>
            <w:r>
              <w:rPr>
                <w:color w:val="1F1F1F"/>
                <w:sz w:val="16"/>
              </w:rPr>
              <w:t xml:space="preserve">No </w:t>
            </w:r>
            <w:proofErr w:type="spellStart"/>
            <w:r>
              <w:rPr>
                <w:color w:val="1F1F1F"/>
                <w:sz w:val="16"/>
              </w:rPr>
              <w:t>reemplaza</w:t>
            </w:r>
            <w:proofErr w:type="spellEnd"/>
            <w:r>
              <w:rPr>
                <w:color w:val="1F1F1F"/>
                <w:sz w:val="16"/>
              </w:rPr>
              <w:t xml:space="preserve"> Workflow-as-Code.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50D182BA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6B516B5C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70FCFB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repo-packager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49FE5F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ContextPackager determinista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544EED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Skill propia; PageRank, reducido/drill-down/ampliado, token budgets. No decide suficiencia.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608BB952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470C94AA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D9089D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SQLite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D0468F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RunStore, checkpoint, append-only ledger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D3B1170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Persistencia local prioritaria; simple, barata y portable.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6E18C363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16DE6369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8B0269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 worktrees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8C5006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Aislamiento de cambios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8ACC323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Separar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branches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tasks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y reducir colisiones entre ejecuciones.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06C6E225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736DDB5A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C986EE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Docker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EE4C514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Aislamiento de entorno cuando aplique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9696CA8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No obligatorio para toda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task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; usar por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policy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/riesgo.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7C7A1B14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59D66C94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8850D1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Vitest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354463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Tests/contract tests del AI Core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317309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Determinista; base para ports, policies y state transitions.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3BAF943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34439DAA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2105F1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MSW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91D538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Mocks de adapters HTTP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519DE73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Usar solo donde haya HTTP; no forzar para SQLite/repo-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packager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1C77A00C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 conditional</w:t>
            </w:r>
          </w:p>
        </w:tc>
      </w:tr>
      <w:tr w:rsidR="009700CE" w14:paraId="2F3681D6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1044A2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Playwright CLI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C9E0B1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E2E/browser/UI validation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61B74E7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Preferido para UI; traces sirven como evidencia para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debugging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review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366080B5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6D56E66E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91FBFA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building-components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208BD3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Disciplina de componentes frontend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44ED1E0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Skill de principios de componentes;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APIs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concretas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Chakra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se obtienen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docs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/versiones.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2ED64662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2508C0CD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9D2F91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opencode-token-monitor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DAA5C7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Telemetry de tokens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BAB1AA7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Comunidad; pin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required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. Exportar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metricas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al Run Ledger propio.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2E2A3A3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404584E6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BD94A5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GitHub Projects/Issues/PR/Actions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A06E672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Control plane humano y gates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5C3654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 xml:space="preserve">Un </w:t>
            </w:r>
            <w:proofErr w:type="spellStart"/>
            <w:r>
              <w:rPr>
                <w:color w:val="1F1F1F"/>
                <w:sz w:val="16"/>
              </w:rPr>
              <w:t>unico</w:t>
            </w:r>
            <w:proofErr w:type="spellEnd"/>
            <w:r>
              <w:rPr>
                <w:color w:val="1F1F1F"/>
                <w:sz w:val="16"/>
              </w:rPr>
              <w:t xml:space="preserve"> Project de </w:t>
            </w:r>
            <w:proofErr w:type="spellStart"/>
            <w:r>
              <w:rPr>
                <w:color w:val="1F1F1F"/>
                <w:sz w:val="16"/>
              </w:rPr>
              <w:t>FitFlow</w:t>
            </w:r>
            <w:proofErr w:type="spellEnd"/>
            <w:r>
              <w:rPr>
                <w:color w:val="1F1F1F"/>
                <w:sz w:val="16"/>
              </w:rPr>
              <w:t>; Issue canonica, .ai/TASK mirror, Actions para checks.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241121AC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4C885B58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60834F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GitHub CLI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3E581B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Automatizacion local de Issues/PR/checks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6AD041E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Externaliza operaciones nativas sin LLM cuando sea posible.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4683E22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206E22C0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625230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Zod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9BC7D4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Schemas AI Core TypeScript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F1F1B8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Baseline TS para structured outputs y contracts.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77700B4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1FF4BA90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C37E5C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Pydantic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77809A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Schemas backend Python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317CC4C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Mantener como autoridad del lado Python.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23055E05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60B6FDE5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AA5EA8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Context7 / official docs gate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A21EF3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Actualizacion de APIs externas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2E2EC18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Regla: no inventar firmas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APIs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; consultar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version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documentacion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cuando sea incierto.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768829C2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51506910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737354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Feature/Capability Flags in-memory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C048F2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Activacion experimental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5F4D69C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Objetos/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config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TS primero; sin servicio externo en MVP.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7CD9F9C8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  <w:tr w:rsidR="009700CE" w14:paraId="2A175709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4DB6AF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Workflow Observer local</w:t>
            </w:r>
          </w:p>
        </w:tc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0A2A17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Visualizacion State Machine</w:t>
            </w:r>
          </w:p>
        </w:tc>
        <w:tc>
          <w:tcPr>
            <w:tcW w:w="475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A199DD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CLI/HTML/Mermaid sobre SQLite + ledger. No gobierna estados.</w:t>
            </w:r>
          </w:p>
        </w:tc>
        <w:tc>
          <w:tcPr>
            <w:tcW w:w="129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03C7FBE6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</w:tr>
    </w:tbl>
    <w:p w14:paraId="5C72BBC0" w14:textId="77777777" w:rsidR="009700CE" w:rsidRDefault="009700CE">
      <w:pPr>
        <w:spacing w:after="20"/>
      </w:pPr>
    </w:p>
    <w:p w14:paraId="38999988" w14:textId="77777777" w:rsidR="009700CE" w:rsidRDefault="00000000">
      <w:pPr>
        <w:pStyle w:val="Ttulo1"/>
      </w:pPr>
      <w:r>
        <w:t>5. Herramientas EVALUATE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3672"/>
        <w:gridCol w:w="3744"/>
        <w:gridCol w:w="2541"/>
      </w:tblGrid>
      <w:tr w:rsidR="009700CE" w14:paraId="02766D08" w14:textId="77777777">
        <w:trPr>
          <w:jc w:val="center"/>
        </w:trPr>
        <w:tc>
          <w:tcPr>
            <w:tcW w:w="2541" w:type="dxa"/>
            <w:shd w:val="clear" w:color="auto" w:fill="17365D"/>
            <w:vAlign w:val="center"/>
          </w:tcPr>
          <w:p w14:paraId="77A3B5A5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5E7C6078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Motivo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648DBA3A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Decision de prueba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2C2E2CB9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700CE" w14:paraId="55698806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4418BC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Import Linter</w:t>
            </w:r>
          </w:p>
        </w:tc>
        <w:tc>
          <w:tcPr>
            <w:tcW w:w="36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19AEEF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Architecture Fitness Python para modular monolith y bounded contexts.</w:t>
            </w:r>
          </w:p>
        </w:tc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FCD41C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Probar forbidden/layers/independence contracts; promover a ADOPT si cubre reglas reales sin friccion.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20617245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 HIGH</w:t>
            </w:r>
          </w:p>
        </w:tc>
      </w:tr>
      <w:tr w:rsidR="009700CE" w14:paraId="6AE8E15C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C94288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ArkType</w:t>
            </w:r>
          </w:p>
        </w:tc>
        <w:tc>
          <w:tcPr>
            <w:tcW w:w="36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AE43895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Runtime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alternativo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validacion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TS.</w:t>
            </w:r>
          </w:p>
        </w:tc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05B8F09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Probar solo en un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port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 outputs; no migrar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schemas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Zod antes de medir beneficio.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638B1D1E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</w:t>
            </w:r>
          </w:p>
        </w:tc>
      </w:tr>
      <w:tr w:rsidR="009700CE" w14:paraId="64F136F1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31A81F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mattpocock/code-review</w:t>
            </w:r>
          </w:p>
        </w:tc>
        <w:tc>
          <w:tcPr>
            <w:tcW w:w="36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AF941E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Skill de review util pero implementa fan-out/subagents.</w:t>
            </w:r>
          </w:p>
        </w:tc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7619B27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Adaptar o extraer rubrica sin activar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Orchestrator-workers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en MVP.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3689F10C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EVALUATE/ADAPT</w:t>
            </w:r>
          </w:p>
        </w:tc>
      </w:tr>
      <w:tr w:rsidR="009700CE" w14:paraId="55E4E09E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4D5B6B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ts-arch / ArchGuard</w:t>
            </w:r>
          </w:p>
        </w:tc>
        <w:tc>
          <w:tcPr>
            <w:tcW w:w="36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5D0157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Fitness functions del lado TS.</w:t>
            </w:r>
          </w:p>
        </w:tc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AD3BDBB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Seleccionar herramienta concreta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despues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 definir primeras reglas de arquitectura del AI Core.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2822B0C9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EVALUATE/PLANNED</w:t>
            </w:r>
          </w:p>
        </w:tc>
      </w:tr>
    </w:tbl>
    <w:p w14:paraId="4889DFD2" w14:textId="77777777" w:rsidR="009700CE" w:rsidRDefault="009700CE">
      <w:pPr>
        <w:spacing w:after="20"/>
      </w:pPr>
    </w:p>
    <w:p w14:paraId="6C5C4DA2" w14:textId="77777777" w:rsidR="009700CE" w:rsidRDefault="00000000">
      <w:pPr>
        <w:pStyle w:val="Ttulo1"/>
      </w:pPr>
      <w:r>
        <w:lastRenderedPageBreak/>
        <w:t>6. Herramientas PLANNED / FUTURE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2880"/>
        <w:gridCol w:w="4104"/>
        <w:gridCol w:w="2541"/>
      </w:tblGrid>
      <w:tr w:rsidR="009700CE" w14:paraId="796F7E51" w14:textId="77777777">
        <w:trPr>
          <w:jc w:val="center"/>
        </w:trPr>
        <w:tc>
          <w:tcPr>
            <w:tcW w:w="2541" w:type="dxa"/>
            <w:shd w:val="clear" w:color="auto" w:fill="17365D"/>
            <w:vAlign w:val="center"/>
          </w:tcPr>
          <w:p w14:paraId="2C1B3198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2A4A63DF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02E618B7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Condicion de adopcion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504EC885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700CE" w14:paraId="700E760A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54DDEC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Temporal OSS self-hosted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767CA1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Durable WorkflowRuntime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3BF9EE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Runs largos, human waits, crash recovery, multiples workers, timers o checkpoint custom complejo. Temporal Cloud deshabilitado.</w:t>
            </w:r>
          </w:p>
        </w:tc>
        <w:tc>
          <w:tcPr>
            <w:tcW w:w="13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293EFA20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3659B50B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5D3445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Braintrust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4F2587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Tracing/evals externos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0387505" w14:textId="77777777" w:rsidR="009700CE" w:rsidRDefault="00000000">
            <w:pPr>
              <w:spacing w:after="20"/>
            </w:pPr>
            <w:r w:rsidRPr="003F6744">
              <w:rPr>
                <w:color w:val="1F1F1F"/>
                <w:sz w:val="16"/>
                <w:lang w:val="es-AR"/>
              </w:rPr>
              <w:t xml:space="preserve">Solo si free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tier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sigue siendo viable y hay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evals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que justifiquen servicio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cloud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. </w:t>
            </w:r>
            <w:r>
              <w:rPr>
                <w:color w:val="1F1F1F"/>
                <w:sz w:val="16"/>
              </w:rPr>
              <w:t xml:space="preserve">Ledger </w:t>
            </w:r>
            <w:proofErr w:type="spellStart"/>
            <w:r>
              <w:rPr>
                <w:color w:val="1F1F1F"/>
                <w:sz w:val="16"/>
              </w:rPr>
              <w:t>propio</w:t>
            </w:r>
            <w:proofErr w:type="spellEnd"/>
            <w:r>
              <w:rPr>
                <w:color w:val="1F1F1F"/>
                <w:sz w:val="16"/>
              </w:rPr>
              <w:t xml:space="preserve"> </w:t>
            </w:r>
            <w:proofErr w:type="spellStart"/>
            <w:r>
              <w:rPr>
                <w:color w:val="1F1F1F"/>
                <w:sz w:val="16"/>
              </w:rPr>
              <w:t>sigue</w:t>
            </w:r>
            <w:proofErr w:type="spellEnd"/>
            <w:r>
              <w:rPr>
                <w:color w:val="1F1F1F"/>
                <w:sz w:val="16"/>
              </w:rPr>
              <w:t xml:space="preserve"> </w:t>
            </w:r>
            <w:proofErr w:type="spellStart"/>
            <w:r>
              <w:rPr>
                <w:color w:val="1F1F1F"/>
                <w:sz w:val="16"/>
              </w:rPr>
              <w:t>canonico</w:t>
            </w:r>
            <w:proofErr w:type="spellEnd"/>
            <w:r>
              <w:rPr>
                <w:color w:val="1F1F1F"/>
                <w:sz w:val="16"/>
              </w:rPr>
              <w:t>.</w:t>
            </w:r>
          </w:p>
        </w:tc>
        <w:tc>
          <w:tcPr>
            <w:tcW w:w="13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30EE059A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083D3741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A83478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LlamaIndex TS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95AF7E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Semantic retrieval / embeddings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1E5432C" w14:textId="77777777" w:rsidR="009700CE" w:rsidRDefault="00000000">
            <w:pPr>
              <w:spacing w:after="20"/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Despues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docs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registries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context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contracts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estables. </w:t>
            </w:r>
            <w:r>
              <w:rPr>
                <w:color w:val="1F1F1F"/>
                <w:sz w:val="16"/>
              </w:rPr>
              <w:t>No Doc Curator principal.</w:t>
            </w:r>
          </w:p>
        </w:tc>
        <w:tc>
          <w:tcPr>
            <w:tcW w:w="13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534E91D3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58B269C3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F7D7CC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FeatBit / GrowthBook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C29832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Remote feature flags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F9AA38C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Solo si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flags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in-memory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dejan de alcanzar.</w:t>
            </w:r>
          </w:p>
        </w:tc>
        <w:tc>
          <w:tcPr>
            <w:tcW w:w="13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A812D44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FUTURE</w:t>
            </w:r>
          </w:p>
        </w:tc>
      </w:tr>
      <w:tr w:rsidR="009700CE" w14:paraId="683DE1EC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F90326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Orchestrator-workers tooling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9EBA8E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Parallel specialist execution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0BCC626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Cuando costo/beneficio de fan-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out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este medido.</w:t>
            </w:r>
          </w:p>
        </w:tc>
        <w:tc>
          <w:tcPr>
            <w:tcW w:w="13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350A53CE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3F78EB5C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910FDA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Promptfoo / eval framework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BDF4D6E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Evals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y red-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team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posteriores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0AA2811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Cuando exista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golden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set reproducible y funciones estables que medir.</w:t>
            </w:r>
          </w:p>
        </w:tc>
        <w:tc>
          <w:tcPr>
            <w:tcW w:w="13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6ACFC301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</w:t>
            </w:r>
          </w:p>
        </w:tc>
      </w:tr>
      <w:tr w:rsidR="009700CE" w14:paraId="6B11ADFA" w14:textId="77777777">
        <w:trPr>
          <w:jc w:val="center"/>
        </w:trPr>
        <w:tc>
          <w:tcPr>
            <w:tcW w:w="244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CE9F4C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MCP local read-only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6602D4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Tool standardization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2B65629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Solo cuando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retrieval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permissions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contracts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esten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estables.</w:t>
            </w:r>
          </w:p>
        </w:tc>
        <w:tc>
          <w:tcPr>
            <w:tcW w:w="136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8143A69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FUTURE</w:t>
            </w:r>
          </w:p>
        </w:tc>
      </w:tr>
    </w:tbl>
    <w:p w14:paraId="204C35E0" w14:textId="77777777" w:rsidR="009700CE" w:rsidRDefault="009700CE">
      <w:pPr>
        <w:spacing w:after="20"/>
      </w:pPr>
    </w:p>
    <w:p w14:paraId="26BB9523" w14:textId="77777777" w:rsidR="009700CE" w:rsidRDefault="00000000">
      <w:pPr>
        <w:pStyle w:val="Ttulo1"/>
      </w:pPr>
      <w:r>
        <w:t>7. Herramientas REJECT / OUT OF SCOPE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6480"/>
        <w:gridCol w:w="3389"/>
      </w:tblGrid>
      <w:tr w:rsidR="009700CE" w14:paraId="12B2EAF4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0555337D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Pieza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30A4F8BC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Razon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43E71239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700CE" w14:paraId="5BBDE127" w14:textId="77777777">
        <w:trPr>
          <w:jc w:val="center"/>
        </w:trPr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4EC48B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Workflow SDK</w:t>
            </w:r>
          </w:p>
        </w:tc>
        <w:tc>
          <w:tcPr>
            <w:tcW w:w="64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7AF5A0C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Descartado por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restriccion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 tarifa/costo para este proyecto;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WorkflowRuntimePort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evita dependencia.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CE4D6"/>
          </w:tcPr>
          <w:p w14:paraId="0D1E3AAE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REJECT</w:t>
            </w:r>
          </w:p>
        </w:tc>
      </w:tr>
      <w:tr w:rsidR="009700CE" w14:paraId="43801715" w14:textId="77777777">
        <w:trPr>
          <w:jc w:val="center"/>
        </w:trPr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E737AF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Effect-TS</w:t>
            </w:r>
          </w:p>
        </w:tc>
        <w:tc>
          <w:tcPr>
            <w:tcW w:w="64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F425CB5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No aporta suficiente beneficio frente a TS simple +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Functional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Core para el MVP.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CE4D6"/>
          </w:tcPr>
          <w:p w14:paraId="3FEB5DF3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REJECT</w:t>
            </w:r>
          </w:p>
        </w:tc>
      </w:tr>
      <w:tr w:rsidR="009700CE" w14:paraId="3575FA44" w14:textId="77777777">
        <w:trPr>
          <w:jc w:val="center"/>
        </w:trPr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402585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Packs completos Superpowers/Osmani</w:t>
            </w:r>
          </w:p>
        </w:tc>
        <w:tc>
          <w:tcPr>
            <w:tcW w:w="64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90502E4" w14:textId="77777777" w:rsidR="009700CE" w:rsidRDefault="00000000">
            <w:pPr>
              <w:spacing w:after="20"/>
            </w:pPr>
            <w:r w:rsidRPr="003F6744">
              <w:rPr>
                <w:color w:val="1F1F1F"/>
                <w:sz w:val="16"/>
                <w:lang w:val="es-AR"/>
              </w:rPr>
              <w:t>Introducen reglas/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skills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no necesarias y mayor costo/contexto. </w:t>
            </w:r>
            <w:proofErr w:type="spellStart"/>
            <w:r>
              <w:rPr>
                <w:color w:val="1F1F1F"/>
                <w:sz w:val="16"/>
              </w:rPr>
              <w:t>Adoptar</w:t>
            </w:r>
            <w:proofErr w:type="spellEnd"/>
            <w:r>
              <w:rPr>
                <w:color w:val="1F1F1F"/>
                <w:sz w:val="16"/>
              </w:rPr>
              <w:t xml:space="preserve"> skills </w:t>
            </w:r>
            <w:proofErr w:type="spellStart"/>
            <w:r>
              <w:rPr>
                <w:color w:val="1F1F1F"/>
                <w:sz w:val="16"/>
              </w:rPr>
              <w:t>puntuales</w:t>
            </w:r>
            <w:proofErr w:type="spellEnd"/>
            <w:r>
              <w:rPr>
                <w:color w:val="1F1F1F"/>
                <w:sz w:val="16"/>
              </w:rPr>
              <w:t>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CE4D6"/>
          </w:tcPr>
          <w:p w14:paraId="204C9828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REJECT</w:t>
            </w:r>
          </w:p>
        </w:tc>
      </w:tr>
      <w:tr w:rsidR="009700CE" w14:paraId="4655B77A" w14:textId="77777777">
        <w:trPr>
          <w:jc w:val="center"/>
        </w:trPr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A0EE457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LlamaIndex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como Doc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Curator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principal</w:t>
            </w:r>
          </w:p>
        </w:tc>
        <w:tc>
          <w:tcPr>
            <w:tcW w:w="64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85A84B7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OpenSpec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+ repo-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packager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+ LLM local cubren la necesidad actual.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CE4D6"/>
          </w:tcPr>
          <w:p w14:paraId="43A259A4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REJECT</w:t>
            </w:r>
          </w:p>
        </w:tc>
      </w:tr>
      <w:tr w:rsidR="009700CE" w14:paraId="50B6412E" w14:textId="77777777">
        <w:trPr>
          <w:jc w:val="center"/>
        </w:trPr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16CA76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Cloudflare Tunnel</w:t>
            </w:r>
          </w:p>
        </w:tc>
        <w:tc>
          <w:tcPr>
            <w:tcW w:w="64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05FCDDA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Post-produccion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/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exposicion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temporal de local; fuera del MVP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agentic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668E217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OUT OF SCOPE</w:t>
            </w:r>
          </w:p>
        </w:tc>
      </w:tr>
      <w:tr w:rsidR="009700CE" w14:paraId="2D3F231B" w14:textId="77777777">
        <w:trPr>
          <w:jc w:val="center"/>
        </w:trPr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AEF5DB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Railway/Cloud DB tooling</w:t>
            </w:r>
          </w:p>
        </w:tc>
        <w:tc>
          <w:tcPr>
            <w:tcW w:w="64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BEB5E2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Deploy/data online posterior; no arquitectura actual.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F87867D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OUT OF SCOPE</w:t>
            </w:r>
          </w:p>
        </w:tc>
      </w:tr>
      <w:tr w:rsidR="009700CE" w14:paraId="71800CA5" w14:textId="77777777">
        <w:trPr>
          <w:jc w:val="center"/>
        </w:trPr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A32976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testsprite cloud</w:t>
            </w:r>
          </w:p>
        </w:tc>
        <w:tc>
          <w:tcPr>
            <w:tcW w:w="64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1E72708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Testing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cloud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posterior; no necesario para MVP local-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first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BD124DE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OUT OF SCOPE</w:t>
            </w:r>
          </w:p>
        </w:tc>
      </w:tr>
      <w:tr w:rsidR="009700CE" w14:paraId="7F6B624B" w14:textId="77777777">
        <w:trPr>
          <w:jc w:val="center"/>
        </w:trPr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872186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Temporal Cloud</w:t>
            </w:r>
          </w:p>
        </w:tc>
        <w:tc>
          <w:tcPr>
            <w:tcW w:w="64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C1E974F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Costo innecesario mientras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self-hosted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/local sea suficiente.</w:t>
            </w:r>
          </w:p>
        </w:tc>
        <w:tc>
          <w:tcPr>
            <w:tcW w:w="144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CE4D6"/>
          </w:tcPr>
          <w:p w14:paraId="2C9F8984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REJECT CURRENT</w:t>
            </w:r>
          </w:p>
        </w:tc>
      </w:tr>
    </w:tbl>
    <w:p w14:paraId="55A6D32D" w14:textId="77777777" w:rsidR="009700CE" w:rsidRDefault="009700CE">
      <w:pPr>
        <w:spacing w:after="20"/>
      </w:pPr>
    </w:p>
    <w:p w14:paraId="7C004FF8" w14:textId="77777777" w:rsidR="009700CE" w:rsidRDefault="00000000">
      <w:pPr>
        <w:pStyle w:val="Ttulo1"/>
      </w:pPr>
      <w:r>
        <w:t>8. OpenSpec y capa de especificacion</w:t>
      </w:r>
    </w:p>
    <w:p w14:paraId="3308C924" w14:textId="77777777" w:rsidR="009700CE" w:rsidRPr="003F6744" w:rsidRDefault="00000000">
      <w:pPr>
        <w:rPr>
          <w:lang w:val="es-AR"/>
        </w:rPr>
      </w:pPr>
      <w:proofErr w:type="spellStart"/>
      <w:r w:rsidRPr="003F6744">
        <w:rPr>
          <w:lang w:val="es-AR"/>
        </w:rPr>
        <w:t>OpenSpec</w:t>
      </w:r>
      <w:proofErr w:type="spellEnd"/>
      <w:r w:rsidRPr="003F6744">
        <w:rPr>
          <w:lang w:val="es-AR"/>
        </w:rPr>
        <w:t xml:space="preserve"> se adopta como capa de </w:t>
      </w:r>
      <w:proofErr w:type="spellStart"/>
      <w:r w:rsidRPr="003F6744">
        <w:rPr>
          <w:lang w:val="es-AR"/>
        </w:rPr>
        <w:t>especificacion</w:t>
      </w:r>
      <w:proofErr w:type="spellEnd"/>
      <w:r w:rsidRPr="003F6744">
        <w:rPr>
          <w:lang w:val="es-AR"/>
        </w:rPr>
        <w:t xml:space="preserve"> funcional, no como </w:t>
      </w:r>
      <w:proofErr w:type="spellStart"/>
      <w:r w:rsidRPr="003F6744">
        <w:rPr>
          <w:lang w:val="es-AR"/>
        </w:rPr>
        <w:t>workflow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engine</w:t>
      </w:r>
      <w:proofErr w:type="spellEnd"/>
      <w:r w:rsidRPr="003F6744">
        <w:rPr>
          <w:lang w:val="es-AR"/>
        </w:rPr>
        <w:t xml:space="preserve"> ni </w:t>
      </w:r>
      <w:proofErr w:type="spellStart"/>
      <w:r w:rsidRPr="003F6744">
        <w:rPr>
          <w:lang w:val="es-AR"/>
        </w:rPr>
        <w:t>task</w:t>
      </w:r>
      <w:proofErr w:type="spellEnd"/>
      <w:r w:rsidRPr="003F6744">
        <w:rPr>
          <w:lang w:val="es-AR"/>
        </w:rPr>
        <w:t xml:space="preserve"> control plane. Su valor principal es trabajar con deltas y artefactos de </w:t>
      </w:r>
      <w:proofErr w:type="spellStart"/>
      <w:r w:rsidRPr="003F6744">
        <w:rPr>
          <w:lang w:val="es-AR"/>
        </w:rPr>
        <w:t>change</w:t>
      </w:r>
      <w:proofErr w:type="spellEnd"/>
      <w:r w:rsidRPr="003F6744">
        <w:rPr>
          <w:lang w:val="es-AR"/>
        </w:rPr>
        <w:t xml:space="preserve"> que reducen el contexto necesario para Coder, </w:t>
      </w:r>
      <w:proofErr w:type="spellStart"/>
      <w:r w:rsidRPr="003F6744">
        <w:rPr>
          <w:lang w:val="es-AR"/>
        </w:rPr>
        <w:t>Reviewer</w:t>
      </w:r>
      <w:proofErr w:type="spellEnd"/>
      <w:r w:rsidRPr="003F6744">
        <w:rPr>
          <w:lang w:val="es-AR"/>
        </w:rPr>
        <w:t xml:space="preserve"> y Doc Curator.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6984"/>
      </w:tblGrid>
      <w:tr w:rsidR="009700CE" w14:paraId="1D3D7B79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73194138" w14:textId="77777777" w:rsidR="009700CE" w:rsidRDefault="00000000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Objeto</w:t>
            </w:r>
            <w:proofErr w:type="spellEnd"/>
          </w:p>
        </w:tc>
        <w:tc>
          <w:tcPr>
            <w:tcW w:w="5083" w:type="dxa"/>
            <w:shd w:val="clear" w:color="auto" w:fill="17365D"/>
            <w:vAlign w:val="center"/>
          </w:tcPr>
          <w:p w14:paraId="2AE7E4B3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Autoridad</w:t>
            </w:r>
          </w:p>
        </w:tc>
      </w:tr>
      <w:tr w:rsidR="009700CE" w14:paraId="2691A157" w14:textId="77777777">
        <w:trPr>
          <w:jc w:val="center"/>
        </w:trPr>
        <w:tc>
          <w:tcPr>
            <w:tcW w:w="252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AB69FA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GitHub Issue</w:t>
            </w:r>
          </w:p>
        </w:tc>
        <w:tc>
          <w:tcPr>
            <w:tcW w:w="69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B16D90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Work item: objetivo, scope, prioridad, risk, estado macro.</w:t>
            </w:r>
          </w:p>
        </w:tc>
      </w:tr>
      <w:tr w:rsidR="009700CE" w14:paraId="3D08F2CE" w14:textId="77777777">
        <w:trPr>
          <w:jc w:val="center"/>
        </w:trPr>
        <w:tc>
          <w:tcPr>
            <w:tcW w:w="252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BE7435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OpenSpec</w:t>
            </w:r>
          </w:p>
        </w:tc>
        <w:tc>
          <w:tcPr>
            <w:tcW w:w="69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210794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Behavioural spec: ADDED/MODIFIED/REMOVED, design del change y tasks derivadas.</w:t>
            </w:r>
          </w:p>
        </w:tc>
      </w:tr>
      <w:tr w:rsidR="009700CE" w:rsidRPr="003F6744" w14:paraId="01E28ED9" w14:textId="77777777">
        <w:trPr>
          <w:jc w:val="center"/>
        </w:trPr>
        <w:tc>
          <w:tcPr>
            <w:tcW w:w="252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B579F2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architecture.md / ADR</w:t>
            </w:r>
          </w:p>
        </w:tc>
        <w:tc>
          <w:tcPr>
            <w:tcW w:w="69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B817E9A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Fronteras y decisiones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arquitectonicas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durables.</w:t>
            </w:r>
          </w:p>
        </w:tc>
      </w:tr>
      <w:tr w:rsidR="009700CE" w:rsidRPr="003F6744" w14:paraId="3CC469A4" w14:textId="77777777">
        <w:trPr>
          <w:jc w:val="center"/>
        </w:trPr>
        <w:tc>
          <w:tcPr>
            <w:tcW w:w="252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B8ED77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.ai/TASK</w:t>
            </w:r>
          </w:p>
        </w:tc>
        <w:tc>
          <w:tcPr>
            <w:tcW w:w="69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1EC2E98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Mirror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local del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Issue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con referencia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openspec_change_id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cuando corresponda.</w:t>
            </w:r>
          </w:p>
        </w:tc>
      </w:tr>
    </w:tbl>
    <w:p w14:paraId="56158C0C" w14:textId="77777777" w:rsidR="009700CE" w:rsidRPr="003F6744" w:rsidRDefault="009700CE">
      <w:pPr>
        <w:spacing w:after="20"/>
        <w:rPr>
          <w:lang w:val="es-A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700CE" w14:paraId="1151592F" w14:textId="77777777">
        <w:tc>
          <w:tcPr>
            <w:tcW w:w="10166" w:type="dxa"/>
            <w:tcBorders>
              <w:top w:val="single" w:sz="5" w:space="0" w:color="D7E0E8"/>
              <w:left w:val="single" w:sz="5" w:space="0" w:color="D7E0E8"/>
              <w:bottom w:val="single" w:sz="5" w:space="0" w:color="D7E0E8"/>
              <w:right w:val="single" w:sz="5" w:space="0" w:color="D7E0E8"/>
            </w:tcBorders>
            <w:shd w:val="clear" w:color="auto" w:fill="F7F9FB"/>
          </w:tcPr>
          <w:p w14:paraId="13AA8F8A" w14:textId="77777777" w:rsidR="009700CE" w:rsidRDefault="00000000">
            <w:pPr>
              <w:pStyle w:val="CodeBlock"/>
              <w:rPr>
                <w:rFonts w:hint="eastAsia"/>
              </w:rPr>
            </w:pPr>
            <w:proofErr w:type="spellStart"/>
            <w:r>
              <w:rPr>
                <w:color w:val="1F1F1F"/>
              </w:rPr>
              <w:t>OpenSpec</w:t>
            </w:r>
            <w:proofErr w:type="spellEnd"/>
            <w:r>
              <w:rPr>
                <w:color w:val="1F1F1F"/>
              </w:rPr>
              <w:t xml:space="preserve"> lifecycle accepted:</w:t>
            </w:r>
            <w:r>
              <w:rPr>
                <w:color w:val="1F1F1F"/>
              </w:rPr>
              <w:br/>
              <w:t>proposal/spec/design/tasks</w:t>
            </w:r>
            <w:r>
              <w:rPr>
                <w:color w:val="1F1F1F"/>
              </w:rPr>
              <w:br/>
              <w:t xml:space="preserve">  -&gt; implementation</w:t>
            </w:r>
            <w:r>
              <w:rPr>
                <w:color w:val="1F1F1F"/>
              </w:rPr>
              <w:br/>
              <w:t xml:space="preserve">  -&gt; verify/review</w:t>
            </w:r>
            <w:r>
              <w:rPr>
                <w:color w:val="1F1F1F"/>
              </w:rPr>
              <w:br/>
              <w:t xml:space="preserve">  -&gt; Doc Impact + Human Approval</w:t>
            </w:r>
            <w:r>
              <w:rPr>
                <w:color w:val="1F1F1F"/>
              </w:rPr>
              <w:br/>
              <w:t xml:space="preserve">  -&gt; sync/archive</w:t>
            </w:r>
            <w:r>
              <w:rPr>
                <w:color w:val="1F1F1F"/>
              </w:rPr>
              <w:br/>
              <w:t xml:space="preserve">  -&gt; merge</w:t>
            </w:r>
            <w:r>
              <w:rPr>
                <w:color w:val="1F1F1F"/>
              </w:rPr>
              <w:br/>
            </w:r>
          </w:p>
        </w:tc>
      </w:tr>
    </w:tbl>
    <w:p w14:paraId="78D70E74" w14:textId="77777777" w:rsidR="009700CE" w:rsidRDefault="009700CE">
      <w:pPr>
        <w:spacing w:after="20"/>
      </w:pPr>
    </w:p>
    <w:p w14:paraId="6D5262B0" w14:textId="77777777" w:rsidR="009700CE" w:rsidRPr="003F6744" w:rsidRDefault="00000000">
      <w:pPr>
        <w:pStyle w:val="Ttulo1"/>
        <w:rPr>
          <w:lang w:val="es-AR"/>
        </w:rPr>
      </w:pPr>
      <w:r w:rsidRPr="003F6744">
        <w:rPr>
          <w:lang w:val="es-AR"/>
        </w:rPr>
        <w:t xml:space="preserve">9. </w:t>
      </w:r>
      <w:proofErr w:type="spellStart"/>
      <w:r w:rsidRPr="003F6744">
        <w:rPr>
          <w:lang w:val="es-AR"/>
        </w:rPr>
        <w:t>Context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tooling</w:t>
      </w:r>
      <w:proofErr w:type="spellEnd"/>
      <w:r w:rsidRPr="003F6744">
        <w:rPr>
          <w:lang w:val="es-AR"/>
        </w:rPr>
        <w:t xml:space="preserve"> y repo-</w:t>
      </w:r>
      <w:proofErr w:type="spellStart"/>
      <w:r w:rsidRPr="003F6744">
        <w:rPr>
          <w:lang w:val="es-AR"/>
        </w:rPr>
        <w:t>packager</w:t>
      </w:r>
      <w:proofErr w:type="spellEnd"/>
    </w:p>
    <w:p w14:paraId="0CA0DF2B" w14:textId="77777777" w:rsidR="009700CE" w:rsidRPr="003F6744" w:rsidRDefault="00000000">
      <w:pPr>
        <w:rPr>
          <w:lang w:val="es-AR"/>
        </w:rPr>
      </w:pPr>
      <w:r w:rsidRPr="003F6744">
        <w:rPr>
          <w:lang w:val="es-AR"/>
        </w:rPr>
        <w:t>repo-</w:t>
      </w:r>
      <w:proofErr w:type="spellStart"/>
      <w:r w:rsidRPr="003F6744">
        <w:rPr>
          <w:lang w:val="es-AR"/>
        </w:rPr>
        <w:t>packager</w:t>
      </w:r>
      <w:proofErr w:type="spellEnd"/>
      <w:r w:rsidRPr="003F6744">
        <w:rPr>
          <w:lang w:val="es-AR"/>
        </w:rPr>
        <w:t xml:space="preserve"> permanece como </w:t>
      </w:r>
      <w:proofErr w:type="spellStart"/>
      <w:r w:rsidRPr="003F6744">
        <w:rPr>
          <w:lang w:val="es-AR"/>
        </w:rPr>
        <w:t>unico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ContextPackager</w:t>
      </w:r>
      <w:proofErr w:type="spellEnd"/>
      <w:r w:rsidRPr="003F6744">
        <w:rPr>
          <w:lang w:val="es-AR"/>
        </w:rPr>
        <w:t xml:space="preserve"> del MVP, pero se trata como </w:t>
      </w:r>
      <w:proofErr w:type="spellStart"/>
      <w:proofErr w:type="gramStart"/>
      <w:r w:rsidRPr="003F6744">
        <w:rPr>
          <w:lang w:val="es-AR"/>
        </w:rPr>
        <w:t>skill</w:t>
      </w:r>
      <w:proofErr w:type="spellEnd"/>
      <w:proofErr w:type="gramEnd"/>
      <w:r w:rsidRPr="003F6744">
        <w:rPr>
          <w:lang w:val="es-AR"/>
        </w:rPr>
        <w:t xml:space="preserve"> reemplazable. Su responsabilidad no </w:t>
      </w:r>
      <w:proofErr w:type="gramStart"/>
      <w:r w:rsidRPr="003F6744">
        <w:rPr>
          <w:lang w:val="es-AR"/>
        </w:rPr>
        <w:t>cambia</w:t>
      </w:r>
      <w:proofErr w:type="gramEnd"/>
      <w:r w:rsidRPr="003F6744">
        <w:rPr>
          <w:lang w:val="es-AR"/>
        </w:rPr>
        <w:t xml:space="preserve"> aunque cambien PageRank, filtros, </w:t>
      </w:r>
      <w:proofErr w:type="spellStart"/>
      <w:r w:rsidRPr="003F6744">
        <w:rPr>
          <w:lang w:val="es-AR"/>
        </w:rPr>
        <w:t>Repomix</w:t>
      </w:r>
      <w:proofErr w:type="spellEnd"/>
      <w:r w:rsidRPr="003F6744">
        <w:rPr>
          <w:lang w:val="es-AR"/>
        </w:rPr>
        <w:t xml:space="preserve"> o el formato de salida.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744"/>
        <w:gridCol w:w="4464"/>
      </w:tblGrid>
      <w:tr w:rsidR="009700CE" w14:paraId="1C027575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129E3763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5ABF7E5F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Comando conceptual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7F5FDF32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Contrato</w:t>
            </w:r>
          </w:p>
        </w:tc>
      </w:tr>
      <w:tr w:rsidR="009700CE" w:rsidRPr="003F6744" w14:paraId="0D46FAC6" w14:textId="77777777">
        <w:trPr>
          <w:jc w:val="center"/>
        </w:trPr>
        <w:tc>
          <w:tcPr>
            <w:tcW w:w="15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560B96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lastRenderedPageBreak/>
              <w:t>reducido</w:t>
            </w:r>
          </w:p>
        </w:tc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AB4C11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pack.py reducido --budget N</w:t>
            </w:r>
          </w:p>
        </w:tc>
        <w:tc>
          <w:tcPr>
            <w:tcW w:w="446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35F6232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Pack rankeado + candidatos + scores/razones + token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estimate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  <w:tr w:rsidR="009700CE" w:rsidRPr="003F6744" w14:paraId="62C6766D" w14:textId="77777777">
        <w:trPr>
          <w:jc w:val="center"/>
        </w:trPr>
        <w:tc>
          <w:tcPr>
            <w:tcW w:w="15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70F32E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drill-down</w:t>
            </w:r>
          </w:p>
        </w:tc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D20B1D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pack.py drill-down --focus PATH --budget N</w:t>
            </w:r>
          </w:p>
        </w:tc>
        <w:tc>
          <w:tcPr>
            <w:tcW w:w="446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A54657F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Pack reducido centrado en zona, reutilizando cache/grafo.</w:t>
            </w:r>
          </w:p>
        </w:tc>
      </w:tr>
      <w:tr w:rsidR="009700CE" w:rsidRPr="003F6744" w14:paraId="18745B37" w14:textId="77777777">
        <w:trPr>
          <w:jc w:val="center"/>
        </w:trPr>
        <w:tc>
          <w:tcPr>
            <w:tcW w:w="15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2BA23C3" w14:textId="77777777" w:rsidR="009700CE" w:rsidRDefault="00000000">
            <w:pPr>
              <w:spacing w:after="20"/>
            </w:pPr>
            <w:proofErr w:type="spellStart"/>
            <w:r>
              <w:rPr>
                <w:color w:val="1F1F1F"/>
                <w:sz w:val="16"/>
              </w:rPr>
              <w:t>ampliado</w:t>
            </w:r>
            <w:proofErr w:type="spellEnd"/>
          </w:p>
        </w:tc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9FAECD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pack.py ampliado --paths ...</w:t>
            </w:r>
          </w:p>
        </w:tc>
        <w:tc>
          <w:tcPr>
            <w:tcW w:w="446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A5C0D3A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Codigo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real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paths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pedidos;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max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paths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config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y PARTIAL/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omitted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explicito si se recorta.</w:t>
            </w:r>
          </w:p>
        </w:tc>
      </w:tr>
    </w:tbl>
    <w:p w14:paraId="42DC0B19" w14:textId="77777777" w:rsidR="009700CE" w:rsidRPr="003F6744" w:rsidRDefault="009700CE">
      <w:pPr>
        <w:spacing w:after="20"/>
        <w:rPr>
          <w:lang w:val="es-AR"/>
        </w:rPr>
      </w:pPr>
    </w:p>
    <w:p w14:paraId="0EA287D1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El Run State conserva que packs y </w:t>
      </w:r>
      <w:proofErr w:type="spellStart"/>
      <w:r w:rsidRPr="003F6744">
        <w:rPr>
          <w:lang w:val="es-AR"/>
        </w:rPr>
        <w:t>paths</w:t>
      </w:r>
      <w:proofErr w:type="spellEnd"/>
      <w:r w:rsidRPr="003F6744">
        <w:rPr>
          <w:lang w:val="es-AR"/>
        </w:rPr>
        <w:t xml:space="preserve"> ya </w:t>
      </w:r>
      <w:proofErr w:type="spellStart"/>
      <w:r w:rsidRPr="003F6744">
        <w:rPr>
          <w:lang w:val="es-AR"/>
        </w:rPr>
        <w:t>recibio</w:t>
      </w:r>
      <w:proofErr w:type="spellEnd"/>
      <w:r w:rsidRPr="003F6744">
        <w:rPr>
          <w:lang w:val="es-AR"/>
        </w:rPr>
        <w:t xml:space="preserve"> cada rol; repo-</w:t>
      </w:r>
      <w:proofErr w:type="spellStart"/>
      <w:r w:rsidRPr="003F6744">
        <w:rPr>
          <w:lang w:val="es-AR"/>
        </w:rPr>
        <w:t>packager</w:t>
      </w:r>
      <w:proofErr w:type="spellEnd"/>
      <w:r w:rsidRPr="003F6744">
        <w:rPr>
          <w:lang w:val="es-AR"/>
        </w:rPr>
        <w:t xml:space="preserve"> no mantiene memoria de agente.</w:t>
      </w:r>
    </w:p>
    <w:p w14:paraId="0C410637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Los </w:t>
      </w:r>
      <w:proofErr w:type="spellStart"/>
      <w:r w:rsidRPr="003F6744">
        <w:rPr>
          <w:lang w:val="es-AR"/>
        </w:rPr>
        <w:t>tests</w:t>
      </w:r>
      <w:proofErr w:type="spellEnd"/>
      <w:r w:rsidRPr="003F6744">
        <w:rPr>
          <w:lang w:val="es-AR"/>
        </w:rPr>
        <w:t xml:space="preserve"> pueden incluirse/excluirse por perfil solicitado; el empaquetador no decide la necesidad </w:t>
      </w:r>
      <w:proofErr w:type="spellStart"/>
      <w:r w:rsidRPr="003F6744">
        <w:rPr>
          <w:lang w:val="es-AR"/>
        </w:rPr>
        <w:t>semantica</w:t>
      </w:r>
      <w:proofErr w:type="spellEnd"/>
      <w:r w:rsidRPr="003F6744">
        <w:rPr>
          <w:lang w:val="es-AR"/>
        </w:rPr>
        <w:t>.</w:t>
      </w:r>
    </w:p>
    <w:p w14:paraId="359822AE" w14:textId="77777777" w:rsidR="009700CE" w:rsidRDefault="00000000">
      <w:pPr>
        <w:pStyle w:val="Listaconvietas"/>
        <w:spacing w:after="40"/>
      </w:pPr>
      <w:r>
        <w:t xml:space="preserve">El common output </w:t>
      </w:r>
      <w:proofErr w:type="spellStart"/>
      <w:r>
        <w:t>ContextPackageResult</w:t>
      </w:r>
      <w:proofErr w:type="spellEnd"/>
      <w:r>
        <w:t xml:space="preserve"> facilita reemplazar la skill sin cambiar Explorer.</w:t>
      </w:r>
    </w:p>
    <w:p w14:paraId="2877379E" w14:textId="77777777" w:rsidR="009700CE" w:rsidRDefault="00000000">
      <w:pPr>
        <w:pStyle w:val="Ttulo1"/>
      </w:pPr>
      <w:r>
        <w:t>10. Testing, contract tests y fitness functions</w:t>
      </w:r>
    </w:p>
    <w:p w14:paraId="009D6A0A" w14:textId="77777777" w:rsidR="009700CE" w:rsidRPr="003F6744" w:rsidRDefault="00000000">
      <w:pPr>
        <w:pStyle w:val="Ttulo2"/>
        <w:rPr>
          <w:lang w:val="es-AR"/>
        </w:rPr>
      </w:pPr>
      <w:r w:rsidRPr="003F6744">
        <w:rPr>
          <w:lang w:val="es-AR"/>
        </w:rPr>
        <w:t xml:space="preserve">10.1 </w:t>
      </w:r>
      <w:proofErr w:type="spellStart"/>
      <w:r w:rsidRPr="003F6744">
        <w:rPr>
          <w:lang w:val="es-AR"/>
        </w:rPr>
        <w:t>Contract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tests</w:t>
      </w:r>
      <w:proofErr w:type="spellEnd"/>
    </w:p>
    <w:p w14:paraId="31F9B99B" w14:textId="77777777" w:rsidR="009700CE" w:rsidRDefault="00000000">
      <w:r w:rsidRPr="003F6744">
        <w:rPr>
          <w:lang w:val="es-AR"/>
        </w:rPr>
        <w:t xml:space="preserve">Los </w:t>
      </w:r>
      <w:proofErr w:type="spellStart"/>
      <w:r w:rsidRPr="003F6744">
        <w:rPr>
          <w:lang w:val="es-AR"/>
        </w:rPr>
        <w:t>adapters</w:t>
      </w:r>
      <w:proofErr w:type="spellEnd"/>
      <w:r w:rsidRPr="003F6744">
        <w:rPr>
          <w:lang w:val="es-AR"/>
        </w:rPr>
        <w:t xml:space="preserve"> se promueven solo si cumplen una suite de contratos. </w:t>
      </w:r>
      <w:r>
        <w:t xml:space="preserve">Esto es la </w:t>
      </w:r>
      <w:proofErr w:type="spellStart"/>
      <w:r>
        <w:t>proteccion</w:t>
      </w:r>
      <w:proofErr w:type="spellEnd"/>
      <w:r>
        <w:t xml:space="preserve"> principal frente a herramientas nuevas.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700CE" w14:paraId="71FE48CC" w14:textId="77777777">
        <w:tc>
          <w:tcPr>
            <w:tcW w:w="10166" w:type="dxa"/>
            <w:tcBorders>
              <w:top w:val="single" w:sz="5" w:space="0" w:color="D7E0E8"/>
              <w:left w:val="single" w:sz="5" w:space="0" w:color="D7E0E8"/>
              <w:bottom w:val="single" w:sz="5" w:space="0" w:color="D7E0E8"/>
              <w:right w:val="single" w:sz="5" w:space="0" w:color="D7E0E8"/>
            </w:tcBorders>
            <w:shd w:val="clear" w:color="auto" w:fill="F7F9FB"/>
          </w:tcPr>
          <w:p w14:paraId="54523D16" w14:textId="77777777" w:rsidR="009700CE" w:rsidRDefault="00000000">
            <w:pPr>
              <w:pStyle w:val="CodeBlock"/>
              <w:rPr>
                <w:rFonts w:hint="eastAsia"/>
              </w:rPr>
            </w:pPr>
            <w:r>
              <w:rPr>
                <w:color w:val="1F1F1F"/>
              </w:rPr>
              <w:t>examples:</w:t>
            </w:r>
            <w:r>
              <w:rPr>
                <w:color w:val="1F1F1F"/>
              </w:rPr>
              <w:br/>
              <w:t>ContextPackagerContract</w:t>
            </w:r>
            <w:r>
              <w:rPr>
                <w:color w:val="1F1F1F"/>
              </w:rPr>
              <w:br/>
              <w:t>TaskStoreContract</w:t>
            </w:r>
            <w:r>
              <w:rPr>
                <w:color w:val="1F1F1F"/>
              </w:rPr>
              <w:br/>
              <w:t>RunStoreContract</w:t>
            </w:r>
            <w:r>
              <w:rPr>
                <w:color w:val="1F1F1F"/>
              </w:rPr>
              <w:br/>
              <w:t>AgentRuntimeContract</w:t>
            </w:r>
            <w:r>
              <w:rPr>
                <w:color w:val="1F1F1F"/>
              </w:rPr>
              <w:br/>
              <w:t>WorkflowObserverContract</w:t>
            </w:r>
            <w:r>
              <w:rPr>
                <w:color w:val="1F1F1F"/>
              </w:rPr>
              <w:br/>
            </w:r>
          </w:p>
        </w:tc>
      </w:tr>
    </w:tbl>
    <w:p w14:paraId="433BAD80" w14:textId="77777777" w:rsidR="009700CE" w:rsidRDefault="009700CE">
      <w:pPr>
        <w:spacing w:after="20"/>
      </w:pPr>
    </w:p>
    <w:p w14:paraId="637BD6D9" w14:textId="77777777" w:rsidR="009700CE" w:rsidRDefault="00000000">
      <w:pPr>
        <w:pStyle w:val="Ttulo2"/>
      </w:pPr>
      <w:r>
        <w:t>10.2 Architecture Fitness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4320"/>
        <w:gridCol w:w="3389"/>
      </w:tblGrid>
      <w:tr w:rsidR="009700CE" w14:paraId="0E8B8012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20EE2A63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6BDCCC7D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Tooling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109DBDEA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700CE" w14:paraId="12863872" w14:textId="77777777">
        <w:trPr>
          <w:jc w:val="center"/>
        </w:trPr>
        <w:tc>
          <w:tcPr>
            <w:tcW w:w="23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8BCDFA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Backend Python</w:t>
            </w:r>
          </w:p>
        </w:tc>
        <w:tc>
          <w:tcPr>
            <w:tcW w:w="432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0DCA41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Import Linter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4B90F14F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 HIGH -&gt; probable ADOPT</w:t>
            </w:r>
          </w:p>
        </w:tc>
      </w:tr>
      <w:tr w:rsidR="009700CE" w14:paraId="6635DD45" w14:textId="77777777">
        <w:trPr>
          <w:jc w:val="center"/>
        </w:trPr>
        <w:tc>
          <w:tcPr>
            <w:tcW w:w="23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230319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AI Core / frontend TS</w:t>
            </w:r>
          </w:p>
        </w:tc>
        <w:tc>
          <w:tcPr>
            <w:tcW w:w="432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DEB9FA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ts-arch o equivalente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6358F181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PLANNED/EVALUATE</w:t>
            </w:r>
          </w:p>
        </w:tc>
      </w:tr>
      <w:tr w:rsidR="009700CE" w14:paraId="7AB0DDF5" w14:textId="77777777">
        <w:trPr>
          <w:jc w:val="center"/>
        </w:trPr>
        <w:tc>
          <w:tcPr>
            <w:tcW w:w="23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B76802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Generic</w:t>
            </w:r>
          </w:p>
        </w:tc>
        <w:tc>
          <w:tcPr>
            <w:tcW w:w="432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C1E203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scripts/AST/import checks donde una regla simple alcance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3AC6E0F5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 pattern</w:t>
            </w:r>
          </w:p>
        </w:tc>
      </w:tr>
    </w:tbl>
    <w:p w14:paraId="6E4000BA" w14:textId="77777777" w:rsidR="009700CE" w:rsidRDefault="009700CE">
      <w:pPr>
        <w:spacing w:after="20"/>
      </w:pPr>
    </w:p>
    <w:p w14:paraId="2868E22C" w14:textId="77777777" w:rsidR="009700CE" w:rsidRPr="003F6744" w:rsidRDefault="00000000">
      <w:pPr>
        <w:rPr>
          <w:lang w:val="es-AR"/>
        </w:rPr>
      </w:pPr>
      <w:r w:rsidRPr="003F6744">
        <w:rPr>
          <w:lang w:val="es-AR"/>
        </w:rPr>
        <w:t xml:space="preserve">La preferencia es una regla determinista simple antes que una herramienta pesada. La herramienta se justifica cuando reduce </w:t>
      </w:r>
      <w:proofErr w:type="spellStart"/>
      <w:r w:rsidRPr="003F6744">
        <w:rPr>
          <w:lang w:val="es-AR"/>
        </w:rPr>
        <w:t>codigo</w:t>
      </w:r>
      <w:proofErr w:type="spellEnd"/>
      <w:r w:rsidRPr="003F6744">
        <w:rPr>
          <w:lang w:val="es-AR"/>
        </w:rPr>
        <w:t xml:space="preserve"> propio o mejora mantenimiento.</w:t>
      </w:r>
    </w:p>
    <w:p w14:paraId="5AB97C89" w14:textId="77777777" w:rsidR="009700CE" w:rsidRPr="003F6744" w:rsidRDefault="00000000">
      <w:pPr>
        <w:pStyle w:val="Ttulo1"/>
        <w:rPr>
          <w:lang w:val="es-AR"/>
        </w:rPr>
      </w:pPr>
      <w:r w:rsidRPr="003F6744">
        <w:rPr>
          <w:lang w:val="es-AR"/>
        </w:rPr>
        <w:t xml:space="preserve">11. Browser y </w:t>
      </w:r>
      <w:proofErr w:type="spellStart"/>
      <w:r w:rsidRPr="003F6744">
        <w:rPr>
          <w:lang w:val="es-AR"/>
        </w:rPr>
        <w:t>frontend</w:t>
      </w:r>
      <w:proofErr w:type="spellEnd"/>
    </w:p>
    <w:p w14:paraId="18EB89B6" w14:textId="77777777" w:rsidR="009700CE" w:rsidRPr="003F6744" w:rsidRDefault="00000000">
      <w:pPr>
        <w:rPr>
          <w:lang w:val="es-AR"/>
        </w:rPr>
      </w:pPr>
      <w:proofErr w:type="spellStart"/>
      <w:r w:rsidRPr="003F6744">
        <w:rPr>
          <w:lang w:val="es-AR"/>
        </w:rPr>
        <w:t>Playwright</w:t>
      </w:r>
      <w:proofErr w:type="spellEnd"/>
      <w:r w:rsidRPr="003F6744">
        <w:rPr>
          <w:lang w:val="es-AR"/>
        </w:rPr>
        <w:t xml:space="preserve"> CLI es el validador preferido para UI. </w:t>
      </w:r>
      <w:proofErr w:type="spellStart"/>
      <w:r w:rsidRPr="003F6744">
        <w:rPr>
          <w:lang w:val="es-AR"/>
        </w:rPr>
        <w:t>building-components</w:t>
      </w:r>
      <w:proofErr w:type="spellEnd"/>
      <w:r w:rsidRPr="003F6744">
        <w:rPr>
          <w:lang w:val="es-AR"/>
        </w:rPr>
        <w:t xml:space="preserve"> se usa como </w:t>
      </w:r>
      <w:proofErr w:type="spellStart"/>
      <w:proofErr w:type="gramStart"/>
      <w:r w:rsidRPr="003F6744">
        <w:rPr>
          <w:lang w:val="es-AR"/>
        </w:rPr>
        <w:t>skill</w:t>
      </w:r>
      <w:proofErr w:type="spellEnd"/>
      <w:proofErr w:type="gramEnd"/>
      <w:r w:rsidRPr="003F6744">
        <w:rPr>
          <w:lang w:val="es-AR"/>
        </w:rPr>
        <w:t xml:space="preserve"> de disciplina de componentes. Las </w:t>
      </w:r>
      <w:proofErr w:type="spellStart"/>
      <w:r w:rsidRPr="003F6744">
        <w:rPr>
          <w:lang w:val="es-AR"/>
        </w:rPr>
        <w:t>APIs</w:t>
      </w:r>
      <w:proofErr w:type="spellEnd"/>
      <w:r w:rsidRPr="003F6744">
        <w:rPr>
          <w:lang w:val="es-AR"/>
        </w:rPr>
        <w:t xml:space="preserve">/versiones de </w:t>
      </w:r>
      <w:proofErr w:type="spellStart"/>
      <w:r w:rsidRPr="003F6744">
        <w:rPr>
          <w:lang w:val="es-AR"/>
        </w:rPr>
        <w:t>Chakra</w:t>
      </w:r>
      <w:proofErr w:type="spellEnd"/>
      <w:r w:rsidRPr="003F6744">
        <w:rPr>
          <w:lang w:val="es-AR"/>
        </w:rPr>
        <w:t xml:space="preserve"> u otras </w:t>
      </w:r>
      <w:proofErr w:type="spellStart"/>
      <w:r w:rsidRPr="003F6744">
        <w:rPr>
          <w:lang w:val="es-AR"/>
        </w:rPr>
        <w:t>librerias</w:t>
      </w:r>
      <w:proofErr w:type="spellEnd"/>
      <w:r w:rsidRPr="003F6744">
        <w:rPr>
          <w:lang w:val="es-AR"/>
        </w:rPr>
        <w:t xml:space="preserve"> se resuelven </w:t>
      </w:r>
      <w:proofErr w:type="spellStart"/>
      <w:r w:rsidRPr="003F6744">
        <w:rPr>
          <w:lang w:val="es-AR"/>
        </w:rPr>
        <w:t>via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documentation</w:t>
      </w:r>
      <w:proofErr w:type="spellEnd"/>
      <w:r w:rsidRPr="003F6744">
        <w:rPr>
          <w:lang w:val="es-AR"/>
        </w:rPr>
        <w:t xml:space="preserve"> gate (Context7/</w:t>
      </w:r>
      <w:proofErr w:type="spellStart"/>
      <w:r w:rsidRPr="003F6744">
        <w:rPr>
          <w:lang w:val="es-AR"/>
        </w:rPr>
        <w:t>official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docs</w:t>
      </w:r>
      <w:proofErr w:type="spellEnd"/>
      <w:r w:rsidRPr="003F6744">
        <w:rPr>
          <w:lang w:val="es-AR"/>
        </w:rPr>
        <w:t>), no mediante memoria del modelo.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4104"/>
      </w:tblGrid>
      <w:tr w:rsidR="009700CE" w14:paraId="08BE0A6F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1F0EBAD9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1322E55C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Tool/skill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3CC5BBAF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9700CE" w14:paraId="6DE6F1CB" w14:textId="77777777">
        <w:trPr>
          <w:jc w:val="center"/>
        </w:trPr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DA3005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E2E / interaction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150F66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Playwright CLI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A099D5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Validacion determinista y traces.</w:t>
            </w:r>
          </w:p>
        </w:tc>
      </w:tr>
      <w:tr w:rsidR="009700CE" w:rsidRPr="003F6744" w14:paraId="7E6F709B" w14:textId="77777777">
        <w:trPr>
          <w:jc w:val="center"/>
        </w:trPr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FD6DFF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Visual/regression debug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15C1F2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Playwright trace/screenshot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6246CD1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Artefactos de CI o inputs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Debug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Agent cuando sea necesario.</w:t>
            </w:r>
          </w:p>
        </w:tc>
      </w:tr>
      <w:tr w:rsidR="009700CE" w14:paraId="5B8D802B" w14:textId="77777777">
        <w:trPr>
          <w:jc w:val="center"/>
        </w:trPr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43FD81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Component design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051552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building-components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B3C837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Accesibilidad, composicion, theming, controlled/uncontrolled.</w:t>
            </w:r>
          </w:p>
        </w:tc>
      </w:tr>
      <w:tr w:rsidR="009700CE" w:rsidRPr="003F6744" w14:paraId="565DBC6D" w14:textId="77777777">
        <w:trPr>
          <w:jc w:val="center"/>
        </w:trPr>
        <w:tc>
          <w:tcPr>
            <w:tcW w:w="237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E7AD42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Framework API freshness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929B08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Context7/official docs</w:t>
            </w:r>
          </w:p>
        </w:tc>
        <w:tc>
          <w:tcPr>
            <w:tcW w:w="410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F6665D7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Chakra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version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exacta; no inventar firmas.</w:t>
            </w:r>
          </w:p>
        </w:tc>
      </w:tr>
    </w:tbl>
    <w:p w14:paraId="65127AD6" w14:textId="77777777" w:rsidR="009700CE" w:rsidRPr="003F6744" w:rsidRDefault="009700CE">
      <w:pPr>
        <w:spacing w:after="20"/>
        <w:rPr>
          <w:lang w:val="es-AR"/>
        </w:rPr>
      </w:pPr>
    </w:p>
    <w:p w14:paraId="10FF4A66" w14:textId="77777777" w:rsidR="009700CE" w:rsidRDefault="00000000">
      <w:pPr>
        <w:pStyle w:val="Ttulo1"/>
      </w:pPr>
      <w:r>
        <w:t xml:space="preserve">12. </w:t>
      </w:r>
      <w:proofErr w:type="spellStart"/>
      <w:r>
        <w:t>Persistencia</w:t>
      </w:r>
      <w:proofErr w:type="spellEnd"/>
      <w:r>
        <w:t xml:space="preserve">, </w:t>
      </w:r>
      <w:proofErr w:type="spellStart"/>
      <w:r>
        <w:t>observabilidad</w:t>
      </w:r>
      <w:proofErr w:type="spellEnd"/>
      <w:r>
        <w:t xml:space="preserve"> y workflow runtime</w:t>
      </w:r>
    </w:p>
    <w:p w14:paraId="2CD5D8B0" w14:textId="77777777" w:rsidR="009700CE" w:rsidRDefault="00000000">
      <w:pPr>
        <w:pStyle w:val="Ttulo2"/>
      </w:pPr>
      <w:r>
        <w:t>12.1 SQLite + worktrees + Docker separados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7272"/>
      </w:tblGrid>
      <w:tr w:rsidR="009700CE" w14:paraId="150C6472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22E6A32B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Pieza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050E6A30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9700CE" w14:paraId="4DD9B77B" w14:textId="77777777">
        <w:trPr>
          <w:jc w:val="center"/>
        </w:trPr>
        <w:tc>
          <w:tcPr>
            <w:tcW w:w="223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77614F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SQLite</w:t>
            </w:r>
          </w:p>
        </w:tc>
        <w:tc>
          <w:tcPr>
            <w:tcW w:w="72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80E763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RunStore, checkpoint, context lineage, append-only ledger local.</w:t>
            </w:r>
          </w:p>
        </w:tc>
      </w:tr>
      <w:tr w:rsidR="009700CE" w:rsidRPr="003F6744" w14:paraId="5F8C7000" w14:textId="77777777">
        <w:trPr>
          <w:jc w:val="center"/>
        </w:trPr>
        <w:tc>
          <w:tcPr>
            <w:tcW w:w="223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460B69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 worktree</w:t>
            </w:r>
          </w:p>
        </w:tc>
        <w:tc>
          <w:tcPr>
            <w:tcW w:w="72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D4873B9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Aislamiento de cambios/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branch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por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task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  <w:tr w:rsidR="009700CE" w:rsidRPr="003F6744" w14:paraId="6880293E" w14:textId="77777777">
        <w:trPr>
          <w:jc w:val="center"/>
        </w:trPr>
        <w:tc>
          <w:tcPr>
            <w:tcW w:w="223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9B18A2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lastRenderedPageBreak/>
              <w:t>Docker</w:t>
            </w:r>
          </w:p>
        </w:tc>
        <w:tc>
          <w:tcPr>
            <w:tcW w:w="727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B0D4E43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Aislamiento de entorno/servicios cuando la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policy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task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lo requiere.</w:t>
            </w:r>
          </w:p>
        </w:tc>
      </w:tr>
    </w:tbl>
    <w:p w14:paraId="17BB259D" w14:textId="77777777" w:rsidR="009700CE" w:rsidRPr="003F6744" w:rsidRDefault="009700CE">
      <w:pPr>
        <w:spacing w:after="20"/>
        <w:rPr>
          <w:lang w:val="es-AR"/>
        </w:rPr>
      </w:pPr>
    </w:p>
    <w:p w14:paraId="019EB5B5" w14:textId="77777777" w:rsidR="009700CE" w:rsidRPr="003F6744" w:rsidRDefault="00000000">
      <w:pPr>
        <w:pStyle w:val="Ttulo2"/>
        <w:rPr>
          <w:lang w:val="es-AR"/>
        </w:rPr>
      </w:pPr>
      <w:r w:rsidRPr="003F6744">
        <w:rPr>
          <w:lang w:val="es-AR"/>
        </w:rPr>
        <w:t>12.2 Temporal</w:t>
      </w:r>
    </w:p>
    <w:p w14:paraId="40AD80AC" w14:textId="77777777" w:rsidR="009700CE" w:rsidRDefault="00000000">
      <w:r w:rsidRPr="003F6744">
        <w:rPr>
          <w:lang w:val="es-AR"/>
        </w:rPr>
        <w:t xml:space="preserve">Temporal queda PLANNED como </w:t>
      </w:r>
      <w:proofErr w:type="spellStart"/>
      <w:r w:rsidRPr="003F6744">
        <w:rPr>
          <w:lang w:val="es-AR"/>
        </w:rPr>
        <w:t>implementacion</w:t>
      </w:r>
      <w:proofErr w:type="spellEnd"/>
      <w:r w:rsidRPr="003F6744">
        <w:rPr>
          <w:lang w:val="es-AR"/>
        </w:rPr>
        <w:t xml:space="preserve"> post-MVP del </w:t>
      </w:r>
      <w:proofErr w:type="spellStart"/>
      <w:r w:rsidRPr="003F6744">
        <w:rPr>
          <w:lang w:val="es-AR"/>
        </w:rPr>
        <w:t>WorkflowRuntimePort</w:t>
      </w:r>
      <w:proofErr w:type="spellEnd"/>
      <w:r w:rsidRPr="003F6744">
        <w:rPr>
          <w:lang w:val="es-AR"/>
        </w:rPr>
        <w:t xml:space="preserve">. El candidato es Temporal OSS </w:t>
      </w:r>
      <w:proofErr w:type="spellStart"/>
      <w:r w:rsidRPr="003F6744">
        <w:rPr>
          <w:lang w:val="es-AR"/>
        </w:rPr>
        <w:t>self-hosted</w:t>
      </w:r>
      <w:proofErr w:type="spellEnd"/>
      <w:r w:rsidRPr="003F6744">
        <w:rPr>
          <w:lang w:val="es-AR"/>
        </w:rPr>
        <w:t xml:space="preserve">; Temporal Cloud no forma parte del plan actual. </w:t>
      </w:r>
      <w:r>
        <w:t>La state machine, policies, registries y Run Ledger propios no se delegan a Temporal.</w:t>
      </w:r>
    </w:p>
    <w:p w14:paraId="5B2E2EDC" w14:textId="77777777" w:rsidR="009700CE" w:rsidRDefault="00000000">
      <w:pPr>
        <w:pStyle w:val="Listaconvietas"/>
        <w:spacing w:after="40"/>
      </w:pPr>
      <w:r>
        <w:t>Adoptar cuando existan runs de horas/dias, human waits, crash recovery frecuente, multiples workers, timers o retries distribuidos.</w:t>
      </w:r>
    </w:p>
    <w:p w14:paraId="15C89434" w14:textId="77777777" w:rsidR="009700CE" w:rsidRDefault="00000000">
      <w:pPr>
        <w:pStyle w:val="Listaconvietas"/>
        <w:spacing w:after="40"/>
      </w:pPr>
      <w:r>
        <w:t>Activities encapsularian side effects: OpenCode, GitHub, repo-packager, tests y filesystem.</w:t>
      </w:r>
    </w:p>
    <w:p w14:paraId="4AEA400B" w14:textId="77777777" w:rsidR="009700CE" w:rsidRPr="003F6744" w:rsidRDefault="00000000">
      <w:pPr>
        <w:pStyle w:val="Listaconvietas"/>
        <w:spacing w:after="40"/>
        <w:rPr>
          <w:lang w:val="es-AR"/>
        </w:rPr>
      </w:pPr>
      <w:proofErr w:type="spellStart"/>
      <w:r w:rsidRPr="003F6744">
        <w:rPr>
          <w:lang w:val="es-AR"/>
        </w:rPr>
        <w:t>Taxonomia</w:t>
      </w:r>
      <w:proofErr w:type="spellEnd"/>
      <w:r w:rsidRPr="003F6744">
        <w:rPr>
          <w:lang w:val="es-AR"/>
        </w:rPr>
        <w:t xml:space="preserve"> de errores decide que es </w:t>
      </w:r>
      <w:proofErr w:type="spellStart"/>
      <w:r w:rsidRPr="003F6744">
        <w:rPr>
          <w:lang w:val="es-AR"/>
        </w:rPr>
        <w:t>retryable</w:t>
      </w:r>
      <w:proofErr w:type="spellEnd"/>
      <w:r w:rsidRPr="003F6744">
        <w:rPr>
          <w:lang w:val="es-AR"/>
        </w:rPr>
        <w:t xml:space="preserve">; REVIEW FAIL no se convierte en </w:t>
      </w:r>
      <w:proofErr w:type="spellStart"/>
      <w:r w:rsidRPr="003F6744">
        <w:rPr>
          <w:lang w:val="es-AR"/>
        </w:rPr>
        <w:t>excepcion</w:t>
      </w:r>
      <w:proofErr w:type="spellEnd"/>
      <w:r w:rsidRPr="003F6744">
        <w:rPr>
          <w:lang w:val="es-AR"/>
        </w:rPr>
        <w:t xml:space="preserve"> de </w:t>
      </w:r>
      <w:proofErr w:type="spellStart"/>
      <w:r w:rsidRPr="003F6744">
        <w:rPr>
          <w:lang w:val="es-AR"/>
        </w:rPr>
        <w:t>retry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automatico</w:t>
      </w:r>
      <w:proofErr w:type="spellEnd"/>
      <w:r w:rsidRPr="003F6744">
        <w:rPr>
          <w:lang w:val="es-AR"/>
        </w:rPr>
        <w:t>.</w:t>
      </w:r>
    </w:p>
    <w:p w14:paraId="17A7C5D5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Temporal </w:t>
      </w:r>
      <w:proofErr w:type="spellStart"/>
      <w:r w:rsidRPr="003F6744">
        <w:rPr>
          <w:lang w:val="es-AR"/>
        </w:rPr>
        <w:t>History</w:t>
      </w:r>
      <w:proofErr w:type="spellEnd"/>
      <w:r w:rsidRPr="003F6744">
        <w:rPr>
          <w:lang w:val="es-AR"/>
        </w:rPr>
        <w:t xml:space="preserve"> sirve al </w:t>
      </w:r>
      <w:proofErr w:type="spellStart"/>
      <w:r w:rsidRPr="003F6744">
        <w:rPr>
          <w:lang w:val="es-AR"/>
        </w:rPr>
        <w:t>runtime</w:t>
      </w:r>
      <w:proofErr w:type="spellEnd"/>
      <w:r w:rsidRPr="003F6744">
        <w:rPr>
          <w:lang w:val="es-AR"/>
        </w:rPr>
        <w:t>; no reemplaza el Run Ledger de auditoria IA.</w:t>
      </w:r>
    </w:p>
    <w:p w14:paraId="1A5D3C12" w14:textId="77777777" w:rsidR="009700CE" w:rsidRDefault="00000000">
      <w:pPr>
        <w:pStyle w:val="Ttulo2"/>
      </w:pPr>
      <w:r>
        <w:t>12.3 Workflow Observer</w:t>
      </w:r>
    </w:p>
    <w:p w14:paraId="05D64127" w14:textId="77777777" w:rsidR="009700CE" w:rsidRPr="003F6744" w:rsidRDefault="00000000">
      <w:pPr>
        <w:rPr>
          <w:lang w:val="es-AR"/>
        </w:rPr>
      </w:pPr>
      <w:r>
        <w:t xml:space="preserve">Capability ADOPT. Implementacion MVP local sobre SQLite/ledger. </w:t>
      </w:r>
      <w:r w:rsidRPr="003F6744">
        <w:rPr>
          <w:lang w:val="es-AR"/>
        </w:rPr>
        <w:t xml:space="preserve">Debe mostrar </w:t>
      </w:r>
      <w:proofErr w:type="spellStart"/>
      <w:r w:rsidRPr="003F6744">
        <w:rPr>
          <w:lang w:val="es-AR"/>
        </w:rPr>
        <w:t>task</w:t>
      </w:r>
      <w:proofErr w:type="spellEnd"/>
      <w:r w:rsidRPr="003F6744">
        <w:rPr>
          <w:lang w:val="es-AR"/>
        </w:rPr>
        <w:t xml:space="preserve">, </w:t>
      </w:r>
      <w:proofErr w:type="spellStart"/>
      <w:r w:rsidRPr="003F6744">
        <w:rPr>
          <w:lang w:val="es-AR"/>
        </w:rPr>
        <w:t>state</w:t>
      </w:r>
      <w:proofErr w:type="spellEnd"/>
      <w:r w:rsidRPr="003F6744">
        <w:rPr>
          <w:lang w:val="es-AR"/>
        </w:rPr>
        <w:t xml:space="preserve"> actual, timeline, role/</w:t>
      </w:r>
      <w:proofErr w:type="spellStart"/>
      <w:r w:rsidRPr="003F6744">
        <w:rPr>
          <w:lang w:val="es-AR"/>
        </w:rPr>
        <w:t>model</w:t>
      </w:r>
      <w:proofErr w:type="spellEnd"/>
      <w:r w:rsidRPr="003F6744">
        <w:rPr>
          <w:lang w:val="es-AR"/>
        </w:rPr>
        <w:t xml:space="preserve">, </w:t>
      </w:r>
      <w:proofErr w:type="spellStart"/>
      <w:r w:rsidRPr="003F6744">
        <w:rPr>
          <w:lang w:val="es-AR"/>
        </w:rPr>
        <w:t>attempts</w:t>
      </w:r>
      <w:proofErr w:type="spellEnd"/>
      <w:r w:rsidRPr="003F6744">
        <w:rPr>
          <w:lang w:val="es-AR"/>
        </w:rPr>
        <w:t xml:space="preserve"> y resultados sin modificar la </w:t>
      </w:r>
      <w:proofErr w:type="spellStart"/>
      <w:r w:rsidRPr="003F6744">
        <w:rPr>
          <w:lang w:val="es-AR"/>
        </w:rPr>
        <w:t>state</w:t>
      </w:r>
      <w:proofErr w:type="spellEnd"/>
      <w:r w:rsidRPr="003F6744">
        <w:rPr>
          <w:lang w:val="es-AR"/>
        </w:rPr>
        <w:t xml:space="preserve"> machine. Temporal UI puede ser una </w:t>
      </w:r>
      <w:proofErr w:type="spellStart"/>
      <w:r w:rsidRPr="003F6744">
        <w:rPr>
          <w:lang w:val="es-AR"/>
        </w:rPr>
        <w:t>implementacion</w:t>
      </w:r>
      <w:proofErr w:type="spellEnd"/>
      <w:r w:rsidRPr="003F6744">
        <w:rPr>
          <w:lang w:val="es-AR"/>
        </w:rPr>
        <w:t xml:space="preserve"> futura del mismo </w:t>
      </w:r>
      <w:proofErr w:type="spellStart"/>
      <w:r w:rsidRPr="003F6744">
        <w:rPr>
          <w:lang w:val="es-AR"/>
        </w:rPr>
        <w:t>port</w:t>
      </w:r>
      <w:proofErr w:type="spellEnd"/>
      <w:r w:rsidRPr="003F6744">
        <w:rPr>
          <w:lang w:val="es-AR"/>
        </w:rPr>
        <w:t>.</w:t>
      </w:r>
    </w:p>
    <w:p w14:paraId="078E3B01" w14:textId="77777777" w:rsidR="009700CE" w:rsidRDefault="00000000">
      <w:pPr>
        <w:pStyle w:val="Ttulo1"/>
      </w:pPr>
      <w:r>
        <w:t>13. GitHub control plane y CLI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4536"/>
      </w:tblGrid>
      <w:tr w:rsidR="009700CE" w14:paraId="34D1BD8D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767A53ED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Pieza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4DF29EA3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6FBCB0A6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Regla</w:t>
            </w:r>
          </w:p>
        </w:tc>
      </w:tr>
      <w:tr w:rsidR="009700CE" w:rsidRPr="003F6744" w14:paraId="256D5EA0" w14:textId="77777777">
        <w:trPr>
          <w:jc w:val="center"/>
        </w:trPr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D619DC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GitHub Project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4EE5659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Vista humana de backlog/</w:t>
            </w:r>
            <w:proofErr w:type="gramStart"/>
            <w:r w:rsidRPr="003F6744">
              <w:rPr>
                <w:color w:val="1F1F1F"/>
                <w:sz w:val="16"/>
                <w:lang w:val="es-AR"/>
              </w:rPr>
              <w:t>status</w:t>
            </w:r>
            <w:proofErr w:type="gramEnd"/>
          </w:p>
        </w:tc>
        <w:tc>
          <w:tcPr>
            <w:tcW w:w="45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6736EC5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Unico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Project para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FitFlow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; no reflejar todos los microestados.</w:t>
            </w:r>
          </w:p>
        </w:tc>
      </w:tr>
      <w:tr w:rsidR="009700CE" w14:paraId="7C3B5AFD" w14:textId="77777777">
        <w:trPr>
          <w:jc w:val="center"/>
        </w:trPr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FD3D88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Issue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D27441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TASK canonica</w:t>
            </w:r>
          </w:p>
        </w:tc>
        <w:tc>
          <w:tcPr>
            <w:tcW w:w="45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66BAF9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Mirror .ai/TASK para offline/local.</w:t>
            </w:r>
          </w:p>
        </w:tc>
      </w:tr>
      <w:tr w:rsidR="009700CE" w:rsidRPr="003F6744" w14:paraId="23EE0DDB" w14:textId="77777777">
        <w:trPr>
          <w:jc w:val="center"/>
        </w:trPr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C1E8BC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PR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AE5327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Handoff humano</w:t>
            </w:r>
          </w:p>
        </w:tc>
        <w:tc>
          <w:tcPr>
            <w:tcW w:w="45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5CE3C5A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Un comentario consolidado + Checks; evitar spam.</w:t>
            </w:r>
          </w:p>
        </w:tc>
      </w:tr>
      <w:tr w:rsidR="009700CE" w14:paraId="0DDE4D94" w14:textId="77777777">
        <w:trPr>
          <w:jc w:val="center"/>
        </w:trPr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E96572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Actions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899A59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Gates deterministas</w:t>
            </w:r>
          </w:p>
        </w:tc>
        <w:tc>
          <w:tcPr>
            <w:tcW w:w="45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973786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Tests, lint, typecheck, fitness, schema, docs consistency segun madurez.</w:t>
            </w:r>
          </w:p>
        </w:tc>
      </w:tr>
      <w:tr w:rsidR="009700CE" w:rsidRPr="003F6744" w14:paraId="10D1974B" w14:textId="77777777">
        <w:trPr>
          <w:jc w:val="center"/>
        </w:trPr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452D18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Workflow artifacts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83DDD3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Outputs grandes</w:t>
            </w:r>
          </w:p>
        </w:tc>
        <w:tc>
          <w:tcPr>
            <w:tcW w:w="45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85BB23D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Logs/traces/reportes con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retencion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; no meter todo en Git.</w:t>
            </w:r>
          </w:p>
        </w:tc>
      </w:tr>
      <w:tr w:rsidR="009700CE" w:rsidRPr="003F6744" w14:paraId="6FFADB69" w14:textId="77777777">
        <w:trPr>
          <w:jc w:val="center"/>
        </w:trPr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3A5D683" w14:textId="77777777" w:rsidR="009700CE" w:rsidRDefault="00000000">
            <w:pPr>
              <w:spacing w:after="20"/>
            </w:pPr>
            <w:proofErr w:type="spellStart"/>
            <w:r>
              <w:rPr>
                <w:color w:val="1F1F1F"/>
                <w:sz w:val="16"/>
              </w:rPr>
              <w:t>gh</w:t>
            </w:r>
            <w:proofErr w:type="spellEnd"/>
            <w:r>
              <w:rPr>
                <w:color w:val="1F1F1F"/>
                <w:sz w:val="16"/>
              </w:rPr>
              <w:t xml:space="preserve"> CLI</w:t>
            </w:r>
          </w:p>
        </w:tc>
        <w:tc>
          <w:tcPr>
            <w:tcW w:w="302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C23374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Operaciones locales</w:t>
            </w:r>
          </w:p>
        </w:tc>
        <w:tc>
          <w:tcPr>
            <w:tcW w:w="45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E0BA663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Preferir CLI/API determinista a inferencia LLM para crear/consultar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PRs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issues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</w:tbl>
    <w:p w14:paraId="05C034DF" w14:textId="77777777" w:rsidR="009700CE" w:rsidRPr="003F6744" w:rsidRDefault="009700CE">
      <w:pPr>
        <w:spacing w:after="20"/>
        <w:rPr>
          <w:lang w:val="es-AR"/>
        </w:rPr>
      </w:pPr>
    </w:p>
    <w:p w14:paraId="39B90DE1" w14:textId="77777777" w:rsidR="009700CE" w:rsidRPr="003F6744" w:rsidRDefault="00000000">
      <w:pPr>
        <w:pStyle w:val="Ttulo1"/>
        <w:rPr>
          <w:lang w:val="es-AR"/>
        </w:rPr>
      </w:pPr>
      <w:r w:rsidRPr="003F6744">
        <w:rPr>
          <w:lang w:val="es-AR"/>
        </w:rPr>
        <w:t xml:space="preserve">14. </w:t>
      </w:r>
      <w:proofErr w:type="spellStart"/>
      <w:r w:rsidRPr="003F6744">
        <w:rPr>
          <w:lang w:val="es-AR"/>
        </w:rPr>
        <w:t>Validacion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tipada</w:t>
      </w:r>
      <w:proofErr w:type="spellEnd"/>
      <w:r w:rsidRPr="003F6744">
        <w:rPr>
          <w:lang w:val="es-AR"/>
        </w:rPr>
        <w:t xml:space="preserve"> y </w:t>
      </w:r>
      <w:proofErr w:type="spellStart"/>
      <w:r w:rsidRPr="003F6744">
        <w:rPr>
          <w:lang w:val="es-AR"/>
        </w:rPr>
        <w:t>schemas</w:t>
      </w:r>
      <w:proofErr w:type="spellEnd"/>
    </w:p>
    <w:p w14:paraId="0B56336E" w14:textId="77777777" w:rsidR="009700CE" w:rsidRPr="003F6744" w:rsidRDefault="00000000">
      <w:pPr>
        <w:rPr>
          <w:lang w:val="es-AR"/>
        </w:rPr>
      </w:pPr>
      <w:r w:rsidRPr="003F6744">
        <w:rPr>
          <w:lang w:val="es-AR"/>
        </w:rPr>
        <w:t xml:space="preserve">Zod + </w:t>
      </w:r>
      <w:proofErr w:type="spellStart"/>
      <w:r w:rsidRPr="003F6744">
        <w:rPr>
          <w:lang w:val="es-AR"/>
        </w:rPr>
        <w:t>Pydantic</w:t>
      </w:r>
      <w:proofErr w:type="spellEnd"/>
      <w:r w:rsidRPr="003F6744">
        <w:rPr>
          <w:lang w:val="es-AR"/>
        </w:rPr>
        <w:t xml:space="preserve"> se mantiene como </w:t>
      </w:r>
      <w:proofErr w:type="spellStart"/>
      <w:r w:rsidRPr="003F6744">
        <w:rPr>
          <w:lang w:val="es-AR"/>
        </w:rPr>
        <w:t>baseline</w:t>
      </w:r>
      <w:proofErr w:type="spellEnd"/>
      <w:r w:rsidRPr="003F6744">
        <w:rPr>
          <w:lang w:val="es-AR"/>
        </w:rPr>
        <w:t xml:space="preserve">. </w:t>
      </w:r>
      <w:proofErr w:type="spellStart"/>
      <w:r w:rsidRPr="003F6744">
        <w:rPr>
          <w:lang w:val="es-AR"/>
        </w:rPr>
        <w:t>ArkType</w:t>
      </w:r>
      <w:proofErr w:type="spellEnd"/>
      <w:r w:rsidRPr="003F6744">
        <w:rPr>
          <w:lang w:val="es-AR"/>
        </w:rPr>
        <w:t xml:space="preserve"> se </w:t>
      </w:r>
      <w:proofErr w:type="spellStart"/>
      <w:r w:rsidRPr="003F6744">
        <w:rPr>
          <w:lang w:val="es-AR"/>
        </w:rPr>
        <w:t>evalua</w:t>
      </w:r>
      <w:proofErr w:type="spellEnd"/>
      <w:r w:rsidRPr="003F6744">
        <w:rPr>
          <w:lang w:val="es-AR"/>
        </w:rPr>
        <w:t xml:space="preserve"> solo si demuestra una mejora medible en la capa 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4032"/>
        <w:gridCol w:w="3389"/>
      </w:tblGrid>
      <w:tr w:rsidR="009700CE" w14:paraId="1624C882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04FFA967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5F128EDC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Autoridad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65FF81D5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Tool</w:t>
            </w:r>
          </w:p>
        </w:tc>
      </w:tr>
      <w:tr w:rsidR="009700CE" w14:paraId="4F8F2BFA" w14:textId="77777777">
        <w:trPr>
          <w:jc w:val="center"/>
        </w:trPr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C2CEDE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AI Core TypeScript</w:t>
            </w:r>
          </w:p>
        </w:tc>
        <w:tc>
          <w:tcPr>
            <w:tcW w:w="403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2B0A0F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Task/Route/Run/Review/Context contracts</w:t>
            </w:r>
          </w:p>
        </w:tc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D1C3E4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Zod</w:t>
            </w:r>
          </w:p>
        </w:tc>
      </w:tr>
      <w:tr w:rsidR="009700CE" w14:paraId="075EEA96" w14:textId="77777777">
        <w:trPr>
          <w:jc w:val="center"/>
        </w:trPr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296E70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FitFlow Python</w:t>
            </w:r>
          </w:p>
        </w:tc>
        <w:tc>
          <w:tcPr>
            <w:tcW w:w="403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22A66F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DTO/API/domain validation</w:t>
            </w:r>
          </w:p>
        </w:tc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FBBEC2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Pydantic</w:t>
            </w:r>
          </w:p>
        </w:tc>
      </w:tr>
      <w:tr w:rsidR="009700CE" w14:paraId="11BC4F1E" w14:textId="77777777">
        <w:trPr>
          <w:jc w:val="center"/>
        </w:trPr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F5A373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TS &lt;-&gt; Python boundary</w:t>
            </w:r>
          </w:p>
        </w:tc>
        <w:tc>
          <w:tcPr>
            <w:tcW w:w="403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305E23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Schema neutral versionado</w:t>
            </w:r>
          </w:p>
        </w:tc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3C46DF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JSON Schema / OpenAPI</w:t>
            </w:r>
          </w:p>
        </w:tc>
      </w:tr>
      <w:tr w:rsidR="009700CE" w14:paraId="261438AE" w14:textId="77777777">
        <w:trPr>
          <w:jc w:val="center"/>
        </w:trPr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033DAF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Experimental TS port</w:t>
            </w:r>
          </w:p>
        </w:tc>
        <w:tc>
          <w:tcPr>
            <w:tcW w:w="403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063D78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Performance/readability trial</w:t>
            </w:r>
          </w:p>
        </w:tc>
        <w:tc>
          <w:tcPr>
            <w:tcW w:w="273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150067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ArkType EVALUATE</w:t>
            </w:r>
          </w:p>
        </w:tc>
      </w:tr>
    </w:tbl>
    <w:p w14:paraId="70CF2906" w14:textId="77777777" w:rsidR="009700CE" w:rsidRDefault="009700CE">
      <w:pPr>
        <w:spacing w:after="20"/>
      </w:pPr>
    </w:p>
    <w:p w14:paraId="5665C5C3" w14:textId="77777777" w:rsidR="009700CE" w:rsidRDefault="00000000">
      <w:pPr>
        <w:pStyle w:val="Ttulo1"/>
      </w:pPr>
      <w:r>
        <w:t>15. Skills selectivas por rol</w:t>
      </w:r>
    </w:p>
    <w:p w14:paraId="1960A9FA" w14:textId="77777777" w:rsidR="009700CE" w:rsidRPr="003F6744" w:rsidRDefault="00000000">
      <w:pPr>
        <w:rPr>
          <w:lang w:val="es-AR"/>
        </w:rPr>
      </w:pPr>
      <w:r w:rsidRPr="003F6744">
        <w:rPr>
          <w:lang w:val="es-AR"/>
        </w:rPr>
        <w:t xml:space="preserve">Las </w:t>
      </w:r>
      <w:proofErr w:type="spellStart"/>
      <w:r w:rsidRPr="003F6744">
        <w:rPr>
          <w:lang w:val="es-AR"/>
        </w:rPr>
        <w:t>skills</w:t>
      </w:r>
      <w:proofErr w:type="spellEnd"/>
      <w:r w:rsidRPr="003F6744">
        <w:rPr>
          <w:lang w:val="es-AR"/>
        </w:rPr>
        <w:t xml:space="preserve"> complementan la </w:t>
      </w:r>
      <w:proofErr w:type="spellStart"/>
      <w:r w:rsidRPr="003F6744">
        <w:rPr>
          <w:lang w:val="es-AR"/>
        </w:rPr>
        <w:t>ejecucion</w:t>
      </w:r>
      <w:proofErr w:type="spellEnd"/>
      <w:r w:rsidRPr="003F6744">
        <w:rPr>
          <w:lang w:val="es-AR"/>
        </w:rPr>
        <w:t xml:space="preserve"> de un rol; no determinan arquitectura. Se evita instalar packs completos. </w:t>
      </w:r>
      <w:proofErr w:type="gramStart"/>
      <w:r w:rsidRPr="003F6744">
        <w:rPr>
          <w:lang w:val="es-AR"/>
        </w:rPr>
        <w:t xml:space="preserve">Cada </w:t>
      </w:r>
      <w:proofErr w:type="spellStart"/>
      <w:r w:rsidRPr="003F6744">
        <w:rPr>
          <w:lang w:val="es-AR"/>
        </w:rPr>
        <w:t>skill</w:t>
      </w:r>
      <w:proofErr w:type="spellEnd"/>
      <w:proofErr w:type="gramEnd"/>
      <w:r w:rsidRPr="003F6744">
        <w:rPr>
          <w:lang w:val="es-AR"/>
        </w:rPr>
        <w:t xml:space="preserve"> se habilita por Role Policy y queda subordinada a </w:t>
      </w:r>
      <w:proofErr w:type="spellStart"/>
      <w:r w:rsidRPr="003F6744">
        <w:rPr>
          <w:lang w:val="es-AR"/>
        </w:rPr>
        <w:t>project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policies</w:t>
      </w:r>
      <w:proofErr w:type="spellEnd"/>
      <w:r w:rsidRPr="003F6744">
        <w:rPr>
          <w:lang w:val="es-A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41"/>
        <w:gridCol w:w="2541"/>
        <w:gridCol w:w="3528"/>
      </w:tblGrid>
      <w:tr w:rsidR="009700CE" w14:paraId="03D9394F" w14:textId="77777777">
        <w:trPr>
          <w:jc w:val="center"/>
        </w:trPr>
        <w:tc>
          <w:tcPr>
            <w:tcW w:w="2541" w:type="dxa"/>
            <w:shd w:val="clear" w:color="auto" w:fill="17365D"/>
            <w:vAlign w:val="center"/>
          </w:tcPr>
          <w:p w14:paraId="2C659105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Skill/familia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4F79454E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7A64AF07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039B9CC1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Observacion</w:t>
            </w:r>
          </w:p>
        </w:tc>
      </w:tr>
      <w:tr w:rsidR="009700CE" w:rsidRPr="003F6744" w14:paraId="37340EA0" w14:textId="77777777">
        <w:trPr>
          <w:jc w:val="center"/>
        </w:trPr>
        <w:tc>
          <w:tcPr>
            <w:tcW w:w="259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F78511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TDD / red-green-refactor</w:t>
            </w:r>
          </w:p>
        </w:tc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5CB741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CoderA/B</w:t>
            </w:r>
          </w:p>
        </w:tc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69323C12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 candidate</w:t>
            </w:r>
          </w:p>
        </w:tc>
        <w:tc>
          <w:tcPr>
            <w:tcW w:w="35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7377FF1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Procedural; buena compatibilidad con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implementacion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acotada.</w:t>
            </w:r>
          </w:p>
        </w:tc>
      </w:tr>
      <w:tr w:rsidR="009700CE" w:rsidRPr="003F6744" w14:paraId="293ACB46" w14:textId="77777777">
        <w:trPr>
          <w:jc w:val="center"/>
        </w:trPr>
        <w:tc>
          <w:tcPr>
            <w:tcW w:w="259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321F44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systematic-debugging / diagnosing-bugs</w:t>
            </w:r>
          </w:p>
        </w:tc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8A6288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Coder/Reviewer</w:t>
            </w:r>
          </w:p>
        </w:tc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096EAFB9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 candidate</w:t>
            </w:r>
          </w:p>
        </w:tc>
        <w:tc>
          <w:tcPr>
            <w:tcW w:w="35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6580167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Usar cuando hay fallo reproducible; evita cambios al azar.</w:t>
            </w:r>
          </w:p>
        </w:tc>
      </w:tr>
      <w:tr w:rsidR="009700CE" w:rsidRPr="003F6744" w14:paraId="19924B42" w14:textId="77777777">
        <w:trPr>
          <w:jc w:val="center"/>
        </w:trPr>
        <w:tc>
          <w:tcPr>
            <w:tcW w:w="259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F9503D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grill/interview</w:t>
            </w:r>
          </w:p>
        </w:tc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2C1068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Human Planner / Architect</w:t>
            </w:r>
          </w:p>
        </w:tc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622538F2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 candidate</w:t>
            </w:r>
          </w:p>
        </w:tc>
        <w:tc>
          <w:tcPr>
            <w:tcW w:w="35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9068111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Ayuda a descubrir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ambiguedad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antes de ejecutar; no reemplaza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decision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humana.</w:t>
            </w:r>
          </w:p>
        </w:tc>
      </w:tr>
      <w:tr w:rsidR="009700CE" w:rsidRPr="003F6744" w14:paraId="1FA3AF7E" w14:textId="77777777">
        <w:trPr>
          <w:jc w:val="center"/>
        </w:trPr>
        <w:tc>
          <w:tcPr>
            <w:tcW w:w="259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C5DF3E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handoff formatting</w:t>
            </w:r>
          </w:p>
        </w:tc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B629EF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Roles con artifact handoff</w:t>
            </w:r>
          </w:p>
        </w:tc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717A20FB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 scoped</w:t>
            </w:r>
          </w:p>
        </w:tc>
        <w:tc>
          <w:tcPr>
            <w:tcW w:w="35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5502B8D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El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patron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Handoff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multiagente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sigue fuera del </w:t>
            </w:r>
            <w:r w:rsidRPr="003F6744">
              <w:rPr>
                <w:color w:val="1F1F1F"/>
                <w:sz w:val="16"/>
                <w:lang w:val="es-AR"/>
              </w:rPr>
              <w:lastRenderedPageBreak/>
              <w:t>MVP; usar solo para estructurar contratos si aporta valor.</w:t>
            </w:r>
          </w:p>
        </w:tc>
      </w:tr>
      <w:tr w:rsidR="009700CE" w:rsidRPr="003F6744" w14:paraId="7CB4EC6D" w14:textId="77777777">
        <w:trPr>
          <w:jc w:val="center"/>
        </w:trPr>
        <w:tc>
          <w:tcPr>
            <w:tcW w:w="259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5904492" w14:textId="77777777" w:rsidR="009700CE" w:rsidRDefault="00000000">
            <w:pPr>
              <w:spacing w:after="20"/>
            </w:pPr>
            <w:proofErr w:type="spellStart"/>
            <w:r>
              <w:rPr>
                <w:color w:val="1F1F1F"/>
                <w:sz w:val="16"/>
              </w:rPr>
              <w:lastRenderedPageBreak/>
              <w:t>mattpocock</w:t>
            </w:r>
            <w:proofErr w:type="spellEnd"/>
            <w:r>
              <w:rPr>
                <w:color w:val="1F1F1F"/>
                <w:sz w:val="16"/>
              </w:rPr>
              <w:t>/code-review</w:t>
            </w:r>
          </w:p>
        </w:tc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AA3800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Reviewer</w:t>
            </w:r>
          </w:p>
        </w:tc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FF2CC"/>
          </w:tcPr>
          <w:p w14:paraId="1D73C1CC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EVALUATE/ADAPT</w:t>
            </w:r>
          </w:p>
        </w:tc>
        <w:tc>
          <w:tcPr>
            <w:tcW w:w="35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CDE717E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Fan-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out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subagents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internos; incompatible con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politica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MVP si se adopta literalmente.</w:t>
            </w:r>
          </w:p>
        </w:tc>
      </w:tr>
      <w:tr w:rsidR="009700CE" w:rsidRPr="003F6744" w14:paraId="04A10F35" w14:textId="77777777">
        <w:trPr>
          <w:jc w:val="center"/>
        </w:trPr>
        <w:tc>
          <w:tcPr>
            <w:tcW w:w="259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3DF02F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building-components</w:t>
            </w:r>
          </w:p>
        </w:tc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D8190D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Coder-Front</w:t>
            </w:r>
          </w:p>
        </w:tc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E2F0D9"/>
          </w:tcPr>
          <w:p w14:paraId="4E9DD95A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ADOPT</w:t>
            </w:r>
          </w:p>
        </w:tc>
        <w:tc>
          <w:tcPr>
            <w:tcW w:w="35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8A81E5A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Skill especifica de disciplina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frontend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  <w:tr w:rsidR="009700CE" w:rsidRPr="003F6744" w14:paraId="63877D70" w14:textId="77777777">
        <w:trPr>
          <w:jc w:val="center"/>
        </w:trPr>
        <w:tc>
          <w:tcPr>
            <w:tcW w:w="2592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1D113A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community mega-packs</w:t>
            </w:r>
          </w:p>
        </w:tc>
        <w:tc>
          <w:tcPr>
            <w:tcW w:w="208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CECF99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Any</w:t>
            </w:r>
          </w:p>
        </w:tc>
        <w:tc>
          <w:tcPr>
            <w:tcW w:w="17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  <w:shd w:val="clear" w:color="auto" w:fill="FCE4D6"/>
          </w:tcPr>
          <w:p w14:paraId="6A2FE79A" w14:textId="77777777" w:rsidR="009700C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REJECT</w:t>
            </w:r>
          </w:p>
        </w:tc>
        <w:tc>
          <w:tcPr>
            <w:tcW w:w="3528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AD4DF4E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Demasiado contexto y reglas no requeridas.</w:t>
            </w:r>
          </w:p>
        </w:tc>
      </w:tr>
    </w:tbl>
    <w:p w14:paraId="5FE4242D" w14:textId="77777777" w:rsidR="009700CE" w:rsidRPr="003F6744" w:rsidRDefault="009700CE">
      <w:pPr>
        <w:spacing w:after="20"/>
        <w:rPr>
          <w:lang w:val="es-AR"/>
        </w:rPr>
      </w:pPr>
    </w:p>
    <w:p w14:paraId="4E4CC12B" w14:textId="77777777" w:rsidR="009700CE" w:rsidRPr="003F6744" w:rsidRDefault="00000000">
      <w:pPr>
        <w:pStyle w:val="Ttulo1"/>
        <w:rPr>
          <w:lang w:val="es-AR"/>
        </w:rPr>
      </w:pPr>
      <w:r w:rsidRPr="003F6744">
        <w:rPr>
          <w:lang w:val="es-AR"/>
        </w:rPr>
        <w:t xml:space="preserve">16. Model </w:t>
      </w:r>
      <w:proofErr w:type="spellStart"/>
      <w:r w:rsidRPr="003F6744">
        <w:rPr>
          <w:lang w:val="es-AR"/>
        </w:rPr>
        <w:t>Registry</w:t>
      </w:r>
      <w:proofErr w:type="spellEnd"/>
      <w:r w:rsidRPr="003F6744">
        <w:rPr>
          <w:lang w:val="es-AR"/>
        </w:rPr>
        <w:t xml:space="preserve"> e inventario </w:t>
      </w:r>
      <w:proofErr w:type="spellStart"/>
      <w:r w:rsidRPr="003F6744">
        <w:rPr>
          <w:lang w:val="es-AR"/>
        </w:rPr>
        <w:t>runtime</w:t>
      </w:r>
      <w:proofErr w:type="spellEnd"/>
    </w:p>
    <w:p w14:paraId="719B5AE5" w14:textId="77777777" w:rsidR="009700CE" w:rsidRPr="003F6744" w:rsidRDefault="00000000">
      <w:pPr>
        <w:rPr>
          <w:lang w:val="es-AR"/>
        </w:rPr>
      </w:pPr>
      <w:r w:rsidRPr="003F6744">
        <w:rPr>
          <w:lang w:val="es-AR"/>
        </w:rPr>
        <w:t xml:space="preserve">Los nombres siguientes son inventario </w:t>
      </w:r>
      <w:proofErr w:type="spellStart"/>
      <w:r w:rsidRPr="003F6744">
        <w:rPr>
          <w:lang w:val="es-AR"/>
        </w:rPr>
        <w:t>runtime</w:t>
      </w:r>
      <w:proofErr w:type="spellEnd"/>
      <w:r w:rsidRPr="003F6744">
        <w:rPr>
          <w:lang w:val="es-AR"/>
        </w:rPr>
        <w:t xml:space="preserve"> reportado durante la </w:t>
      </w:r>
      <w:proofErr w:type="spellStart"/>
      <w:r w:rsidRPr="003F6744">
        <w:rPr>
          <w:lang w:val="es-AR"/>
        </w:rPr>
        <w:t>investigacion</w:t>
      </w:r>
      <w:proofErr w:type="spellEnd"/>
      <w:r w:rsidRPr="003F6744">
        <w:rPr>
          <w:lang w:val="es-AR"/>
        </w:rPr>
        <w:t xml:space="preserve">, no ranking de calidad. El Model </w:t>
      </w:r>
      <w:proofErr w:type="spellStart"/>
      <w:r w:rsidRPr="003F6744">
        <w:rPr>
          <w:lang w:val="es-AR"/>
        </w:rPr>
        <w:t>Registry</w:t>
      </w:r>
      <w:proofErr w:type="spellEnd"/>
      <w:r w:rsidRPr="003F6744">
        <w:rPr>
          <w:lang w:val="es-AR"/>
        </w:rPr>
        <w:t xml:space="preserve"> final debe capturar </w:t>
      </w:r>
      <w:proofErr w:type="spellStart"/>
      <w:r w:rsidRPr="003F6744">
        <w:rPr>
          <w:lang w:val="es-AR"/>
        </w:rPr>
        <w:t>IDs</w:t>
      </w:r>
      <w:proofErr w:type="spellEnd"/>
      <w:r w:rsidRPr="003F6744">
        <w:rPr>
          <w:lang w:val="es-AR"/>
        </w:rPr>
        <w:t xml:space="preserve"> reales desde </w:t>
      </w:r>
      <w:proofErr w:type="spellStart"/>
      <w:r w:rsidRPr="003F6744">
        <w:rPr>
          <w:lang w:val="es-AR"/>
        </w:rPr>
        <w:t>OpenCode</w:t>
      </w:r>
      <w:proofErr w:type="spellEnd"/>
      <w:r w:rsidRPr="003F6744">
        <w:rPr>
          <w:lang w:val="es-AR"/>
        </w:rPr>
        <w:t xml:space="preserve"> cuando se implemente.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5616"/>
        <w:gridCol w:w="3389"/>
      </w:tblGrid>
      <w:tr w:rsidR="009700CE" w14:paraId="7F8D1501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6FFAFFF2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0B39D164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Modelos/labels reportados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4422A126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Policy inicial</w:t>
            </w:r>
          </w:p>
        </w:tc>
      </w:tr>
      <w:tr w:rsidR="009700CE" w:rsidRPr="003F6744" w14:paraId="1403FA2F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26BBE4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Local</w:t>
            </w:r>
          </w:p>
        </w:tc>
        <w:tc>
          <w:tcPr>
            <w:tcW w:w="56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A6F6775" w14:textId="28DB8B12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Qwen2.5-Coder 7B Instruct; Qwen2.5-Coder 3B Instruct; DeepSeek-R1</w:t>
            </w:r>
            <w:r w:rsidR="003F6744">
              <w:rPr>
                <w:color w:val="1F1F1F"/>
                <w:sz w:val="16"/>
              </w:rPr>
              <w:t>-0528-qwen3-</w:t>
            </w:r>
            <w:r>
              <w:rPr>
                <w:color w:val="1F1F1F"/>
                <w:sz w:val="16"/>
              </w:rPr>
              <w:t xml:space="preserve">8B; </w:t>
            </w:r>
            <w:proofErr w:type="spellStart"/>
            <w:r>
              <w:rPr>
                <w:color w:val="1F1F1F"/>
                <w:sz w:val="16"/>
              </w:rPr>
              <w:t>FastContext</w:t>
            </w:r>
            <w:proofErr w:type="spellEnd"/>
            <w:r>
              <w:rPr>
                <w:color w:val="1F1F1F"/>
                <w:sz w:val="16"/>
              </w:rPr>
              <w:t xml:space="preserve"> 1.0 4B-R1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EE0E025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Prioridad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economica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; promover por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evals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reales.</w:t>
            </w:r>
          </w:p>
        </w:tc>
      </w:tr>
      <w:tr w:rsidR="009700CE" w:rsidRPr="003F6744" w14:paraId="53A69931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7A1919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 xml:space="preserve">OpenAI/Codex via </w:t>
            </w:r>
            <w:proofErr w:type="spellStart"/>
            <w:r>
              <w:rPr>
                <w:color w:val="1F1F1F"/>
                <w:sz w:val="16"/>
              </w:rPr>
              <w:t>OpenCode</w:t>
            </w:r>
            <w:proofErr w:type="spellEnd"/>
          </w:p>
        </w:tc>
        <w:tc>
          <w:tcPr>
            <w:tcW w:w="56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C5B811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familias/labels 5.4 fast/mini/nano/pro; 5.5 fast/pro; 5.6 fast; image/realtime y otras variantes disponibles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D73EF0D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Usar por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capability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risk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; no modelo fuerte por defecto.</w:t>
            </w:r>
          </w:p>
        </w:tc>
      </w:tr>
      <w:tr w:rsidR="009700CE" w:rsidRPr="003F6744" w14:paraId="7C2800E4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94FD3FA" w14:textId="77777777" w:rsidR="009700CE" w:rsidRDefault="00000000">
            <w:pPr>
              <w:spacing w:after="20"/>
            </w:pPr>
            <w:proofErr w:type="spellStart"/>
            <w:r>
              <w:rPr>
                <w:color w:val="1F1F1F"/>
                <w:sz w:val="16"/>
              </w:rPr>
              <w:t>OpenCode</w:t>
            </w:r>
            <w:proofErr w:type="spellEnd"/>
            <w:r>
              <w:rPr>
                <w:color w:val="1F1F1F"/>
                <w:sz w:val="16"/>
              </w:rPr>
              <w:t xml:space="preserve"> Zen</w:t>
            </w:r>
          </w:p>
        </w:tc>
        <w:tc>
          <w:tcPr>
            <w:tcW w:w="56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683FC3B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DeepSeek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V4 Flash, HY3, Laguna S2.1,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MiMo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V2.5,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Nemotron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3 Ultra,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Nemotron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3.5 Lightning y otros modelos free/limitados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070382D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Preferido frente a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OpenRouter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cuando el mismo modelo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este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disponible; sujeto a cuota.</w:t>
            </w:r>
          </w:p>
        </w:tc>
      </w:tr>
      <w:tr w:rsidR="009700CE" w:rsidRPr="003F6744" w14:paraId="60F4BB10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5B73646" w14:textId="77777777" w:rsidR="009700CE" w:rsidRDefault="00000000">
            <w:pPr>
              <w:spacing w:after="20"/>
            </w:pPr>
            <w:proofErr w:type="spellStart"/>
            <w:r>
              <w:rPr>
                <w:color w:val="1F1F1F"/>
                <w:sz w:val="16"/>
              </w:rPr>
              <w:t>OpenRouter</w:t>
            </w:r>
            <w:proofErr w:type="spellEnd"/>
            <w:r>
              <w:rPr>
                <w:color w:val="1F1F1F"/>
                <w:sz w:val="16"/>
              </w:rPr>
              <w:t>/free</w:t>
            </w:r>
          </w:p>
        </w:tc>
        <w:tc>
          <w:tcPr>
            <w:tcW w:w="56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0A9D042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Gemma 4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variants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, GLM 5.2, GPT-OSS-20B, Laguna S2.1/XS, LFM2.5,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Nemotron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variants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y modelos compartidos con Zen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DA729A1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Fallback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para modelos gratuitos; tareas no criticas si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runtime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/estabilidad no son suficientemente reproducibles.</w:t>
            </w:r>
          </w:p>
        </w:tc>
      </w:tr>
      <w:tr w:rsidR="009700CE" w:rsidRPr="003F6744" w14:paraId="3DA121DD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7B9354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GitHub Copilot</w:t>
            </w:r>
          </w:p>
        </w:tc>
        <w:tc>
          <w:tcPr>
            <w:tcW w:w="56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73DF2DC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modelos expuestos por el proveedor/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runtime</w:t>
            </w:r>
            <w:proofErr w:type="spellEnd"/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E9AA461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Registrar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runtime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real; usar como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quota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pool independiente.</w:t>
            </w:r>
          </w:p>
        </w:tc>
      </w:tr>
    </w:tbl>
    <w:p w14:paraId="699CE23D" w14:textId="77777777" w:rsidR="009700CE" w:rsidRPr="003F6744" w:rsidRDefault="009700CE">
      <w:pPr>
        <w:spacing w:after="20"/>
        <w:rPr>
          <w:lang w:val="es-AR"/>
        </w:rPr>
      </w:pPr>
    </w:p>
    <w:p w14:paraId="42A03EE3" w14:textId="77777777" w:rsidR="009700CE" w:rsidRDefault="00000000">
      <w:pPr>
        <w:pStyle w:val="Ttulo2"/>
      </w:pPr>
      <w:r>
        <w:t>16.1 Campos del Model Registry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700CE" w14:paraId="50001221" w14:textId="77777777">
        <w:tc>
          <w:tcPr>
            <w:tcW w:w="10166" w:type="dxa"/>
            <w:tcBorders>
              <w:top w:val="single" w:sz="5" w:space="0" w:color="D7E0E8"/>
              <w:left w:val="single" w:sz="5" w:space="0" w:color="D7E0E8"/>
              <w:bottom w:val="single" w:sz="5" w:space="0" w:color="D7E0E8"/>
              <w:right w:val="single" w:sz="5" w:space="0" w:color="D7E0E8"/>
            </w:tcBorders>
            <w:shd w:val="clear" w:color="auto" w:fill="F7F9FB"/>
          </w:tcPr>
          <w:p w14:paraId="1899668E" w14:textId="77777777" w:rsidR="009700CE" w:rsidRDefault="00000000">
            <w:pPr>
              <w:pStyle w:val="CodeBlock"/>
              <w:rPr>
                <w:rFonts w:hint="eastAsia"/>
              </w:rPr>
            </w:pPr>
            <w:r>
              <w:rPr>
                <w:color w:val="1F1F1F"/>
              </w:rPr>
              <w:t>id / provider / runtime_id</w:t>
            </w:r>
            <w:r>
              <w:rPr>
                <w:color w:val="1F1F1F"/>
              </w:rPr>
              <w:br/>
              <w:t>availability: local | fixed | quota_limited | ephemeral</w:t>
            </w:r>
            <w:r>
              <w:rPr>
                <w:color w:val="1F1F1F"/>
              </w:rPr>
              <w:br/>
              <w:t>trust</w:t>
            </w:r>
            <w:r>
              <w:rPr>
                <w:color w:val="1F1F1F"/>
              </w:rPr>
              <w:br/>
              <w:t>quota_pool</w:t>
            </w:r>
            <w:r>
              <w:rPr>
                <w:color w:val="1F1F1F"/>
              </w:rPr>
              <w:br/>
              <w:t>capabilities: coding, reasoning, review, exploration, classification, docs, multimodal</w:t>
            </w:r>
            <w:r>
              <w:rPr>
                <w:color w:val="1F1F1F"/>
              </w:rPr>
              <w:br/>
              <w:t>latency_class / context_class / criticality_ceiling</w:t>
            </w:r>
            <w:r>
              <w:rPr>
                <w:color w:val="1F1F1F"/>
              </w:rPr>
              <w:br/>
              <w:t>preferred_roles / avoid_for</w:t>
            </w:r>
            <w:r>
              <w:rPr>
                <w:color w:val="1F1F1F"/>
              </w:rPr>
              <w:br/>
              <w:t>benchmark_status</w:t>
            </w:r>
            <w:r>
              <w:rPr>
                <w:color w:val="1F1F1F"/>
              </w:rPr>
              <w:br/>
              <w:t>last_verified</w:t>
            </w:r>
            <w:r>
              <w:rPr>
                <w:color w:val="1F1F1F"/>
              </w:rPr>
              <w:br/>
            </w:r>
          </w:p>
        </w:tc>
      </w:tr>
    </w:tbl>
    <w:p w14:paraId="2DC44CD6" w14:textId="77777777" w:rsidR="009700CE" w:rsidRDefault="009700CE">
      <w:pPr>
        <w:spacing w:after="20"/>
      </w:pPr>
    </w:p>
    <w:p w14:paraId="5EC48734" w14:textId="77777777" w:rsidR="009700CE" w:rsidRPr="003F6744" w:rsidRDefault="00000000">
      <w:pPr>
        <w:pStyle w:val="Ttulo1"/>
        <w:rPr>
          <w:lang w:val="es-AR"/>
        </w:rPr>
      </w:pPr>
      <w:r w:rsidRPr="003F6744">
        <w:rPr>
          <w:lang w:val="es-AR"/>
        </w:rPr>
        <w:t>17. Policy de costo, cuota y confianza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700CE" w14:paraId="4006F069" w14:textId="77777777">
        <w:tc>
          <w:tcPr>
            <w:tcW w:w="10166" w:type="dxa"/>
            <w:tcBorders>
              <w:top w:val="single" w:sz="5" w:space="0" w:color="D7E0E8"/>
              <w:left w:val="single" w:sz="5" w:space="0" w:color="D7E0E8"/>
              <w:bottom w:val="single" w:sz="5" w:space="0" w:color="D7E0E8"/>
              <w:right w:val="single" w:sz="5" w:space="0" w:color="D7E0E8"/>
            </w:tcBorders>
            <w:shd w:val="clear" w:color="auto" w:fill="F7F9FB"/>
          </w:tcPr>
          <w:p w14:paraId="3483D173" w14:textId="77777777" w:rsidR="009700CE" w:rsidRDefault="00000000">
            <w:pPr>
              <w:pStyle w:val="CodeBlock"/>
              <w:rPr>
                <w:rFonts w:hint="eastAsia"/>
              </w:rPr>
            </w:pPr>
            <w:r>
              <w:rPr>
                <w:color w:val="1F1F1F"/>
              </w:rPr>
              <w:t>Can a deterministic function do it? -&gt; deterministic</w:t>
            </w:r>
            <w:r>
              <w:rPr>
                <w:color w:val="1F1F1F"/>
              </w:rPr>
              <w:br/>
              <w:t>Else local sufficient? -&gt; local</w:t>
            </w:r>
            <w:r>
              <w:rPr>
                <w:color w:val="1F1F1F"/>
              </w:rPr>
              <w:br/>
              <w:t>Else included/free trusted enough? -&gt; quota/free</w:t>
            </w:r>
            <w:r>
              <w:rPr>
                <w:color w:val="1F1F1F"/>
              </w:rPr>
              <w:br/>
              <w:t>Else minimum cloud capability sufficient</w:t>
            </w:r>
            <w:r>
              <w:rPr>
                <w:color w:val="1F1F1F"/>
              </w:rPr>
              <w:br/>
              <w:t>Escalate to strong only by need/failure/risk</w:t>
            </w:r>
            <w:r>
              <w:rPr>
                <w:color w:val="1F1F1F"/>
              </w:rPr>
              <w:br/>
              <w:t>Human for unresolved/high-impact decisions</w:t>
            </w:r>
            <w:r>
              <w:rPr>
                <w:color w:val="1F1F1F"/>
              </w:rPr>
              <w:br/>
            </w:r>
          </w:p>
        </w:tc>
      </w:tr>
    </w:tbl>
    <w:p w14:paraId="6541B87F" w14:textId="77777777" w:rsidR="009700CE" w:rsidRDefault="009700CE">
      <w:pPr>
        <w:spacing w:after="20"/>
      </w:pPr>
    </w:p>
    <w:p w14:paraId="254FBD80" w14:textId="77777777" w:rsidR="009700CE" w:rsidRDefault="00000000">
      <w:pPr>
        <w:pStyle w:val="Listaconvietas"/>
        <w:spacing w:after="40"/>
      </w:pPr>
      <w:r>
        <w:t>Optimizar quality + quota + tokens + latency + retries + human effort, no solo precio nominal.</w:t>
      </w:r>
    </w:p>
    <w:p w14:paraId="7F259769" w14:textId="77777777" w:rsidR="009700CE" w:rsidRPr="003F6744" w:rsidRDefault="00000000">
      <w:pPr>
        <w:pStyle w:val="Listaconvietas"/>
        <w:spacing w:after="40"/>
        <w:rPr>
          <w:lang w:val="es-AR"/>
        </w:rPr>
      </w:pPr>
      <w:proofErr w:type="spellStart"/>
      <w:r w:rsidRPr="003F6744">
        <w:rPr>
          <w:lang w:val="es-AR"/>
        </w:rPr>
        <w:t>OpenCode</w:t>
      </w:r>
      <w:proofErr w:type="spellEnd"/>
      <w:r w:rsidRPr="003F6744">
        <w:rPr>
          <w:lang w:val="es-AR"/>
        </w:rPr>
        <w:t xml:space="preserve"> Zen tiene prioridad sobre </w:t>
      </w:r>
      <w:proofErr w:type="spellStart"/>
      <w:r w:rsidRPr="003F6744">
        <w:rPr>
          <w:lang w:val="es-AR"/>
        </w:rPr>
        <w:t>OpenRouter</w:t>
      </w:r>
      <w:proofErr w:type="spellEnd"/>
      <w:r w:rsidRPr="003F6744">
        <w:rPr>
          <w:lang w:val="es-AR"/>
        </w:rPr>
        <w:t xml:space="preserve"> para el mismo modelo gratuito; </w:t>
      </w:r>
      <w:proofErr w:type="spellStart"/>
      <w:r w:rsidRPr="003F6744">
        <w:rPr>
          <w:lang w:val="es-AR"/>
        </w:rPr>
        <w:t>OpenRouter</w:t>
      </w:r>
      <w:proofErr w:type="spellEnd"/>
      <w:r w:rsidRPr="003F6744">
        <w:rPr>
          <w:lang w:val="es-AR"/>
        </w:rPr>
        <w:t xml:space="preserve"> es </w:t>
      </w:r>
      <w:proofErr w:type="spellStart"/>
      <w:r w:rsidRPr="003F6744">
        <w:rPr>
          <w:lang w:val="es-AR"/>
        </w:rPr>
        <w:t>opcion</w:t>
      </w:r>
      <w:proofErr w:type="spellEnd"/>
      <w:r w:rsidRPr="003F6744">
        <w:rPr>
          <w:lang w:val="es-AR"/>
        </w:rPr>
        <w:t xml:space="preserve"> 2.</w:t>
      </w:r>
    </w:p>
    <w:p w14:paraId="602E9506" w14:textId="77777777" w:rsidR="009700CE" w:rsidRPr="003F6744" w:rsidRDefault="00000000">
      <w:pPr>
        <w:pStyle w:val="Listaconvietas"/>
        <w:spacing w:after="40"/>
        <w:rPr>
          <w:lang w:val="es-AR"/>
        </w:rPr>
      </w:pPr>
      <w:proofErr w:type="spellStart"/>
      <w:r w:rsidRPr="003F6744">
        <w:rPr>
          <w:lang w:val="es-AR"/>
        </w:rPr>
        <w:t>OpenRouter</w:t>
      </w:r>
      <w:proofErr w:type="spellEnd"/>
      <w:r w:rsidRPr="003F6744">
        <w:rPr>
          <w:lang w:val="es-AR"/>
        </w:rPr>
        <w:t xml:space="preserve">/free: </w:t>
      </w:r>
      <w:proofErr w:type="spellStart"/>
      <w:r w:rsidRPr="003F6744">
        <w:rPr>
          <w:lang w:val="es-AR"/>
        </w:rPr>
        <w:t>criticality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ceiling</w:t>
      </w:r>
      <w:proofErr w:type="spellEnd"/>
      <w:r w:rsidRPr="003F6744">
        <w:rPr>
          <w:lang w:val="es-AR"/>
        </w:rPr>
        <w:t xml:space="preserve"> bajo por defecto hasta medir estabilidad y reproducibilidad.</w:t>
      </w:r>
    </w:p>
    <w:p w14:paraId="7617E703" w14:textId="77777777" w:rsidR="009700CE" w:rsidRPr="003F6744" w:rsidRDefault="00000000">
      <w:pPr>
        <w:pStyle w:val="Listaconvietas"/>
        <w:spacing w:after="40"/>
        <w:rPr>
          <w:lang w:val="es-AR"/>
        </w:rPr>
      </w:pPr>
      <w:proofErr w:type="spellStart"/>
      <w:r w:rsidRPr="003F6744">
        <w:rPr>
          <w:lang w:val="es-AR"/>
        </w:rPr>
        <w:t>Specialized</w:t>
      </w:r>
      <w:proofErr w:type="spellEnd"/>
      <w:r w:rsidRPr="003F6744">
        <w:rPr>
          <w:lang w:val="es-AR"/>
        </w:rPr>
        <w:t xml:space="preserve"> multimodal/</w:t>
      </w:r>
      <w:proofErr w:type="spellStart"/>
      <w:r w:rsidRPr="003F6744">
        <w:rPr>
          <w:lang w:val="es-AR"/>
        </w:rPr>
        <w:t>realtime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models</w:t>
      </w:r>
      <w:proofErr w:type="spellEnd"/>
      <w:r w:rsidRPr="003F6744">
        <w:rPr>
          <w:lang w:val="es-AR"/>
        </w:rPr>
        <w:t xml:space="preserve"> se seleccionan por </w:t>
      </w:r>
      <w:proofErr w:type="spellStart"/>
      <w:r w:rsidRPr="003F6744">
        <w:rPr>
          <w:lang w:val="es-AR"/>
        </w:rPr>
        <w:t>capability</w:t>
      </w:r>
      <w:proofErr w:type="spellEnd"/>
      <w:r w:rsidRPr="003F6744">
        <w:rPr>
          <w:lang w:val="es-AR"/>
        </w:rPr>
        <w:t xml:space="preserve"> y no se mezclan con Coder </w:t>
      </w:r>
      <w:proofErr w:type="spellStart"/>
      <w:r w:rsidRPr="003F6744">
        <w:rPr>
          <w:lang w:val="es-AR"/>
        </w:rPr>
        <w:t>rank</w:t>
      </w:r>
      <w:proofErr w:type="spellEnd"/>
      <w:r w:rsidRPr="003F6744">
        <w:rPr>
          <w:lang w:val="es-AR"/>
        </w:rPr>
        <w:t>.</w:t>
      </w:r>
    </w:p>
    <w:p w14:paraId="0E064425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El token monitor es </w:t>
      </w:r>
      <w:proofErr w:type="spellStart"/>
      <w:r w:rsidRPr="003F6744">
        <w:rPr>
          <w:lang w:val="es-AR"/>
        </w:rPr>
        <w:t>observabilidad</w:t>
      </w:r>
      <w:proofErr w:type="spellEnd"/>
      <w:r w:rsidRPr="003F6744">
        <w:rPr>
          <w:lang w:val="es-AR"/>
        </w:rPr>
        <w:t xml:space="preserve">; el Run Ledger propio conserva la </w:t>
      </w:r>
      <w:proofErr w:type="spellStart"/>
      <w:r w:rsidRPr="003F6744">
        <w:rPr>
          <w:lang w:val="es-AR"/>
        </w:rPr>
        <w:t>metrica</w:t>
      </w:r>
      <w:proofErr w:type="spellEnd"/>
      <w:r w:rsidRPr="003F6744">
        <w:rPr>
          <w:lang w:val="es-AR"/>
        </w:rPr>
        <w:t xml:space="preserve"> durable.</w:t>
      </w:r>
    </w:p>
    <w:p w14:paraId="21710234" w14:textId="77777777" w:rsidR="009700CE" w:rsidRDefault="00000000">
      <w:pPr>
        <w:pStyle w:val="Ttulo1"/>
      </w:pPr>
      <w:r>
        <w:t>18. Skill Registry schema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9700CE" w14:paraId="2F4C2815" w14:textId="77777777">
        <w:tc>
          <w:tcPr>
            <w:tcW w:w="10166" w:type="dxa"/>
            <w:tcBorders>
              <w:top w:val="single" w:sz="5" w:space="0" w:color="D7E0E8"/>
              <w:left w:val="single" w:sz="5" w:space="0" w:color="D7E0E8"/>
              <w:bottom w:val="single" w:sz="5" w:space="0" w:color="D7E0E8"/>
              <w:right w:val="single" w:sz="5" w:space="0" w:color="D7E0E8"/>
            </w:tcBorders>
            <w:shd w:val="clear" w:color="auto" w:fill="F7F9FB"/>
          </w:tcPr>
          <w:p w14:paraId="076E58AA" w14:textId="77777777" w:rsidR="009700CE" w:rsidRDefault="00000000">
            <w:pPr>
              <w:pStyle w:val="CodeBlock"/>
              <w:rPr>
                <w:rFonts w:hint="eastAsia"/>
              </w:rPr>
            </w:pPr>
            <w:r>
              <w:rPr>
                <w:color w:val="1F1F1F"/>
              </w:rPr>
              <w:t>id</w:t>
            </w:r>
            <w:r>
              <w:rPr>
                <w:color w:val="1F1F1F"/>
              </w:rPr>
              <w:br/>
              <w:t>description</w:t>
            </w:r>
            <w:r>
              <w:rPr>
                <w:color w:val="1F1F1F"/>
              </w:rPr>
              <w:br/>
            </w:r>
            <w:r>
              <w:rPr>
                <w:color w:val="1F1F1F"/>
              </w:rPr>
              <w:lastRenderedPageBreak/>
              <w:t>source</w:t>
            </w:r>
            <w:r>
              <w:rPr>
                <w:color w:val="1F1F1F"/>
              </w:rPr>
              <w:br/>
              <w:t>version / source_commit</w:t>
            </w:r>
            <w:r>
              <w:rPr>
                <w:color w:val="1F1F1F"/>
              </w:rPr>
              <w:br/>
              <w:t>status</w:t>
            </w:r>
            <w:r>
              <w:rPr>
                <w:color w:val="1F1F1F"/>
              </w:rPr>
              <w:br/>
              <w:t>trust</w:t>
            </w:r>
            <w:r>
              <w:rPr>
                <w:color w:val="1F1F1F"/>
              </w:rPr>
              <w:br/>
              <w:t>roles</w:t>
            </w:r>
            <w:r>
              <w:rPr>
                <w:color w:val="1F1F1F"/>
              </w:rPr>
              <w:br/>
              <w:t>capabilities</w:t>
            </w:r>
            <w:r>
              <w:rPr>
                <w:color w:val="1F1F1F"/>
              </w:rPr>
              <w:br/>
              <w:t>tools_required</w:t>
            </w:r>
            <w:r>
              <w:rPr>
                <w:color w:val="1F1F1F"/>
              </w:rPr>
              <w:br/>
              <w:t>permissions:</w:t>
            </w:r>
            <w:r>
              <w:rPr>
                <w:color w:val="1F1F1F"/>
              </w:rPr>
              <w:br/>
              <w:t xml:space="preserve">  filesystem</w:t>
            </w:r>
            <w:r>
              <w:rPr>
                <w:color w:val="1F1F1F"/>
              </w:rPr>
              <w:br/>
              <w:t xml:space="preserve">  network</w:t>
            </w:r>
            <w:r>
              <w:rPr>
                <w:color w:val="1F1F1F"/>
              </w:rPr>
              <w:br/>
              <w:t xml:space="preserve">  exec</w:t>
            </w:r>
            <w:r>
              <w:rPr>
                <w:color w:val="1F1F1F"/>
              </w:rPr>
              <w:br/>
              <w:t xml:space="preserve">  may_modify_source</w:t>
            </w:r>
            <w:r>
              <w:rPr>
                <w:color w:val="1F1F1F"/>
              </w:rPr>
              <w:br/>
              <w:t xml:space="preserve">  may_modify_docs</w:t>
            </w:r>
            <w:r>
              <w:rPr>
                <w:color w:val="1F1F1F"/>
              </w:rPr>
              <w:br/>
              <w:t>orchestration_behavior: none | loop | subagent | fan_out | workflow</w:t>
            </w:r>
            <w:r>
              <w:rPr>
                <w:color w:val="1F1F1F"/>
              </w:rPr>
              <w:br/>
              <w:t>context_cost / token_profile</w:t>
            </w:r>
            <w:r>
              <w:rPr>
                <w:color w:val="1F1F1F"/>
              </w:rPr>
              <w:br/>
              <w:t>platform_dependency</w:t>
            </w:r>
            <w:r>
              <w:rPr>
                <w:color w:val="1F1F1F"/>
              </w:rPr>
              <w:br/>
              <w:t>overlaps_with</w:t>
            </w:r>
            <w:r>
              <w:rPr>
                <w:color w:val="1F1F1F"/>
              </w:rPr>
              <w:br/>
              <w:t>conflicts_with</w:t>
            </w:r>
            <w:r>
              <w:rPr>
                <w:color w:val="1F1F1F"/>
              </w:rPr>
              <w:br/>
              <w:t>policy_precedence</w:t>
            </w:r>
            <w:r>
              <w:rPr>
                <w:color w:val="1F1F1F"/>
              </w:rPr>
              <w:br/>
              <w:t>pinned</w:t>
            </w:r>
            <w:r>
              <w:rPr>
                <w:color w:val="1F1F1F"/>
              </w:rPr>
              <w:br/>
              <w:t>reviewed_version</w:t>
            </w:r>
            <w:r>
              <w:rPr>
                <w:color w:val="1F1F1F"/>
              </w:rPr>
              <w:br/>
              <w:t>project_scope: core | project</w:t>
            </w:r>
            <w:r>
              <w:rPr>
                <w:color w:val="1F1F1F"/>
              </w:rPr>
              <w:br/>
              <w:t>last_verified</w:t>
            </w:r>
            <w:r>
              <w:rPr>
                <w:color w:val="1F1F1F"/>
              </w:rPr>
              <w:br/>
            </w:r>
          </w:p>
        </w:tc>
      </w:tr>
    </w:tbl>
    <w:p w14:paraId="17AA7B8F" w14:textId="77777777" w:rsidR="009700CE" w:rsidRDefault="009700CE">
      <w:pPr>
        <w:spacing w:after="20"/>
      </w:pPr>
    </w:p>
    <w:p w14:paraId="0252CCD5" w14:textId="77777777" w:rsidR="009700CE" w:rsidRPr="003F6744" w:rsidRDefault="00000000">
      <w:pPr>
        <w:rPr>
          <w:lang w:val="es-AR"/>
        </w:rPr>
      </w:pPr>
      <w:r w:rsidRPr="003F6744">
        <w:rPr>
          <w:lang w:val="es-AR"/>
        </w:rPr>
        <w:t xml:space="preserve">Este </w:t>
      </w:r>
      <w:proofErr w:type="spellStart"/>
      <w:r w:rsidRPr="003F6744">
        <w:rPr>
          <w:lang w:val="es-AR"/>
        </w:rPr>
        <w:t>schema</w:t>
      </w:r>
      <w:proofErr w:type="spellEnd"/>
      <w:r w:rsidRPr="003F6744">
        <w:rPr>
          <w:lang w:val="es-AR"/>
        </w:rPr>
        <w:t xml:space="preserve"> permite distinguir una </w:t>
      </w:r>
      <w:proofErr w:type="spellStart"/>
      <w:proofErr w:type="gramStart"/>
      <w:r w:rsidRPr="003F6744">
        <w:rPr>
          <w:lang w:val="es-AR"/>
        </w:rPr>
        <w:t>skill</w:t>
      </w:r>
      <w:proofErr w:type="spellEnd"/>
      <w:proofErr w:type="gramEnd"/>
      <w:r w:rsidRPr="003F6744">
        <w:rPr>
          <w:lang w:val="es-AR"/>
        </w:rPr>
        <w:t xml:space="preserve"> que solo aporta instrucciones de una </w:t>
      </w:r>
      <w:proofErr w:type="spellStart"/>
      <w:proofErr w:type="gramStart"/>
      <w:r w:rsidRPr="003F6744">
        <w:rPr>
          <w:lang w:val="es-AR"/>
        </w:rPr>
        <w:t>skill</w:t>
      </w:r>
      <w:proofErr w:type="spellEnd"/>
      <w:proofErr w:type="gramEnd"/>
      <w:r w:rsidRPr="003F6744">
        <w:rPr>
          <w:lang w:val="es-AR"/>
        </w:rPr>
        <w:t xml:space="preserve"> que inicia subagentes o modifica el </w:t>
      </w:r>
      <w:proofErr w:type="spellStart"/>
      <w:r w:rsidRPr="003F6744">
        <w:rPr>
          <w:lang w:val="es-AR"/>
        </w:rPr>
        <w:t>workflow</w:t>
      </w:r>
      <w:proofErr w:type="spellEnd"/>
      <w:r w:rsidRPr="003F6744">
        <w:rPr>
          <w:lang w:val="es-AR"/>
        </w:rPr>
        <w:t xml:space="preserve">. Esa diferencia es </w:t>
      </w:r>
      <w:proofErr w:type="spellStart"/>
      <w:r w:rsidRPr="003F6744">
        <w:rPr>
          <w:lang w:val="es-AR"/>
        </w:rPr>
        <w:t>critica</w:t>
      </w:r>
      <w:proofErr w:type="spellEnd"/>
      <w:r w:rsidRPr="003F6744">
        <w:rPr>
          <w:lang w:val="es-AR"/>
        </w:rPr>
        <w:t xml:space="preserve"> para costo y control.</w:t>
      </w:r>
    </w:p>
    <w:p w14:paraId="3D88BD7A" w14:textId="77777777" w:rsidR="009700CE" w:rsidRPr="003F6744" w:rsidRDefault="00000000">
      <w:pPr>
        <w:pStyle w:val="Ttulo1"/>
        <w:rPr>
          <w:lang w:val="es-AR"/>
        </w:rPr>
      </w:pPr>
      <w:r w:rsidRPr="003F6744">
        <w:rPr>
          <w:lang w:val="es-AR"/>
        </w:rPr>
        <w:t>19. Role-to-</w:t>
      </w:r>
      <w:proofErr w:type="spellStart"/>
      <w:proofErr w:type="gramStart"/>
      <w:r w:rsidRPr="003F6744">
        <w:rPr>
          <w:lang w:val="es-AR"/>
        </w:rPr>
        <w:t>skill</w:t>
      </w:r>
      <w:proofErr w:type="spellEnd"/>
      <w:proofErr w:type="gram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mapping</w:t>
      </w:r>
      <w:proofErr w:type="spellEnd"/>
      <w:r w:rsidRPr="003F6744">
        <w:rPr>
          <w:lang w:val="es-AR"/>
        </w:rPr>
        <w:t xml:space="preserve"> inicial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5184"/>
        <w:gridCol w:w="3389"/>
      </w:tblGrid>
      <w:tr w:rsidR="009700CE" w14:paraId="577166D7" w14:textId="77777777">
        <w:trPr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41D9D0B5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5C2882FF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Skills/tools iniciales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19366946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Notas</w:t>
            </w:r>
          </w:p>
        </w:tc>
      </w:tr>
      <w:tr w:rsidR="009700CE" w14:paraId="6869EA7F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48319B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Human Planner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47EC35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OpenSpec, GitHub, grill/interview opcional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E17F6F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PlannerAI disabled; humano conserva decision.</w:t>
            </w:r>
          </w:p>
        </w:tc>
      </w:tr>
      <w:tr w:rsidR="009700CE" w:rsidRPr="003F6744" w14:paraId="047869CB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255EDA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Router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58A8EC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Policies + registries + Zod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F957A0F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No necesita pack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skills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; LLM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fallback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solo ante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ambiguedad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  <w:tr w:rsidR="009700CE" w:rsidRPr="003F6744" w14:paraId="337DD8BC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A7F4A2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Explorer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04C262A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repo-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packager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,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rg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/LSP, Context7 cuando aplica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460DFFE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FastContext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candidato de modelo; </w:t>
            </w:r>
            <w:proofErr w:type="spellStart"/>
            <w:proofErr w:type="gramStart"/>
            <w:r w:rsidRPr="003F6744">
              <w:rPr>
                <w:color w:val="1F1F1F"/>
                <w:sz w:val="16"/>
                <w:lang w:val="es-AR"/>
              </w:rPr>
              <w:t>skill</w:t>
            </w:r>
            <w:proofErr w:type="spellEnd"/>
            <w:proofErr w:type="gramEnd"/>
            <w:r w:rsidRPr="003F6744">
              <w:rPr>
                <w:color w:val="1F1F1F"/>
                <w:sz w:val="16"/>
                <w:lang w:val="es-AR"/>
              </w:rPr>
              <w:t xml:space="preserve"> pack solo bajo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ContextRequest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  <w:tr w:rsidR="009700CE" w:rsidRPr="003F6744" w14:paraId="33C799E1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DF06661" w14:textId="77777777" w:rsidR="009700CE" w:rsidRDefault="00000000">
            <w:pPr>
              <w:spacing w:after="20"/>
            </w:pPr>
            <w:proofErr w:type="spellStart"/>
            <w:r>
              <w:rPr>
                <w:color w:val="1F1F1F"/>
                <w:sz w:val="16"/>
              </w:rPr>
              <w:t>CoderB</w:t>
            </w:r>
            <w:proofErr w:type="spellEnd"/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A949F63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>TDD, repo-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packager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ampliado,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tests</w:t>
            </w:r>
            <w:proofErr w:type="spellEnd"/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2B34E18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Cambios estrechos;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low-risk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policy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  <w:tr w:rsidR="009700CE" w14:paraId="268571FF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B67183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CoderA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D17FD4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TDD, systematic-debugging, Context7, tests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C5C285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Implementacion media.</w:t>
            </w:r>
          </w:p>
        </w:tc>
      </w:tr>
      <w:tr w:rsidR="009700CE" w14:paraId="6DBB11EE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873010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CoderStrongA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EFA5423" w14:textId="77777777" w:rsidR="009700CE" w:rsidRPr="003F6744" w:rsidRDefault="00000000">
            <w:pPr>
              <w:spacing w:after="20"/>
              <w:rPr>
                <w:lang w:val="es-AR"/>
              </w:rPr>
            </w:pPr>
            <w:proofErr w:type="spellStart"/>
            <w:r w:rsidRPr="003F6744">
              <w:rPr>
                <w:color w:val="1F1F1F"/>
                <w:sz w:val="16"/>
                <w:lang w:val="es-AR"/>
              </w:rPr>
              <w:t>Skills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CoderA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+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capability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fuerte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47A953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 xml:space="preserve">Conditional; solo </w:t>
            </w:r>
            <w:proofErr w:type="spellStart"/>
            <w:r>
              <w:rPr>
                <w:color w:val="1F1F1F"/>
                <w:sz w:val="16"/>
              </w:rPr>
              <w:t>por</w:t>
            </w:r>
            <w:proofErr w:type="spellEnd"/>
            <w:r>
              <w:rPr>
                <w:color w:val="1F1F1F"/>
                <w:sz w:val="16"/>
              </w:rPr>
              <w:t xml:space="preserve"> </w:t>
            </w:r>
            <w:proofErr w:type="spellStart"/>
            <w:r>
              <w:rPr>
                <w:color w:val="1F1F1F"/>
                <w:sz w:val="16"/>
              </w:rPr>
              <w:t>escalamiento</w:t>
            </w:r>
            <w:proofErr w:type="spellEnd"/>
            <w:r>
              <w:rPr>
                <w:color w:val="1F1F1F"/>
                <w:sz w:val="16"/>
              </w:rPr>
              <w:t>.</w:t>
            </w:r>
          </w:p>
        </w:tc>
      </w:tr>
      <w:tr w:rsidR="009700CE" w:rsidRPr="003F6744" w14:paraId="3B7BF987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CABC51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Reviewer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4B4869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Review Context Builder, tests, fitness; code-review community adaptado solo si pasa eval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C9BAE56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No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transcript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del Coder como autoridad.</w:t>
            </w:r>
          </w:p>
        </w:tc>
      </w:tr>
      <w:tr w:rsidR="009700CE" w14:paraId="2E7B8F94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E20732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Architect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DEF7BF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OpenSpec design, architecture docs, fitness reports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773547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Conditional.</w:t>
            </w:r>
          </w:p>
        </w:tc>
      </w:tr>
      <w:tr w:rsidR="009700CE" w14:paraId="289A8F3F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53FE56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Doc Curator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F50629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OpenSpec deltas + repo-packager/context + docs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9E2B08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Una sola LLM; Human approval.</w:t>
            </w:r>
          </w:p>
        </w:tc>
      </w:tr>
      <w:tr w:rsidR="009700CE" w14:paraId="3CB16808" w14:textId="77777777">
        <w:trPr>
          <w:jc w:val="center"/>
        </w:trPr>
        <w:tc>
          <w:tcPr>
            <w:tcW w:w="2016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C762ED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Validator</w:t>
            </w:r>
          </w:p>
        </w:tc>
        <w:tc>
          <w:tcPr>
            <w:tcW w:w="518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CEED3F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Vitest, Pydantic/Zod checks, Import Linter/ts-arch, Playwright, Actions</w:t>
            </w:r>
          </w:p>
        </w:tc>
        <w:tc>
          <w:tcPr>
            <w:tcW w:w="288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14705A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No agente; determinista.</w:t>
            </w:r>
          </w:p>
        </w:tc>
      </w:tr>
    </w:tbl>
    <w:p w14:paraId="7CF0DEDB" w14:textId="77777777" w:rsidR="009700CE" w:rsidRDefault="009700CE">
      <w:pPr>
        <w:spacing w:after="20"/>
      </w:pPr>
    </w:p>
    <w:p w14:paraId="3FA2839A" w14:textId="77777777" w:rsidR="009700CE" w:rsidRDefault="00000000">
      <w:pPr>
        <w:pStyle w:val="Ttulo1"/>
      </w:pPr>
      <w:r>
        <w:t>20. Prioridad de implementacion</w:t>
      </w:r>
    </w:p>
    <w:p w14:paraId="589F7127" w14:textId="77777777" w:rsidR="009700CE" w:rsidRDefault="00000000">
      <w:pPr>
        <w:pStyle w:val="Listaconnmeros"/>
        <w:spacing w:after="40"/>
      </w:pPr>
      <w:r>
        <w:t>Congelar Authority Matrix: Issue / OpenSpec / architecture-ADR / code-tests.</w:t>
      </w:r>
    </w:p>
    <w:p w14:paraId="77C4C692" w14:textId="77777777" w:rsidR="009700CE" w:rsidRDefault="00000000">
      <w:pPr>
        <w:pStyle w:val="Listaconnmeros"/>
        <w:spacing w:after="40"/>
      </w:pPr>
      <w:r>
        <w:t>Crear Role, Skill, Model, Workflow y Run Registries con schemas Zod.</w:t>
      </w:r>
    </w:p>
    <w:p w14:paraId="5302D456" w14:textId="77777777" w:rsidR="009700CE" w:rsidRDefault="00000000">
      <w:pPr>
        <w:pStyle w:val="Listaconnmeros"/>
        <w:spacing w:after="40"/>
      </w:pPr>
      <w:r>
        <w:t>Formalizar AI Core + Project Profile y los ports principales.</w:t>
      </w:r>
    </w:p>
    <w:p w14:paraId="2E98C67A" w14:textId="77777777" w:rsidR="009700CE" w:rsidRDefault="00000000">
      <w:pPr>
        <w:pStyle w:val="Listaconnmeros"/>
        <w:spacing w:after="40"/>
      </w:pPr>
      <w:r>
        <w:t>Integrar OpenSpec y definir .ai/TASK mirror con issue_id y openspec_change_id.</w:t>
      </w:r>
    </w:p>
    <w:p w14:paraId="36030AFD" w14:textId="77777777" w:rsidR="009700CE" w:rsidRDefault="00000000">
      <w:pPr>
        <w:pStyle w:val="Listaconnmeros"/>
        <w:spacing w:after="40"/>
      </w:pPr>
      <w:r>
        <w:t>Consolidar repo-packager ContextPackageResult y contract tests.</w:t>
      </w:r>
    </w:p>
    <w:p w14:paraId="2DC96F7E" w14:textId="77777777" w:rsidR="009700CE" w:rsidRDefault="00000000">
      <w:pPr>
        <w:pStyle w:val="Listaconnmeros"/>
        <w:spacing w:after="40"/>
      </w:pPr>
      <w:r>
        <w:t>Implementar LocalWorkflowRuntime + SQLite + append-only ledger + checkpoint/idempotency.</w:t>
      </w:r>
    </w:p>
    <w:p w14:paraId="23C6F79D" w14:textId="77777777" w:rsidR="009700CE" w:rsidRDefault="00000000">
      <w:pPr>
        <w:pStyle w:val="Listaconnmeros"/>
        <w:spacing w:after="40"/>
      </w:pPr>
      <w:r>
        <w:t>Implementar Workflow Observer local.</w:t>
      </w:r>
    </w:p>
    <w:p w14:paraId="2315F66A" w14:textId="77777777" w:rsidR="009700CE" w:rsidRDefault="00000000">
      <w:pPr>
        <w:pStyle w:val="Listaconnmeros"/>
        <w:spacing w:after="40"/>
      </w:pPr>
      <w:r>
        <w:t>Implementar Router deterministic-first, Model Resolver y error taxonomy.</w:t>
      </w:r>
    </w:p>
    <w:p w14:paraId="1C9AF2B6" w14:textId="77777777" w:rsidR="009700CE" w:rsidRDefault="00000000">
      <w:pPr>
        <w:pStyle w:val="Listaconnmeros"/>
        <w:spacing w:after="40"/>
      </w:pPr>
      <w:r>
        <w:t>Integrar Explorer + context lineage + Review Context Builder.</w:t>
      </w:r>
    </w:p>
    <w:p w14:paraId="7F5DFE6A" w14:textId="77777777" w:rsidR="009700CE" w:rsidRDefault="00000000">
      <w:pPr>
        <w:pStyle w:val="Listaconnmeros"/>
        <w:spacing w:after="40"/>
      </w:pPr>
      <w:r>
        <w:t>Activar CoderB/A, Validator, Reviewer y Doc Curator.</w:t>
      </w:r>
    </w:p>
    <w:p w14:paraId="53F62197" w14:textId="77777777" w:rsidR="009700CE" w:rsidRDefault="00000000">
      <w:pPr>
        <w:pStyle w:val="Listaconnmeros"/>
        <w:spacing w:after="40"/>
      </w:pPr>
      <w:r>
        <w:t>Agregar Architecture Fitness Python (Import Linter) y luego TS segun reglas reales.</w:t>
      </w:r>
    </w:p>
    <w:p w14:paraId="24738C14" w14:textId="77777777" w:rsidR="009700CE" w:rsidRDefault="00000000">
      <w:pPr>
        <w:pStyle w:val="Listaconnmeros"/>
        <w:spacing w:after="40"/>
      </w:pPr>
      <w:r>
        <w:t>Agregar Playwright/GitHub Actions/Context7 gates segun cada workflow.</w:t>
      </w:r>
    </w:p>
    <w:p w14:paraId="7FD19628" w14:textId="77777777" w:rsidR="009700CE" w:rsidRPr="003F6744" w:rsidRDefault="00000000">
      <w:pPr>
        <w:pStyle w:val="Listaconnmeros"/>
        <w:spacing w:after="40"/>
        <w:rPr>
          <w:lang w:val="es-AR"/>
        </w:rPr>
      </w:pPr>
      <w:r w:rsidRPr="003F6744">
        <w:rPr>
          <w:lang w:val="es-AR"/>
        </w:rPr>
        <w:lastRenderedPageBreak/>
        <w:t xml:space="preserve">Medir modelos y </w:t>
      </w:r>
      <w:proofErr w:type="spellStart"/>
      <w:r w:rsidRPr="003F6744">
        <w:rPr>
          <w:lang w:val="es-AR"/>
        </w:rPr>
        <w:t>skills</w:t>
      </w:r>
      <w:proofErr w:type="spellEnd"/>
      <w:r w:rsidRPr="003F6744">
        <w:rPr>
          <w:lang w:val="es-AR"/>
        </w:rPr>
        <w:t xml:space="preserve"> antes de fijar role </w:t>
      </w:r>
      <w:proofErr w:type="spellStart"/>
      <w:r w:rsidRPr="003F6744">
        <w:rPr>
          <w:lang w:val="es-AR"/>
        </w:rPr>
        <w:t>ranks</w:t>
      </w:r>
      <w:proofErr w:type="spellEnd"/>
      <w:r w:rsidRPr="003F6744">
        <w:rPr>
          <w:lang w:val="es-AR"/>
        </w:rPr>
        <w:t>/</w:t>
      </w:r>
      <w:proofErr w:type="spellStart"/>
      <w:r w:rsidRPr="003F6744">
        <w:rPr>
          <w:lang w:val="es-AR"/>
        </w:rPr>
        <w:t>runtime</w:t>
      </w:r>
      <w:proofErr w:type="spellEnd"/>
      <w:r w:rsidRPr="003F6744">
        <w:rPr>
          <w:lang w:val="es-AR"/>
        </w:rPr>
        <w:t xml:space="preserve"> defaults.</w:t>
      </w:r>
    </w:p>
    <w:p w14:paraId="267A73E5" w14:textId="77777777" w:rsidR="009700CE" w:rsidRPr="003F6744" w:rsidRDefault="00000000">
      <w:pPr>
        <w:pStyle w:val="Listaconnmeros"/>
        <w:spacing w:after="40"/>
        <w:rPr>
          <w:lang w:val="es-AR"/>
        </w:rPr>
      </w:pPr>
      <w:proofErr w:type="spellStart"/>
      <w:r w:rsidRPr="003F6744">
        <w:rPr>
          <w:lang w:val="es-AR"/>
        </w:rPr>
        <w:t>Embeddings</w:t>
      </w:r>
      <w:proofErr w:type="spellEnd"/>
      <w:r w:rsidRPr="003F6744">
        <w:rPr>
          <w:lang w:val="es-AR"/>
        </w:rPr>
        <w:t>/</w:t>
      </w:r>
      <w:proofErr w:type="spellStart"/>
      <w:r w:rsidRPr="003F6744">
        <w:rPr>
          <w:lang w:val="es-AR"/>
        </w:rPr>
        <w:t>LlamaIndex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despues</w:t>
      </w:r>
      <w:proofErr w:type="spellEnd"/>
      <w:r w:rsidRPr="003F6744">
        <w:rPr>
          <w:lang w:val="es-AR"/>
        </w:rPr>
        <w:t xml:space="preserve"> de estabilizar </w:t>
      </w:r>
      <w:proofErr w:type="spellStart"/>
      <w:r w:rsidRPr="003F6744">
        <w:rPr>
          <w:lang w:val="es-AR"/>
        </w:rPr>
        <w:t>docs</w:t>
      </w:r>
      <w:proofErr w:type="spellEnd"/>
      <w:r w:rsidRPr="003F6744">
        <w:rPr>
          <w:lang w:val="es-AR"/>
        </w:rPr>
        <w:t>/</w:t>
      </w:r>
      <w:proofErr w:type="spellStart"/>
      <w:r w:rsidRPr="003F6744">
        <w:rPr>
          <w:lang w:val="es-AR"/>
        </w:rPr>
        <w:t>context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contracts</w:t>
      </w:r>
      <w:proofErr w:type="spellEnd"/>
      <w:r w:rsidRPr="003F6744">
        <w:rPr>
          <w:lang w:val="es-AR"/>
        </w:rPr>
        <w:t>.</w:t>
      </w:r>
    </w:p>
    <w:p w14:paraId="42BCD94E" w14:textId="77777777" w:rsidR="009700CE" w:rsidRPr="003F6744" w:rsidRDefault="00000000">
      <w:pPr>
        <w:pStyle w:val="Listaconnmeros"/>
        <w:spacing w:after="40"/>
        <w:rPr>
          <w:lang w:val="es-AR"/>
        </w:rPr>
      </w:pPr>
      <w:r w:rsidRPr="003F6744">
        <w:rPr>
          <w:lang w:val="es-AR"/>
        </w:rPr>
        <w:t xml:space="preserve">Temporal solo cuando aparezca necesidad real de durable </w:t>
      </w:r>
      <w:proofErr w:type="spellStart"/>
      <w:r w:rsidRPr="003F6744">
        <w:rPr>
          <w:lang w:val="es-AR"/>
        </w:rPr>
        <w:t>execution</w:t>
      </w:r>
      <w:proofErr w:type="spellEnd"/>
      <w:r w:rsidRPr="003F6744">
        <w:rPr>
          <w:lang w:val="es-AR"/>
        </w:rPr>
        <w:t>.</w:t>
      </w:r>
    </w:p>
    <w:p w14:paraId="61E95941" w14:textId="77777777" w:rsidR="009700CE" w:rsidRDefault="00000000">
      <w:pPr>
        <w:pStyle w:val="Ttulo1"/>
      </w:pPr>
      <w:r>
        <w:t>21. Decision 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760"/>
      </w:tblGrid>
      <w:tr w:rsidR="009700CE" w14:paraId="1BA17F77" w14:textId="77777777">
        <w:trPr>
          <w:jc w:val="center"/>
        </w:trPr>
        <w:tc>
          <w:tcPr>
            <w:tcW w:w="5083" w:type="dxa"/>
            <w:shd w:val="clear" w:color="auto" w:fill="17365D"/>
            <w:vAlign w:val="center"/>
          </w:tcPr>
          <w:p w14:paraId="5011FD3C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Pieza</w:t>
            </w:r>
          </w:p>
        </w:tc>
        <w:tc>
          <w:tcPr>
            <w:tcW w:w="5083" w:type="dxa"/>
            <w:shd w:val="clear" w:color="auto" w:fill="17365D"/>
            <w:vAlign w:val="center"/>
          </w:tcPr>
          <w:p w14:paraId="5D2CD2D8" w14:textId="77777777" w:rsidR="009700CE" w:rsidRDefault="00000000">
            <w:pPr>
              <w:spacing w:after="20"/>
            </w:pPr>
            <w:r>
              <w:rPr>
                <w:b/>
                <w:color w:val="FFFFFF"/>
                <w:sz w:val="17"/>
              </w:rPr>
              <w:t>Decision final</w:t>
            </w:r>
          </w:p>
        </w:tc>
      </w:tr>
      <w:tr w:rsidR="009700CE" w14:paraId="2BEB9771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DA3A74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OpenSpec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A55780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ADOPT; behavioral spec layer. Archive despues de Review + Human Approval.</w:t>
            </w:r>
          </w:p>
        </w:tc>
      </w:tr>
      <w:tr w:rsidR="009700CE" w:rsidRPr="003F6744" w14:paraId="7A6F6C16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81D822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repo-packager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F17ADB2" w14:textId="77777777" w:rsidR="009700CE" w:rsidRPr="003F6744" w:rsidRDefault="00000000">
            <w:pPr>
              <w:spacing w:after="20"/>
              <w:rPr>
                <w:lang w:val="es-AR"/>
              </w:rPr>
            </w:pPr>
            <w:r w:rsidRPr="003F6744">
              <w:rPr>
                <w:color w:val="1F1F1F"/>
                <w:sz w:val="16"/>
                <w:lang w:val="es-AR"/>
              </w:rPr>
              <w:t xml:space="preserve">ADOPT;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unico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ContextPackager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 xml:space="preserve"> MVP, reemplazable por </w:t>
            </w:r>
            <w:proofErr w:type="spellStart"/>
            <w:r w:rsidRPr="003F6744">
              <w:rPr>
                <w:color w:val="1F1F1F"/>
                <w:sz w:val="16"/>
                <w:lang w:val="es-AR"/>
              </w:rPr>
              <w:t>port</w:t>
            </w:r>
            <w:proofErr w:type="spellEnd"/>
            <w:r w:rsidRPr="003F6744">
              <w:rPr>
                <w:color w:val="1F1F1F"/>
                <w:sz w:val="16"/>
                <w:lang w:val="es-AR"/>
              </w:rPr>
              <w:t>.</w:t>
            </w:r>
          </w:p>
        </w:tc>
      </w:tr>
      <w:tr w:rsidR="009700CE" w14:paraId="18A7CCF3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F9293E3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SQLite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54023B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ADOPT; persistence local first.</w:t>
            </w:r>
          </w:p>
        </w:tc>
      </w:tr>
      <w:tr w:rsidR="009700CE" w14:paraId="1CF66012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86E3E1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Vitest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8512B4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ADOPT.</w:t>
            </w:r>
          </w:p>
        </w:tc>
      </w:tr>
      <w:tr w:rsidR="009700CE" w14:paraId="772A5140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2D0502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MSW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C9EE7A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 conditional para HTTP.</w:t>
            </w:r>
          </w:p>
        </w:tc>
      </w:tr>
      <w:tr w:rsidR="009700CE" w14:paraId="243FDEF3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D7C050E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Playwright CLI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9DAA6D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ADOPT.</w:t>
            </w:r>
          </w:p>
        </w:tc>
      </w:tr>
      <w:tr w:rsidR="009700CE" w14:paraId="511C3304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158DD6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building-components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931A88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ADOPT.</w:t>
            </w:r>
          </w:p>
        </w:tc>
      </w:tr>
      <w:tr w:rsidR="009700CE" w14:paraId="53164CAF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1DDFBB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opencode-token-monitor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C0E7E7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 community-reviewed + pinned; export own ledger.</w:t>
            </w:r>
          </w:p>
        </w:tc>
      </w:tr>
      <w:tr w:rsidR="009700CE" w14:paraId="653CB7A9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988AAEC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Context7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B11CEF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 como docs freshness gate.</w:t>
            </w:r>
          </w:p>
        </w:tc>
      </w:tr>
      <w:tr w:rsidR="009700CE" w14:paraId="0DCC83C1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55EAC81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GitHub CLI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C0CB01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ADOPT.</w:t>
            </w:r>
          </w:p>
        </w:tc>
      </w:tr>
      <w:tr w:rsidR="009700CE" w14:paraId="49A37E26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9E7407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Zod + Pydantic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7A17F7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ADOPT.</w:t>
            </w:r>
          </w:p>
        </w:tc>
      </w:tr>
      <w:tr w:rsidR="009700CE" w14:paraId="517582DA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02B5F0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Import Linter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AEA817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EVALUATE HIGH / previsto para baseline como Architecture Fitness Python.</w:t>
            </w:r>
          </w:p>
        </w:tc>
      </w:tr>
      <w:tr w:rsidR="009700CE" w14:paraId="78127F02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429D01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ts-arch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321F07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PLANNED/EVALUATE.</w:t>
            </w:r>
          </w:p>
        </w:tc>
      </w:tr>
      <w:tr w:rsidR="009700CE" w14:paraId="0AC74CD8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89F6D1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ArkType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728942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EVALUATE.</w:t>
            </w:r>
          </w:p>
        </w:tc>
      </w:tr>
      <w:tr w:rsidR="009700CE" w14:paraId="6BAC9577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ADBBD4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Braintrust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AFA3412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PLANNED.</w:t>
            </w:r>
          </w:p>
        </w:tc>
      </w:tr>
      <w:tr w:rsidR="009700CE" w14:paraId="1168FD85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6EEEB0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LlamaIndex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6BBE5B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PLANNED semantic branch.</w:t>
            </w:r>
          </w:p>
        </w:tc>
      </w:tr>
      <w:tr w:rsidR="009700CE" w14:paraId="0DEABB5C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3D28ED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Feature flags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FBE986F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ADOPT pattern; in-memory/config MVP.</w:t>
            </w:r>
          </w:p>
        </w:tc>
      </w:tr>
      <w:tr w:rsidR="009700CE" w14:paraId="2BBFA3E4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01227485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FeatBit/GrowthBook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21DCB95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FUTURE candidate.</w:t>
            </w:r>
          </w:p>
        </w:tc>
      </w:tr>
      <w:tr w:rsidR="009700CE" w14:paraId="12F34D6F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1FF19E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Workflow SDK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291EB0D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REJECT por tarifa/costo.</w:t>
            </w:r>
          </w:p>
        </w:tc>
      </w:tr>
      <w:tr w:rsidR="009700CE" w14:paraId="29633111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AEE4A88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Temporal OSS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42AE0784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PLANNED post-MVP durable runtime; Cloud disabled.</w:t>
            </w:r>
          </w:p>
        </w:tc>
      </w:tr>
      <w:tr w:rsidR="009700CE" w14:paraId="4B6A8F1F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D5E120B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mattpocock/code-review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CE72B06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EVALUATE/ADAPT por fan-out/subagents.</w:t>
            </w:r>
          </w:p>
        </w:tc>
      </w:tr>
      <w:tr w:rsidR="009700CE" w14:paraId="2A438AC4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5201818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Effect-TS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ED3467A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REJECT.</w:t>
            </w:r>
          </w:p>
        </w:tc>
      </w:tr>
      <w:tr w:rsidR="009700CE" w14:paraId="427385E0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7C2F4FE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Community mega-packs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3E1839F0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REJECT.</w:t>
            </w:r>
          </w:p>
        </w:tc>
      </w:tr>
      <w:tr w:rsidR="009700CE" w14:paraId="2850B155" w14:textId="77777777">
        <w:trPr>
          <w:jc w:val="center"/>
        </w:trPr>
        <w:tc>
          <w:tcPr>
            <w:tcW w:w="3744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64E3CC79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Cloudflare/Railway/testsprite</w:t>
            </w:r>
          </w:p>
        </w:tc>
        <w:tc>
          <w:tcPr>
            <w:tcW w:w="5760" w:type="dxa"/>
            <w:tcBorders>
              <w:top w:val="single" w:sz="3" w:space="0" w:color="D9E1E7"/>
              <w:left w:val="single" w:sz="3" w:space="0" w:color="D9E1E7"/>
              <w:bottom w:val="single" w:sz="3" w:space="0" w:color="D9E1E7"/>
              <w:right w:val="single" w:sz="3" w:space="0" w:color="D9E1E7"/>
            </w:tcBorders>
          </w:tcPr>
          <w:p w14:paraId="12281F97" w14:textId="77777777" w:rsidR="009700CE" w:rsidRDefault="00000000">
            <w:pPr>
              <w:spacing w:after="20"/>
            </w:pPr>
            <w:r>
              <w:rPr>
                <w:color w:val="1F1F1F"/>
                <w:sz w:val="16"/>
              </w:rPr>
              <w:t>OUT OF SCOPE actual.</w:t>
            </w:r>
          </w:p>
        </w:tc>
      </w:tr>
    </w:tbl>
    <w:p w14:paraId="3AAFDCAD" w14:textId="77777777" w:rsidR="009700CE" w:rsidRDefault="009700CE">
      <w:pPr>
        <w:spacing w:after="20"/>
      </w:pPr>
    </w:p>
    <w:p w14:paraId="07B1A7AD" w14:textId="77777777" w:rsidR="009700CE" w:rsidRDefault="00000000">
      <w:pPr>
        <w:pStyle w:val="Ttulo1"/>
      </w:pPr>
      <w:r>
        <w:t>22. Fuentes y referencias</w:t>
      </w:r>
    </w:p>
    <w:p w14:paraId="457A4E9F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Informe final - </w:t>
      </w:r>
      <w:proofErr w:type="spellStart"/>
      <w:r w:rsidRPr="003F6744">
        <w:rPr>
          <w:lang w:val="es-AR"/>
        </w:rPr>
        <w:t>Skills</w:t>
      </w:r>
      <w:proofErr w:type="spellEnd"/>
      <w:r w:rsidRPr="003F6744">
        <w:rPr>
          <w:lang w:val="es-AR"/>
        </w:rPr>
        <w:t xml:space="preserve"> y </w:t>
      </w:r>
      <w:proofErr w:type="spellStart"/>
      <w:r w:rsidRPr="003F6744">
        <w:rPr>
          <w:lang w:val="es-AR"/>
        </w:rPr>
        <w:t>herramients</w:t>
      </w:r>
      <w:proofErr w:type="spellEnd"/>
      <w:r w:rsidRPr="003F6744">
        <w:rPr>
          <w:lang w:val="es-AR"/>
        </w:rPr>
        <w:t xml:space="preserve"> v5.txt (fuente principal de este documento).</w:t>
      </w:r>
    </w:p>
    <w:p w14:paraId="0026FB23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02 - Anexo 2 de </w:t>
      </w:r>
      <w:proofErr w:type="spellStart"/>
      <w:r w:rsidRPr="003F6744">
        <w:rPr>
          <w:lang w:val="es-AR"/>
        </w:rPr>
        <w:t>validacion</w:t>
      </w:r>
      <w:proofErr w:type="spellEnd"/>
      <w:r w:rsidRPr="003F6744">
        <w:rPr>
          <w:lang w:val="es-AR"/>
        </w:rPr>
        <w:t xml:space="preserve"> del sistema de asistencia IA.docx (roles, </w:t>
      </w:r>
      <w:proofErr w:type="spellStart"/>
      <w:r w:rsidRPr="003F6744">
        <w:rPr>
          <w:lang w:val="es-AR"/>
        </w:rPr>
        <w:t>registries</w:t>
      </w:r>
      <w:proofErr w:type="spellEnd"/>
      <w:r w:rsidRPr="003F6744">
        <w:rPr>
          <w:lang w:val="es-AR"/>
        </w:rPr>
        <w:t xml:space="preserve">, </w:t>
      </w:r>
      <w:proofErr w:type="spellStart"/>
      <w:r w:rsidRPr="003F6744">
        <w:rPr>
          <w:lang w:val="es-AR"/>
        </w:rPr>
        <w:t>OpenCode</w:t>
      </w:r>
      <w:proofErr w:type="spellEnd"/>
      <w:r w:rsidRPr="003F6744">
        <w:rPr>
          <w:lang w:val="es-AR"/>
        </w:rPr>
        <w:t>, GitHub, repo-</w:t>
      </w:r>
      <w:proofErr w:type="spellStart"/>
      <w:r w:rsidRPr="003F6744">
        <w:rPr>
          <w:lang w:val="es-AR"/>
        </w:rPr>
        <w:t>packager</w:t>
      </w:r>
      <w:proofErr w:type="spellEnd"/>
      <w:r w:rsidRPr="003F6744">
        <w:rPr>
          <w:lang w:val="es-AR"/>
        </w:rPr>
        <w:t xml:space="preserve">, </w:t>
      </w:r>
      <w:proofErr w:type="spellStart"/>
      <w:r w:rsidRPr="003F6744">
        <w:rPr>
          <w:lang w:val="es-AR"/>
        </w:rPr>
        <w:t>routing</w:t>
      </w:r>
      <w:proofErr w:type="spellEnd"/>
      <w:r w:rsidRPr="003F6744">
        <w:rPr>
          <w:lang w:val="es-AR"/>
        </w:rPr>
        <w:t xml:space="preserve"> y MVP).</w:t>
      </w:r>
    </w:p>
    <w:p w14:paraId="727D2B3A" w14:textId="77777777" w:rsidR="009700CE" w:rsidRDefault="00000000">
      <w:pPr>
        <w:pStyle w:val="Listaconvietas"/>
        <w:spacing w:after="40"/>
      </w:pPr>
      <w:r>
        <w:t>01 - Informe_Arquitectura_Desarrollo_IA_FitFlow.docx (context-first, source of truth y arquitectura historica).</w:t>
      </w:r>
    </w:p>
    <w:p w14:paraId="46F05525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>Repositorio evaluado: https://github.com/betta-tech/agentic-patterns-typescript</w:t>
      </w:r>
    </w:p>
    <w:p w14:paraId="0CFF4516" w14:textId="77777777" w:rsidR="009700CE" w:rsidRPr="003F6744" w:rsidRDefault="00000000">
      <w:pPr>
        <w:pStyle w:val="Listaconvietas"/>
        <w:spacing w:after="40"/>
        <w:rPr>
          <w:lang w:val="es-AR"/>
        </w:rPr>
      </w:pPr>
      <w:proofErr w:type="spellStart"/>
      <w:r w:rsidRPr="003F6744">
        <w:rPr>
          <w:lang w:val="es-AR"/>
        </w:rPr>
        <w:t>OpenSpec</w:t>
      </w:r>
      <w:proofErr w:type="spellEnd"/>
      <w:r w:rsidRPr="003F6744">
        <w:rPr>
          <w:lang w:val="es-AR"/>
        </w:rPr>
        <w:t>: repositorio/</w:t>
      </w:r>
      <w:proofErr w:type="spellStart"/>
      <w:r w:rsidRPr="003F6744">
        <w:rPr>
          <w:lang w:val="es-AR"/>
        </w:rPr>
        <w:t>documentacion</w:t>
      </w:r>
      <w:proofErr w:type="spellEnd"/>
      <w:r w:rsidRPr="003F6744">
        <w:rPr>
          <w:lang w:val="es-AR"/>
        </w:rPr>
        <w:t xml:space="preserve"> oficial de </w:t>
      </w:r>
      <w:proofErr w:type="spellStart"/>
      <w:r w:rsidRPr="003F6744">
        <w:rPr>
          <w:lang w:val="es-AR"/>
        </w:rPr>
        <w:t>Fission</w:t>
      </w:r>
      <w:proofErr w:type="spellEnd"/>
      <w:r w:rsidRPr="003F6744">
        <w:rPr>
          <w:lang w:val="es-AR"/>
        </w:rPr>
        <w:t>-AI.</w:t>
      </w:r>
    </w:p>
    <w:p w14:paraId="380A0BE6" w14:textId="77777777" w:rsidR="009700CE" w:rsidRPr="003F6744" w:rsidRDefault="00000000">
      <w:pPr>
        <w:pStyle w:val="Listaconvietas"/>
        <w:spacing w:after="40"/>
        <w:rPr>
          <w:lang w:val="es-AR"/>
        </w:rPr>
      </w:pPr>
      <w:r w:rsidRPr="003F6744">
        <w:rPr>
          <w:lang w:val="es-AR"/>
        </w:rPr>
        <w:t xml:space="preserve">Temporal: repositorio y </w:t>
      </w:r>
      <w:proofErr w:type="spellStart"/>
      <w:r w:rsidRPr="003F6744">
        <w:rPr>
          <w:lang w:val="es-AR"/>
        </w:rPr>
        <w:t>documentacion</w:t>
      </w:r>
      <w:proofErr w:type="spellEnd"/>
      <w:r w:rsidRPr="003F6744">
        <w:rPr>
          <w:lang w:val="es-AR"/>
        </w:rPr>
        <w:t xml:space="preserve"> oficial Temporal OSS / </w:t>
      </w:r>
      <w:proofErr w:type="spellStart"/>
      <w:r w:rsidRPr="003F6744">
        <w:rPr>
          <w:lang w:val="es-AR"/>
        </w:rPr>
        <w:t>TypeScript</w:t>
      </w:r>
      <w:proofErr w:type="spellEnd"/>
      <w:r w:rsidRPr="003F6744">
        <w:rPr>
          <w:lang w:val="es-AR"/>
        </w:rPr>
        <w:t xml:space="preserve"> SDK.</w:t>
      </w:r>
    </w:p>
    <w:p w14:paraId="74774527" w14:textId="77777777" w:rsidR="009700CE" w:rsidRPr="003F6744" w:rsidRDefault="00000000">
      <w:pPr>
        <w:pStyle w:val="Listaconvietas"/>
        <w:spacing w:after="40"/>
        <w:rPr>
          <w:lang w:val="es-AR"/>
        </w:rPr>
      </w:pPr>
      <w:proofErr w:type="spellStart"/>
      <w:r w:rsidRPr="003F6744">
        <w:rPr>
          <w:lang w:val="es-AR"/>
        </w:rPr>
        <w:t>Import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Linter</w:t>
      </w:r>
      <w:proofErr w:type="spellEnd"/>
      <w:r w:rsidRPr="003F6744">
        <w:rPr>
          <w:lang w:val="es-AR"/>
        </w:rPr>
        <w:t xml:space="preserve">: </w:t>
      </w:r>
      <w:proofErr w:type="spellStart"/>
      <w:r w:rsidRPr="003F6744">
        <w:rPr>
          <w:lang w:val="es-AR"/>
        </w:rPr>
        <w:t>documentacion</w:t>
      </w:r>
      <w:proofErr w:type="spellEnd"/>
      <w:r w:rsidRPr="003F6744">
        <w:rPr>
          <w:lang w:val="es-AR"/>
        </w:rPr>
        <w:t xml:space="preserve"> oficial del proyecto.</w:t>
      </w:r>
    </w:p>
    <w:p w14:paraId="1EA4D7C4" w14:textId="77777777" w:rsidR="009700CE" w:rsidRDefault="00000000">
      <w:pPr>
        <w:pStyle w:val="Listaconvietas"/>
        <w:spacing w:after="40"/>
      </w:pPr>
      <w:r>
        <w:t xml:space="preserve">Playwright: </w:t>
      </w:r>
      <w:proofErr w:type="spellStart"/>
      <w:r>
        <w:t>documentacion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Microsoft.</w:t>
      </w:r>
    </w:p>
    <w:p w14:paraId="34F63193" w14:textId="77777777" w:rsidR="009700CE" w:rsidRDefault="00000000">
      <w:pPr>
        <w:pStyle w:val="Listaconvietas"/>
        <w:spacing w:after="40"/>
      </w:pPr>
      <w:r>
        <w:t>components.build / building-components: repositorio Vercel.</w:t>
      </w:r>
    </w:p>
    <w:p w14:paraId="63D8B728" w14:textId="77777777" w:rsidR="009700CE" w:rsidRPr="003F6744" w:rsidRDefault="00000000">
      <w:pPr>
        <w:pStyle w:val="Listaconvietas"/>
        <w:spacing w:after="40"/>
        <w:rPr>
          <w:lang w:val="es-AR"/>
        </w:rPr>
      </w:pPr>
      <w:proofErr w:type="spellStart"/>
      <w:r w:rsidRPr="003F6744">
        <w:rPr>
          <w:lang w:val="es-AR"/>
        </w:rPr>
        <w:t>opencode</w:t>
      </w:r>
      <w:proofErr w:type="spellEnd"/>
      <w:r w:rsidRPr="003F6744">
        <w:rPr>
          <w:lang w:val="es-AR"/>
        </w:rPr>
        <w:t>-token-monitor: repositorio comunitario evaluado; pin/</w:t>
      </w:r>
      <w:proofErr w:type="spellStart"/>
      <w:r w:rsidRPr="003F6744">
        <w:rPr>
          <w:lang w:val="es-AR"/>
        </w:rPr>
        <w:t>version</w:t>
      </w:r>
      <w:proofErr w:type="spellEnd"/>
      <w:r w:rsidRPr="003F6744">
        <w:rPr>
          <w:lang w:val="es-AR"/>
        </w:rPr>
        <w:t xml:space="preserve"> </w:t>
      </w:r>
      <w:proofErr w:type="spellStart"/>
      <w:r w:rsidRPr="003F6744">
        <w:rPr>
          <w:lang w:val="es-AR"/>
        </w:rPr>
        <w:t>review</w:t>
      </w:r>
      <w:proofErr w:type="spellEnd"/>
      <w:r w:rsidRPr="003F6744">
        <w:rPr>
          <w:lang w:val="es-AR"/>
        </w:rPr>
        <w:t xml:space="preserve"> requerido.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9700CE" w:rsidRPr="003F6744" w14:paraId="2C965A8B" w14:textId="77777777">
        <w:trPr>
          <w:jc w:val="center"/>
        </w:trPr>
        <w:tc>
          <w:tcPr>
            <w:tcW w:w="10166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2F0D9"/>
          </w:tcPr>
          <w:p w14:paraId="0BF762CF" w14:textId="77777777" w:rsidR="009700CE" w:rsidRPr="003F6744" w:rsidRDefault="00000000">
            <w:pPr>
              <w:spacing w:after="40"/>
              <w:rPr>
                <w:lang w:val="es-AR"/>
              </w:rPr>
            </w:pPr>
            <w:r w:rsidRPr="003F6744">
              <w:rPr>
                <w:b/>
                <w:color w:val="17365D"/>
                <w:sz w:val="21"/>
                <w:lang w:val="es-AR"/>
              </w:rPr>
              <w:t>Cierre</w:t>
            </w:r>
            <w:r w:rsidRPr="003F6744">
              <w:rPr>
                <w:b/>
                <w:color w:val="17365D"/>
                <w:sz w:val="21"/>
                <w:lang w:val="es-AR"/>
              </w:rPr>
              <w:br/>
            </w:r>
            <w:r w:rsidRPr="003F6744">
              <w:rPr>
                <w:color w:val="1F1F1F"/>
                <w:sz w:val="19"/>
                <w:lang w:val="es-AR"/>
              </w:rPr>
              <w:t xml:space="preserve">Las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tools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y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skills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son implementaciones. Los Ports,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contracts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,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policies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y fitness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tests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 xml:space="preserve"> son la arquitectura. Este informe puede cambiar con frecuencia sin obligar a reestructurar la </w:t>
            </w:r>
            <w:proofErr w:type="spellStart"/>
            <w:r w:rsidRPr="003F6744">
              <w:rPr>
                <w:color w:val="1F1F1F"/>
                <w:sz w:val="19"/>
                <w:lang w:val="es-AR"/>
              </w:rPr>
              <w:t>baseline</w:t>
            </w:r>
            <w:proofErr w:type="spellEnd"/>
            <w:r w:rsidRPr="003F6744">
              <w:rPr>
                <w:color w:val="1F1F1F"/>
                <w:sz w:val="19"/>
                <w:lang w:val="es-AR"/>
              </w:rPr>
              <w:t>.</w:t>
            </w:r>
          </w:p>
        </w:tc>
      </w:tr>
    </w:tbl>
    <w:p w14:paraId="1F1C5AF1" w14:textId="77777777" w:rsidR="009700CE" w:rsidRPr="003F6744" w:rsidRDefault="009700CE">
      <w:pPr>
        <w:spacing w:after="20"/>
        <w:rPr>
          <w:lang w:val="es-AR"/>
        </w:rPr>
      </w:pPr>
    </w:p>
    <w:sectPr w:rsidR="009700CE" w:rsidRPr="003F6744" w:rsidSect="00034616">
      <w:headerReference w:type="default" r:id="rId8"/>
      <w:footerReference w:type="default" r:id="rId9"/>
      <w:pgSz w:w="12240" w:h="15840"/>
      <w:pgMar w:top="965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92FF" w14:textId="77777777" w:rsidR="00F732E1" w:rsidRDefault="00F732E1">
      <w:pPr>
        <w:spacing w:after="0" w:line="240" w:lineRule="auto"/>
      </w:pPr>
      <w:r>
        <w:separator/>
      </w:r>
    </w:p>
  </w:endnote>
  <w:endnote w:type="continuationSeparator" w:id="0">
    <w:p w14:paraId="019DE1FB" w14:textId="77777777" w:rsidR="00F732E1" w:rsidRDefault="00F73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9354" w14:textId="77777777" w:rsidR="009700CE" w:rsidRDefault="00000000">
    <w:pPr>
      <w:pStyle w:val="Piedepgina"/>
      <w:jc w:val="center"/>
    </w:pPr>
    <w:r>
      <w:rPr>
        <w:color w:val="666666"/>
        <w:sz w:val="16"/>
      </w:rPr>
      <w:t xml:space="preserve">VALIDATED SOURCE </w:t>
    </w:r>
    <w:proofErr w:type="gramStart"/>
    <w:r>
      <w:rPr>
        <w:color w:val="666666"/>
        <w:sz w:val="16"/>
      </w:rPr>
      <w:t>MATERIAL  |</w:t>
    </w:r>
    <w:proofErr w:type="gramEnd"/>
    <w:r>
      <w:rPr>
        <w:color w:val="666666"/>
        <w:sz w:val="16"/>
      </w:rPr>
      <w:t xml:space="preserve">  </w:t>
    </w:r>
    <w:proofErr w:type="spellStart"/>
    <w:r>
      <w:rPr>
        <w:color w:val="666666"/>
        <w:sz w:val="16"/>
      </w:rPr>
      <w:t>Pagina</w:t>
    </w:r>
    <w:proofErr w:type="spellEnd"/>
    <w:r>
      <w:rPr>
        <w:color w:val="666666"/>
        <w:sz w:val="16"/>
      </w:rPr>
      <w:t xml:space="preserve"> </w:t>
    </w:r>
    <w:r>
      <w:fldChar w:fldCharType="begin"/>
    </w:r>
    <w:r>
      <w:instrText xml:space="preserve"> PAGE </w:instrText>
    </w:r>
    <w:r w:rsidR="003F6744">
      <w:fldChar w:fldCharType="separate"/>
    </w:r>
    <w:r w:rsidR="003F67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EB76E" w14:textId="77777777" w:rsidR="00F732E1" w:rsidRDefault="00F732E1">
      <w:pPr>
        <w:spacing w:after="0" w:line="240" w:lineRule="auto"/>
      </w:pPr>
      <w:r>
        <w:separator/>
      </w:r>
    </w:p>
  </w:footnote>
  <w:footnote w:type="continuationSeparator" w:id="0">
    <w:p w14:paraId="10A22EBA" w14:textId="77777777" w:rsidR="00F732E1" w:rsidRDefault="00F73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3B7F2" w14:textId="77777777" w:rsidR="009700CE" w:rsidRDefault="00000000">
    <w:pPr>
      <w:pStyle w:val="Encabezado"/>
      <w:jc w:val="right"/>
    </w:pPr>
    <w:r>
      <w:rPr>
        <w:b/>
        <w:color w:val="666666"/>
        <w:sz w:val="17"/>
      </w:rPr>
      <w:t>FITFLOW | HERRAMIENTAS Y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8281110">
    <w:abstractNumId w:val="8"/>
  </w:num>
  <w:num w:numId="2" w16cid:durableId="1718049864">
    <w:abstractNumId w:val="6"/>
  </w:num>
  <w:num w:numId="3" w16cid:durableId="994647840">
    <w:abstractNumId w:val="5"/>
  </w:num>
  <w:num w:numId="4" w16cid:durableId="1332223091">
    <w:abstractNumId w:val="4"/>
  </w:num>
  <w:num w:numId="5" w16cid:durableId="2131430474">
    <w:abstractNumId w:val="7"/>
  </w:num>
  <w:num w:numId="6" w16cid:durableId="2103531032">
    <w:abstractNumId w:val="3"/>
  </w:num>
  <w:num w:numId="7" w16cid:durableId="1262488517">
    <w:abstractNumId w:val="2"/>
  </w:num>
  <w:num w:numId="8" w16cid:durableId="242569846">
    <w:abstractNumId w:val="1"/>
  </w:num>
  <w:num w:numId="9" w16cid:durableId="5736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744"/>
    <w:rsid w:val="006E2526"/>
    <w:rsid w:val="006F3103"/>
    <w:rsid w:val="009700CE"/>
    <w:rsid w:val="00AA1D8D"/>
    <w:rsid w:val="00B47730"/>
    <w:rsid w:val="00CB0664"/>
    <w:rsid w:val="00F73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6C631B"/>
  <w14:defaultImageDpi w14:val="300"/>
  <w15:docId w15:val="{7556829C-7B30-4907-B478-C5ACA5D4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60"/>
    </w:pPr>
    <w:rPr>
      <w:rFonts w:ascii="Aptos" w:hAnsi="Aptos"/>
      <w:color w:val="666666"/>
      <w:sz w:val="17"/>
    </w:rPr>
  </w:style>
  <w:style w:type="paragraph" w:customStyle="1" w:styleId="CodeBlock">
    <w:name w:val="CodeBlock"/>
    <w:pPr>
      <w:spacing w:after="0" w:line="240" w:lineRule="auto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3541</Words>
  <Characters>19477</Characters>
  <Application>Microsoft Office Word</Application>
  <DocSecurity>0</DocSecurity>
  <Lines>162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Mealla</cp:lastModifiedBy>
  <cp:revision>3</cp:revision>
  <dcterms:created xsi:type="dcterms:W3CDTF">2013-12-23T23:15:00Z</dcterms:created>
  <dcterms:modified xsi:type="dcterms:W3CDTF">2026-08-18T16:50:00Z</dcterms:modified>
  <cp:category/>
</cp:coreProperties>
</file>