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6546" w14:textId="77777777" w:rsidR="00A35940" w:rsidRPr="00A35940" w:rsidRDefault="00A35940" w:rsidP="00A35940">
      <w:pPr>
        <w:rPr>
          <w:b/>
          <w:bCs/>
        </w:rPr>
      </w:pPr>
      <w:r w:rsidRPr="00A35940">
        <w:rPr>
          <w:rFonts w:ascii="Segoe UI Emoji" w:hAnsi="Segoe UI Emoji" w:cs="Segoe UI Emoji"/>
          <w:b/>
          <w:bCs/>
        </w:rPr>
        <w:t>📘</w:t>
      </w:r>
      <w:r w:rsidRPr="00A35940">
        <w:rPr>
          <w:b/>
          <w:bCs/>
        </w:rPr>
        <w:t xml:space="preserve"> MANUAL DE ARQUITECTURA (ES)</w:t>
      </w:r>
    </w:p>
    <w:p w14:paraId="1E112A24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  <w:i/>
          <w:iCs/>
        </w:rPr>
        <w:t>TECHNOTON — FitFlow</w:t>
      </w:r>
    </w:p>
    <w:p w14:paraId="138A565C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  <w:i/>
          <w:iCs/>
        </w:rPr>
        <w:t>Tecnología que trabaja para vos</w:t>
      </w:r>
    </w:p>
    <w:p w14:paraId="3D1FD280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  <w:i/>
          <w:iCs/>
        </w:rPr>
        <w:t>Build. Scale. Automate.</w:t>
      </w:r>
    </w:p>
    <w:p w14:paraId="08DB527E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1. Portada Corporativa</w:t>
      </w:r>
    </w:p>
    <w:p w14:paraId="60F86504" w14:textId="77777777" w:rsidR="00A35940" w:rsidRPr="00A35940" w:rsidRDefault="00A35940" w:rsidP="00A35940">
      <w:r w:rsidRPr="00A35940">
        <w:rPr>
          <w:b/>
          <w:bCs/>
        </w:rPr>
        <w:t>FitFlow – Sistema de Gestión de Gimnasio</w:t>
      </w:r>
      <w:r w:rsidRPr="00A35940">
        <w:t xml:space="preserve"> </w:t>
      </w:r>
      <w:r w:rsidRPr="00A35940">
        <w:rPr>
          <w:b/>
          <w:bCs/>
        </w:rPr>
        <w:t>Manual de Arquitectura (ES)</w:t>
      </w:r>
      <w:r w:rsidRPr="00A35940">
        <w:t xml:space="preserve"> </w:t>
      </w:r>
      <w:r w:rsidRPr="00A35940">
        <w:rPr>
          <w:b/>
          <w:bCs/>
        </w:rPr>
        <w:t>Versión:</w:t>
      </w:r>
      <w:r w:rsidRPr="00A35940">
        <w:t xml:space="preserve"> 1.1 </w:t>
      </w:r>
      <w:r w:rsidRPr="00A35940">
        <w:rPr>
          <w:b/>
          <w:bCs/>
        </w:rPr>
        <w:t>Autor:</w:t>
      </w:r>
      <w:r w:rsidRPr="00A35940">
        <w:t xml:space="preserve"> Technoton</w:t>
      </w:r>
    </w:p>
    <w:p w14:paraId="344841F7" w14:textId="77777777" w:rsidR="00A35940" w:rsidRPr="00A35940" w:rsidRDefault="00A35940" w:rsidP="00A35940">
      <w:r w:rsidRPr="00A35940">
        <w:t>Espacio reservado para logo corporativo (PNG/SVG)</w:t>
      </w:r>
    </w:p>
    <w:p w14:paraId="53176FB4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2. Propósito del Documento</w:t>
      </w:r>
    </w:p>
    <w:p w14:paraId="45253777" w14:textId="77777777" w:rsidR="00A35940" w:rsidRPr="00A35940" w:rsidRDefault="00A35940" w:rsidP="00A35940">
      <w:r w:rsidRPr="00A35940">
        <w:t xml:space="preserve">El Manual de Arquitectura define </w:t>
      </w:r>
      <w:r w:rsidRPr="00A35940">
        <w:rPr>
          <w:b/>
          <w:bCs/>
        </w:rPr>
        <w:t>cómo está construido FitFlow</w:t>
      </w:r>
      <w:r w:rsidRPr="00A35940">
        <w:t>, las decisiones técnicas que lo sustentan y cómo debe evolucionar hacia el MVP y la versión final.</w:t>
      </w:r>
    </w:p>
    <w:p w14:paraId="3FCD995C" w14:textId="77777777" w:rsidR="00A35940" w:rsidRPr="00A35940" w:rsidRDefault="00A35940" w:rsidP="00A35940">
      <w:r w:rsidRPr="00A35940">
        <w:t>Este documento se utiliza para:</w:t>
      </w:r>
    </w:p>
    <w:p w14:paraId="4D81430D" w14:textId="77777777" w:rsidR="00A35940" w:rsidRPr="00A35940" w:rsidRDefault="00A35940" w:rsidP="00A35940">
      <w:pPr>
        <w:numPr>
          <w:ilvl w:val="0"/>
          <w:numId w:val="1"/>
        </w:numPr>
      </w:pPr>
      <w:r w:rsidRPr="00A35940">
        <w:t>Onboarding de desarrolladores</w:t>
      </w:r>
    </w:p>
    <w:p w14:paraId="72F62163" w14:textId="77777777" w:rsidR="00A35940" w:rsidRPr="00A35940" w:rsidRDefault="00A35940" w:rsidP="00A35940">
      <w:pPr>
        <w:numPr>
          <w:ilvl w:val="0"/>
          <w:numId w:val="1"/>
        </w:numPr>
      </w:pPr>
      <w:r w:rsidRPr="00A35940">
        <w:t>Auditorías internas</w:t>
      </w:r>
    </w:p>
    <w:p w14:paraId="676BC0BC" w14:textId="77777777" w:rsidR="00A35940" w:rsidRPr="00A35940" w:rsidRDefault="00A35940" w:rsidP="00A35940">
      <w:pPr>
        <w:numPr>
          <w:ilvl w:val="0"/>
          <w:numId w:val="1"/>
        </w:numPr>
      </w:pPr>
      <w:r w:rsidRPr="00A35940">
        <w:t>Refactor y mantenimiento</w:t>
      </w:r>
    </w:p>
    <w:p w14:paraId="2BCDCA2F" w14:textId="77777777" w:rsidR="00A35940" w:rsidRPr="00A35940" w:rsidRDefault="00A35940" w:rsidP="00A35940">
      <w:pPr>
        <w:numPr>
          <w:ilvl w:val="0"/>
          <w:numId w:val="1"/>
        </w:numPr>
      </w:pPr>
      <w:r w:rsidRPr="00A35940">
        <w:t>Planificación técnica</w:t>
      </w:r>
    </w:p>
    <w:p w14:paraId="10D23768" w14:textId="77777777" w:rsidR="00A35940" w:rsidRPr="00A35940" w:rsidRDefault="00A35940" w:rsidP="00A35940">
      <w:pPr>
        <w:numPr>
          <w:ilvl w:val="0"/>
          <w:numId w:val="1"/>
        </w:numPr>
      </w:pPr>
      <w:r w:rsidRPr="00A35940">
        <w:t>Asegurar consistencia arquitectónica</w:t>
      </w:r>
    </w:p>
    <w:p w14:paraId="6BA44B73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3. Visión General de la Arquitectura</w:t>
      </w:r>
    </w:p>
    <w:p w14:paraId="18EF5D3C" w14:textId="77777777" w:rsidR="00A35940" w:rsidRPr="00A35940" w:rsidRDefault="00A35940" w:rsidP="00A35940">
      <w:r w:rsidRPr="00A35940">
        <w:t xml:space="preserve">FitFlow es una plataforma </w:t>
      </w:r>
      <w:r w:rsidRPr="00A35940">
        <w:rPr>
          <w:b/>
          <w:bCs/>
        </w:rPr>
        <w:t>modular</w:t>
      </w:r>
      <w:r w:rsidRPr="00A35940">
        <w:t xml:space="preserve">, </w:t>
      </w:r>
      <w:r w:rsidRPr="00A35940">
        <w:rPr>
          <w:b/>
          <w:bCs/>
        </w:rPr>
        <w:t>asíncrona</w:t>
      </w:r>
      <w:r w:rsidRPr="00A35940">
        <w:t xml:space="preserve">, </w:t>
      </w:r>
      <w:r w:rsidRPr="00A35940">
        <w:rPr>
          <w:b/>
          <w:bCs/>
        </w:rPr>
        <w:t>escalable</w:t>
      </w:r>
      <w:r w:rsidRPr="00A35940">
        <w:t xml:space="preserve"> y </w:t>
      </w:r>
      <w:r w:rsidRPr="00A35940">
        <w:rPr>
          <w:b/>
          <w:bCs/>
        </w:rPr>
        <w:t>orientada a servicios</w:t>
      </w:r>
      <w:r w:rsidRPr="00A35940">
        <w:t>.</w:t>
      </w:r>
    </w:p>
    <w:p w14:paraId="31D89459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Componentes principales</w:t>
      </w:r>
    </w:p>
    <w:p w14:paraId="5CBFF418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Frontend:</w:t>
      </w:r>
      <w:r w:rsidRPr="00A35940">
        <w:t xml:space="preserve"> React + TypeScript + Vite</w:t>
      </w:r>
    </w:p>
    <w:p w14:paraId="4B042DC9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Backend:</w:t>
      </w:r>
      <w:r w:rsidRPr="00A35940">
        <w:t xml:space="preserve"> FastAPI + SQLAlchemy Async</w:t>
      </w:r>
    </w:p>
    <w:p w14:paraId="7A5D5587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Base de datos:</w:t>
      </w:r>
      <w:r w:rsidRPr="00A35940">
        <w:t xml:space="preserve"> PostgreSQL</w:t>
      </w:r>
    </w:p>
    <w:p w14:paraId="69A71041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Infraestructura:</w:t>
      </w:r>
      <w:r w:rsidRPr="00A35940">
        <w:t xml:space="preserve"> Docker</w:t>
      </w:r>
    </w:p>
    <w:p w14:paraId="49278353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Autenticación:</w:t>
      </w:r>
      <w:r w:rsidRPr="00A35940">
        <w:t xml:space="preserve"> JWT + Roles</w:t>
      </w:r>
    </w:p>
    <w:p w14:paraId="0BE5EEB5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ORM:</w:t>
      </w:r>
      <w:r w:rsidRPr="00A35940">
        <w:t xml:space="preserve"> SQLAlchemy 2.0</w:t>
      </w:r>
    </w:p>
    <w:p w14:paraId="0F034A48" w14:textId="77777777" w:rsidR="00A35940" w:rsidRPr="00A35940" w:rsidRDefault="00A35940" w:rsidP="00A35940">
      <w:pPr>
        <w:numPr>
          <w:ilvl w:val="0"/>
          <w:numId w:val="2"/>
        </w:numPr>
      </w:pPr>
      <w:r w:rsidRPr="00A35940">
        <w:rPr>
          <w:b/>
          <w:bCs/>
        </w:rPr>
        <w:t>Migraciones:</w:t>
      </w:r>
      <w:r w:rsidRPr="00A35940">
        <w:t xml:space="preserve"> Alembic</w:t>
      </w:r>
    </w:p>
    <w:p w14:paraId="0C456C4C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4. Arquitectura Backend</w:t>
      </w:r>
    </w:p>
    <w:p w14:paraId="5E5865AA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4.1 Principios</w:t>
      </w:r>
    </w:p>
    <w:p w14:paraId="00412498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t>Separación estricta entre controladores, servicios y modelos</w:t>
      </w:r>
    </w:p>
    <w:p w14:paraId="5E259C08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t>Arquitectura async para escalabilidad</w:t>
      </w:r>
    </w:p>
    <w:p w14:paraId="63DFBD51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t>Validación con Pydantic v2</w:t>
      </w:r>
    </w:p>
    <w:p w14:paraId="196EAF8F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lastRenderedPageBreak/>
        <w:t>Servicios como capa de negocio</w:t>
      </w:r>
    </w:p>
    <w:p w14:paraId="4651C057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t>Routers como capa de transporte</w:t>
      </w:r>
    </w:p>
    <w:p w14:paraId="494C96B5" w14:textId="77777777" w:rsidR="00A35940" w:rsidRPr="00A35940" w:rsidRDefault="00A35940" w:rsidP="00A35940">
      <w:pPr>
        <w:numPr>
          <w:ilvl w:val="0"/>
          <w:numId w:val="3"/>
        </w:numPr>
      </w:pPr>
      <w:r w:rsidRPr="00A35940">
        <w:t>Modelos ORM como capa de persistencia</w:t>
      </w:r>
    </w:p>
    <w:p w14:paraId="1A3E7413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4.2 Estructura del Backend</w:t>
      </w:r>
    </w:p>
    <w:p w14:paraId="68F7B9F7" w14:textId="77777777" w:rsidR="00A35940" w:rsidRPr="00A35940" w:rsidRDefault="00A35940" w:rsidP="00A35940">
      <w:r w:rsidRPr="00A35940">
        <w:t>Código</w:t>
      </w:r>
    </w:p>
    <w:p w14:paraId="02A63A5C" w14:textId="77777777" w:rsidR="00A35940" w:rsidRPr="00A35940" w:rsidRDefault="00A35940" w:rsidP="00A35940">
      <w:r w:rsidRPr="00A35940">
        <w:t>backend/</w:t>
      </w:r>
    </w:p>
    <w:p w14:paraId="3E19980A" w14:textId="77777777" w:rsidR="00A35940" w:rsidRPr="00A35940" w:rsidRDefault="00A35940" w:rsidP="00A35940">
      <w:r w:rsidRPr="00A35940">
        <w:t>│</w:t>
      </w:r>
    </w:p>
    <w:p w14:paraId="76EA8F73" w14:textId="77777777" w:rsidR="00A35940" w:rsidRPr="00A35940" w:rsidRDefault="00A35940" w:rsidP="00A35940"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app/</w:t>
      </w:r>
    </w:p>
    <w:p w14:paraId="1F8E1B20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api/        </w:t>
      </w:r>
      <w:r w:rsidRPr="00A35940">
        <w:rPr>
          <w:rFonts w:ascii="Calibri" w:hAnsi="Calibri" w:cs="Calibri"/>
        </w:rPr>
        <w:t>→</w:t>
      </w:r>
      <w:r w:rsidRPr="00A35940">
        <w:t xml:space="preserve"> Routers (endpoints)</w:t>
      </w:r>
    </w:p>
    <w:p w14:paraId="29B36747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core/       </w:t>
      </w:r>
      <w:r w:rsidRPr="00A35940">
        <w:rPr>
          <w:rFonts w:ascii="Calibri" w:hAnsi="Calibri" w:cs="Calibri"/>
        </w:rPr>
        <w:t>→</w:t>
      </w:r>
      <w:r w:rsidRPr="00A35940">
        <w:t xml:space="preserve"> Configuraci</w:t>
      </w:r>
      <w:r w:rsidRPr="00A35940">
        <w:rPr>
          <w:rFonts w:ascii="Calibri" w:hAnsi="Calibri" w:cs="Calibri"/>
        </w:rPr>
        <w:t>ó</w:t>
      </w:r>
      <w:r w:rsidRPr="00A35940">
        <w:t>n, seguridad, JWT</w:t>
      </w:r>
    </w:p>
    <w:p w14:paraId="628DE1A9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db/         </w:t>
      </w:r>
      <w:r w:rsidRPr="00A35940">
        <w:rPr>
          <w:rFonts w:ascii="Calibri" w:hAnsi="Calibri" w:cs="Calibri"/>
        </w:rPr>
        <w:t>→</w:t>
      </w:r>
      <w:r w:rsidRPr="00A35940">
        <w:t xml:space="preserve"> Sesiones, base, inicializaci</w:t>
      </w:r>
      <w:r w:rsidRPr="00A35940">
        <w:rPr>
          <w:rFonts w:ascii="Calibri" w:hAnsi="Calibri" w:cs="Calibri"/>
        </w:rPr>
        <w:t>ó</w:t>
      </w:r>
      <w:r w:rsidRPr="00A35940">
        <w:t>n</w:t>
      </w:r>
    </w:p>
    <w:p w14:paraId="78170C8C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models/     </w:t>
      </w:r>
      <w:r w:rsidRPr="00A35940">
        <w:rPr>
          <w:rFonts w:ascii="Calibri" w:hAnsi="Calibri" w:cs="Calibri"/>
        </w:rPr>
        <w:t>→</w:t>
      </w:r>
      <w:r w:rsidRPr="00A35940">
        <w:t xml:space="preserve"> Modelos ORM</w:t>
      </w:r>
    </w:p>
    <w:p w14:paraId="2749563D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schemas/    </w:t>
      </w:r>
      <w:r w:rsidRPr="00A35940">
        <w:rPr>
          <w:rFonts w:ascii="Calibri" w:hAnsi="Calibri" w:cs="Calibri"/>
        </w:rPr>
        <w:t>→</w:t>
      </w:r>
      <w:r w:rsidRPr="00A35940">
        <w:t xml:space="preserve"> Pydantic v2</w:t>
      </w:r>
    </w:p>
    <w:p w14:paraId="437E33E8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services/   → Lógica de negocio</w:t>
      </w:r>
    </w:p>
    <w:p w14:paraId="5B9A2BA3" w14:textId="77777777" w:rsidR="00A35940" w:rsidRPr="00A35940" w:rsidRDefault="00A35940" w:rsidP="00A35940">
      <w:r w:rsidRPr="00A35940">
        <w:t>│   └── utils/      → Utilidades</w:t>
      </w:r>
    </w:p>
    <w:p w14:paraId="4488FCAF" w14:textId="77777777" w:rsidR="00A35940" w:rsidRPr="00A35940" w:rsidRDefault="00A35940" w:rsidP="00A35940">
      <w:r w:rsidRPr="00A35940">
        <w:t>│</w:t>
      </w:r>
    </w:p>
    <w:p w14:paraId="565291B3" w14:textId="77777777" w:rsidR="00A35940" w:rsidRPr="00A35940" w:rsidRDefault="00A35940" w:rsidP="00A35940"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alembic/        </w:t>
      </w:r>
      <w:r w:rsidRPr="00A35940">
        <w:rPr>
          <w:rFonts w:ascii="Calibri" w:hAnsi="Calibri" w:cs="Calibri"/>
        </w:rPr>
        <w:t>→</w:t>
      </w:r>
      <w:r w:rsidRPr="00A35940">
        <w:t xml:space="preserve"> Migraciones</w:t>
      </w:r>
    </w:p>
    <w:p w14:paraId="38AC6ED9" w14:textId="77777777" w:rsidR="00A35940" w:rsidRPr="00A35940" w:rsidRDefault="00A35940" w:rsidP="00A35940">
      <w:r w:rsidRPr="00A35940">
        <w:t>└── main.py         → Punto de entrada</w:t>
      </w:r>
    </w:p>
    <w:p w14:paraId="4A25471C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4.3 Flujo de una Petición</w:t>
      </w:r>
    </w:p>
    <w:p w14:paraId="1325D391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Router recibe la request</w:t>
      </w:r>
    </w:p>
    <w:p w14:paraId="2D3225B6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Dependencias validan roles y seguridad</w:t>
      </w:r>
    </w:p>
    <w:p w14:paraId="77DD8E41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Servicio ejecuta la lógica de negocio</w:t>
      </w:r>
    </w:p>
    <w:p w14:paraId="09A75D56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ORM interactúa con la base de datos</w:t>
      </w:r>
    </w:p>
    <w:p w14:paraId="74B45A52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Pydantic serializa la respuesta</w:t>
      </w:r>
    </w:p>
    <w:p w14:paraId="45F9F0D4" w14:textId="77777777" w:rsidR="00A35940" w:rsidRPr="00A35940" w:rsidRDefault="00A35940" w:rsidP="00A35940">
      <w:pPr>
        <w:numPr>
          <w:ilvl w:val="0"/>
          <w:numId w:val="4"/>
        </w:numPr>
      </w:pPr>
      <w:r w:rsidRPr="00A35940">
        <w:t>Se devuelve al frontend</w:t>
      </w:r>
    </w:p>
    <w:p w14:paraId="2098C45E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5. Arquitectura Frontend</w:t>
      </w:r>
    </w:p>
    <w:p w14:paraId="1FB20B57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5.1 Principios</w:t>
      </w:r>
    </w:p>
    <w:p w14:paraId="0C69BD22" w14:textId="77777777" w:rsidR="00A35940" w:rsidRPr="00A35940" w:rsidRDefault="00A35940" w:rsidP="00A35940">
      <w:pPr>
        <w:numPr>
          <w:ilvl w:val="0"/>
          <w:numId w:val="5"/>
        </w:numPr>
      </w:pPr>
      <w:r w:rsidRPr="00A35940">
        <w:t>Componentes reutilizables</w:t>
      </w:r>
    </w:p>
    <w:p w14:paraId="4F89817D" w14:textId="77777777" w:rsidR="00A35940" w:rsidRPr="00A35940" w:rsidRDefault="00A35940" w:rsidP="00A35940">
      <w:pPr>
        <w:numPr>
          <w:ilvl w:val="0"/>
          <w:numId w:val="5"/>
        </w:numPr>
      </w:pPr>
      <w:r w:rsidRPr="00A35940">
        <w:t>Hooks para lógica de datos</w:t>
      </w:r>
    </w:p>
    <w:p w14:paraId="693984D4" w14:textId="77777777" w:rsidR="00A35940" w:rsidRPr="00A35940" w:rsidRDefault="00A35940" w:rsidP="00A35940">
      <w:pPr>
        <w:numPr>
          <w:ilvl w:val="0"/>
          <w:numId w:val="5"/>
        </w:numPr>
      </w:pPr>
      <w:r w:rsidRPr="00A35940">
        <w:t>TanStack Query para sincronización con backend</w:t>
      </w:r>
    </w:p>
    <w:p w14:paraId="5EA9B2D9" w14:textId="77777777" w:rsidR="00A35940" w:rsidRPr="00A35940" w:rsidRDefault="00A35940" w:rsidP="00A35940">
      <w:pPr>
        <w:numPr>
          <w:ilvl w:val="0"/>
          <w:numId w:val="5"/>
        </w:numPr>
      </w:pPr>
      <w:r w:rsidRPr="00A35940">
        <w:t>Axios con interceptores JWT</w:t>
      </w:r>
    </w:p>
    <w:p w14:paraId="2F3F1602" w14:textId="77777777" w:rsidR="00A35940" w:rsidRPr="00A35940" w:rsidRDefault="00A35940" w:rsidP="00A35940">
      <w:pPr>
        <w:numPr>
          <w:ilvl w:val="0"/>
          <w:numId w:val="5"/>
        </w:numPr>
      </w:pPr>
      <w:r w:rsidRPr="00A35940">
        <w:lastRenderedPageBreak/>
        <w:t>Chakra UI para consistencia visual</w:t>
      </w:r>
    </w:p>
    <w:p w14:paraId="223C2923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5.2 Estructura del Frontend</w:t>
      </w:r>
    </w:p>
    <w:p w14:paraId="7902F875" w14:textId="77777777" w:rsidR="00A35940" w:rsidRPr="00A35940" w:rsidRDefault="00A35940" w:rsidP="00A35940">
      <w:r w:rsidRPr="00A35940">
        <w:t>Código</w:t>
      </w:r>
    </w:p>
    <w:p w14:paraId="02028B0E" w14:textId="77777777" w:rsidR="00A35940" w:rsidRPr="00A35940" w:rsidRDefault="00A35940" w:rsidP="00A35940">
      <w:r w:rsidRPr="00A35940">
        <w:t>frontend/</w:t>
      </w:r>
    </w:p>
    <w:p w14:paraId="369D56F4" w14:textId="77777777" w:rsidR="00A35940" w:rsidRPr="00A35940" w:rsidRDefault="00A35940" w:rsidP="00A35940">
      <w:r w:rsidRPr="00A35940">
        <w:t>│</w:t>
      </w:r>
    </w:p>
    <w:p w14:paraId="4D1D9154" w14:textId="77777777" w:rsidR="00A35940" w:rsidRPr="00A35940" w:rsidRDefault="00A35940" w:rsidP="00A35940"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src/</w:t>
      </w:r>
    </w:p>
    <w:p w14:paraId="025D2753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components/ </w:t>
      </w:r>
      <w:r w:rsidRPr="00A35940">
        <w:rPr>
          <w:rFonts w:ascii="Calibri" w:hAnsi="Calibri" w:cs="Calibri"/>
        </w:rPr>
        <w:t>→</w:t>
      </w:r>
      <w:r w:rsidRPr="00A35940">
        <w:t xml:space="preserve"> UI reutilizable</w:t>
      </w:r>
    </w:p>
    <w:p w14:paraId="4ABA4C88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pages/      </w:t>
      </w:r>
      <w:r w:rsidRPr="00A35940">
        <w:rPr>
          <w:rFonts w:ascii="Calibri" w:hAnsi="Calibri" w:cs="Calibri"/>
        </w:rPr>
        <w:t>→</w:t>
      </w:r>
      <w:r w:rsidRPr="00A35940">
        <w:t xml:space="preserve"> Pantallas</w:t>
      </w:r>
    </w:p>
    <w:p w14:paraId="6816CBC8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hooks/      </w:t>
      </w:r>
      <w:r w:rsidRPr="00A35940">
        <w:rPr>
          <w:rFonts w:ascii="Calibri" w:hAnsi="Calibri" w:cs="Calibri"/>
        </w:rPr>
        <w:t>→</w:t>
      </w:r>
      <w:r w:rsidRPr="00A35940">
        <w:t xml:space="preserve"> L</w:t>
      </w:r>
      <w:r w:rsidRPr="00A35940">
        <w:rPr>
          <w:rFonts w:ascii="Calibri" w:hAnsi="Calibri" w:cs="Calibri"/>
        </w:rPr>
        <w:t>ó</w:t>
      </w:r>
      <w:r w:rsidRPr="00A35940">
        <w:t>gica de datos</w:t>
      </w:r>
    </w:p>
    <w:p w14:paraId="4D94A859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api/        </w:t>
      </w:r>
      <w:r w:rsidRPr="00A35940">
        <w:rPr>
          <w:rFonts w:ascii="Calibri" w:hAnsi="Calibri" w:cs="Calibri"/>
        </w:rPr>
        <w:t>→</w:t>
      </w:r>
      <w:r w:rsidRPr="00A35940">
        <w:t xml:space="preserve"> Axios + endpoints</w:t>
      </w:r>
    </w:p>
    <w:p w14:paraId="5B0B3F5D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context/    </w:t>
      </w:r>
      <w:r w:rsidRPr="00A35940">
        <w:rPr>
          <w:rFonts w:ascii="Calibri" w:hAnsi="Calibri" w:cs="Calibri"/>
        </w:rPr>
        <w:t>→</w:t>
      </w:r>
      <w:r w:rsidRPr="00A35940">
        <w:t xml:space="preserve"> Auth, Theme</w:t>
      </w:r>
    </w:p>
    <w:p w14:paraId="598AB53D" w14:textId="77777777" w:rsidR="00A35940" w:rsidRPr="00A35940" w:rsidRDefault="00A35940" w:rsidP="00A35940">
      <w:r w:rsidRPr="00A35940">
        <w:t xml:space="preserve">│   </w:t>
      </w:r>
      <w:r w:rsidRPr="00A35940">
        <w:rPr>
          <w:rFonts w:ascii="MS Gothic" w:eastAsia="MS Gothic" w:hAnsi="MS Gothic" w:cs="MS Gothic" w:hint="eastAsia"/>
        </w:rPr>
        <w:t>├</w:t>
      </w:r>
      <w:r w:rsidRPr="00A35940">
        <w:rPr>
          <w:rFonts w:ascii="Calibri" w:hAnsi="Calibri" w:cs="Calibri"/>
        </w:rPr>
        <w:t>──</w:t>
      </w:r>
      <w:r w:rsidRPr="00A35940">
        <w:t xml:space="preserve"> theme/      </w:t>
      </w:r>
      <w:r w:rsidRPr="00A35940">
        <w:rPr>
          <w:rFonts w:ascii="Calibri" w:hAnsi="Calibri" w:cs="Calibri"/>
        </w:rPr>
        <w:t>→</w:t>
      </w:r>
      <w:r w:rsidRPr="00A35940">
        <w:t xml:space="preserve"> Estilo corporativo</w:t>
      </w:r>
    </w:p>
    <w:p w14:paraId="3957D8ED" w14:textId="77777777" w:rsidR="00A35940" w:rsidRPr="00A35940" w:rsidRDefault="00A35940" w:rsidP="00A35940">
      <w:r w:rsidRPr="00A35940">
        <w:t>│   └── utils/      → Helpers</w:t>
      </w:r>
    </w:p>
    <w:p w14:paraId="7A29C7EC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6. Arquitectura de Base de Datos</w:t>
      </w:r>
    </w:p>
    <w:p w14:paraId="2FE7A20B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6.1 Modelos principales</w:t>
      </w:r>
    </w:p>
    <w:p w14:paraId="64405CD5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Client</w:t>
      </w:r>
    </w:p>
    <w:p w14:paraId="1436333E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Teacher</w:t>
      </w:r>
    </w:p>
    <w:p w14:paraId="7E589F85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GymClass</w:t>
      </w:r>
    </w:p>
    <w:p w14:paraId="28ECB4E4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ClassSchedule</w:t>
      </w:r>
    </w:p>
    <w:p w14:paraId="1BE4672C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ClassSession</w:t>
      </w:r>
    </w:p>
    <w:p w14:paraId="2456BC62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Booking</w:t>
      </w:r>
    </w:p>
    <w:p w14:paraId="2E85B453" w14:textId="77777777" w:rsidR="00A35940" w:rsidRPr="00A35940" w:rsidRDefault="00A35940" w:rsidP="00A35940">
      <w:pPr>
        <w:numPr>
          <w:ilvl w:val="0"/>
          <w:numId w:val="6"/>
        </w:numPr>
      </w:pPr>
      <w:r w:rsidRPr="00A35940">
        <w:t>Membership</w:t>
      </w:r>
    </w:p>
    <w:p w14:paraId="5A639AE2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6.2 Relaciones</w:t>
      </w:r>
    </w:p>
    <w:p w14:paraId="3A39BBED" w14:textId="77777777" w:rsidR="00A35940" w:rsidRPr="00A35940" w:rsidRDefault="00A35940" w:rsidP="00A35940">
      <w:pPr>
        <w:numPr>
          <w:ilvl w:val="0"/>
          <w:numId w:val="7"/>
        </w:numPr>
      </w:pPr>
      <w:r w:rsidRPr="00A35940">
        <w:t>Teacher → GymClass</w:t>
      </w:r>
    </w:p>
    <w:p w14:paraId="53EB352F" w14:textId="77777777" w:rsidR="00A35940" w:rsidRPr="00A35940" w:rsidRDefault="00A35940" w:rsidP="00A35940">
      <w:pPr>
        <w:numPr>
          <w:ilvl w:val="0"/>
          <w:numId w:val="7"/>
        </w:numPr>
      </w:pPr>
      <w:r w:rsidRPr="00A35940">
        <w:t>GymClass → ClassSchedule</w:t>
      </w:r>
    </w:p>
    <w:p w14:paraId="01642DDC" w14:textId="77777777" w:rsidR="00A35940" w:rsidRPr="00A35940" w:rsidRDefault="00A35940" w:rsidP="00A35940">
      <w:pPr>
        <w:numPr>
          <w:ilvl w:val="0"/>
          <w:numId w:val="7"/>
        </w:numPr>
      </w:pPr>
      <w:r w:rsidRPr="00A35940">
        <w:t>ClassSchedule → ClassSession</w:t>
      </w:r>
    </w:p>
    <w:p w14:paraId="7B4005F8" w14:textId="77777777" w:rsidR="00A35940" w:rsidRPr="00A35940" w:rsidRDefault="00A35940" w:rsidP="00A35940">
      <w:pPr>
        <w:numPr>
          <w:ilvl w:val="0"/>
          <w:numId w:val="7"/>
        </w:numPr>
      </w:pPr>
      <w:r w:rsidRPr="00A35940">
        <w:t>Client → Booking</w:t>
      </w:r>
    </w:p>
    <w:p w14:paraId="6231EC03" w14:textId="77777777" w:rsidR="00A35940" w:rsidRPr="00A35940" w:rsidRDefault="00A35940" w:rsidP="00A35940">
      <w:pPr>
        <w:numPr>
          <w:ilvl w:val="0"/>
          <w:numId w:val="7"/>
        </w:numPr>
      </w:pPr>
      <w:r w:rsidRPr="00A35940">
        <w:t>Booking → ClassSession</w:t>
      </w:r>
    </w:p>
    <w:p w14:paraId="30380A47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7. Seguridad</w:t>
      </w:r>
    </w:p>
    <w:p w14:paraId="70EF21CD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7.1 Autenticación</w:t>
      </w:r>
    </w:p>
    <w:p w14:paraId="20F0B7C6" w14:textId="77777777" w:rsidR="00A35940" w:rsidRPr="00A35940" w:rsidRDefault="00A35940" w:rsidP="00A35940">
      <w:pPr>
        <w:numPr>
          <w:ilvl w:val="0"/>
          <w:numId w:val="8"/>
        </w:numPr>
      </w:pPr>
      <w:r w:rsidRPr="00A35940">
        <w:t>JWT</w:t>
      </w:r>
    </w:p>
    <w:p w14:paraId="4DC6FBF9" w14:textId="77777777" w:rsidR="00A35940" w:rsidRPr="00A35940" w:rsidRDefault="00A35940" w:rsidP="00A35940">
      <w:pPr>
        <w:numPr>
          <w:ilvl w:val="0"/>
          <w:numId w:val="8"/>
        </w:numPr>
      </w:pPr>
      <w:r w:rsidRPr="00A35940">
        <w:lastRenderedPageBreak/>
        <w:t>Tokens de acceso</w:t>
      </w:r>
    </w:p>
    <w:p w14:paraId="65BD5F83" w14:textId="77777777" w:rsidR="00A35940" w:rsidRPr="00A35940" w:rsidRDefault="00A35940" w:rsidP="00A35940">
      <w:pPr>
        <w:numPr>
          <w:ilvl w:val="0"/>
          <w:numId w:val="8"/>
        </w:numPr>
      </w:pPr>
      <w:r w:rsidRPr="00A35940">
        <w:t>Validación en cada endpoint</w:t>
      </w:r>
    </w:p>
    <w:p w14:paraId="2D061F8C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7.2 Roles</w:t>
      </w:r>
    </w:p>
    <w:p w14:paraId="5EF51A78" w14:textId="77777777" w:rsidR="00A35940" w:rsidRPr="00A35940" w:rsidRDefault="00A35940" w:rsidP="00A35940">
      <w:pPr>
        <w:numPr>
          <w:ilvl w:val="0"/>
          <w:numId w:val="9"/>
        </w:numPr>
      </w:pPr>
      <w:r w:rsidRPr="00A35940">
        <w:t>admin</w:t>
      </w:r>
    </w:p>
    <w:p w14:paraId="7C055AE9" w14:textId="77777777" w:rsidR="00A35940" w:rsidRPr="00A35940" w:rsidRDefault="00A35940" w:rsidP="00A35940">
      <w:pPr>
        <w:numPr>
          <w:ilvl w:val="0"/>
          <w:numId w:val="9"/>
        </w:numPr>
      </w:pPr>
      <w:r w:rsidRPr="00A35940">
        <w:t>teacher</w:t>
      </w:r>
    </w:p>
    <w:p w14:paraId="747D9D5E" w14:textId="77777777" w:rsidR="00A35940" w:rsidRPr="00A35940" w:rsidRDefault="00A35940" w:rsidP="00A35940">
      <w:pPr>
        <w:numPr>
          <w:ilvl w:val="0"/>
          <w:numId w:val="9"/>
        </w:numPr>
      </w:pPr>
      <w:r w:rsidRPr="00A35940">
        <w:t>client</w:t>
      </w:r>
    </w:p>
    <w:p w14:paraId="120B21C0" w14:textId="77777777" w:rsidR="00A35940" w:rsidRPr="00A35940" w:rsidRDefault="00A35940" w:rsidP="00A35940">
      <w:pPr>
        <w:numPr>
          <w:ilvl w:val="0"/>
          <w:numId w:val="9"/>
        </w:numPr>
      </w:pPr>
      <w:r w:rsidRPr="00A35940">
        <w:t>front_desk</w:t>
      </w:r>
    </w:p>
    <w:p w14:paraId="501A8D4E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8. Infraestructura</w:t>
      </w:r>
    </w:p>
    <w:p w14:paraId="25ABB8E9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8.1 Docker</w:t>
      </w:r>
    </w:p>
    <w:p w14:paraId="47E198BD" w14:textId="77777777" w:rsidR="00A35940" w:rsidRPr="00A35940" w:rsidRDefault="00A35940" w:rsidP="00A35940">
      <w:pPr>
        <w:numPr>
          <w:ilvl w:val="0"/>
          <w:numId w:val="10"/>
        </w:numPr>
      </w:pPr>
      <w:r w:rsidRPr="00A35940">
        <w:t>Backend</w:t>
      </w:r>
    </w:p>
    <w:p w14:paraId="34AD5930" w14:textId="77777777" w:rsidR="00A35940" w:rsidRPr="00A35940" w:rsidRDefault="00A35940" w:rsidP="00A35940">
      <w:pPr>
        <w:numPr>
          <w:ilvl w:val="0"/>
          <w:numId w:val="10"/>
        </w:numPr>
      </w:pPr>
      <w:r w:rsidRPr="00A35940">
        <w:t>Frontend</w:t>
      </w:r>
    </w:p>
    <w:p w14:paraId="794347B2" w14:textId="77777777" w:rsidR="00A35940" w:rsidRPr="00A35940" w:rsidRDefault="00A35940" w:rsidP="00A35940">
      <w:pPr>
        <w:numPr>
          <w:ilvl w:val="0"/>
          <w:numId w:val="10"/>
        </w:numPr>
      </w:pPr>
      <w:r w:rsidRPr="00A35940">
        <w:t>PostgreSQL</w:t>
      </w:r>
    </w:p>
    <w:p w14:paraId="25227FE3" w14:textId="77777777" w:rsidR="00A35940" w:rsidRPr="00A35940" w:rsidRDefault="00A35940" w:rsidP="00A35940">
      <w:pPr>
        <w:numPr>
          <w:ilvl w:val="0"/>
          <w:numId w:val="10"/>
        </w:numPr>
      </w:pPr>
      <w:r w:rsidRPr="00A35940">
        <w:t>Adminer</w:t>
      </w:r>
    </w:p>
    <w:p w14:paraId="3790E3A2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8.2 Variables de entorno</w:t>
      </w:r>
    </w:p>
    <w:p w14:paraId="4C799238" w14:textId="77777777" w:rsidR="00A35940" w:rsidRPr="00A35940" w:rsidRDefault="00A35940" w:rsidP="00A35940">
      <w:pPr>
        <w:numPr>
          <w:ilvl w:val="0"/>
          <w:numId w:val="11"/>
        </w:numPr>
      </w:pPr>
      <w:r w:rsidRPr="00A35940">
        <w:t>SECRET_KEY</w:t>
      </w:r>
    </w:p>
    <w:p w14:paraId="6EEB5C69" w14:textId="77777777" w:rsidR="00A35940" w:rsidRPr="00A35940" w:rsidRDefault="00A35940" w:rsidP="00A35940">
      <w:pPr>
        <w:numPr>
          <w:ilvl w:val="0"/>
          <w:numId w:val="11"/>
        </w:numPr>
      </w:pPr>
      <w:r w:rsidRPr="00A35940">
        <w:t>DATABASE_URL</w:t>
      </w:r>
    </w:p>
    <w:p w14:paraId="564521D4" w14:textId="77777777" w:rsidR="00A35940" w:rsidRPr="00A35940" w:rsidRDefault="00A35940" w:rsidP="00A35940">
      <w:pPr>
        <w:numPr>
          <w:ilvl w:val="0"/>
          <w:numId w:val="11"/>
        </w:numPr>
      </w:pPr>
      <w:r w:rsidRPr="00A35940">
        <w:t>JWT_EXPIRE</w:t>
      </w:r>
    </w:p>
    <w:p w14:paraId="352F9B42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9. Estándares de Código</w:t>
      </w:r>
    </w:p>
    <w:p w14:paraId="7E63F343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PEP8</w:t>
      </w:r>
    </w:p>
    <w:p w14:paraId="5B784BB2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Tipado estricto</w:t>
      </w:r>
    </w:p>
    <w:p w14:paraId="30FCDD55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Commits convencionales</w:t>
      </w:r>
    </w:p>
    <w:p w14:paraId="6FC3CE68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Ramas: main / develop / feature/*</w:t>
      </w:r>
    </w:p>
    <w:p w14:paraId="45D26564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Linter: flake8</w:t>
      </w:r>
    </w:p>
    <w:p w14:paraId="33887FAD" w14:textId="77777777" w:rsidR="00A35940" w:rsidRPr="00A35940" w:rsidRDefault="00A35940" w:rsidP="00A35940">
      <w:pPr>
        <w:numPr>
          <w:ilvl w:val="0"/>
          <w:numId w:val="12"/>
        </w:numPr>
      </w:pPr>
      <w:r w:rsidRPr="00A35940">
        <w:t>Formateo: black</w:t>
      </w:r>
    </w:p>
    <w:p w14:paraId="1696DB3A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10. Evolución de la Arquitectura</w:t>
      </w:r>
    </w:p>
    <w:p w14:paraId="34650F92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Fase 1 — MVP (Sprint 7)</w:t>
      </w:r>
    </w:p>
    <w:p w14:paraId="2413232A" w14:textId="77777777" w:rsidR="00A35940" w:rsidRPr="00A35940" w:rsidRDefault="00A35940" w:rsidP="00A35940">
      <w:pPr>
        <w:numPr>
          <w:ilvl w:val="0"/>
          <w:numId w:val="13"/>
        </w:numPr>
      </w:pPr>
      <w:r w:rsidRPr="00A35940">
        <w:t>Flujos operativos</w:t>
      </w:r>
    </w:p>
    <w:p w14:paraId="0D38D4E8" w14:textId="77777777" w:rsidR="00A35940" w:rsidRPr="00A35940" w:rsidRDefault="00A35940" w:rsidP="00A35940">
      <w:pPr>
        <w:numPr>
          <w:ilvl w:val="0"/>
          <w:numId w:val="13"/>
        </w:numPr>
      </w:pPr>
      <w:r w:rsidRPr="00A35940">
        <w:t>Roles</w:t>
      </w:r>
    </w:p>
    <w:p w14:paraId="584C892B" w14:textId="77777777" w:rsidR="00A35940" w:rsidRPr="00A35940" w:rsidRDefault="00A35940" w:rsidP="00A35940">
      <w:pPr>
        <w:numPr>
          <w:ilvl w:val="0"/>
          <w:numId w:val="13"/>
        </w:numPr>
      </w:pPr>
      <w:r w:rsidRPr="00A35940">
        <w:t>CRUD principales</w:t>
      </w:r>
    </w:p>
    <w:p w14:paraId="0B371C01" w14:textId="77777777" w:rsidR="00A35940" w:rsidRPr="00A35940" w:rsidRDefault="00A35940" w:rsidP="00A35940">
      <w:pPr>
        <w:numPr>
          <w:ilvl w:val="0"/>
          <w:numId w:val="13"/>
        </w:numPr>
      </w:pPr>
      <w:r w:rsidRPr="00A35940">
        <w:t>Testing mínimo viable</w:t>
      </w:r>
    </w:p>
    <w:p w14:paraId="5C39FC9F" w14:textId="77777777" w:rsidR="00A35940" w:rsidRPr="00A35940" w:rsidRDefault="00A35940" w:rsidP="00A35940">
      <w:pPr>
        <w:numPr>
          <w:ilvl w:val="0"/>
          <w:numId w:val="13"/>
        </w:numPr>
      </w:pPr>
      <w:r w:rsidRPr="00A35940">
        <w:t>Integración frontend-backend</w:t>
      </w:r>
    </w:p>
    <w:p w14:paraId="379D4AAF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lastRenderedPageBreak/>
        <w:t>Fase 2 — Beta</w:t>
      </w:r>
    </w:p>
    <w:p w14:paraId="2846FD22" w14:textId="77777777" w:rsidR="00A35940" w:rsidRPr="00A35940" w:rsidRDefault="00A35940" w:rsidP="00A35940">
      <w:pPr>
        <w:numPr>
          <w:ilvl w:val="0"/>
          <w:numId w:val="14"/>
        </w:numPr>
      </w:pPr>
      <w:r w:rsidRPr="00A35940">
        <w:t>Optimización</w:t>
      </w:r>
    </w:p>
    <w:p w14:paraId="4669C7DC" w14:textId="77777777" w:rsidR="00A35940" w:rsidRPr="00A35940" w:rsidRDefault="00A35940" w:rsidP="00A35940">
      <w:pPr>
        <w:numPr>
          <w:ilvl w:val="0"/>
          <w:numId w:val="14"/>
        </w:numPr>
      </w:pPr>
      <w:r w:rsidRPr="00A35940">
        <w:t>UX refinada</w:t>
      </w:r>
    </w:p>
    <w:p w14:paraId="632519D6" w14:textId="77777777" w:rsidR="00A35940" w:rsidRPr="00A35940" w:rsidRDefault="00A35940" w:rsidP="00A35940">
      <w:pPr>
        <w:numPr>
          <w:ilvl w:val="0"/>
          <w:numId w:val="14"/>
        </w:numPr>
      </w:pPr>
      <w:r w:rsidRPr="00A35940">
        <w:t>Integraciones opcionales</w:t>
      </w:r>
    </w:p>
    <w:p w14:paraId="215D1B8F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Fase 3 — Producción</w:t>
      </w:r>
    </w:p>
    <w:p w14:paraId="0BF6F73F" w14:textId="77777777" w:rsidR="00A35940" w:rsidRPr="00A35940" w:rsidRDefault="00A35940" w:rsidP="00A35940">
      <w:pPr>
        <w:numPr>
          <w:ilvl w:val="0"/>
          <w:numId w:val="15"/>
        </w:numPr>
      </w:pPr>
      <w:r w:rsidRPr="00A35940">
        <w:t>Hardening</w:t>
      </w:r>
    </w:p>
    <w:p w14:paraId="1C77EB81" w14:textId="77777777" w:rsidR="00A35940" w:rsidRPr="00A35940" w:rsidRDefault="00A35940" w:rsidP="00A35940">
      <w:pPr>
        <w:numPr>
          <w:ilvl w:val="0"/>
          <w:numId w:val="15"/>
        </w:numPr>
      </w:pPr>
      <w:r w:rsidRPr="00A35940">
        <w:t>Logging avanzado</w:t>
      </w:r>
    </w:p>
    <w:p w14:paraId="3F926F82" w14:textId="77777777" w:rsidR="00A35940" w:rsidRPr="00A35940" w:rsidRDefault="00A35940" w:rsidP="00A35940">
      <w:pPr>
        <w:numPr>
          <w:ilvl w:val="0"/>
          <w:numId w:val="15"/>
        </w:numPr>
      </w:pPr>
      <w:r w:rsidRPr="00A35940">
        <w:t>Monitoreo</w:t>
      </w:r>
    </w:p>
    <w:p w14:paraId="6FCC982E" w14:textId="77777777" w:rsidR="00A35940" w:rsidRPr="00A35940" w:rsidRDefault="00A35940" w:rsidP="00A35940">
      <w:pPr>
        <w:numPr>
          <w:ilvl w:val="0"/>
          <w:numId w:val="15"/>
        </w:numPr>
      </w:pPr>
      <w:r w:rsidRPr="00A35940">
        <w:t>Testing completo</w:t>
      </w:r>
    </w:p>
    <w:p w14:paraId="16F70144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11. Estado Actual (Sprint 6)</w:t>
      </w:r>
    </w:p>
    <w:p w14:paraId="1CF85E8E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>Backend completo y operativo</w:t>
      </w:r>
    </w:p>
    <w:p w14:paraId="7F5020AF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>Roles y seguridad implementados</w:t>
      </w:r>
    </w:p>
    <w:p w14:paraId="4002D522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>Endpoints principales funcionales</w:t>
      </w:r>
    </w:p>
    <w:p w14:paraId="47B7410F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>Infraestructura estable</w:t>
      </w:r>
    </w:p>
    <w:p w14:paraId="5C47AFC5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 xml:space="preserve">Release publicado: </w:t>
      </w:r>
      <w:r w:rsidRPr="00A35940">
        <w:rPr>
          <w:b/>
          <w:bCs/>
        </w:rPr>
        <w:t>v0.6.0</w:t>
      </w:r>
    </w:p>
    <w:p w14:paraId="452EF1CE" w14:textId="77777777" w:rsidR="00A35940" w:rsidRPr="00A35940" w:rsidRDefault="00A35940" w:rsidP="00A35940">
      <w:pPr>
        <w:numPr>
          <w:ilvl w:val="0"/>
          <w:numId w:val="16"/>
        </w:numPr>
      </w:pPr>
      <w:r w:rsidRPr="00A35940">
        <w:t>Preparación para MVP (Sprint 7)</w:t>
      </w:r>
    </w:p>
    <w:p w14:paraId="34FF527D" w14:textId="77777777" w:rsidR="00A35940" w:rsidRPr="00A35940" w:rsidRDefault="00A35940" w:rsidP="00A35940">
      <w:pPr>
        <w:rPr>
          <w:b/>
          <w:bCs/>
        </w:rPr>
      </w:pPr>
      <w:r w:rsidRPr="00A35940">
        <w:rPr>
          <w:b/>
          <w:bCs/>
        </w:rPr>
        <w:t>12. Conclusión</w:t>
      </w:r>
    </w:p>
    <w:p w14:paraId="420C5968" w14:textId="77777777" w:rsidR="00A35940" w:rsidRPr="00A35940" w:rsidRDefault="00A35940" w:rsidP="00A35940">
      <w:r w:rsidRPr="00A35940">
        <w:t>El Manual de Arquitectura define cómo está construido FitFlow y cómo debe evolucionar hacia el MVP y la versión final. Es uno de los documentos técnicos más importantes del proyecto.</w:t>
      </w:r>
    </w:p>
    <w:p w14:paraId="221926D2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CDA"/>
    <w:multiLevelType w:val="multilevel"/>
    <w:tmpl w:val="60C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7548"/>
    <w:multiLevelType w:val="multilevel"/>
    <w:tmpl w:val="461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5881"/>
    <w:multiLevelType w:val="multilevel"/>
    <w:tmpl w:val="4BD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329C"/>
    <w:multiLevelType w:val="multilevel"/>
    <w:tmpl w:val="A4B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04B16"/>
    <w:multiLevelType w:val="multilevel"/>
    <w:tmpl w:val="999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4708"/>
    <w:multiLevelType w:val="multilevel"/>
    <w:tmpl w:val="A3A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D4441"/>
    <w:multiLevelType w:val="multilevel"/>
    <w:tmpl w:val="73F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70882"/>
    <w:multiLevelType w:val="multilevel"/>
    <w:tmpl w:val="3666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11A31"/>
    <w:multiLevelType w:val="multilevel"/>
    <w:tmpl w:val="166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32FED"/>
    <w:multiLevelType w:val="multilevel"/>
    <w:tmpl w:val="A2A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151DF"/>
    <w:multiLevelType w:val="multilevel"/>
    <w:tmpl w:val="483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F0FF8"/>
    <w:multiLevelType w:val="multilevel"/>
    <w:tmpl w:val="7C3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F0248"/>
    <w:multiLevelType w:val="multilevel"/>
    <w:tmpl w:val="6C1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D49AF"/>
    <w:multiLevelType w:val="multilevel"/>
    <w:tmpl w:val="EB9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7292A"/>
    <w:multiLevelType w:val="multilevel"/>
    <w:tmpl w:val="E01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40F1A"/>
    <w:multiLevelType w:val="multilevel"/>
    <w:tmpl w:val="F3F4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5886">
    <w:abstractNumId w:val="11"/>
  </w:num>
  <w:num w:numId="2" w16cid:durableId="1417245000">
    <w:abstractNumId w:val="0"/>
  </w:num>
  <w:num w:numId="3" w16cid:durableId="1604848281">
    <w:abstractNumId w:val="4"/>
  </w:num>
  <w:num w:numId="4" w16cid:durableId="1697736210">
    <w:abstractNumId w:val="7"/>
  </w:num>
  <w:num w:numId="5" w16cid:durableId="430198918">
    <w:abstractNumId w:val="2"/>
  </w:num>
  <w:num w:numId="6" w16cid:durableId="1215970323">
    <w:abstractNumId w:val="13"/>
  </w:num>
  <w:num w:numId="7" w16cid:durableId="680474506">
    <w:abstractNumId w:val="12"/>
  </w:num>
  <w:num w:numId="8" w16cid:durableId="177282545">
    <w:abstractNumId w:val="10"/>
  </w:num>
  <w:num w:numId="9" w16cid:durableId="1065880626">
    <w:abstractNumId w:val="14"/>
  </w:num>
  <w:num w:numId="10" w16cid:durableId="1010333914">
    <w:abstractNumId w:val="3"/>
  </w:num>
  <w:num w:numId="11" w16cid:durableId="161435721">
    <w:abstractNumId w:val="1"/>
  </w:num>
  <w:num w:numId="12" w16cid:durableId="737674258">
    <w:abstractNumId w:val="6"/>
  </w:num>
  <w:num w:numId="13" w16cid:durableId="56171614">
    <w:abstractNumId w:val="8"/>
  </w:num>
  <w:num w:numId="14" w16cid:durableId="1577010982">
    <w:abstractNumId w:val="15"/>
  </w:num>
  <w:num w:numId="15" w16cid:durableId="1692603487">
    <w:abstractNumId w:val="9"/>
  </w:num>
  <w:num w:numId="16" w16cid:durableId="556940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A7D"/>
    <w:rsid w:val="000E7EEB"/>
    <w:rsid w:val="00477FE9"/>
    <w:rsid w:val="004E075C"/>
    <w:rsid w:val="005612E0"/>
    <w:rsid w:val="00870ADF"/>
    <w:rsid w:val="00A35940"/>
    <w:rsid w:val="00AF4B70"/>
    <w:rsid w:val="00B23607"/>
    <w:rsid w:val="00DB220B"/>
    <w:rsid w:val="00F23A7D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ABF85-6798-4276-A87E-D1A556E0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A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A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A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A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2026-08-03T17:39:00Z</dcterms:created>
  <dcterms:modified xsi:type="dcterms:W3CDTF">2026-08-03T17:39:00Z</dcterms:modified>
</cp:coreProperties>
</file>