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55" w:lineRule="auto"/>
        <w:ind w:left="116" w:firstLine="0"/>
        <w:rPr>
          <w:rFonts w:ascii="Arial" w:cs="Arial" w:eastAsia="Arial" w:hAnsi="Arial"/>
          <w:sz w:val="28"/>
          <w:szCs w:val="28"/>
        </w:rPr>
      </w:pPr>
      <w:r w:rsidDel="00000000" w:rsidR="00000000" w:rsidRPr="00000000">
        <w:rPr>
          <w:rFonts w:ascii="Arial" w:cs="Arial" w:eastAsia="Arial" w:hAnsi="Arial"/>
          <w:b w:val="1"/>
          <w:color w:val="1e487c"/>
          <w:sz w:val="28"/>
          <w:szCs w:val="28"/>
          <w:rtl w:val="0"/>
        </w:rPr>
        <w:t xml:space="preserve">Lógica de Programação</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5535930</wp:posOffset>
            </wp:positionH>
            <wp:positionV relativeFrom="paragraph">
              <wp:posOffset>811530</wp:posOffset>
            </wp:positionV>
            <wp:extent cx="857250" cy="999489"/>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857250" cy="999489"/>
                    </a:xfrm>
                    <a:prstGeom prst="rect"/>
                    <a:ln/>
                  </pic:spPr>
                </pic:pic>
              </a:graphicData>
            </a:graphic>
          </wp:anchor>
        </w:drawing>
      </w:r>
    </w:p>
    <w:p w:rsidR="00000000" w:rsidDel="00000000" w:rsidP="00000000" w:rsidRDefault="00000000" w:rsidRPr="00000000" w14:paraId="00000002">
      <w:pPr>
        <w:pageBreakBefore w:val="0"/>
        <w:ind w:left="116" w:right="4067" w:firstLine="0"/>
        <w:rPr>
          <w:rFonts w:ascii="Arial" w:cs="Arial" w:eastAsia="Arial" w:hAnsi="Arial"/>
          <w:b w:val="1"/>
          <w:color w:val="1e487c"/>
          <w:sz w:val="28"/>
          <w:szCs w:val="28"/>
        </w:rPr>
      </w:pPr>
      <w:r w:rsidDel="00000000" w:rsidR="00000000" w:rsidRPr="00000000">
        <w:rPr>
          <w:rFonts w:ascii="Arial" w:cs="Arial" w:eastAsia="Arial" w:hAnsi="Arial"/>
          <w:b w:val="1"/>
          <w:color w:val="1e487c"/>
          <w:sz w:val="28"/>
          <w:szCs w:val="28"/>
          <w:rtl w:val="0"/>
        </w:rPr>
        <w:t xml:space="preserve">Lista de atividades de fixação </w:t>
      </w:r>
    </w:p>
    <w:p w:rsidR="00000000" w:rsidDel="00000000" w:rsidP="00000000" w:rsidRDefault="00000000" w:rsidRPr="00000000" w14:paraId="00000003">
      <w:pPr>
        <w:pageBreakBefore w:val="0"/>
        <w:ind w:left="116" w:right="4067" w:firstLine="0"/>
        <w:rPr>
          <w:rFonts w:ascii="Arial" w:cs="Arial" w:eastAsia="Arial" w:hAnsi="Arial"/>
          <w:sz w:val="28"/>
          <w:szCs w:val="28"/>
        </w:rPr>
      </w:pPr>
      <w:r w:rsidDel="00000000" w:rsidR="00000000" w:rsidRPr="00000000">
        <w:rPr>
          <w:rFonts w:ascii="Arial" w:cs="Arial" w:eastAsia="Arial" w:hAnsi="Arial"/>
          <w:b w:val="1"/>
          <w:color w:val="1e487c"/>
          <w:sz w:val="28"/>
          <w:szCs w:val="28"/>
          <w:rtl w:val="0"/>
        </w:rPr>
        <w:t xml:space="preserve">Estrutura de dados – Matriz bidimensional</w:t>
      </w:r>
      <w:r w:rsidDel="00000000" w:rsidR="00000000" w:rsidRPr="00000000">
        <w:rPr>
          <w:rtl w:val="0"/>
        </w:rPr>
      </w:r>
    </w:p>
    <w:p w:rsidR="00000000" w:rsidDel="00000000" w:rsidP="00000000" w:rsidRDefault="00000000" w:rsidRPr="00000000" w14:paraId="00000004">
      <w:pPr>
        <w:pageBreakBefore w:val="0"/>
        <w:spacing w:before="4" w:line="160" w:lineRule="auto"/>
        <w:rPr>
          <w:sz w:val="17"/>
          <w:szCs w:val="17"/>
        </w:rPr>
      </w:pPr>
      <w:r w:rsidDel="00000000" w:rsidR="00000000" w:rsidRPr="00000000">
        <w:rPr>
          <w:rtl w:val="0"/>
        </w:rPr>
      </w:r>
    </w:p>
    <w:p w:rsidR="00000000" w:rsidDel="00000000" w:rsidP="00000000" w:rsidRDefault="00000000" w:rsidRPr="00000000" w14:paraId="00000005">
      <w:pPr>
        <w:pageBreakBefore w:val="0"/>
        <w:spacing w:line="200" w:lineRule="auto"/>
        <w:rPr/>
      </w:pPr>
      <w:r w:rsidDel="00000000" w:rsidR="00000000" w:rsidRPr="00000000">
        <w:rPr>
          <w:rtl w:val="0"/>
        </w:rPr>
      </w:r>
    </w:p>
    <w:p w:rsidR="00000000" w:rsidDel="00000000" w:rsidP="00000000" w:rsidRDefault="00000000" w:rsidRPr="00000000" w14:paraId="00000006">
      <w:pPr>
        <w:pageBreakBefore w:val="0"/>
        <w:spacing w:line="200" w:lineRule="auto"/>
        <w:rPr/>
      </w:pPr>
      <w:r w:rsidDel="00000000" w:rsidR="00000000" w:rsidRPr="00000000">
        <w:rPr>
          <w:rtl w:val="0"/>
        </w:rPr>
      </w:r>
    </w:p>
    <w:p w:rsidR="00000000" w:rsidDel="00000000" w:rsidP="00000000" w:rsidRDefault="00000000" w:rsidRPr="00000000" w14:paraId="00000007">
      <w:pPr>
        <w:pageBreakBefore w:val="0"/>
        <w:spacing w:before="29" w:line="275" w:lineRule="auto"/>
        <w:ind w:left="116" w:right="75"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pageBreakBefore w:val="0"/>
        <w:rPr>
          <w:rFonts w:ascii="Arial" w:cs="Arial" w:eastAsia="Arial" w:hAnsi="Arial"/>
          <w:b w:val="1"/>
          <w:color w:val="31849b"/>
        </w:rPr>
      </w:pPr>
      <w:r w:rsidDel="00000000" w:rsidR="00000000" w:rsidRPr="00000000">
        <w:rPr>
          <w:rFonts w:ascii="Arial" w:cs="Arial" w:eastAsia="Arial" w:hAnsi="Arial"/>
          <w:b w:val="1"/>
          <w:color w:val="ff0000"/>
          <w:sz w:val="24"/>
          <w:szCs w:val="24"/>
          <w:rtl w:val="0"/>
        </w:rPr>
        <w:t xml:space="preserve">Atividade:</w:t>
      </w:r>
      <w:r w:rsidDel="00000000" w:rsidR="00000000" w:rsidRPr="00000000">
        <w:rPr>
          <w:rFonts w:ascii="Arial" w:cs="Arial" w:eastAsia="Arial" w:hAnsi="Arial"/>
          <w:b w:val="1"/>
          <w:color w:val="ff0000"/>
          <w:rtl w:val="0"/>
        </w:rPr>
        <w:t xml:space="preserve"> </w:t>
      </w:r>
      <w:r w:rsidDel="00000000" w:rsidR="00000000" w:rsidRPr="00000000">
        <w:rPr>
          <w:rFonts w:ascii="Arial" w:cs="Arial" w:eastAsia="Arial" w:hAnsi="Arial"/>
          <w:b w:val="1"/>
          <w:color w:val="31849b"/>
          <w:sz w:val="24"/>
          <w:szCs w:val="24"/>
          <w:rtl w:val="0"/>
        </w:rPr>
        <w:t xml:space="preserve">Desenvolvimento técnico em programação</w:t>
      </w:r>
      <w:r w:rsidDel="00000000" w:rsidR="00000000" w:rsidRPr="00000000">
        <w:rPr>
          <w:rtl w:val="0"/>
        </w:rPr>
      </w:r>
    </w:p>
    <w:p w:rsidR="00000000" w:rsidDel="00000000" w:rsidP="00000000" w:rsidRDefault="00000000" w:rsidRPr="00000000" w14:paraId="00000009">
      <w:pPr>
        <w:pageBreakBefore w:val="0"/>
        <w:rPr>
          <w:rFonts w:ascii="Arial" w:cs="Arial" w:eastAsia="Arial" w:hAnsi="Arial"/>
          <w:b w:val="1"/>
          <w:color w:val="4bacc6"/>
        </w:rPr>
      </w:pPr>
      <w:r w:rsidDel="00000000" w:rsidR="00000000" w:rsidRPr="00000000">
        <w:rPr>
          <w:rtl w:val="0"/>
        </w:rPr>
      </w:r>
    </w:p>
    <w:p w:rsidR="00000000" w:rsidDel="00000000" w:rsidP="00000000" w:rsidRDefault="00000000" w:rsidRPr="00000000" w14:paraId="0000000A">
      <w:pPr>
        <w:pageBreakBefore w:val="0"/>
        <w:rPr>
          <w:rFonts w:ascii="Arial" w:cs="Arial" w:eastAsia="Arial" w:hAnsi="Arial"/>
          <w:b w:val="1"/>
          <w:color w:val="31849b"/>
          <w:sz w:val="24"/>
          <w:szCs w:val="24"/>
        </w:rPr>
      </w:pPr>
      <w:r w:rsidDel="00000000" w:rsidR="00000000" w:rsidRPr="00000000">
        <w:rPr>
          <w:rFonts w:ascii="Arial" w:cs="Arial" w:eastAsia="Arial" w:hAnsi="Arial"/>
          <w:b w:val="1"/>
          <w:color w:val="ff0000"/>
          <w:sz w:val="24"/>
          <w:szCs w:val="24"/>
          <w:rtl w:val="0"/>
        </w:rPr>
        <w:t xml:space="preserve">Tema : </w:t>
      </w:r>
      <w:r w:rsidDel="00000000" w:rsidR="00000000" w:rsidRPr="00000000">
        <w:rPr>
          <w:rFonts w:ascii="Arial" w:cs="Arial" w:eastAsia="Arial" w:hAnsi="Arial"/>
          <w:b w:val="1"/>
          <w:color w:val="31849b"/>
          <w:sz w:val="24"/>
          <w:szCs w:val="24"/>
          <w:rtl w:val="0"/>
        </w:rPr>
        <w:t xml:space="preserve">Fundamento em lógica de programação</w:t>
      </w:r>
    </w:p>
    <w:p w:rsidR="00000000" w:rsidDel="00000000" w:rsidP="00000000" w:rsidRDefault="00000000" w:rsidRPr="00000000" w14:paraId="0000000B">
      <w:pPr>
        <w:pageBreakBefore w:val="0"/>
        <w:rPr>
          <w:rFonts w:ascii="Arial" w:cs="Arial" w:eastAsia="Arial" w:hAnsi="Arial"/>
          <w:b w:val="1"/>
          <w:color w:val="31849b"/>
          <w:sz w:val="24"/>
          <w:szCs w:val="24"/>
        </w:rPr>
      </w:pPr>
      <w:r w:rsidDel="00000000" w:rsidR="00000000" w:rsidRPr="00000000">
        <w:rPr>
          <w:rtl w:val="0"/>
        </w:rPr>
      </w:r>
    </w:p>
    <w:p w:rsidR="00000000" w:rsidDel="00000000" w:rsidP="00000000" w:rsidRDefault="00000000" w:rsidRPr="00000000" w14:paraId="0000000C">
      <w:pPr>
        <w:pageBreakBefore w:val="0"/>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Indicadores associados</w:t>
      </w:r>
    </w:p>
    <w:p w:rsidR="00000000" w:rsidDel="00000000" w:rsidP="00000000" w:rsidRDefault="00000000" w:rsidRPr="00000000" w14:paraId="0000000D">
      <w:pPr>
        <w:pageBreakBefore w:val="0"/>
        <w:rPr>
          <w:rFonts w:ascii="Arial" w:cs="Arial" w:eastAsia="Arial" w:hAnsi="Arial"/>
          <w:b w:val="1"/>
          <w:color w:val="ff0000"/>
          <w:sz w:val="24"/>
          <w:szCs w:val="24"/>
        </w:rPr>
      </w:pPr>
      <w:r w:rsidDel="00000000" w:rsidR="00000000" w:rsidRPr="00000000">
        <w:rPr>
          <w:rtl w:val="0"/>
        </w:rPr>
      </w:r>
    </w:p>
    <w:p w:rsidR="00000000" w:rsidDel="00000000" w:rsidP="00000000" w:rsidRDefault="00000000" w:rsidRPr="00000000" w14:paraId="0000000E">
      <w:pPr>
        <w:pageBreakBefore w:val="0"/>
        <w:jc w:val="both"/>
        <w:rPr>
          <w:rFonts w:ascii="Arial" w:cs="Arial" w:eastAsia="Arial" w:hAnsi="Arial"/>
          <w:b w:val="1"/>
          <w:color w:val="31849b"/>
          <w:sz w:val="24"/>
          <w:szCs w:val="24"/>
        </w:rPr>
      </w:pPr>
      <w:r w:rsidDel="00000000" w:rsidR="00000000" w:rsidRPr="00000000">
        <w:rPr>
          <w:rFonts w:ascii="Arial" w:cs="Arial" w:eastAsia="Arial" w:hAnsi="Arial"/>
          <w:b w:val="1"/>
          <w:color w:val="31849b"/>
          <w:sz w:val="24"/>
          <w:szCs w:val="24"/>
          <w:rtl w:val="0"/>
        </w:rPr>
        <w:t xml:space="preserve">3 - Codifica programas computacionais utilizando lógica de programação e respeitando boas práticas de programação.</w:t>
      </w:r>
    </w:p>
    <w:p w:rsidR="00000000" w:rsidDel="00000000" w:rsidP="00000000" w:rsidRDefault="00000000" w:rsidRPr="00000000" w14:paraId="0000000F">
      <w:pPr>
        <w:pageBreakBefore w:val="0"/>
        <w:jc w:val="both"/>
        <w:rPr>
          <w:rFonts w:ascii="Arial" w:cs="Arial" w:eastAsia="Arial" w:hAnsi="Arial"/>
          <w:b w:val="1"/>
          <w:color w:val="31849b"/>
          <w:sz w:val="24"/>
          <w:szCs w:val="24"/>
        </w:rPr>
      </w:pPr>
      <w:r w:rsidDel="00000000" w:rsidR="00000000" w:rsidRPr="00000000">
        <w:rPr>
          <w:rtl w:val="0"/>
        </w:rPr>
      </w:r>
    </w:p>
    <w:p w:rsidR="00000000" w:rsidDel="00000000" w:rsidP="00000000" w:rsidRDefault="00000000" w:rsidRPr="00000000" w14:paraId="00000010">
      <w:pPr>
        <w:pageBreakBefore w:val="0"/>
        <w:jc w:val="both"/>
        <w:rPr>
          <w:rFonts w:ascii="Arial" w:cs="Arial" w:eastAsia="Arial" w:hAnsi="Arial"/>
          <w:b w:val="1"/>
          <w:color w:val="31849b"/>
          <w:sz w:val="24"/>
          <w:szCs w:val="24"/>
        </w:rPr>
      </w:pPr>
      <w:r w:rsidDel="00000000" w:rsidR="00000000" w:rsidRPr="00000000">
        <w:rPr>
          <w:rFonts w:ascii="Arial" w:cs="Arial" w:eastAsia="Arial" w:hAnsi="Arial"/>
          <w:b w:val="1"/>
          <w:color w:val="31849b"/>
          <w:sz w:val="24"/>
          <w:szCs w:val="24"/>
          <w:rtl w:val="0"/>
        </w:rPr>
        <w:t xml:space="preserve">5 - Desenvolver capacidades linguísticas de modo a saber usar adequadamente a linguagem oral e escrita em diferentes situações e contextos.</w:t>
      </w:r>
    </w:p>
    <w:p w:rsidR="00000000" w:rsidDel="00000000" w:rsidP="00000000" w:rsidRDefault="00000000" w:rsidRPr="00000000" w14:paraId="00000011">
      <w:pPr>
        <w:pageBreakBefore w:val="0"/>
        <w:jc w:val="both"/>
        <w:rPr>
          <w:rFonts w:ascii="Arial" w:cs="Arial" w:eastAsia="Arial" w:hAnsi="Arial"/>
          <w:b w:val="1"/>
          <w:color w:val="31849b"/>
          <w:sz w:val="24"/>
          <w:szCs w:val="24"/>
        </w:rPr>
      </w:pPr>
      <w:r w:rsidDel="00000000" w:rsidR="00000000" w:rsidRPr="00000000">
        <w:rPr>
          <w:rtl w:val="0"/>
        </w:rPr>
      </w:r>
    </w:p>
    <w:p w:rsidR="00000000" w:rsidDel="00000000" w:rsidP="00000000" w:rsidRDefault="00000000" w:rsidRPr="00000000" w14:paraId="00000012">
      <w:pPr>
        <w:pageBreakBefore w:val="0"/>
        <w:jc w:val="both"/>
        <w:rPr>
          <w:rFonts w:ascii="Arial" w:cs="Arial" w:eastAsia="Arial" w:hAnsi="Arial"/>
          <w:b w:val="1"/>
          <w:color w:val="31849b"/>
          <w:sz w:val="24"/>
          <w:szCs w:val="24"/>
        </w:rPr>
      </w:pPr>
      <w:r w:rsidDel="00000000" w:rsidR="00000000" w:rsidRPr="00000000">
        <w:rPr>
          <w:rFonts w:ascii="Arial" w:cs="Arial" w:eastAsia="Arial" w:hAnsi="Arial"/>
          <w:b w:val="1"/>
          <w:color w:val="31849b"/>
          <w:sz w:val="24"/>
          <w:szCs w:val="24"/>
          <w:rtl w:val="0"/>
        </w:rPr>
        <w:t xml:space="preserve">6 - Conhecer o caráter do conhecimento científico aplicando a metodologia científica e utilizando redação acadêmica na realização da pesquisa, na escolha de métodos, técnicas e instrumentos de pesquisa.</w:t>
      </w:r>
    </w:p>
    <w:p w:rsidR="00000000" w:rsidDel="00000000" w:rsidP="00000000" w:rsidRDefault="00000000" w:rsidRPr="00000000" w14:paraId="00000013">
      <w:pPr>
        <w:pageBreakBefore w:val="0"/>
        <w:jc w:val="both"/>
        <w:rPr>
          <w:rFonts w:ascii="Arial" w:cs="Arial" w:eastAsia="Arial" w:hAnsi="Arial"/>
          <w:b w:val="1"/>
          <w:color w:val="31849b"/>
          <w:sz w:val="24"/>
          <w:szCs w:val="24"/>
        </w:rPr>
      </w:pPr>
      <w:r w:rsidDel="00000000" w:rsidR="00000000" w:rsidRPr="00000000">
        <w:rPr>
          <w:rtl w:val="0"/>
        </w:rPr>
      </w:r>
    </w:p>
    <w:p w:rsidR="00000000" w:rsidDel="00000000" w:rsidP="00000000" w:rsidRDefault="00000000" w:rsidRPr="00000000" w14:paraId="00000014">
      <w:pPr>
        <w:pageBreakBefore w:val="0"/>
        <w:jc w:val="both"/>
        <w:rPr>
          <w:rFonts w:ascii="Arial" w:cs="Arial" w:eastAsia="Arial" w:hAnsi="Arial"/>
          <w:b w:val="1"/>
          <w:color w:val="31849b"/>
          <w:sz w:val="24"/>
          <w:szCs w:val="24"/>
        </w:rPr>
      </w:pPr>
      <w:r w:rsidDel="00000000" w:rsidR="00000000" w:rsidRPr="00000000">
        <w:rPr>
          <w:rFonts w:ascii="Arial" w:cs="Arial" w:eastAsia="Arial" w:hAnsi="Arial"/>
          <w:b w:val="1"/>
          <w:color w:val="31849b"/>
          <w:sz w:val="24"/>
          <w:szCs w:val="24"/>
          <w:rtl w:val="0"/>
        </w:rPr>
        <w:t xml:space="preserve">8 - Utilizar estruturas de dados definindo-as e aplicando-as adequadamente nos programas.</w:t>
      </w:r>
    </w:p>
    <w:p w:rsidR="00000000" w:rsidDel="00000000" w:rsidP="00000000" w:rsidRDefault="00000000" w:rsidRPr="00000000" w14:paraId="00000015">
      <w:pPr>
        <w:pageBreakBefore w:val="0"/>
        <w:spacing w:before="2" w:line="200" w:lineRule="auto"/>
        <w:rPr/>
      </w:pPr>
      <w:r w:rsidDel="00000000" w:rsidR="00000000" w:rsidRPr="00000000">
        <w:rPr>
          <w:rtl w:val="0"/>
        </w:rPr>
      </w:r>
    </w:p>
    <w:p w:rsidR="00000000" w:rsidDel="00000000" w:rsidP="00000000" w:rsidRDefault="00000000" w:rsidRPr="00000000" w14:paraId="00000016">
      <w:pPr>
        <w:pageBreakBefore w:val="0"/>
        <w:spacing w:before="2" w:line="200" w:lineRule="auto"/>
        <w:jc w:val="center"/>
        <w:rPr>
          <w:u w:val="single"/>
        </w:rPr>
      </w:pPr>
      <w:r w:rsidDel="00000000" w:rsidR="00000000" w:rsidRPr="00000000">
        <w:rPr>
          <w:rtl w:val="0"/>
        </w:rPr>
      </w:r>
    </w:p>
    <w:p w:rsidR="00000000" w:rsidDel="00000000" w:rsidP="00000000" w:rsidRDefault="00000000" w:rsidRPr="00000000" w14:paraId="00000017">
      <w:pPr>
        <w:pageBreakBefore w:val="0"/>
        <w:spacing w:before="2" w:line="200" w:lineRule="auto"/>
        <w:jc w:val="cente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OBJETOS DE SOLUÇÃO</w:t>
      </w:r>
    </w:p>
    <w:p w:rsidR="00000000" w:rsidDel="00000000" w:rsidP="00000000" w:rsidRDefault="00000000" w:rsidRPr="00000000" w14:paraId="00000018">
      <w:pPr>
        <w:pageBreakBefore w:val="0"/>
        <w:spacing w:before="29" w:line="275" w:lineRule="auto"/>
        <w:ind w:left="116" w:right="75"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pageBreakBefore w:val="0"/>
        <w:spacing w:before="29" w:line="275" w:lineRule="auto"/>
        <w:ind w:left="116" w:right="75"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pageBreakBefore w:val="0"/>
        <w:numPr>
          <w:ilvl w:val="0"/>
          <w:numId w:val="5"/>
        </w:numPr>
        <w:pBdr>
          <w:top w:space="0" w:sz="0" w:val="nil"/>
          <w:left w:space="0" w:sz="0" w:val="nil"/>
          <w:bottom w:space="0" w:sz="0" w:val="nil"/>
          <w:right w:space="0" w:sz="0" w:val="nil"/>
          <w:between w:space="0" w:sz="0" w:val="nil"/>
        </w:pBdr>
        <w:spacing w:before="29" w:line="275" w:lineRule="auto"/>
        <w:ind w:left="476" w:right="75" w:hanging="360"/>
        <w:jc w:val="both"/>
        <w:rPr>
          <w:rFonts w:ascii="Nunito" w:cs="Nunito" w:eastAsia="Nunito" w:hAnsi="Nunito"/>
          <w:color w:val="1e487c"/>
          <w:sz w:val="24"/>
          <w:szCs w:val="24"/>
        </w:rPr>
      </w:pPr>
      <w:r w:rsidDel="00000000" w:rsidR="00000000" w:rsidRPr="00000000">
        <w:rPr>
          <w:rFonts w:ascii="Nunito" w:cs="Nunito" w:eastAsia="Nunito" w:hAnsi="Nunito"/>
          <w:color w:val="1e487c"/>
          <w:sz w:val="24"/>
          <w:szCs w:val="24"/>
          <w:rtl w:val="0"/>
        </w:rPr>
        <w:t xml:space="preserve">Faça um algoritmo que alimente uma matriz 2x2 e mostre em tela a matriz ao final.</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pacing w:line="275" w:lineRule="auto"/>
        <w:ind w:left="476" w:right="75" w:firstLine="0"/>
        <w:jc w:val="both"/>
        <w:rPr>
          <w:rFonts w:ascii="Nunito" w:cs="Nunito" w:eastAsia="Nunito" w:hAnsi="Nunito"/>
          <w:color w:val="1e487c"/>
          <w:sz w:val="24"/>
          <w:szCs w:val="24"/>
        </w:rPr>
      </w:pPr>
      <w:r w:rsidDel="00000000" w:rsidR="00000000" w:rsidRPr="00000000">
        <w:rPr>
          <w:rtl w:val="0"/>
        </w:rPr>
      </w:r>
    </w:p>
    <w:p w:rsidR="00000000" w:rsidDel="00000000" w:rsidP="00000000" w:rsidRDefault="00000000" w:rsidRPr="00000000" w14:paraId="0000001C">
      <w:pPr>
        <w:pageBreakBefore w:val="0"/>
        <w:numPr>
          <w:ilvl w:val="0"/>
          <w:numId w:val="5"/>
        </w:numPr>
        <w:pBdr>
          <w:top w:space="0" w:sz="0" w:val="nil"/>
          <w:left w:space="0" w:sz="0" w:val="nil"/>
          <w:bottom w:space="0" w:sz="0" w:val="nil"/>
          <w:right w:space="0" w:sz="0" w:val="nil"/>
          <w:between w:space="0" w:sz="0" w:val="nil"/>
        </w:pBdr>
        <w:spacing w:line="275" w:lineRule="auto"/>
        <w:ind w:left="476" w:right="75" w:hanging="360"/>
        <w:jc w:val="both"/>
        <w:rPr>
          <w:rFonts w:ascii="Nunito" w:cs="Nunito" w:eastAsia="Nunito" w:hAnsi="Nunito"/>
          <w:color w:val="1e487c"/>
          <w:sz w:val="24"/>
          <w:szCs w:val="24"/>
        </w:rPr>
      </w:pPr>
      <w:r w:rsidDel="00000000" w:rsidR="00000000" w:rsidRPr="00000000">
        <w:rPr>
          <w:rFonts w:ascii="Nunito" w:cs="Nunito" w:eastAsia="Nunito" w:hAnsi="Nunito"/>
          <w:color w:val="1e487c"/>
          <w:sz w:val="24"/>
          <w:szCs w:val="24"/>
          <w:rtl w:val="0"/>
        </w:rPr>
        <w:t xml:space="preserve">Faça um programa que peça os valores inteiros para uma matriz 3x3 e peça ao usuário qual o número da linha que ele deseja ver os valores e mostre na tela somente essa linha.</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ind w:left="720" w:firstLine="0"/>
        <w:rPr>
          <w:rFonts w:ascii="Nunito" w:cs="Nunito" w:eastAsia="Nunito" w:hAnsi="Nunito"/>
          <w:color w:val="1e487c"/>
          <w:sz w:val="24"/>
          <w:szCs w:val="24"/>
        </w:rPr>
      </w:pPr>
      <w:r w:rsidDel="00000000" w:rsidR="00000000" w:rsidRPr="00000000">
        <w:rPr>
          <w:rtl w:val="0"/>
        </w:rPr>
      </w:r>
    </w:p>
    <w:p w:rsidR="00000000" w:rsidDel="00000000" w:rsidP="00000000" w:rsidRDefault="00000000" w:rsidRPr="00000000" w14:paraId="0000001E">
      <w:pPr>
        <w:pageBreakBefore w:val="0"/>
        <w:numPr>
          <w:ilvl w:val="0"/>
          <w:numId w:val="5"/>
        </w:numPr>
        <w:pBdr>
          <w:top w:space="0" w:sz="0" w:val="nil"/>
          <w:left w:space="0" w:sz="0" w:val="nil"/>
          <w:bottom w:space="0" w:sz="0" w:val="nil"/>
          <w:right w:space="0" w:sz="0" w:val="nil"/>
          <w:between w:space="0" w:sz="0" w:val="nil"/>
        </w:pBdr>
        <w:spacing w:line="275" w:lineRule="auto"/>
        <w:ind w:left="476" w:right="75" w:hanging="360"/>
        <w:jc w:val="both"/>
        <w:rPr>
          <w:rFonts w:ascii="Nunito" w:cs="Nunito" w:eastAsia="Nunito" w:hAnsi="Nunito"/>
          <w:color w:val="1e487c"/>
          <w:sz w:val="24"/>
          <w:szCs w:val="24"/>
        </w:rPr>
      </w:pPr>
      <w:r w:rsidDel="00000000" w:rsidR="00000000" w:rsidRPr="00000000">
        <w:rPr>
          <w:rFonts w:ascii="Nunito" w:cs="Nunito" w:eastAsia="Nunito" w:hAnsi="Nunito"/>
          <w:color w:val="1e487c"/>
          <w:sz w:val="24"/>
          <w:szCs w:val="24"/>
          <w:rtl w:val="0"/>
        </w:rPr>
        <w:t xml:space="preserve">Faça um programa que peça os valores de uma matriz 2x3 e ao final, mostre na tela o total da soma de todos os elementos dessa matriz.</w:t>
      </w:r>
    </w:p>
    <w:p w:rsidR="00000000" w:rsidDel="00000000" w:rsidP="00000000" w:rsidRDefault="00000000" w:rsidRPr="00000000" w14:paraId="0000001F">
      <w:pPr>
        <w:pageBreakBefore w:val="0"/>
        <w:spacing w:before="29" w:line="275" w:lineRule="auto"/>
        <w:ind w:right="75"/>
        <w:jc w:val="both"/>
        <w:rPr>
          <w:rFonts w:ascii="Nunito" w:cs="Nunito" w:eastAsia="Nunito" w:hAnsi="Nunito"/>
          <w:color w:val="1e487c"/>
          <w:sz w:val="24"/>
          <w:szCs w:val="24"/>
        </w:rPr>
      </w:pPr>
      <w:r w:rsidDel="00000000" w:rsidR="00000000" w:rsidRPr="00000000">
        <w:rPr>
          <w:rtl w:val="0"/>
        </w:rPr>
      </w:r>
    </w:p>
    <w:p w:rsidR="00000000" w:rsidDel="00000000" w:rsidP="00000000" w:rsidRDefault="00000000" w:rsidRPr="00000000" w14:paraId="00000020">
      <w:pPr>
        <w:pageBreakBefore w:val="0"/>
        <w:numPr>
          <w:ilvl w:val="0"/>
          <w:numId w:val="5"/>
        </w:numPr>
        <w:pBdr>
          <w:top w:space="0" w:sz="0" w:val="nil"/>
          <w:left w:space="0" w:sz="0" w:val="nil"/>
          <w:bottom w:space="0" w:sz="0" w:val="nil"/>
          <w:right w:space="0" w:sz="0" w:val="nil"/>
          <w:between w:space="0" w:sz="0" w:val="nil"/>
        </w:pBdr>
        <w:ind w:left="476" w:hanging="360"/>
        <w:jc w:val="both"/>
        <w:rPr>
          <w:rFonts w:ascii="Nunito" w:cs="Nunito" w:eastAsia="Nunito" w:hAnsi="Nunito"/>
          <w:color w:val="1e487c"/>
          <w:sz w:val="24"/>
          <w:szCs w:val="24"/>
        </w:rPr>
      </w:pPr>
      <w:bookmarkStart w:colFirst="0" w:colLast="0" w:name="_gjdgxs" w:id="0"/>
      <w:bookmarkEnd w:id="0"/>
      <w:r w:rsidDel="00000000" w:rsidR="00000000" w:rsidRPr="00000000">
        <w:rPr>
          <w:rFonts w:ascii="Nunito" w:cs="Nunito" w:eastAsia="Nunito" w:hAnsi="Nunito"/>
          <w:color w:val="1e487c"/>
          <w:sz w:val="24"/>
          <w:szCs w:val="24"/>
          <w:rtl w:val="0"/>
        </w:rPr>
        <w:t xml:space="preserve">Faça um programa que carregue os valores das vendas de uma loja no primeiro semestre de 2021. Considere para tal, uma matriz [6,4], sendo que são 06 meses e 04 semanas por mês. Ao final, mostre na tela:</w:t>
      </w:r>
    </w:p>
    <w:p w:rsidR="00000000" w:rsidDel="00000000" w:rsidP="00000000" w:rsidRDefault="00000000" w:rsidRPr="00000000" w14:paraId="00000021">
      <w:pPr>
        <w:pageBreakBefore w:val="0"/>
        <w:numPr>
          <w:ilvl w:val="0"/>
          <w:numId w:val="2"/>
        </w:numPr>
        <w:pBdr>
          <w:top w:space="0" w:sz="0" w:val="nil"/>
          <w:left w:space="0" w:sz="0" w:val="nil"/>
          <w:bottom w:space="0" w:sz="0" w:val="nil"/>
          <w:right w:space="0" w:sz="0" w:val="nil"/>
          <w:between w:space="0" w:sz="0" w:val="nil"/>
        </w:pBdr>
        <w:ind w:left="1196" w:hanging="360"/>
        <w:jc w:val="both"/>
        <w:rPr>
          <w:color w:val="1e487c"/>
          <w:sz w:val="24"/>
          <w:szCs w:val="24"/>
        </w:rPr>
      </w:pPr>
      <w:bookmarkStart w:colFirst="0" w:colLast="0" w:name="_30j0zll" w:id="1"/>
      <w:bookmarkEnd w:id="1"/>
      <w:r w:rsidDel="00000000" w:rsidR="00000000" w:rsidRPr="00000000">
        <w:rPr>
          <w:rFonts w:ascii="Nunito" w:cs="Nunito" w:eastAsia="Nunito" w:hAnsi="Nunito"/>
          <w:color w:val="1e487c"/>
          <w:sz w:val="24"/>
          <w:szCs w:val="24"/>
          <w:rtl w:val="0"/>
        </w:rPr>
        <w:t xml:space="preserve">Total de vendas do semestre</w:t>
      </w:r>
    </w:p>
    <w:p w:rsidR="00000000" w:rsidDel="00000000" w:rsidP="00000000" w:rsidRDefault="00000000" w:rsidRPr="00000000" w14:paraId="00000022">
      <w:pPr>
        <w:pageBreakBefore w:val="0"/>
        <w:numPr>
          <w:ilvl w:val="0"/>
          <w:numId w:val="2"/>
        </w:numPr>
        <w:pBdr>
          <w:top w:space="0" w:sz="0" w:val="nil"/>
          <w:left w:space="0" w:sz="0" w:val="nil"/>
          <w:bottom w:space="0" w:sz="0" w:val="nil"/>
          <w:right w:space="0" w:sz="0" w:val="nil"/>
          <w:between w:space="0" w:sz="0" w:val="nil"/>
        </w:pBdr>
        <w:ind w:left="1196" w:hanging="360"/>
        <w:jc w:val="both"/>
        <w:rPr>
          <w:color w:val="1e487c"/>
          <w:sz w:val="24"/>
          <w:szCs w:val="24"/>
        </w:rPr>
      </w:pPr>
      <w:r w:rsidDel="00000000" w:rsidR="00000000" w:rsidRPr="00000000">
        <w:rPr>
          <w:rFonts w:ascii="Nunito" w:cs="Nunito" w:eastAsia="Nunito" w:hAnsi="Nunito"/>
          <w:color w:val="1e487c"/>
          <w:sz w:val="24"/>
          <w:szCs w:val="24"/>
          <w:rtl w:val="0"/>
        </w:rPr>
        <w:t xml:space="preserve">Total vendido em cada mês</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ind w:left="0" w:firstLine="0"/>
        <w:jc w:val="both"/>
        <w:rPr>
          <w:rFonts w:ascii="Nunito" w:cs="Nunito" w:eastAsia="Nunito" w:hAnsi="Nunito"/>
          <w:color w:val="1e487c"/>
          <w:sz w:val="24"/>
          <w:szCs w:val="24"/>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ind w:left="0" w:firstLine="0"/>
        <w:jc w:val="both"/>
        <w:rPr>
          <w:rFonts w:ascii="Nunito" w:cs="Nunito" w:eastAsia="Nunito" w:hAnsi="Nunito"/>
          <w:b w:val="1"/>
          <w:color w:val="cc4125"/>
          <w:sz w:val="24"/>
          <w:szCs w:val="24"/>
        </w:rPr>
      </w:pPr>
      <w:r w:rsidDel="00000000" w:rsidR="00000000" w:rsidRPr="00000000">
        <w:rPr>
          <w:rFonts w:ascii="Nunito" w:cs="Nunito" w:eastAsia="Nunito" w:hAnsi="Nunito"/>
          <w:b w:val="1"/>
          <w:color w:val="cc4125"/>
          <w:sz w:val="24"/>
          <w:szCs w:val="24"/>
          <w:rtl w:val="0"/>
        </w:rPr>
        <w:t xml:space="preserve">A questão a seguir é retirada do ENADE 2017. Você deve fazer um algoritmo considerando uma matriz Estante de 5x5 para que seus testes sejam facilitados e que também você possa mostrar a matriz, conferir se os resultados estão corretos. A lógica de um pseudocódigo para uma matriz 5x5 seria a mesma de para uma matriz 40x40. </w:t>
      </w:r>
      <w:r w:rsidDel="00000000" w:rsidR="00000000" w:rsidRPr="00000000">
        <w:rPr>
          <w:rFonts w:ascii="Nunito" w:cs="Nunito" w:eastAsia="Nunito" w:hAnsi="Nunito"/>
          <w:b w:val="1"/>
          <w:color w:val="cc4125"/>
          <w:sz w:val="24"/>
          <w:szCs w:val="24"/>
          <w:u w:val="single"/>
          <w:rtl w:val="0"/>
        </w:rPr>
        <w:t xml:space="preserve">Você não estará pronto para validar essa lista sem isso.</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ind w:left="0" w:firstLine="0"/>
        <w:jc w:val="both"/>
        <w:rPr>
          <w:rFonts w:ascii="Nunito" w:cs="Nunito" w:eastAsia="Nunito" w:hAnsi="Nunito"/>
          <w:color w:val="1e487c"/>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76" w:right="0" w:hanging="360"/>
        <w:jc w:val="both"/>
        <w:rPr>
          <w:rFonts w:ascii="Nunito" w:cs="Nunito" w:eastAsia="Nunito" w:hAnsi="Nunito"/>
          <w:color w:val="1e487c"/>
          <w:sz w:val="24"/>
          <w:szCs w:val="24"/>
        </w:rPr>
      </w:pPr>
      <w:bookmarkStart w:colFirst="0" w:colLast="0" w:name="_1fob9te" w:id="2"/>
      <w:bookmarkEnd w:id="2"/>
      <w:r w:rsidDel="00000000" w:rsidR="00000000" w:rsidRPr="00000000">
        <w:rPr>
          <w:rFonts w:ascii="Nunito" w:cs="Nunito" w:eastAsia="Nunito" w:hAnsi="Nunito"/>
          <w:b w:val="1"/>
          <w:color w:val="1e487c"/>
          <w:sz w:val="24"/>
          <w:szCs w:val="24"/>
          <w:rtl w:val="0"/>
        </w:rPr>
        <w:t xml:space="preserve">(ENADE 2017)</w:t>
      </w:r>
      <w:r w:rsidDel="00000000" w:rsidR="00000000" w:rsidRPr="00000000">
        <w:rPr>
          <w:rFonts w:ascii="Nunito" w:cs="Nunito" w:eastAsia="Nunito" w:hAnsi="Nunito"/>
          <w:color w:val="1e487c"/>
          <w:sz w:val="24"/>
          <w:szCs w:val="24"/>
          <w:rtl w:val="0"/>
        </w:rPr>
        <w:t xml:space="preserve"> Uma empresa de cosméticos comercializa cinco diferentes tipos de produtos e os armazena em uma estante de 40 x 40 posições. Em cada posição da estante, pode ficar armazenada apenas uma caixa com um desses produtos. Para facilitar sua identificação, os produtos foram codificados da seguinte forma:</w:t>
      </w:r>
    </w:p>
    <w:p w:rsidR="00000000" w:rsidDel="00000000" w:rsidP="00000000" w:rsidRDefault="00000000" w:rsidRPr="00000000" w14:paraId="00000027">
      <w:pPr>
        <w:pageBreakBefore w:val="0"/>
        <w:numPr>
          <w:ilvl w:val="0"/>
          <w:numId w:val="1"/>
        </w:numPr>
        <w:ind w:left="1440" w:hanging="360"/>
        <w:jc w:val="both"/>
        <w:rPr>
          <w:rFonts w:ascii="Nunito" w:cs="Nunito" w:eastAsia="Nunito" w:hAnsi="Nunito"/>
          <w:color w:val="1e487c"/>
          <w:sz w:val="24"/>
          <w:szCs w:val="24"/>
        </w:rPr>
      </w:pPr>
      <w:bookmarkStart w:colFirst="0" w:colLast="0" w:name="_3znysh7" w:id="3"/>
      <w:bookmarkEnd w:id="3"/>
      <w:r w:rsidDel="00000000" w:rsidR="00000000" w:rsidRPr="00000000">
        <w:rPr>
          <w:rFonts w:ascii="Nunito" w:cs="Nunito" w:eastAsia="Nunito" w:hAnsi="Nunito"/>
          <w:color w:val="1e487c"/>
          <w:sz w:val="24"/>
          <w:szCs w:val="24"/>
          <w:rtl w:val="0"/>
        </w:rPr>
        <w:t xml:space="preserve">xampu</w:t>
      </w:r>
    </w:p>
    <w:p w:rsidR="00000000" w:rsidDel="00000000" w:rsidP="00000000" w:rsidRDefault="00000000" w:rsidRPr="00000000" w14:paraId="00000028">
      <w:pPr>
        <w:pageBreakBefore w:val="0"/>
        <w:numPr>
          <w:ilvl w:val="0"/>
          <w:numId w:val="1"/>
        </w:numPr>
        <w:ind w:left="1440" w:hanging="360"/>
        <w:jc w:val="both"/>
        <w:rPr>
          <w:rFonts w:ascii="Nunito" w:cs="Nunito" w:eastAsia="Nunito" w:hAnsi="Nunito"/>
          <w:color w:val="1e487c"/>
          <w:sz w:val="24"/>
          <w:szCs w:val="24"/>
        </w:rPr>
      </w:pPr>
      <w:bookmarkStart w:colFirst="0" w:colLast="0" w:name="_2et92p0" w:id="4"/>
      <w:bookmarkEnd w:id="4"/>
      <w:r w:rsidDel="00000000" w:rsidR="00000000" w:rsidRPr="00000000">
        <w:rPr>
          <w:rFonts w:ascii="Nunito" w:cs="Nunito" w:eastAsia="Nunito" w:hAnsi="Nunito"/>
          <w:color w:val="1e487c"/>
          <w:sz w:val="24"/>
          <w:szCs w:val="24"/>
          <w:rtl w:val="0"/>
        </w:rPr>
        <w:t xml:space="preserve">condicionador</w:t>
      </w:r>
    </w:p>
    <w:p w:rsidR="00000000" w:rsidDel="00000000" w:rsidP="00000000" w:rsidRDefault="00000000" w:rsidRPr="00000000" w14:paraId="00000029">
      <w:pPr>
        <w:pageBreakBefore w:val="0"/>
        <w:numPr>
          <w:ilvl w:val="0"/>
          <w:numId w:val="1"/>
        </w:numPr>
        <w:ind w:left="1440" w:hanging="360"/>
        <w:jc w:val="both"/>
        <w:rPr>
          <w:rFonts w:ascii="Nunito" w:cs="Nunito" w:eastAsia="Nunito" w:hAnsi="Nunito"/>
          <w:color w:val="1e487c"/>
          <w:sz w:val="24"/>
          <w:szCs w:val="24"/>
        </w:rPr>
      </w:pPr>
      <w:bookmarkStart w:colFirst="0" w:colLast="0" w:name="_tyjcwt" w:id="5"/>
      <w:bookmarkEnd w:id="5"/>
      <w:r w:rsidDel="00000000" w:rsidR="00000000" w:rsidRPr="00000000">
        <w:rPr>
          <w:rFonts w:ascii="Nunito" w:cs="Nunito" w:eastAsia="Nunito" w:hAnsi="Nunito"/>
          <w:color w:val="1e487c"/>
          <w:sz w:val="24"/>
          <w:szCs w:val="24"/>
          <w:rtl w:val="0"/>
        </w:rPr>
        <w:t xml:space="preserve">hidratante</w:t>
      </w:r>
    </w:p>
    <w:p w:rsidR="00000000" w:rsidDel="00000000" w:rsidP="00000000" w:rsidRDefault="00000000" w:rsidRPr="00000000" w14:paraId="0000002A">
      <w:pPr>
        <w:pageBreakBefore w:val="0"/>
        <w:numPr>
          <w:ilvl w:val="0"/>
          <w:numId w:val="1"/>
        </w:numPr>
        <w:ind w:left="1440" w:hanging="360"/>
        <w:jc w:val="both"/>
        <w:rPr>
          <w:rFonts w:ascii="Nunito" w:cs="Nunito" w:eastAsia="Nunito" w:hAnsi="Nunito"/>
          <w:color w:val="1e487c"/>
          <w:sz w:val="24"/>
          <w:szCs w:val="24"/>
        </w:rPr>
      </w:pPr>
      <w:bookmarkStart w:colFirst="0" w:colLast="0" w:name="_3dy6vkm" w:id="6"/>
      <w:bookmarkEnd w:id="6"/>
      <w:r w:rsidDel="00000000" w:rsidR="00000000" w:rsidRPr="00000000">
        <w:rPr>
          <w:rFonts w:ascii="Nunito" w:cs="Nunito" w:eastAsia="Nunito" w:hAnsi="Nunito"/>
          <w:color w:val="1e487c"/>
          <w:sz w:val="24"/>
          <w:szCs w:val="24"/>
          <w:rtl w:val="0"/>
        </w:rPr>
        <w:t xml:space="preserve">tintura</w:t>
      </w:r>
    </w:p>
    <w:p w:rsidR="00000000" w:rsidDel="00000000" w:rsidP="00000000" w:rsidRDefault="00000000" w:rsidRPr="00000000" w14:paraId="0000002B">
      <w:pPr>
        <w:pageBreakBefore w:val="0"/>
        <w:numPr>
          <w:ilvl w:val="0"/>
          <w:numId w:val="1"/>
        </w:numPr>
        <w:ind w:left="1440" w:hanging="360"/>
        <w:jc w:val="both"/>
        <w:rPr>
          <w:rFonts w:ascii="Nunito" w:cs="Nunito" w:eastAsia="Nunito" w:hAnsi="Nunito"/>
          <w:color w:val="1e487c"/>
          <w:sz w:val="24"/>
          <w:szCs w:val="24"/>
        </w:rPr>
      </w:pPr>
      <w:bookmarkStart w:colFirst="0" w:colLast="0" w:name="_1t3h5sf" w:id="7"/>
      <w:bookmarkEnd w:id="7"/>
      <w:r w:rsidDel="00000000" w:rsidR="00000000" w:rsidRPr="00000000">
        <w:rPr>
          <w:rFonts w:ascii="Nunito" w:cs="Nunito" w:eastAsia="Nunito" w:hAnsi="Nunito"/>
          <w:color w:val="1e487c"/>
          <w:sz w:val="24"/>
          <w:szCs w:val="24"/>
          <w:rtl w:val="0"/>
        </w:rPr>
        <w:t xml:space="preserve">demaquilante</w:t>
      </w:r>
    </w:p>
    <w:p w:rsidR="00000000" w:rsidDel="00000000" w:rsidP="00000000" w:rsidRDefault="00000000" w:rsidRPr="00000000" w14:paraId="0000002C">
      <w:pPr>
        <w:pageBreakBefore w:val="0"/>
        <w:jc w:val="both"/>
        <w:rPr>
          <w:rFonts w:ascii="Nunito" w:cs="Nunito" w:eastAsia="Nunito" w:hAnsi="Nunito"/>
          <w:color w:val="1e487c"/>
          <w:sz w:val="24"/>
          <w:szCs w:val="24"/>
        </w:rPr>
      </w:pPr>
      <w:bookmarkStart w:colFirst="0" w:colLast="0" w:name="_4d34og8" w:id="8"/>
      <w:bookmarkEnd w:id="8"/>
      <w:r w:rsidDel="00000000" w:rsidR="00000000" w:rsidRPr="00000000">
        <w:rPr>
          <w:rFonts w:ascii="Nunito" w:cs="Nunito" w:eastAsia="Nunito" w:hAnsi="Nunito"/>
          <w:color w:val="1e487c"/>
          <w:sz w:val="24"/>
          <w:szCs w:val="24"/>
          <w:rtl w:val="0"/>
        </w:rPr>
        <w:t xml:space="preserve">              0.     vazio</w:t>
      </w:r>
    </w:p>
    <w:p w:rsidR="00000000" w:rsidDel="00000000" w:rsidP="00000000" w:rsidRDefault="00000000" w:rsidRPr="00000000" w14:paraId="0000002D">
      <w:pPr>
        <w:pageBreakBefore w:val="0"/>
        <w:jc w:val="both"/>
        <w:rPr>
          <w:rFonts w:ascii="Nunito" w:cs="Nunito" w:eastAsia="Nunito" w:hAnsi="Nunito"/>
          <w:color w:val="1e487c"/>
          <w:sz w:val="24"/>
          <w:szCs w:val="24"/>
        </w:rPr>
      </w:pPr>
      <w:bookmarkStart w:colFirst="0" w:colLast="0" w:name="_2s8eyo1" w:id="9"/>
      <w:bookmarkEnd w:id="9"/>
      <w:r w:rsidDel="00000000" w:rsidR="00000000" w:rsidRPr="00000000">
        <w:rPr>
          <w:rFonts w:ascii="Nunito" w:cs="Nunito" w:eastAsia="Nunito" w:hAnsi="Nunito"/>
          <w:color w:val="1e487c"/>
          <w:sz w:val="24"/>
          <w:szCs w:val="24"/>
          <w:rtl w:val="0"/>
        </w:rPr>
        <w:t xml:space="preserve">Nessa situação e considerando o desenvolvimento de um sistema para gerenciar a organização dos produtos na estante, estabeleceu-se a declaração de variáveis a seguir.</w:t>
      </w:r>
    </w:p>
    <w:p w:rsidR="00000000" w:rsidDel="00000000" w:rsidP="00000000" w:rsidRDefault="00000000" w:rsidRPr="00000000" w14:paraId="0000002E">
      <w:pPr>
        <w:pageBreakBefore w:val="0"/>
        <w:jc w:val="both"/>
        <w:rPr>
          <w:rFonts w:ascii="Nunito" w:cs="Nunito" w:eastAsia="Nunito" w:hAnsi="Nunito"/>
          <w:color w:val="1e487c"/>
          <w:sz w:val="24"/>
          <w:szCs w:val="24"/>
        </w:rPr>
      </w:pPr>
      <w:bookmarkStart w:colFirst="0" w:colLast="0" w:name="_17dp8vu" w:id="10"/>
      <w:bookmarkEnd w:id="10"/>
      <w:r w:rsidDel="00000000" w:rsidR="00000000" w:rsidRPr="00000000">
        <w:rPr>
          <w:rFonts w:ascii="Nunito" w:cs="Nunito" w:eastAsia="Nunito" w:hAnsi="Nunito"/>
          <w:color w:val="1e487c"/>
          <w:sz w:val="24"/>
          <w:szCs w:val="24"/>
        </w:rPr>
        <w:drawing>
          <wp:inline distB="114300" distT="114300" distL="114300" distR="114300">
            <wp:extent cx="6267450" cy="1038225"/>
            <wp:effectExtent b="0" l="0" r="0" t="0"/>
            <wp:docPr id="3" name="image3.png"/>
            <a:graphic>
              <a:graphicData uri="http://schemas.openxmlformats.org/drawingml/2006/picture">
                <pic:pic>
                  <pic:nvPicPr>
                    <pic:cNvPr id="0" name="image3.png"/>
                    <pic:cNvPicPr preferRelativeResize="0"/>
                  </pic:nvPicPr>
                  <pic:blipFill>
                    <a:blip r:embed="rId7"/>
                    <a:srcRect b="0" l="0" r="0" t="6034"/>
                    <a:stretch>
                      <a:fillRect/>
                    </a:stretch>
                  </pic:blipFill>
                  <pic:spPr>
                    <a:xfrm>
                      <a:off x="0" y="0"/>
                      <a:ext cx="6267450"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jc w:val="both"/>
        <w:rPr>
          <w:rFonts w:ascii="Nunito" w:cs="Nunito" w:eastAsia="Nunito" w:hAnsi="Nunito"/>
          <w:color w:val="1e487c"/>
          <w:sz w:val="24"/>
          <w:szCs w:val="24"/>
        </w:rPr>
      </w:pPr>
      <w:bookmarkStart w:colFirst="0" w:colLast="0" w:name="_3rdcrjn" w:id="11"/>
      <w:bookmarkEnd w:id="11"/>
      <w:r w:rsidDel="00000000" w:rsidR="00000000" w:rsidRPr="00000000">
        <w:rPr>
          <w:rFonts w:ascii="Nunito" w:cs="Nunito" w:eastAsia="Nunito" w:hAnsi="Nunito"/>
          <w:color w:val="1e487c"/>
          <w:sz w:val="24"/>
          <w:szCs w:val="24"/>
          <w:rtl w:val="0"/>
        </w:rPr>
        <w:t xml:space="preserve">Com base nessa declaração e considerando a codificação dos produtos exposta, apresente um algoritmo (Visualg ou Java) que:</w:t>
      </w:r>
    </w:p>
    <w:p w:rsidR="00000000" w:rsidDel="00000000" w:rsidP="00000000" w:rsidRDefault="00000000" w:rsidRPr="00000000" w14:paraId="00000030">
      <w:pPr>
        <w:pageBreakBefore w:val="0"/>
        <w:numPr>
          <w:ilvl w:val="0"/>
          <w:numId w:val="4"/>
        </w:numPr>
        <w:ind w:left="720" w:hanging="360"/>
        <w:jc w:val="both"/>
        <w:rPr>
          <w:rFonts w:ascii="Nunito" w:cs="Nunito" w:eastAsia="Nunito" w:hAnsi="Nunito"/>
          <w:color w:val="1e487c"/>
          <w:sz w:val="24"/>
          <w:szCs w:val="24"/>
        </w:rPr>
      </w:pPr>
      <w:bookmarkStart w:colFirst="0" w:colLast="0" w:name="_26in1rg" w:id="12"/>
      <w:bookmarkEnd w:id="12"/>
      <w:r w:rsidDel="00000000" w:rsidR="00000000" w:rsidRPr="00000000">
        <w:rPr>
          <w:rFonts w:ascii="Nunito" w:cs="Nunito" w:eastAsia="Nunito" w:hAnsi="Nunito"/>
          <w:color w:val="1e487c"/>
          <w:sz w:val="24"/>
          <w:szCs w:val="24"/>
          <w:rtl w:val="0"/>
        </w:rPr>
        <w:t xml:space="preserve">Leia os códigos dos produtos e armazene-os na matriz Estante</w:t>
      </w:r>
    </w:p>
    <w:p w:rsidR="00000000" w:rsidDel="00000000" w:rsidP="00000000" w:rsidRDefault="00000000" w:rsidRPr="00000000" w14:paraId="00000031">
      <w:pPr>
        <w:pageBreakBefore w:val="0"/>
        <w:numPr>
          <w:ilvl w:val="0"/>
          <w:numId w:val="4"/>
        </w:numPr>
        <w:ind w:left="720" w:hanging="360"/>
        <w:jc w:val="both"/>
        <w:rPr>
          <w:rFonts w:ascii="Nunito" w:cs="Nunito" w:eastAsia="Nunito" w:hAnsi="Nunito"/>
          <w:color w:val="1e487c"/>
          <w:sz w:val="24"/>
          <w:szCs w:val="24"/>
        </w:rPr>
      </w:pPr>
      <w:bookmarkStart w:colFirst="0" w:colLast="0" w:name="_lnxbz9" w:id="13"/>
      <w:bookmarkEnd w:id="13"/>
      <w:r w:rsidDel="00000000" w:rsidR="00000000" w:rsidRPr="00000000">
        <w:rPr>
          <w:rFonts w:ascii="Nunito" w:cs="Nunito" w:eastAsia="Nunito" w:hAnsi="Nunito"/>
          <w:color w:val="1e487c"/>
          <w:sz w:val="24"/>
          <w:szCs w:val="24"/>
          <w:rtl w:val="0"/>
        </w:rPr>
        <w:t xml:space="preserve">Realize a contagem e imprima a quantidade de caixas de cada tipo de produto na estante.</w:t>
      </w:r>
    </w:p>
    <w:p w:rsidR="00000000" w:rsidDel="00000000" w:rsidP="00000000" w:rsidRDefault="00000000" w:rsidRPr="00000000" w14:paraId="00000032">
      <w:pPr>
        <w:pageBreakBefore w:val="0"/>
        <w:jc w:val="both"/>
        <w:rPr>
          <w:rFonts w:ascii="Nunito" w:cs="Nunito" w:eastAsia="Nunito" w:hAnsi="Nunito"/>
          <w:color w:val="1e487c"/>
          <w:sz w:val="24"/>
          <w:szCs w:val="24"/>
        </w:rPr>
      </w:pPr>
      <w:r w:rsidDel="00000000" w:rsidR="00000000" w:rsidRPr="00000000">
        <w:rPr>
          <w:rFonts w:ascii="Nunito" w:cs="Nunito" w:eastAsia="Nunito" w:hAnsi="Nunito"/>
          <w:color w:val="1e487c"/>
          <w:sz w:val="24"/>
          <w:szCs w:val="24"/>
          <w:rtl w:val="0"/>
        </w:rPr>
        <w:t xml:space="preserve">Insira comentários nos código explicando as linhas que apresentam as solicitações acima.</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pacing w:before="29" w:line="275" w:lineRule="auto"/>
        <w:ind w:left="476" w:right="75"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pageBreakBefore w:val="0"/>
        <w:jc w:val="both"/>
        <w:rPr>
          <w:rFonts w:ascii="Nunito" w:cs="Nunito" w:eastAsia="Nunito" w:hAnsi="Nunito"/>
          <w:b w:val="1"/>
          <w:color w:val="cc4125"/>
          <w:sz w:val="24"/>
          <w:szCs w:val="24"/>
          <w:u w:val="single"/>
        </w:rPr>
      </w:pPr>
      <w:r w:rsidDel="00000000" w:rsidR="00000000" w:rsidRPr="00000000">
        <w:rPr>
          <w:rFonts w:ascii="Nunito" w:cs="Nunito" w:eastAsia="Nunito" w:hAnsi="Nunito"/>
          <w:b w:val="1"/>
          <w:color w:val="cc4125"/>
          <w:sz w:val="24"/>
          <w:szCs w:val="24"/>
          <w:rtl w:val="0"/>
        </w:rPr>
        <w:t xml:space="preserve">A questão a seguir é retirada do ENADE 2014. O teste de mesa nada mais é do que uma forma estruturada de entender como um algoritmo está funcionando no </w:t>
      </w:r>
      <w:r w:rsidDel="00000000" w:rsidR="00000000" w:rsidRPr="00000000">
        <w:rPr>
          <w:rFonts w:ascii="Nunito" w:cs="Nunito" w:eastAsia="Nunito" w:hAnsi="Nunito"/>
          <w:b w:val="1"/>
          <w:color w:val="cc4125"/>
          <w:sz w:val="24"/>
          <w:szCs w:val="24"/>
          <w:u w:val="single"/>
          <w:rtl w:val="0"/>
        </w:rPr>
        <w:t xml:space="preserve">papel</w:t>
      </w:r>
      <w:r w:rsidDel="00000000" w:rsidR="00000000" w:rsidRPr="00000000">
        <w:rPr>
          <w:rFonts w:ascii="Nunito" w:cs="Nunito" w:eastAsia="Nunito" w:hAnsi="Nunito"/>
          <w:b w:val="1"/>
          <w:color w:val="cc4125"/>
          <w:sz w:val="24"/>
          <w:szCs w:val="24"/>
          <w:rtl w:val="0"/>
        </w:rPr>
        <w:t xml:space="preserve">. Você está livre para realizar o teste de mesa da forma que achar mais adequada, desde que o faça no papel. O que você NÃO DEVE FAZER é reproduzir esse algoritmo no VisuAlg. Como resposta a essa questão, depois que você realizar seu teste de mesa e descobrir os valores dos vetores m1 e m2 conforme as alternativas “a” e “b” solicitam, crie um documento no Drive e escreva suas respostas para que no momento da validação possamos discutir. </w:t>
      </w:r>
      <w:r w:rsidDel="00000000" w:rsidR="00000000" w:rsidRPr="00000000">
        <w:rPr>
          <w:rFonts w:ascii="Nunito" w:cs="Nunito" w:eastAsia="Nunito" w:hAnsi="Nunito"/>
          <w:b w:val="1"/>
          <w:color w:val="cc4125"/>
          <w:sz w:val="24"/>
          <w:szCs w:val="24"/>
          <w:u w:val="single"/>
          <w:rtl w:val="0"/>
        </w:rPr>
        <w:t xml:space="preserve">Vamos querer ver também seu teste de mesa, deixe uma foto em seu celular dele, ou salve uma imagem no Drive no mesmo documento. Você não estará pronto para validar essa lista sem isso.</w:t>
      </w:r>
    </w:p>
    <w:p w:rsidR="00000000" w:rsidDel="00000000" w:rsidP="00000000" w:rsidRDefault="00000000" w:rsidRPr="00000000" w14:paraId="00000035">
      <w:pPr>
        <w:pageBreakBefore w:val="0"/>
        <w:jc w:val="both"/>
        <w:rPr>
          <w:rFonts w:ascii="Nunito" w:cs="Nunito" w:eastAsia="Nunito" w:hAnsi="Nunito"/>
          <w:b w:val="1"/>
          <w:color w:val="cc4125"/>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76" w:right="0" w:hanging="360"/>
        <w:jc w:val="both"/>
        <w:rPr>
          <w:rFonts w:ascii="Nunito" w:cs="Nunito" w:eastAsia="Nunito" w:hAnsi="Nunito"/>
          <w:color w:val="1e487c"/>
          <w:sz w:val="24"/>
          <w:szCs w:val="24"/>
        </w:rPr>
      </w:pPr>
      <w:bookmarkStart w:colFirst="0" w:colLast="0" w:name="_1cdxpkms2elh" w:id="14"/>
      <w:bookmarkEnd w:id="14"/>
      <w:r w:rsidDel="00000000" w:rsidR="00000000" w:rsidRPr="00000000">
        <w:rPr>
          <w:rFonts w:ascii="Nunito" w:cs="Nunito" w:eastAsia="Nunito" w:hAnsi="Nunito"/>
          <w:b w:val="1"/>
          <w:color w:val="073763"/>
          <w:sz w:val="24"/>
          <w:szCs w:val="24"/>
          <w:rtl w:val="0"/>
        </w:rPr>
        <w:t xml:space="preserve">(</w:t>
      </w:r>
      <w:r w:rsidDel="00000000" w:rsidR="00000000" w:rsidRPr="00000000">
        <w:rPr>
          <w:rFonts w:ascii="Nunito" w:cs="Nunito" w:eastAsia="Nunito" w:hAnsi="Nunito"/>
          <w:b w:val="1"/>
          <w:color w:val="1e487c"/>
          <w:sz w:val="24"/>
          <w:szCs w:val="24"/>
          <w:rtl w:val="0"/>
        </w:rPr>
        <w:t xml:space="preserve">ENADE</w:t>
      </w:r>
      <w:r w:rsidDel="00000000" w:rsidR="00000000" w:rsidRPr="00000000">
        <w:rPr>
          <w:rFonts w:ascii="Nunito" w:cs="Nunito" w:eastAsia="Nunito" w:hAnsi="Nunito"/>
          <w:b w:val="1"/>
          <w:color w:val="073763"/>
          <w:sz w:val="24"/>
          <w:szCs w:val="24"/>
          <w:rtl w:val="0"/>
        </w:rPr>
        <w:t xml:space="preserve"> 2014)</w:t>
      </w:r>
      <w:r w:rsidDel="00000000" w:rsidR="00000000" w:rsidRPr="00000000">
        <w:rPr>
          <w:rFonts w:ascii="Nunito" w:cs="Nunito" w:eastAsia="Nunito" w:hAnsi="Nunito"/>
          <w:color w:val="073763"/>
          <w:sz w:val="24"/>
          <w:szCs w:val="24"/>
          <w:rtl w:val="0"/>
        </w:rPr>
        <w:t xml:space="preserve"> Dessa forma analise o algoritmo a seguir, e realizando um teste de mesa, siga as instruções do código e apresente os resultados:</w:t>
      </w:r>
    </w:p>
    <w:p w:rsidR="00000000" w:rsidDel="00000000" w:rsidP="00000000" w:rsidRDefault="00000000" w:rsidRPr="00000000" w14:paraId="00000037">
      <w:pPr>
        <w:pageBreakBefore w:val="0"/>
        <w:numPr>
          <w:ilvl w:val="0"/>
          <w:numId w:val="6"/>
        </w:numPr>
        <w:spacing w:after="0" w:afterAutospacing="0" w:line="276" w:lineRule="auto"/>
        <w:ind w:left="720" w:hanging="360"/>
        <w:jc w:val="both"/>
        <w:rPr>
          <w:rFonts w:ascii="Nunito" w:cs="Nunito" w:eastAsia="Nunito" w:hAnsi="Nunito"/>
          <w:color w:val="073763"/>
          <w:sz w:val="24"/>
          <w:szCs w:val="24"/>
        </w:rPr>
      </w:pPr>
      <w:r w:rsidDel="00000000" w:rsidR="00000000" w:rsidRPr="00000000">
        <w:rPr>
          <w:rFonts w:ascii="Nunito" w:cs="Nunito" w:eastAsia="Nunito" w:hAnsi="Nunito"/>
          <w:color w:val="073763"/>
          <w:sz w:val="24"/>
          <w:szCs w:val="24"/>
          <w:rtl w:val="0"/>
        </w:rPr>
        <w:t xml:space="preserve">Os dados dos vetores m1 e m2 ao término da execução da linha 12</w:t>
      </w:r>
    </w:p>
    <w:p w:rsidR="00000000" w:rsidDel="00000000" w:rsidP="00000000" w:rsidRDefault="00000000" w:rsidRPr="00000000" w14:paraId="00000038">
      <w:pPr>
        <w:pageBreakBefore w:val="0"/>
        <w:numPr>
          <w:ilvl w:val="0"/>
          <w:numId w:val="6"/>
        </w:numPr>
        <w:spacing w:after="200" w:line="276" w:lineRule="auto"/>
        <w:ind w:left="720" w:hanging="360"/>
        <w:jc w:val="both"/>
        <w:rPr>
          <w:rFonts w:ascii="Nunito" w:cs="Nunito" w:eastAsia="Nunito" w:hAnsi="Nunito"/>
          <w:color w:val="073763"/>
          <w:sz w:val="24"/>
          <w:szCs w:val="24"/>
        </w:rPr>
      </w:pPr>
      <w:r w:rsidDel="00000000" w:rsidR="00000000" w:rsidRPr="00000000">
        <w:rPr>
          <w:rFonts w:ascii="Nunito" w:cs="Nunito" w:eastAsia="Nunito" w:hAnsi="Nunito"/>
          <w:color w:val="073763"/>
          <w:sz w:val="24"/>
          <w:szCs w:val="24"/>
          <w:rtl w:val="0"/>
        </w:rPr>
        <w:t xml:space="preserve">Os dados dos vetores m1 e m2 ao término da execução da linha 21</w:t>
      </w:r>
    </w:p>
    <w:p w:rsidR="00000000" w:rsidDel="00000000" w:rsidP="00000000" w:rsidRDefault="00000000" w:rsidRPr="00000000" w14:paraId="00000039">
      <w:pPr>
        <w:pageBreakBefore w:val="0"/>
        <w:spacing w:after="200" w:line="276" w:lineRule="auto"/>
        <w:ind w:left="720" w:firstLine="0"/>
        <w:jc w:val="both"/>
        <w:rPr>
          <w:rFonts w:ascii="Nunito" w:cs="Nunito" w:eastAsia="Nunito" w:hAnsi="Nunito"/>
          <w:color w:val="073763"/>
          <w:sz w:val="24"/>
          <w:szCs w:val="24"/>
        </w:rPr>
      </w:pPr>
      <w:r w:rsidDel="00000000" w:rsidR="00000000" w:rsidRPr="00000000">
        <w:rPr>
          <w:rFonts w:ascii="Nunito" w:cs="Nunito" w:eastAsia="Nunito" w:hAnsi="Nunito"/>
          <w:color w:val="073763"/>
          <w:sz w:val="24"/>
          <w:szCs w:val="24"/>
        </w:rPr>
        <w:drawing>
          <wp:inline distB="114300" distT="114300" distL="114300" distR="114300">
            <wp:extent cx="3057525" cy="27432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057525" cy="2743200"/>
                    </a:xfrm>
                    <a:prstGeom prst="rect"/>
                    <a:ln/>
                  </pic:spPr>
                </pic:pic>
              </a:graphicData>
            </a:graphic>
          </wp:inline>
        </w:drawing>
      </w:r>
      <w:r w:rsidDel="00000000" w:rsidR="00000000" w:rsidRPr="00000000">
        <w:rPr>
          <w:rFonts w:ascii="Nunito" w:cs="Nunito" w:eastAsia="Nunito" w:hAnsi="Nunito"/>
          <w:color w:val="073763"/>
          <w:sz w:val="24"/>
          <w:szCs w:val="24"/>
          <w:rtl w:val="0"/>
        </w:rPr>
        <w:t xml:space="preserve">_</w:t>
      </w:r>
    </w:p>
    <w:p w:rsidR="00000000" w:rsidDel="00000000" w:rsidP="00000000" w:rsidRDefault="00000000" w:rsidRPr="00000000" w14:paraId="0000003A">
      <w:pPr>
        <w:pageBreakBefore w:val="0"/>
        <w:jc w:val="both"/>
        <w:rPr>
          <w:rFonts w:ascii="Nunito" w:cs="Nunito" w:eastAsia="Nunito" w:hAnsi="Nunito"/>
          <w:b w:val="1"/>
          <w:color w:val="cc4125"/>
          <w:sz w:val="24"/>
          <w:szCs w:val="24"/>
        </w:rPr>
      </w:pPr>
      <w:r w:rsidDel="00000000" w:rsidR="00000000" w:rsidRPr="00000000">
        <w:rPr>
          <w:rFonts w:ascii="Nunito" w:cs="Nunito" w:eastAsia="Nunito" w:hAnsi="Nunito"/>
          <w:b w:val="1"/>
          <w:color w:val="cc4125"/>
          <w:sz w:val="24"/>
          <w:szCs w:val="24"/>
          <w:rtl w:val="0"/>
        </w:rPr>
        <w:t xml:space="preserve">A questão a seguir é retirada do ENADE 2011. Você deverá resolvê-la normalmente como  um exercício, porém, leia atentamente o que se pede, imaginando que está desenvolvendo realmente como resposta ao ENADE. </w:t>
      </w:r>
      <w:r w:rsidDel="00000000" w:rsidR="00000000" w:rsidRPr="00000000">
        <w:rPr>
          <w:rFonts w:ascii="Nunito" w:cs="Nunito" w:eastAsia="Nunito" w:hAnsi="Nunito"/>
          <w:b w:val="1"/>
          <w:color w:val="cc4125"/>
          <w:sz w:val="24"/>
          <w:szCs w:val="24"/>
          <w:u w:val="single"/>
          <w:rtl w:val="0"/>
        </w:rPr>
        <w:t xml:space="preserve">Você não estará pronto para validar essa lista sem isso.</w:t>
      </w:r>
      <w:r w:rsidDel="00000000" w:rsidR="00000000" w:rsidRPr="00000000">
        <w:rPr>
          <w:rtl w:val="0"/>
        </w:rPr>
      </w:r>
    </w:p>
    <w:p w:rsidR="00000000" w:rsidDel="00000000" w:rsidP="00000000" w:rsidRDefault="00000000" w:rsidRPr="00000000" w14:paraId="0000003B">
      <w:pPr>
        <w:pageBreakBefore w:val="0"/>
        <w:jc w:val="both"/>
        <w:rPr>
          <w:rFonts w:ascii="Nunito" w:cs="Nunito" w:eastAsia="Nunito" w:hAnsi="Nunito"/>
          <w:b w:val="1"/>
          <w:color w:val="cc4125"/>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476" w:right="0" w:hanging="360"/>
        <w:jc w:val="both"/>
        <w:rPr>
          <w:rFonts w:ascii="Nunito" w:cs="Nunito" w:eastAsia="Nunito" w:hAnsi="Nunito"/>
          <w:color w:val="1e487c"/>
          <w:sz w:val="24"/>
          <w:szCs w:val="24"/>
        </w:rPr>
      </w:pPr>
      <w:bookmarkStart w:colFirst="0" w:colLast="0" w:name="_hc9y9h7uz05r" w:id="15"/>
      <w:bookmarkEnd w:id="15"/>
      <w:r w:rsidDel="00000000" w:rsidR="00000000" w:rsidRPr="00000000">
        <w:rPr>
          <w:rFonts w:ascii="Nunito" w:cs="Nunito" w:eastAsia="Nunito" w:hAnsi="Nunito"/>
          <w:b w:val="1"/>
          <w:color w:val="073763"/>
          <w:sz w:val="24"/>
          <w:szCs w:val="24"/>
          <w:rtl w:val="0"/>
        </w:rPr>
        <w:t xml:space="preserve">(ENADE 2011)</w:t>
      </w:r>
      <w:r w:rsidDel="00000000" w:rsidR="00000000" w:rsidRPr="00000000">
        <w:rPr>
          <w:rFonts w:ascii="Arial" w:cs="Arial" w:eastAsia="Arial" w:hAnsi="Arial"/>
          <w:sz w:val="24"/>
          <w:szCs w:val="24"/>
          <w:rtl w:val="0"/>
        </w:rPr>
        <w:t xml:space="preserve"> </w:t>
      </w:r>
      <w:r w:rsidDel="00000000" w:rsidR="00000000" w:rsidRPr="00000000">
        <w:rPr>
          <w:rFonts w:ascii="Nunito" w:cs="Nunito" w:eastAsia="Nunito" w:hAnsi="Nunito"/>
          <w:color w:val="073763"/>
          <w:sz w:val="24"/>
          <w:szCs w:val="24"/>
          <w:rtl w:val="0"/>
        </w:rPr>
        <w:t xml:space="preserve">Jogos de tabuleiro são atividades comuns de entretenimento na vida cotidiana das pessoas. Uma de suas características é a necessidade do uso de um tabuleiro com localizações bem definidas para o posicionamento de peças, podendo indicar também as fases do jogo. No livro O Homem que Calculava, de Malba Tahan (São Paulo: Record, 2002, p. 120), há uma história na qual um rei deveria efetuar o pagamento pelos serviços de um de seus conselheiros, dando-lhe uma certa quantidade de grãos de trigo a ser calculada da seguinte forma: coloca-se 1 grão de trigo na primeira casa do tabuleiro, 2 na segunda casa, 4 na terceira casa, 8 na quarta casa e assim dobrando-se sucessivamente até a última casa.</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76" w:right="0" w:firstLine="0"/>
        <w:jc w:val="both"/>
        <w:rPr>
          <w:rFonts w:ascii="Nunito" w:cs="Nunito" w:eastAsia="Nunito" w:hAnsi="Nunito"/>
          <w:color w:val="073763"/>
          <w:sz w:val="24"/>
          <w:szCs w:val="24"/>
        </w:rPr>
      </w:pPr>
      <w:bookmarkStart w:colFirst="0" w:colLast="0" w:name="_vuwh0ypncy0j" w:id="16"/>
      <w:bookmarkEnd w:id="16"/>
      <w:r w:rsidDel="00000000" w:rsidR="00000000" w:rsidRPr="00000000">
        <w:rPr>
          <w:rtl w:val="0"/>
        </w:rPr>
      </w:r>
    </w:p>
    <w:p w:rsidR="00000000" w:rsidDel="00000000" w:rsidP="00000000" w:rsidRDefault="00000000" w:rsidRPr="00000000" w14:paraId="0000003E">
      <w:pPr>
        <w:pageBreakBefore w:val="0"/>
        <w:ind w:left="476" w:firstLine="0"/>
        <w:jc w:val="center"/>
        <w:rPr>
          <w:rFonts w:ascii="Arial" w:cs="Arial" w:eastAsia="Arial" w:hAnsi="Arial"/>
          <w:sz w:val="24"/>
          <w:szCs w:val="24"/>
        </w:rPr>
      </w:pPr>
      <w:bookmarkStart w:colFirst="0" w:colLast="0" w:name="_wc9qpepyav58" w:id="17"/>
      <w:bookmarkEnd w:id="17"/>
      <w:r w:rsidDel="00000000" w:rsidR="00000000" w:rsidRPr="00000000">
        <w:rPr>
          <w:rFonts w:ascii="Arial" w:cs="Arial" w:eastAsia="Arial" w:hAnsi="Arial"/>
          <w:sz w:val="24"/>
          <w:szCs w:val="24"/>
        </w:rPr>
        <w:drawing>
          <wp:inline distB="114300" distT="114300" distL="114300" distR="114300">
            <wp:extent cx="2867025" cy="127635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86702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ageBreakBefore w:val="0"/>
        <w:ind w:left="476" w:firstLine="0"/>
        <w:jc w:val="both"/>
        <w:rPr>
          <w:rFonts w:ascii="Nunito" w:cs="Nunito" w:eastAsia="Nunito" w:hAnsi="Nunito"/>
          <w:color w:val="1e487c"/>
          <w:sz w:val="24"/>
          <w:szCs w:val="24"/>
        </w:rPr>
      </w:pPr>
      <w:bookmarkStart w:colFirst="0" w:colLast="0" w:name="_qgwe0mk2y7wt" w:id="18"/>
      <w:bookmarkEnd w:id="18"/>
      <w:r w:rsidDel="00000000" w:rsidR="00000000" w:rsidRPr="00000000">
        <w:rPr>
          <w:rtl w:val="0"/>
        </w:rPr>
      </w:r>
    </w:p>
    <w:p w:rsidR="00000000" w:rsidDel="00000000" w:rsidP="00000000" w:rsidRDefault="00000000" w:rsidRPr="00000000" w14:paraId="00000040">
      <w:pPr>
        <w:pageBreakBefore w:val="0"/>
        <w:ind w:left="476" w:firstLine="0"/>
        <w:jc w:val="both"/>
        <w:rPr>
          <w:rFonts w:ascii="Nunito" w:cs="Nunito" w:eastAsia="Nunito" w:hAnsi="Nunito"/>
          <w:color w:val="1e487c"/>
          <w:sz w:val="24"/>
          <w:szCs w:val="24"/>
        </w:rPr>
      </w:pPr>
      <w:bookmarkStart w:colFirst="0" w:colLast="0" w:name="_4bwdwpquabtw" w:id="19"/>
      <w:bookmarkEnd w:id="19"/>
      <w:r w:rsidDel="00000000" w:rsidR="00000000" w:rsidRPr="00000000">
        <w:rPr>
          <w:rFonts w:ascii="Nunito" w:cs="Nunito" w:eastAsia="Nunito" w:hAnsi="Nunito"/>
          <w:color w:val="1e487c"/>
          <w:sz w:val="24"/>
          <w:szCs w:val="24"/>
          <w:rtl w:val="0"/>
        </w:rPr>
        <w:t xml:space="preserve">Considerando o tabuleiro 4 x 4 ilustrado acima, contendo a indicação da ordem das casas, construa um único algoritmo que:</w:t>
      </w:r>
    </w:p>
    <w:p w:rsidR="00000000" w:rsidDel="00000000" w:rsidP="00000000" w:rsidRDefault="00000000" w:rsidRPr="00000000" w14:paraId="00000041">
      <w:pPr>
        <w:pageBreakBefore w:val="0"/>
        <w:numPr>
          <w:ilvl w:val="0"/>
          <w:numId w:val="3"/>
        </w:numPr>
        <w:ind w:left="1440" w:hanging="360"/>
        <w:jc w:val="both"/>
        <w:rPr>
          <w:rFonts w:ascii="Nunito" w:cs="Nunito" w:eastAsia="Nunito" w:hAnsi="Nunito"/>
          <w:color w:val="1e487c"/>
          <w:sz w:val="24"/>
          <w:szCs w:val="24"/>
        </w:rPr>
      </w:pPr>
      <w:bookmarkStart w:colFirst="0" w:colLast="0" w:name="_3o17yty8dkiq" w:id="20"/>
      <w:bookmarkEnd w:id="20"/>
      <w:r w:rsidDel="00000000" w:rsidR="00000000" w:rsidRPr="00000000">
        <w:rPr>
          <w:rFonts w:ascii="Nunito" w:cs="Nunito" w:eastAsia="Nunito" w:hAnsi="Nunito"/>
          <w:color w:val="1e487c"/>
          <w:sz w:val="24"/>
          <w:szCs w:val="24"/>
          <w:rtl w:val="0"/>
        </w:rPr>
        <w:t xml:space="preserve">calcule, armazene em uma estrutura e escreva em ordem a quantidade de grãos de trigo em cada casa do tabuleiro;</w:t>
      </w:r>
    </w:p>
    <w:p w:rsidR="00000000" w:rsidDel="00000000" w:rsidP="00000000" w:rsidRDefault="00000000" w:rsidRPr="00000000" w14:paraId="00000042">
      <w:pPr>
        <w:pageBreakBefore w:val="0"/>
        <w:numPr>
          <w:ilvl w:val="0"/>
          <w:numId w:val="3"/>
        </w:numPr>
        <w:ind w:left="1440" w:hanging="360"/>
        <w:jc w:val="both"/>
        <w:rPr>
          <w:rFonts w:ascii="Nunito" w:cs="Nunito" w:eastAsia="Nunito" w:hAnsi="Nunito"/>
          <w:color w:val="1e487c"/>
          <w:sz w:val="24"/>
          <w:szCs w:val="24"/>
        </w:rPr>
      </w:pPr>
      <w:bookmarkStart w:colFirst="0" w:colLast="0" w:name="_kqj0s9jcjt0q" w:id="21"/>
      <w:bookmarkEnd w:id="21"/>
      <w:r w:rsidDel="00000000" w:rsidR="00000000" w:rsidRPr="00000000">
        <w:rPr>
          <w:rFonts w:ascii="Nunito" w:cs="Nunito" w:eastAsia="Nunito" w:hAnsi="Nunito"/>
          <w:color w:val="1e487c"/>
          <w:sz w:val="24"/>
          <w:szCs w:val="24"/>
          <w:rtl w:val="0"/>
        </w:rPr>
        <w:t xml:space="preserve">calcule, armazene em uma variável e escreva a quantidade total de grãos de trigo presentes no tabuleiro.</w:t>
      </w:r>
    </w:p>
    <w:p w:rsidR="00000000" w:rsidDel="00000000" w:rsidP="00000000" w:rsidRDefault="00000000" w:rsidRPr="00000000" w14:paraId="00000043">
      <w:pPr>
        <w:pageBreakBefore w:val="0"/>
        <w:jc w:val="both"/>
        <w:rPr>
          <w:rFonts w:ascii="Nunito" w:cs="Nunito" w:eastAsia="Nunito" w:hAnsi="Nunito"/>
          <w:color w:val="073763"/>
          <w:sz w:val="24"/>
          <w:szCs w:val="24"/>
        </w:rPr>
      </w:pPr>
      <w:bookmarkStart w:colFirst="0" w:colLast="0" w:name="_ut3qj4m1ls08" w:id="22"/>
      <w:bookmarkEnd w:id="22"/>
      <w:r w:rsidDel="00000000" w:rsidR="00000000" w:rsidRPr="00000000">
        <w:rPr>
          <w:rFonts w:ascii="Nunito" w:cs="Nunito" w:eastAsia="Nunito" w:hAnsi="Nunito"/>
          <w:color w:val="1e487c"/>
          <w:sz w:val="24"/>
          <w:szCs w:val="24"/>
          <w:rtl w:val="0"/>
        </w:rPr>
        <w:tab/>
        <w:t xml:space="preserve">Utilize vetores para armazenar os valores de cada posição do tabuleiro.</w:t>
        <w:br w:type="textWrapping"/>
        <w:tab/>
        <w:t xml:space="preserve">As questões A e B devem ser demonstradas no código do programa.</w:t>
      </w:r>
      <w:r w:rsidDel="00000000" w:rsidR="00000000" w:rsidRPr="00000000">
        <w:rPr>
          <w:rtl w:val="0"/>
        </w:rPr>
      </w:r>
    </w:p>
    <w:sectPr>
      <w:pgSz w:h="16840" w:w="11900" w:orient="portrait"/>
      <w:pgMar w:bottom="280" w:top="1080" w:left="1020" w:right="10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lvl w:ilvl="0">
      <w:start w:val="1"/>
      <w:numFmt w:val="bullet"/>
      <w:lvlText w:val="●"/>
      <w:lvlJc w:val="left"/>
      <w:pPr>
        <w:ind w:left="1196" w:hanging="360"/>
      </w:pPr>
      <w:rPr>
        <w:rFonts w:ascii="Arial" w:cs="Arial" w:eastAsia="Arial" w:hAnsi="Arial"/>
      </w:rPr>
    </w:lvl>
    <w:lvl w:ilvl="1">
      <w:start w:val="1"/>
      <w:numFmt w:val="bullet"/>
      <w:lvlText w:val="o"/>
      <w:lvlJc w:val="left"/>
      <w:pPr>
        <w:ind w:left="1916" w:hanging="360"/>
      </w:pPr>
      <w:rPr>
        <w:rFonts w:ascii="Arial" w:cs="Arial" w:eastAsia="Arial" w:hAnsi="Arial"/>
      </w:rPr>
    </w:lvl>
    <w:lvl w:ilvl="2">
      <w:start w:val="1"/>
      <w:numFmt w:val="bullet"/>
      <w:lvlText w:val="▪"/>
      <w:lvlJc w:val="left"/>
      <w:pPr>
        <w:ind w:left="2636" w:hanging="360"/>
      </w:pPr>
      <w:rPr>
        <w:rFonts w:ascii="Arial" w:cs="Arial" w:eastAsia="Arial" w:hAnsi="Arial"/>
      </w:rPr>
    </w:lvl>
    <w:lvl w:ilvl="3">
      <w:start w:val="1"/>
      <w:numFmt w:val="bullet"/>
      <w:lvlText w:val="●"/>
      <w:lvlJc w:val="left"/>
      <w:pPr>
        <w:ind w:left="3356" w:hanging="360"/>
      </w:pPr>
      <w:rPr>
        <w:rFonts w:ascii="Arial" w:cs="Arial" w:eastAsia="Arial" w:hAnsi="Arial"/>
      </w:rPr>
    </w:lvl>
    <w:lvl w:ilvl="4">
      <w:start w:val="1"/>
      <w:numFmt w:val="bullet"/>
      <w:lvlText w:val="o"/>
      <w:lvlJc w:val="left"/>
      <w:pPr>
        <w:ind w:left="4076" w:hanging="360"/>
      </w:pPr>
      <w:rPr>
        <w:rFonts w:ascii="Arial" w:cs="Arial" w:eastAsia="Arial" w:hAnsi="Arial"/>
      </w:rPr>
    </w:lvl>
    <w:lvl w:ilvl="5">
      <w:start w:val="1"/>
      <w:numFmt w:val="bullet"/>
      <w:lvlText w:val="▪"/>
      <w:lvlJc w:val="left"/>
      <w:pPr>
        <w:ind w:left="4796" w:hanging="360"/>
      </w:pPr>
      <w:rPr>
        <w:rFonts w:ascii="Arial" w:cs="Arial" w:eastAsia="Arial" w:hAnsi="Arial"/>
      </w:rPr>
    </w:lvl>
    <w:lvl w:ilvl="6">
      <w:start w:val="1"/>
      <w:numFmt w:val="bullet"/>
      <w:lvlText w:val="●"/>
      <w:lvlJc w:val="left"/>
      <w:pPr>
        <w:ind w:left="5516" w:hanging="360"/>
      </w:pPr>
      <w:rPr>
        <w:rFonts w:ascii="Arial" w:cs="Arial" w:eastAsia="Arial" w:hAnsi="Arial"/>
      </w:rPr>
    </w:lvl>
    <w:lvl w:ilvl="7">
      <w:start w:val="1"/>
      <w:numFmt w:val="bullet"/>
      <w:lvlText w:val="o"/>
      <w:lvlJc w:val="left"/>
      <w:pPr>
        <w:ind w:left="6236" w:hanging="360"/>
      </w:pPr>
      <w:rPr>
        <w:rFonts w:ascii="Arial" w:cs="Arial" w:eastAsia="Arial" w:hAnsi="Arial"/>
      </w:rPr>
    </w:lvl>
    <w:lvl w:ilvl="8">
      <w:start w:val="1"/>
      <w:numFmt w:val="bullet"/>
      <w:lvlText w:val="▪"/>
      <w:lvlJc w:val="left"/>
      <w:pPr>
        <w:ind w:left="6956" w:hanging="360"/>
      </w:pPr>
      <w:rPr>
        <w:rFonts w:ascii="Arial" w:cs="Arial" w:eastAsia="Arial" w:hAnsi="Arial"/>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476" w:hanging="360"/>
      </w:pPr>
      <w:rPr>
        <w:b w:val="1"/>
      </w:rPr>
    </w:lvl>
    <w:lvl w:ilvl="1">
      <w:start w:val="1"/>
      <w:numFmt w:val="lowerLetter"/>
      <w:lvlText w:val="%2."/>
      <w:lvlJc w:val="left"/>
      <w:pPr>
        <w:ind w:left="1196" w:hanging="360"/>
      </w:pPr>
      <w:rPr/>
    </w:lvl>
    <w:lvl w:ilvl="2">
      <w:start w:val="1"/>
      <w:numFmt w:val="lowerRoman"/>
      <w:lvlText w:val="%3."/>
      <w:lvlJc w:val="right"/>
      <w:pPr>
        <w:ind w:left="1916" w:hanging="180"/>
      </w:pPr>
      <w:rPr/>
    </w:lvl>
    <w:lvl w:ilvl="3">
      <w:start w:val="1"/>
      <w:numFmt w:val="decimal"/>
      <w:lvlText w:val="%4."/>
      <w:lvlJc w:val="left"/>
      <w:pPr>
        <w:ind w:left="2636" w:hanging="360"/>
      </w:pPr>
      <w:rPr/>
    </w:lvl>
    <w:lvl w:ilvl="4">
      <w:start w:val="1"/>
      <w:numFmt w:val="lowerLetter"/>
      <w:lvlText w:val="%5."/>
      <w:lvlJc w:val="left"/>
      <w:pPr>
        <w:ind w:left="3356" w:hanging="360"/>
      </w:pPr>
      <w:rPr/>
    </w:lvl>
    <w:lvl w:ilvl="5">
      <w:start w:val="1"/>
      <w:numFmt w:val="lowerRoman"/>
      <w:lvlText w:val="%6."/>
      <w:lvlJc w:val="right"/>
      <w:pPr>
        <w:ind w:left="4076" w:hanging="180"/>
      </w:pPr>
      <w:rPr/>
    </w:lvl>
    <w:lvl w:ilvl="6">
      <w:start w:val="1"/>
      <w:numFmt w:val="decimal"/>
      <w:lvlText w:val="%7."/>
      <w:lvlJc w:val="left"/>
      <w:pPr>
        <w:ind w:left="4796" w:hanging="360"/>
      </w:pPr>
      <w:rPr/>
    </w:lvl>
    <w:lvl w:ilvl="7">
      <w:start w:val="1"/>
      <w:numFmt w:val="lowerLetter"/>
      <w:lvlText w:val="%8."/>
      <w:lvlJc w:val="left"/>
      <w:pPr>
        <w:ind w:left="5516" w:hanging="360"/>
      </w:pPr>
      <w:rPr/>
    </w:lvl>
    <w:lvl w:ilvl="8">
      <w:start w:val="1"/>
      <w:numFmt w:val="lowerRoman"/>
      <w:lvlText w:val="%9."/>
      <w:lvlJc w:val="right"/>
      <w:pPr>
        <w:ind w:left="6236" w:hanging="180"/>
      </w:pPr>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240" w:lineRule="auto"/>
      <w:ind w:left="720" w:hanging="720"/>
    </w:pPr>
    <w:rPr>
      <w:rFonts w:ascii="Cambria" w:cs="Cambria" w:eastAsia="Cambria" w:hAnsi="Cambria"/>
      <w:b w:val="1"/>
      <w:sz w:val="32"/>
      <w:szCs w:val="32"/>
    </w:rPr>
  </w:style>
  <w:style w:type="paragraph" w:styleId="Heading2">
    <w:name w:val="heading 2"/>
    <w:basedOn w:val="Normal"/>
    <w:next w:val="Normal"/>
    <w:pPr>
      <w:keepNext w:val="1"/>
      <w:keepLines w:val="1"/>
      <w:pageBreakBefore w:val="0"/>
      <w:spacing w:after="60" w:before="240" w:lineRule="auto"/>
      <w:ind w:left="1440" w:hanging="720"/>
    </w:pPr>
    <w:rPr>
      <w:rFonts w:ascii="Cambria" w:cs="Cambria" w:eastAsia="Cambria" w:hAnsi="Cambria"/>
      <w:b w:val="1"/>
      <w:i w:val="1"/>
      <w:sz w:val="28"/>
      <w:szCs w:val="28"/>
    </w:rPr>
  </w:style>
  <w:style w:type="paragraph" w:styleId="Heading3">
    <w:name w:val="heading 3"/>
    <w:basedOn w:val="Normal"/>
    <w:next w:val="Normal"/>
    <w:pPr>
      <w:keepNext w:val="1"/>
      <w:keepLines w:val="1"/>
      <w:pageBreakBefore w:val="0"/>
      <w:spacing w:after="60" w:before="240" w:lineRule="auto"/>
      <w:ind w:left="2160" w:hanging="720"/>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60" w:before="240" w:lineRule="auto"/>
      <w:ind w:left="2880" w:hanging="720"/>
    </w:pPr>
    <w:rPr>
      <w:rFonts w:ascii="Calibri" w:cs="Calibri" w:eastAsia="Calibri" w:hAnsi="Calibri"/>
      <w:b w:val="1"/>
      <w:sz w:val="28"/>
      <w:szCs w:val="28"/>
    </w:rPr>
  </w:style>
  <w:style w:type="paragraph" w:styleId="Heading5">
    <w:name w:val="heading 5"/>
    <w:basedOn w:val="Normal"/>
    <w:next w:val="Normal"/>
    <w:pPr>
      <w:keepNext w:val="1"/>
      <w:keepLines w:val="1"/>
      <w:pageBreakBefore w:val="0"/>
      <w:spacing w:after="60" w:before="240" w:lineRule="auto"/>
      <w:ind w:left="3600" w:hanging="720"/>
    </w:pPr>
    <w:rPr>
      <w:rFonts w:ascii="Calibri" w:cs="Calibri" w:eastAsia="Calibri" w:hAnsi="Calibri"/>
      <w:b w:val="1"/>
      <w:i w:val="1"/>
      <w:sz w:val="26"/>
      <w:szCs w:val="26"/>
    </w:rPr>
  </w:style>
  <w:style w:type="paragraph" w:styleId="Heading6">
    <w:name w:val="heading 6"/>
    <w:basedOn w:val="Normal"/>
    <w:next w:val="Normal"/>
    <w:pPr>
      <w:keepNext w:val="1"/>
      <w:keepLines w:val="1"/>
      <w:pageBreakBefore w:val="0"/>
      <w:spacing w:after="60" w:before="240" w:lineRule="auto"/>
      <w:ind w:left="4320" w:hanging="720"/>
    </w:pPr>
    <w:rPr>
      <w:b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