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CDB8" w14:textId="63CC4729" w:rsidR="00FE74DE" w:rsidRPr="009F3C30" w:rsidRDefault="009F3C30" w:rsidP="00742144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</w:pPr>
      <w:r w:rsidRPr="009F3C30">
        <w:rPr>
          <w:rFonts w:ascii="Arial Narrow" w:eastAsia="Times New Roman" w:hAnsi="Arial Narrow" w:cs="Times New Roman"/>
          <w:b/>
          <w:bCs/>
          <w:noProof/>
          <w:sz w:val="21"/>
          <w:szCs w:val="21"/>
          <w:lang w:val="en-PH" w:eastAsia="en-PH"/>
        </w:rPr>
        <w:drawing>
          <wp:anchor distT="0" distB="0" distL="114300" distR="114300" simplePos="0" relativeHeight="251666432" behindDoc="0" locked="0" layoutInCell="1" allowOverlap="1" wp14:anchorId="0AD6D6F3" wp14:editId="0F3A541D">
            <wp:simplePos x="0" y="0"/>
            <wp:positionH relativeFrom="column">
              <wp:posOffset>4816963</wp:posOffset>
            </wp:positionH>
            <wp:positionV relativeFrom="paragraph">
              <wp:posOffset>36195</wp:posOffset>
            </wp:positionV>
            <wp:extent cx="685800" cy="653374"/>
            <wp:effectExtent l="0" t="0" r="0" b="0"/>
            <wp:wrapNone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3374"/>
                    </a:xfrm>
                    <a:prstGeom prst="rect">
                      <a:avLst/>
                    </a:prstGeom>
                    <a:ln w="3175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C30">
        <w:rPr>
          <w:rFonts w:ascii="Arial Narrow" w:eastAsia="Times New Roman" w:hAnsi="Arial Narrow" w:cs="Times New Roman"/>
          <w:b/>
          <w:bCs/>
          <w:noProof/>
          <w:sz w:val="21"/>
          <w:szCs w:val="21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124A8E11" wp14:editId="1429AF9E">
            <wp:simplePos x="0" y="0"/>
            <wp:positionH relativeFrom="column">
              <wp:posOffset>1299259</wp:posOffset>
            </wp:positionH>
            <wp:positionV relativeFrom="paragraph">
              <wp:posOffset>3419</wp:posOffset>
            </wp:positionV>
            <wp:extent cx="685800" cy="685800"/>
            <wp:effectExtent l="0" t="0" r="0" b="0"/>
            <wp:wrapNone/>
            <wp:docPr id="239" name="Picture 239" descr="Image result for deped official s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deped official 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14" b="96284" l="2667" r="98333">
                                  <a14:foregroundMark x1="35667" y1="56757" x2="74667" y2="45608"/>
                                  <a14:foregroundMark x1="43333" y1="27365" x2="57667" y2="68581"/>
                                  <a14:foregroundMark x1="39667" y1="27365" x2="67667" y2="32770"/>
                                  <a14:foregroundMark x1="29667" y1="15541" x2="78000" y2="17230"/>
                                  <a14:foregroundMark x1="15333" y1="27365" x2="12667" y2="72973"/>
                                  <a14:foregroundMark x1="20333" y1="81757" x2="78000" y2="83446"/>
                                  <a14:foregroundMark x1="92333" y1="52365" x2="78667" y2="79730"/>
                                  <a14:foregroundMark x1="89000" y1="43919" x2="72000" y2="4392"/>
                                  <a14:foregroundMark x1="82000" y1="20608" x2="22000" y2="11149"/>
                                  <a14:foregroundMark x1="31333" y1="17230" x2="29667" y2="62838"/>
                                  <a14:foregroundMark x1="16000" y1="26689" x2="59333" y2="8446"/>
                                  <a14:foregroundMark x1="84667" y1="77365" x2="2667" y2="44595"/>
                                  <a14:foregroundMark x1="20333" y1="85811" x2="66000" y2="89189"/>
                                  <a14:foregroundMark x1="13667" y1="62838" x2="42333" y2="85811"/>
                                  <a14:foregroundMark x1="22000" y1="25338" x2="32333" y2="71959"/>
                                  <a14:foregroundMark x1="7667" y1="38851" x2="20333" y2="18919"/>
                                  <a14:foregroundMark x1="59667" y1="38514" x2="75333" y2="57095"/>
                                  <a14:foregroundMark x1="68000" y1="29730" x2="74333" y2="48311"/>
                                  <a14:foregroundMark x1="30667" y1="32770" x2="70333" y2="38851"/>
                                  <a14:foregroundMark x1="52667" y1="21622" x2="65000" y2="46959"/>
                                  <a14:foregroundMark x1="39333" y1="23311" x2="52000" y2="19257"/>
                                  <a14:foregroundMark x1="49667" y1="10473" x2="69000" y2="11824"/>
                                  <a14:foregroundMark x1="76667" y1="21959" x2="91000" y2="36824"/>
                                  <a14:foregroundMark x1="29000" y1="16554" x2="18000" y2="76014"/>
                                  <a14:foregroundMark x1="20000" y1="74662" x2="55333" y2="91554"/>
                                  <a14:foregroundMark x1="19333" y1="79392" x2="19333" y2="79392"/>
                                  <a14:foregroundMark x1="19333" y1="79392" x2="34667" y2="88851"/>
                                  <a14:foregroundMark x1="80333" y1="63176" x2="74667" y2="80405"/>
                                  <a14:foregroundMark x1="36667" y1="76351" x2="72333" y2="81419"/>
                                  <a14:foregroundMark x1="85667" y1="46284" x2="76667" y2="71959"/>
                                  <a14:foregroundMark x1="55667" y1="20946" x2="88000" y2="34797"/>
                                  <a14:foregroundMark x1="60000" y1="14865" x2="86000" y2="41892"/>
                                  <a14:foregroundMark x1="70667" y1="21284" x2="77667" y2="28378"/>
                                  <a14:foregroundMark x1="55667" y1="12500" x2="56667" y2="17230"/>
                                  <a14:foregroundMark x1="19000" y1="21622" x2="21000" y2="33108"/>
                                  <a14:foregroundMark x1="38667" y1="88176" x2="43667" y2="93581"/>
                                  <a14:foregroundMark x1="84667" y1="50000" x2="81667" y2="65203"/>
                                  <a14:foregroundMark x1="80667" y1="66892" x2="80667" y2="67905"/>
                                  <a14:foregroundMark x1="80333" y1="69257" x2="79667" y2="71284"/>
                                  <a14:foregroundMark x1="41667" y1="81757" x2="76333" y2="80743"/>
                                  <a14:foregroundMark x1="74667" y1="72297" x2="74667" y2="72297"/>
                                  <a14:foregroundMark x1="74000" y1="72635" x2="67333" y2="77027"/>
                                  <a14:foregroundMark x1="66333" y1="78716" x2="62000" y2="84797"/>
                                  <a14:foregroundMark x1="39667" y1="82770" x2="61000" y2="83108"/>
                                  <a14:foregroundMark x1="71000" y1="70270" x2="74333" y2="83108"/>
                                  <a14:foregroundMark x1="42333" y1="69595" x2="49667" y2="88176"/>
                                  <a14:foregroundMark x1="50333" y1="39527" x2="50000" y2="64527"/>
                                  <a14:foregroundMark x1="64667" y1="52365" x2="76333" y2="69595"/>
                                  <a14:foregroundMark x1="10333" y1="37162" x2="38667" y2="12162"/>
                                  <a14:foregroundMark x1="64667" y1="28716" x2="63667" y2="70270"/>
                                  <a14:foregroundMark x1="21000" y1="49662" x2="73000" y2="76014"/>
                                  <a14:foregroundMark x1="86667" y1="33108" x2="86000" y2="64865"/>
                                  <a14:foregroundMark x1="40667" y1="36824" x2="21333" y2="64527"/>
                                  <a14:foregroundMark x1="46333" y1="9459" x2="68000" y2="87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 w="3175" cap="sq">
                      <a:noFill/>
                      <a:prstDash val="solid"/>
                      <a:miter lim="800000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4DE"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ANTIPOLO NATIONAL HIGH SCHOOL</w:t>
      </w:r>
    </w:p>
    <w:p w14:paraId="4CF3CFE1" w14:textId="77777777" w:rsidR="00FE74DE" w:rsidRPr="009F3C30" w:rsidRDefault="00FE74DE" w:rsidP="008E6086">
      <w:pPr>
        <w:spacing w:after="0" w:line="240" w:lineRule="auto"/>
        <w:jc w:val="center"/>
        <w:rPr>
          <w:rFonts w:ascii="Arial Narrow" w:eastAsia="Times New Roman" w:hAnsi="Arial Narrow" w:cs="Times New Roman"/>
          <w:sz w:val="21"/>
          <w:szCs w:val="21"/>
          <w:lang w:eastAsia="en-PH"/>
        </w:rPr>
      </w:pPr>
      <w:proofErr w:type="spellStart"/>
      <w:r w:rsidRPr="009F3C30">
        <w:rPr>
          <w:rFonts w:ascii="Arial Narrow" w:eastAsia="Times New Roman" w:hAnsi="Arial Narrow" w:cs="Times New Roman"/>
          <w:sz w:val="21"/>
          <w:szCs w:val="21"/>
          <w:lang w:eastAsia="en-PH"/>
        </w:rPr>
        <w:t>Olalia</w:t>
      </w:r>
      <w:proofErr w:type="spellEnd"/>
      <w:r w:rsidRPr="009F3C30">
        <w:rPr>
          <w:rFonts w:ascii="Arial Narrow" w:eastAsia="Times New Roman" w:hAnsi="Arial Narrow" w:cs="Times New Roman"/>
          <w:sz w:val="21"/>
          <w:szCs w:val="21"/>
          <w:lang w:eastAsia="en-PH"/>
        </w:rPr>
        <w:t xml:space="preserve"> Rd. </w:t>
      </w:r>
      <w:proofErr w:type="spellStart"/>
      <w:r w:rsidRPr="009F3C30">
        <w:rPr>
          <w:rFonts w:ascii="Arial Narrow" w:eastAsia="Times New Roman" w:hAnsi="Arial Narrow" w:cs="Times New Roman"/>
          <w:sz w:val="21"/>
          <w:szCs w:val="21"/>
          <w:lang w:eastAsia="en-PH"/>
        </w:rPr>
        <w:t>Brgy</w:t>
      </w:r>
      <w:proofErr w:type="spellEnd"/>
      <w:r w:rsidRPr="009F3C30">
        <w:rPr>
          <w:rFonts w:ascii="Arial Narrow" w:eastAsia="Times New Roman" w:hAnsi="Arial Narrow" w:cs="Times New Roman"/>
          <w:sz w:val="21"/>
          <w:szCs w:val="21"/>
          <w:lang w:eastAsia="en-PH"/>
        </w:rPr>
        <w:t>. Sta. Cruz, Antipolo City</w:t>
      </w:r>
    </w:p>
    <w:p w14:paraId="406CB818" w14:textId="12B30936" w:rsidR="00A02270" w:rsidRPr="009F3C30" w:rsidRDefault="00112F01" w:rsidP="009F3C30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</w:pPr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UNANG</w:t>
      </w:r>
      <w:r w:rsidR="00BE23FD"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 xml:space="preserve"> MARKAHAN</w:t>
      </w:r>
    </w:p>
    <w:p w14:paraId="25DF4504" w14:textId="77777777" w:rsidR="00FE74DE" w:rsidRPr="009F3C30" w:rsidRDefault="00FE01BF" w:rsidP="008E6086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</w:pPr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GAWAING PANG- UPUAN 1</w:t>
      </w:r>
    </w:p>
    <w:p w14:paraId="01676B32" w14:textId="77777777" w:rsidR="005A2835" w:rsidRPr="009F3C30" w:rsidRDefault="00A02270" w:rsidP="008E6086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</w:pPr>
      <w:proofErr w:type="spellStart"/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Araling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Panlipunan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 xml:space="preserve"> 8</w:t>
      </w:r>
    </w:p>
    <w:p w14:paraId="39973964" w14:textId="5C86F432" w:rsidR="00FE01BF" w:rsidRPr="009F3C30" w:rsidRDefault="008E6086" w:rsidP="009F3C30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</w:pPr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202</w:t>
      </w:r>
      <w:r w:rsidR="00112F01"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3</w:t>
      </w:r>
      <w:r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- 202</w:t>
      </w:r>
      <w:r w:rsidR="00112F01" w:rsidRPr="009F3C30">
        <w:rPr>
          <w:rFonts w:ascii="Arial Narrow" w:eastAsia="Times New Roman" w:hAnsi="Arial Narrow" w:cs="Times New Roman"/>
          <w:b/>
          <w:bCs/>
          <w:sz w:val="21"/>
          <w:szCs w:val="21"/>
          <w:lang w:eastAsia="en-PH"/>
        </w:rPr>
        <w:t>4</w:t>
      </w:r>
    </w:p>
    <w:p w14:paraId="576D76B3" w14:textId="77777777" w:rsidR="009F3C30" w:rsidRPr="009F3C30" w:rsidRDefault="009F3C30" w:rsidP="009F3C30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1"/>
          <w:szCs w:val="21"/>
          <w:lang w:eastAsia="en-PH"/>
        </w:rPr>
      </w:pPr>
    </w:p>
    <w:p w14:paraId="798180AD" w14:textId="7D36C0D0" w:rsidR="00FE01BF" w:rsidRPr="009F3C30" w:rsidRDefault="00FE01BF" w:rsidP="00E44979">
      <w:pPr>
        <w:spacing w:after="0" w:line="240" w:lineRule="auto"/>
        <w:ind w:left="900" w:hanging="900"/>
        <w:jc w:val="both"/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</w:pP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Pangalan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 _____________________________</w:t>
      </w:r>
      <w:r w:rsid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____________</w:t>
      </w:r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</w:t>
      </w:r>
      <w:r w:rsidR="005F4CF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___________________</w:t>
      </w:r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</w:t>
      </w:r>
      <w:r w:rsidR="005F4CF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</w:t>
      </w:r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Petsa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 _______________</w:t>
      </w:r>
      <w:r w:rsidR="00BF755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Iskor</w:t>
      </w:r>
      <w:proofErr w:type="spellEnd"/>
      <w:r w:rsidR="00BF755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 ___________</w:t>
      </w:r>
    </w:p>
    <w:p w14:paraId="78325465" w14:textId="73C15745" w:rsidR="00FE01BF" w:rsidRPr="009F3C30" w:rsidRDefault="00FE01BF" w:rsidP="00E44979">
      <w:pPr>
        <w:spacing w:after="0" w:line="240" w:lineRule="auto"/>
        <w:ind w:left="900" w:hanging="900"/>
        <w:jc w:val="both"/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</w:pP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Baitang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at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Pangkat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 _____________________</w:t>
      </w:r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Parent’s </w:t>
      </w:r>
      <w:r w:rsidR="000708AC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Signature: _</w:t>
      </w:r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</w:t>
      </w:r>
      <w:r w:rsidR="00372A27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______</w:t>
      </w:r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</w:t>
      </w:r>
      <w:r w:rsid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________________</w:t>
      </w:r>
      <w:r w:rsidR="005C00A4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_________</w:t>
      </w:r>
      <w:r w:rsidR="00112F01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r w:rsidR="005C5575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Equivale</w:t>
      </w:r>
      <w:r w:rsidR="00372A27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n</w:t>
      </w:r>
      <w:r w:rsidR="005C5575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t Score</w:t>
      </w:r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 ___________</w:t>
      </w:r>
    </w:p>
    <w:p w14:paraId="3DDCA818" w14:textId="77777777" w:rsidR="00FE01BF" w:rsidRPr="009F3C30" w:rsidRDefault="00FE01BF" w:rsidP="00FE01BF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6"/>
          <w:lang w:eastAsia="en-PH"/>
        </w:rPr>
      </w:pPr>
    </w:p>
    <w:p w14:paraId="55296EDE" w14:textId="07E2EF48" w:rsidR="00F5278A" w:rsidRPr="009F3C30" w:rsidRDefault="00F9472E" w:rsidP="0076168C">
      <w:pPr>
        <w:spacing w:after="0" w:line="240" w:lineRule="auto"/>
        <w:ind w:left="720" w:hanging="720"/>
        <w:jc w:val="both"/>
        <w:rPr>
          <w:rFonts w:ascii="Arial Narrow" w:hAnsi="Arial Narrow" w:cs="Times New Roman"/>
          <w:color w:val="050505"/>
          <w:sz w:val="20"/>
          <w:szCs w:val="20"/>
        </w:rPr>
      </w:pP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Panuto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:</w:t>
      </w:r>
      <w:r w:rsidRPr="009F3C30">
        <w:rPr>
          <w:rFonts w:ascii="Arial Narrow" w:eastAsia="Times New Roman" w:hAnsi="Arial Narrow" w:cs="Times New Roman"/>
          <w:sz w:val="20"/>
          <w:szCs w:val="20"/>
          <w:lang w:eastAsia="en-PH"/>
        </w:rPr>
        <w:t xml:space="preserve"> </w:t>
      </w:r>
      <w:r w:rsidR="0076168C">
        <w:rPr>
          <w:rFonts w:ascii="Arial Narrow" w:eastAsia="Times New Roman" w:hAnsi="Arial Narrow" w:cs="Times New Roman"/>
          <w:sz w:val="20"/>
          <w:szCs w:val="20"/>
          <w:lang w:eastAsia="en-PH"/>
        </w:rPr>
        <w:t xml:space="preserve"> </w:t>
      </w:r>
      <w:proofErr w:type="spellStart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>Basahin</w:t>
      </w:r>
      <w:proofErr w:type="spellEnd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 xml:space="preserve"> at </w:t>
      </w:r>
      <w:proofErr w:type="spellStart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>unawain</w:t>
      </w:r>
      <w:proofErr w:type="spellEnd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 xml:space="preserve"> ang </w:t>
      </w:r>
      <w:proofErr w:type="spellStart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>bawat</w:t>
      </w:r>
      <w:proofErr w:type="spellEnd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 xml:space="preserve"> </w:t>
      </w:r>
      <w:proofErr w:type="spellStart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>katanungan</w:t>
      </w:r>
      <w:proofErr w:type="spellEnd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 xml:space="preserve">. </w:t>
      </w:r>
      <w:proofErr w:type="spellStart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>Sipiin</w:t>
      </w:r>
      <w:proofErr w:type="spellEnd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 xml:space="preserve"> ang</w:t>
      </w:r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 xml:space="preserve"> </w:t>
      </w:r>
      <w:proofErr w:type="spellStart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>tamang</w:t>
      </w:r>
      <w:proofErr w:type="spellEnd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 xml:space="preserve"> </w:t>
      </w:r>
      <w:proofErr w:type="spellStart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>sagot</w:t>
      </w:r>
      <w:proofErr w:type="spellEnd"/>
      <w:r w:rsidR="00D72E60" w:rsidRPr="009F3C30">
        <w:rPr>
          <w:rFonts w:ascii="Arial Narrow" w:hAnsi="Arial Narrow" w:cs="Times New Roman"/>
          <w:color w:val="050505"/>
          <w:sz w:val="20"/>
          <w:szCs w:val="20"/>
        </w:rPr>
        <w:t xml:space="preserve"> </w:t>
      </w:r>
      <w:proofErr w:type="spellStart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>gamit</w:t>
      </w:r>
      <w:proofErr w:type="spellEnd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 xml:space="preserve"> ang PIVOT 4A Learner’s Material (</w:t>
      </w:r>
      <w:r w:rsidR="00AB148F" w:rsidRPr="009F3C30">
        <w:rPr>
          <w:rFonts w:ascii="Arial Narrow" w:hAnsi="Arial Narrow" w:cs="Times New Roman"/>
          <w:color w:val="050505"/>
          <w:sz w:val="20"/>
          <w:szCs w:val="20"/>
        </w:rPr>
        <w:t>white</w:t>
      </w:r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 xml:space="preserve">) at Learning Module; </w:t>
      </w:r>
      <w:proofErr w:type="spellStart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>Kasaysayan</w:t>
      </w:r>
      <w:proofErr w:type="spellEnd"/>
      <w:r w:rsidR="00FE01BF" w:rsidRPr="009F3C30">
        <w:rPr>
          <w:rFonts w:ascii="Arial Narrow" w:hAnsi="Arial Narrow" w:cs="Times New Roman"/>
          <w:color w:val="050505"/>
          <w:sz w:val="20"/>
          <w:szCs w:val="20"/>
        </w:rPr>
        <w:t>.</w:t>
      </w:r>
    </w:p>
    <w:p w14:paraId="318F25CC" w14:textId="77777777" w:rsidR="007763EB" w:rsidRPr="002E1356" w:rsidRDefault="007763EB" w:rsidP="00E44979">
      <w:pPr>
        <w:spacing w:after="0" w:line="240" w:lineRule="auto"/>
        <w:ind w:left="900" w:hanging="900"/>
        <w:jc w:val="both"/>
        <w:rPr>
          <w:rFonts w:ascii="Century Gothic" w:eastAsia="Times New Roman" w:hAnsi="Century Gothic" w:cs="Times New Roman"/>
          <w:sz w:val="10"/>
          <w:szCs w:val="6"/>
          <w:lang w:eastAsia="en-PH"/>
        </w:rPr>
      </w:pPr>
    </w:p>
    <w:p w14:paraId="5BA9D335" w14:textId="77777777" w:rsidR="003D2488" w:rsidRPr="009F3C30" w:rsidRDefault="003D2488" w:rsidP="003D2488">
      <w:pPr>
        <w:pStyle w:val="ListParagraph"/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</w:pP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Basahin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at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tukuyin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ang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mga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sumusunod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na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pahayag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gamit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ang pool of words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sa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ibaba</w:t>
      </w:r>
      <w:proofErr w:type="spellEnd"/>
      <w:r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. </w:t>
      </w:r>
      <w:proofErr w:type="spellStart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Gamitin</w:t>
      </w:r>
      <w:proofErr w:type="spellEnd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ang </w:t>
      </w:r>
      <w:proofErr w:type="spellStart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tamang</w:t>
      </w:r>
      <w:proofErr w:type="spellEnd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r w:rsidR="0096180C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KULAY</w:t>
      </w:r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para </w:t>
      </w:r>
      <w:proofErr w:type="spellStart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sa</w:t>
      </w:r>
      <w:proofErr w:type="spellEnd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iyong</w:t>
      </w:r>
      <w:proofErr w:type="spellEnd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kasagutan</w:t>
      </w:r>
      <w:proofErr w:type="spellEnd"/>
      <w:r w:rsidR="005F1C98" w:rsidRPr="009F3C30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.</w:t>
      </w:r>
    </w:p>
    <w:p w14:paraId="1D1878C4" w14:textId="77777777" w:rsidR="005A2606" w:rsidRPr="003D2488" w:rsidRDefault="005A2606" w:rsidP="003D2488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sz w:val="6"/>
          <w:szCs w:val="6"/>
          <w:lang w:eastAsia="en-PH"/>
        </w:rPr>
      </w:pPr>
    </w:p>
    <w:p w14:paraId="4EDDA8E1" w14:textId="77777777" w:rsidR="007E465E" w:rsidRPr="00292A83" w:rsidRDefault="007E465E" w:rsidP="00800EB4">
      <w:pPr>
        <w:pStyle w:val="ListParagraph"/>
        <w:spacing w:after="0" w:line="240" w:lineRule="auto"/>
        <w:ind w:left="360"/>
        <w:rPr>
          <w:rFonts w:ascii="Century Gothic" w:eastAsia="Times New Roman" w:hAnsi="Century Gothic" w:cs="Times New Roman"/>
          <w:sz w:val="6"/>
          <w:szCs w:val="6"/>
          <w:lang w:eastAsia="en-PH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41"/>
        <w:gridCol w:w="1902"/>
        <w:gridCol w:w="1791"/>
        <w:gridCol w:w="1674"/>
        <w:gridCol w:w="1709"/>
        <w:gridCol w:w="1518"/>
      </w:tblGrid>
      <w:tr w:rsidR="00802C3E" w:rsidRPr="009F3C30" w14:paraId="2F7B970C" w14:textId="05F7FBD6" w:rsidTr="00C60285">
        <w:tc>
          <w:tcPr>
            <w:tcW w:w="10435" w:type="dxa"/>
            <w:gridSpan w:val="6"/>
            <w:vAlign w:val="center"/>
          </w:tcPr>
          <w:p w14:paraId="1584E503" w14:textId="5227AF83" w:rsidR="00802C3E" w:rsidRPr="009F3C30" w:rsidRDefault="00802C3E" w:rsidP="00C54AB5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F3C30"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  <w:t>POOL OF WORDS</w:t>
            </w:r>
          </w:p>
        </w:tc>
      </w:tr>
      <w:tr w:rsidR="00802C3E" w:rsidRPr="009F3C30" w14:paraId="4CCEBF77" w14:textId="26525445" w:rsidTr="00802C3E">
        <w:tc>
          <w:tcPr>
            <w:tcW w:w="1841" w:type="dxa"/>
          </w:tcPr>
          <w:p w14:paraId="335E7F67" w14:textId="3E799FB2" w:rsidR="00802C3E" w:rsidRPr="00802C3E" w:rsidRDefault="00802C3E" w:rsidP="006E4808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Africa</w:t>
            </w:r>
          </w:p>
        </w:tc>
        <w:tc>
          <w:tcPr>
            <w:tcW w:w="1902" w:type="dxa"/>
          </w:tcPr>
          <w:p w14:paraId="4B4A564D" w14:textId="5B7B2180" w:rsidR="00802C3E" w:rsidRPr="00802C3E" w:rsidRDefault="00802C3E" w:rsidP="006E4808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Australia</w:t>
            </w:r>
          </w:p>
        </w:tc>
        <w:tc>
          <w:tcPr>
            <w:tcW w:w="1791" w:type="dxa"/>
          </w:tcPr>
          <w:p w14:paraId="7DDDB78A" w14:textId="1BE19449" w:rsidR="00802C3E" w:rsidRPr="00802C3E" w:rsidRDefault="00802C3E" w:rsidP="006E4808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Earth</w:t>
            </w:r>
          </w:p>
        </w:tc>
        <w:tc>
          <w:tcPr>
            <w:tcW w:w="1674" w:type="dxa"/>
          </w:tcPr>
          <w:p w14:paraId="3DD714BB" w14:textId="73918603" w:rsidR="00802C3E" w:rsidRPr="00802C3E" w:rsidRDefault="00802C3E" w:rsidP="006E4808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Hinduismo</w:t>
            </w:r>
            <w:proofErr w:type="spellEnd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709" w:type="dxa"/>
          </w:tcPr>
          <w:p w14:paraId="7F431D7A" w14:textId="6B575C12" w:rsidR="00802C3E" w:rsidRPr="00802C3E" w:rsidRDefault="00802C3E" w:rsidP="006E4808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Klima</w:t>
            </w:r>
          </w:p>
        </w:tc>
        <w:tc>
          <w:tcPr>
            <w:tcW w:w="1518" w:type="dxa"/>
          </w:tcPr>
          <w:p w14:paraId="3F77AD0A" w14:textId="7E091CBE" w:rsidR="00802C3E" w:rsidRPr="00802C3E" w:rsidRDefault="00FB35B0" w:rsidP="006E4808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Paggalaw</w:t>
            </w:r>
            <w:proofErr w:type="spellEnd"/>
          </w:p>
        </w:tc>
      </w:tr>
      <w:tr w:rsidR="00802C3E" w:rsidRPr="009F3C30" w14:paraId="4FEE37C4" w14:textId="6D362788" w:rsidTr="00802C3E">
        <w:tc>
          <w:tcPr>
            <w:tcW w:w="1841" w:type="dxa"/>
          </w:tcPr>
          <w:p w14:paraId="796A68CF" w14:textId="42AC8574" w:rsidR="00802C3E" w:rsidRPr="00802C3E" w:rsidRDefault="00802C3E" w:rsidP="00D871AF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>Lahi</w:t>
            </w:r>
          </w:p>
        </w:tc>
        <w:tc>
          <w:tcPr>
            <w:tcW w:w="1902" w:type="dxa"/>
          </w:tcPr>
          <w:p w14:paraId="0243BD72" w14:textId="0B9F205A" w:rsidR="00802C3E" w:rsidRPr="00802C3E" w:rsidRDefault="00802C3E" w:rsidP="00D871AF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Mantle</w:t>
            </w:r>
          </w:p>
        </w:tc>
        <w:tc>
          <w:tcPr>
            <w:tcW w:w="1791" w:type="dxa"/>
          </w:tcPr>
          <w:p w14:paraId="7BC775C8" w14:textId="315EDDEE" w:rsidR="00802C3E" w:rsidRPr="00802C3E" w:rsidRDefault="00802C3E" w:rsidP="00D871AF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magulong</w:t>
            </w:r>
            <w:proofErr w:type="spellEnd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lipunan</w:t>
            </w:r>
            <w:proofErr w:type="spellEnd"/>
          </w:p>
        </w:tc>
        <w:tc>
          <w:tcPr>
            <w:tcW w:w="1674" w:type="dxa"/>
          </w:tcPr>
          <w:p w14:paraId="2DFE82C7" w14:textId="1F74B76C" w:rsidR="00802C3E" w:rsidRPr="00802C3E" w:rsidRDefault="00802C3E" w:rsidP="00D871AF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Non-Religious</w:t>
            </w:r>
          </w:p>
        </w:tc>
        <w:tc>
          <w:tcPr>
            <w:tcW w:w="1709" w:type="dxa"/>
          </w:tcPr>
          <w:p w14:paraId="17EBE649" w14:textId="6C7783F2" w:rsidR="00802C3E" w:rsidRPr="00802C3E" w:rsidRDefault="00802C3E" w:rsidP="00D871AF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02C3E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Relihiyon</w:t>
            </w:r>
            <w:proofErr w:type="spellEnd"/>
          </w:p>
        </w:tc>
        <w:tc>
          <w:tcPr>
            <w:tcW w:w="1518" w:type="dxa"/>
          </w:tcPr>
          <w:p w14:paraId="51977082" w14:textId="4F1F7468" w:rsidR="00802C3E" w:rsidRPr="00802C3E" w:rsidRDefault="00FB35B0" w:rsidP="00D871AF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Lokasyon</w:t>
            </w:r>
            <w:proofErr w:type="spellEnd"/>
          </w:p>
        </w:tc>
      </w:tr>
    </w:tbl>
    <w:p w14:paraId="205A7551" w14:textId="77777777" w:rsidR="009F3C30" w:rsidRPr="009F3C30" w:rsidRDefault="009F3C30" w:rsidP="009F3C30">
      <w:pPr>
        <w:pStyle w:val="Default"/>
        <w:ind w:left="720"/>
        <w:jc w:val="both"/>
        <w:rPr>
          <w:rFonts w:cs="Arial"/>
          <w:sz w:val="6"/>
          <w:szCs w:val="6"/>
          <w:lang w:val="en-PH"/>
        </w:rPr>
      </w:pPr>
    </w:p>
    <w:p w14:paraId="4E719DD5" w14:textId="757F3E05" w:rsidR="005371EE" w:rsidRPr="009F3C30" w:rsidRDefault="005371EE" w:rsidP="009F3C30">
      <w:pPr>
        <w:pStyle w:val="Default"/>
        <w:numPr>
          <w:ilvl w:val="0"/>
          <w:numId w:val="21"/>
        </w:numPr>
        <w:jc w:val="both"/>
        <w:rPr>
          <w:rFonts w:ascii="Arial Narrow" w:hAnsi="Arial Narrow" w:cs="Arial"/>
          <w:color w:val="auto"/>
          <w:sz w:val="20"/>
          <w:szCs w:val="20"/>
        </w:rPr>
      </w:pP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Ano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ang tanging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planeta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Solar System ang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kayang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magpanatili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buhay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>?</w:t>
      </w:r>
      <w:r w:rsidR="00142571"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r w:rsidR="00142571" w:rsidRPr="009F3C30">
        <w:rPr>
          <w:rFonts w:ascii="Arial Narrow" w:hAnsi="Arial Narrow" w:cs="Times New Roman"/>
          <w:b/>
          <w:bCs/>
          <w:sz w:val="20"/>
          <w:szCs w:val="20"/>
        </w:rPr>
        <w:t>PULA</w:t>
      </w:r>
    </w:p>
    <w:p w14:paraId="4A9D283E" w14:textId="5B634DB0" w:rsidR="00142571" w:rsidRPr="009F3C30" w:rsidRDefault="00142571" w:rsidP="00142571">
      <w:pPr>
        <w:pStyle w:val="Default"/>
        <w:numPr>
          <w:ilvl w:val="0"/>
          <w:numId w:val="21"/>
        </w:numPr>
        <w:jc w:val="both"/>
        <w:rPr>
          <w:rFonts w:ascii="Arial Narrow" w:hAnsi="Arial Narrow" w:cs="Arial"/>
          <w:color w:val="auto"/>
          <w:sz w:val="20"/>
          <w:szCs w:val="20"/>
        </w:rPr>
      </w:pPr>
      <w:proofErr w:type="spellStart"/>
      <w:r w:rsidRPr="009F3C30">
        <w:rPr>
          <w:rFonts w:ascii="Arial Narrow" w:hAnsi="Arial Narrow" w:cs="Arial"/>
          <w:sz w:val="20"/>
          <w:szCs w:val="20"/>
        </w:rPr>
        <w:t>Saang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kontinente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matatagpuan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Sahara Desert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pinakamalawak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sub-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tropikal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disyerto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, at Nile River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pinakamahabang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ilog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buong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daigdig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? </w:t>
      </w:r>
      <w:r w:rsidRPr="009F3C30">
        <w:rPr>
          <w:rFonts w:ascii="Arial Narrow" w:hAnsi="Arial Narrow" w:cs="Times New Roman"/>
          <w:b/>
          <w:bCs/>
          <w:sz w:val="20"/>
          <w:szCs w:val="20"/>
        </w:rPr>
        <w:t>KAHEL</w:t>
      </w:r>
    </w:p>
    <w:p w14:paraId="27C144CF" w14:textId="36C6365E" w:rsidR="00142571" w:rsidRPr="009F3C30" w:rsidRDefault="00142571" w:rsidP="00142571">
      <w:pPr>
        <w:pStyle w:val="Default"/>
        <w:numPr>
          <w:ilvl w:val="0"/>
          <w:numId w:val="21"/>
        </w:numPr>
        <w:jc w:val="both"/>
        <w:rPr>
          <w:rFonts w:ascii="Arial Narrow" w:hAnsi="Arial Narrow" w:cs="Arial"/>
          <w:color w:val="auto"/>
          <w:sz w:val="20"/>
          <w:szCs w:val="20"/>
        </w:rPr>
      </w:pPr>
      <w:proofErr w:type="spellStart"/>
      <w:r w:rsidRPr="009F3C30">
        <w:rPr>
          <w:rFonts w:ascii="Arial Narrow" w:hAnsi="Arial Narrow" w:cs="Arial"/>
          <w:sz w:val="20"/>
          <w:szCs w:val="20"/>
        </w:rPr>
        <w:t>Anong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bahagi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daigdig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nagtataglay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batong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napakainit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,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malambot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at may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natutunaw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ilang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bahagi</w:t>
      </w:r>
      <w:proofErr w:type="spellEnd"/>
      <w:r w:rsidRPr="009F3C30">
        <w:rPr>
          <w:rFonts w:ascii="Arial Narrow" w:hAnsi="Arial Narrow" w:cs="Arial"/>
          <w:sz w:val="20"/>
          <w:szCs w:val="20"/>
        </w:rPr>
        <w:t>?</w:t>
      </w:r>
      <w:r w:rsidRPr="009F3C30">
        <w:rPr>
          <w:rFonts w:ascii="Arial Narrow" w:hAnsi="Arial Narrow" w:cs="Times New Roman"/>
          <w:b/>
          <w:bCs/>
          <w:sz w:val="20"/>
          <w:szCs w:val="20"/>
        </w:rPr>
        <w:t xml:space="preserve"> DILAW</w:t>
      </w:r>
    </w:p>
    <w:p w14:paraId="5D0B7B11" w14:textId="1DDDAC9C" w:rsidR="00142571" w:rsidRPr="009F3C30" w:rsidRDefault="00142571" w:rsidP="00142571">
      <w:pPr>
        <w:pStyle w:val="NoSpacing"/>
        <w:numPr>
          <w:ilvl w:val="0"/>
          <w:numId w:val="21"/>
        </w:numPr>
        <w:jc w:val="both"/>
        <w:rPr>
          <w:rFonts w:ascii="Arial Narrow" w:hAnsi="Arial Narrow" w:cs="Arial"/>
          <w:sz w:val="20"/>
          <w:szCs w:val="20"/>
        </w:rPr>
      </w:pPr>
      <w:r w:rsidRPr="009F3C30">
        <w:rPr>
          <w:rFonts w:ascii="Arial Narrow" w:hAnsi="Arial Narrow" w:cs="Arial"/>
          <w:sz w:val="20"/>
          <w:szCs w:val="20"/>
        </w:rPr>
        <w:t xml:space="preserve">Aling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kontinente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binubuo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labing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apat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bansa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at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pinakamaliit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ayon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sukat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? </w:t>
      </w:r>
      <w:r w:rsidRPr="009F3C30">
        <w:rPr>
          <w:rFonts w:ascii="Arial Narrow" w:hAnsi="Arial Narrow" w:cs="Times New Roman"/>
          <w:b/>
          <w:bCs/>
          <w:sz w:val="20"/>
          <w:szCs w:val="20"/>
        </w:rPr>
        <w:t>BERDE</w:t>
      </w:r>
    </w:p>
    <w:p w14:paraId="3C842D78" w14:textId="3E4F9BF2" w:rsidR="00142571" w:rsidRPr="009F3C30" w:rsidRDefault="00142571" w:rsidP="00142571">
      <w:pPr>
        <w:pStyle w:val="NoSpacing"/>
        <w:numPr>
          <w:ilvl w:val="0"/>
          <w:numId w:val="21"/>
        </w:numPr>
        <w:jc w:val="both"/>
        <w:rPr>
          <w:rFonts w:ascii="Arial Narrow" w:hAnsi="Arial Narrow" w:cs="Arial"/>
          <w:sz w:val="20"/>
          <w:szCs w:val="20"/>
        </w:rPr>
      </w:pPr>
      <w:r w:rsidRPr="009F3C30">
        <w:rPr>
          <w:rFonts w:ascii="Arial Narrow" w:hAnsi="Arial Narrow" w:cs="Arial"/>
          <w:sz w:val="20"/>
          <w:szCs w:val="20"/>
        </w:rPr>
        <w:t xml:space="preserve">Alin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sumusunod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pag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-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aaral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HINDI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saklaw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Heograpiyang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Pantao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o Human Geography?</w:t>
      </w:r>
      <w:r w:rsidRPr="009F3C30">
        <w:rPr>
          <w:rFonts w:ascii="Arial Narrow" w:hAnsi="Arial Narrow"/>
          <w:sz w:val="20"/>
          <w:szCs w:val="20"/>
        </w:rPr>
        <w:t xml:space="preserve"> </w:t>
      </w:r>
      <w:r w:rsidRPr="009F3C30">
        <w:rPr>
          <w:rFonts w:ascii="Arial Narrow" w:hAnsi="Arial Narrow"/>
          <w:b/>
          <w:bCs/>
          <w:sz w:val="20"/>
          <w:szCs w:val="20"/>
        </w:rPr>
        <w:t>BUGHAW</w:t>
      </w:r>
    </w:p>
    <w:p w14:paraId="3397CD9D" w14:textId="46D995B9" w:rsidR="00142571" w:rsidRPr="009F3C30" w:rsidRDefault="00142571" w:rsidP="00142571">
      <w:pPr>
        <w:pStyle w:val="NoSpacing"/>
        <w:numPr>
          <w:ilvl w:val="0"/>
          <w:numId w:val="21"/>
        </w:numPr>
        <w:jc w:val="both"/>
        <w:rPr>
          <w:rFonts w:ascii="Arial Narrow" w:hAnsi="Arial Narrow" w:cs="Arial"/>
          <w:sz w:val="20"/>
          <w:szCs w:val="20"/>
        </w:rPr>
      </w:pP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Ano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tawag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kalipunan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paniniwala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at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ritwal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isang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pangkat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tao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tungkol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kanilang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makapangyarihang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  <w:lang w:val="en-PH"/>
        </w:rPr>
        <w:t>Diyos</w:t>
      </w:r>
      <w:proofErr w:type="spellEnd"/>
      <w:r w:rsidRPr="009F3C30">
        <w:rPr>
          <w:rFonts w:ascii="Arial Narrow" w:hAnsi="Arial Narrow" w:cs="Arial"/>
          <w:sz w:val="20"/>
          <w:szCs w:val="20"/>
          <w:lang w:val="en-PH"/>
        </w:rPr>
        <w:t xml:space="preserve">? </w:t>
      </w:r>
      <w:r w:rsidRPr="009F3C30">
        <w:rPr>
          <w:rFonts w:ascii="Arial Narrow" w:hAnsi="Arial Narrow"/>
          <w:b/>
          <w:bCs/>
          <w:sz w:val="20"/>
          <w:szCs w:val="20"/>
        </w:rPr>
        <w:t>LILA</w:t>
      </w:r>
    </w:p>
    <w:p w14:paraId="44BF73C9" w14:textId="76818E3B" w:rsidR="00142571" w:rsidRPr="009F3C30" w:rsidRDefault="00142571" w:rsidP="00142571">
      <w:pPr>
        <w:pStyle w:val="NoSpacing"/>
        <w:numPr>
          <w:ilvl w:val="0"/>
          <w:numId w:val="21"/>
        </w:numPr>
        <w:jc w:val="both"/>
        <w:rPr>
          <w:rFonts w:ascii="Arial Narrow" w:hAnsi="Arial Narrow" w:cs="Arial"/>
          <w:sz w:val="20"/>
          <w:szCs w:val="20"/>
        </w:rPr>
      </w:pPr>
      <w:r w:rsidRPr="009F3C30">
        <w:rPr>
          <w:rFonts w:ascii="Arial Narrow" w:hAnsi="Arial Narrow" w:cs="Arial"/>
          <w:sz w:val="20"/>
          <w:szCs w:val="20"/>
        </w:rPr>
        <w:t xml:space="preserve">Alin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sumusunod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pinaka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HINDI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mabuting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epekto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pagkakaiba-iba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wika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isang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bansa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? </w:t>
      </w:r>
      <w:r w:rsidRPr="009F3C30">
        <w:rPr>
          <w:rFonts w:ascii="Arial Narrow" w:hAnsi="Arial Narrow"/>
          <w:b/>
          <w:bCs/>
          <w:sz w:val="20"/>
          <w:szCs w:val="20"/>
        </w:rPr>
        <w:t>KAYUMANGGI</w:t>
      </w:r>
    </w:p>
    <w:p w14:paraId="39E6B842" w14:textId="450AFB1B" w:rsidR="00770C4B" w:rsidRPr="009F3C30" w:rsidRDefault="00142571" w:rsidP="005371E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>Ano</w:t>
      </w:r>
      <w:proofErr w:type="spellEnd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 xml:space="preserve"> ang </w:t>
      </w:r>
      <w:proofErr w:type="spellStart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>naging</w:t>
      </w:r>
      <w:proofErr w:type="spellEnd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>pundasyon</w:t>
      </w:r>
      <w:proofErr w:type="spellEnd"/>
      <w:r w:rsidRPr="009F3C30"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  <w:t xml:space="preserve"> </w:t>
      </w:r>
      <w:r w:rsidRPr="009F3C30">
        <w:rPr>
          <w:rFonts w:ascii="Arial Narrow" w:hAnsi="Arial Narrow" w:cs="Arial"/>
          <w:sz w:val="20"/>
          <w:szCs w:val="20"/>
        </w:rPr>
        <w:t xml:space="preserve">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pilosopiyang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Confucianism at Taoism? </w:t>
      </w:r>
      <w:r w:rsidRPr="009F3C30">
        <w:rPr>
          <w:rFonts w:ascii="Arial Narrow" w:hAnsi="Arial Narrow"/>
          <w:b/>
          <w:bCs/>
          <w:sz w:val="20"/>
          <w:szCs w:val="20"/>
        </w:rPr>
        <w:t>ROSAS</w:t>
      </w:r>
    </w:p>
    <w:p w14:paraId="63D870DA" w14:textId="52BD79ED" w:rsidR="00142571" w:rsidRPr="009F3C30" w:rsidRDefault="00142571" w:rsidP="0014257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proofErr w:type="spellStart"/>
      <w:r w:rsidRPr="009F3C30">
        <w:rPr>
          <w:rFonts w:ascii="Arial Narrow" w:hAnsi="Arial Narrow" w:cs="Arial"/>
          <w:sz w:val="20"/>
          <w:szCs w:val="20"/>
        </w:rPr>
        <w:t>Ano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pinakamatandang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relihiyon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daigdig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? </w:t>
      </w:r>
      <w:r w:rsidRPr="009F3C30">
        <w:rPr>
          <w:rFonts w:ascii="Arial Narrow" w:hAnsi="Arial Narrow"/>
          <w:b/>
          <w:bCs/>
          <w:sz w:val="20"/>
          <w:szCs w:val="20"/>
        </w:rPr>
        <w:t>ITIM</w:t>
      </w:r>
    </w:p>
    <w:p w14:paraId="5354C520" w14:textId="302231CE" w:rsidR="00142571" w:rsidRPr="009F3C30" w:rsidRDefault="00142571" w:rsidP="00142571">
      <w:pPr>
        <w:pStyle w:val="ListParagraph"/>
        <w:numPr>
          <w:ilvl w:val="0"/>
          <w:numId w:val="21"/>
        </w:numPr>
        <w:tabs>
          <w:tab w:val="left" w:pos="6570"/>
        </w:tabs>
        <w:spacing w:after="0" w:line="240" w:lineRule="auto"/>
        <w:jc w:val="both"/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</w:pPr>
      <w:r w:rsidRPr="009F3C30">
        <w:rPr>
          <w:rFonts w:ascii="Arial Narrow" w:hAnsi="Arial Narrow" w:cs="Arial"/>
          <w:sz w:val="20"/>
          <w:szCs w:val="20"/>
        </w:rPr>
        <w:t xml:space="preserve">Si Patrick ay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likas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na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may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maputing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balat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,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kulay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asul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kanyang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mga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mata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, at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manilaw-nilaw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kanyang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buhok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.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Saan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ibinatay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paglalarawan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kay Patrick? </w:t>
      </w:r>
      <w:r w:rsidRPr="009F3C30">
        <w:rPr>
          <w:rFonts w:ascii="Arial Narrow" w:hAnsi="Arial Narrow"/>
          <w:b/>
          <w:bCs/>
          <w:sz w:val="20"/>
          <w:szCs w:val="20"/>
        </w:rPr>
        <w:t>ABO</w:t>
      </w:r>
    </w:p>
    <w:p w14:paraId="1A84BA3D" w14:textId="06229F5C" w:rsidR="008E713D" w:rsidRPr="009F3C30" w:rsidRDefault="00142571" w:rsidP="00142571">
      <w:pPr>
        <w:pStyle w:val="ListParagraph"/>
        <w:numPr>
          <w:ilvl w:val="0"/>
          <w:numId w:val="21"/>
        </w:numPr>
        <w:tabs>
          <w:tab w:val="left" w:pos="3600"/>
        </w:tabs>
        <w:spacing w:after="0" w:line="240" w:lineRule="auto"/>
        <w:jc w:val="both"/>
        <w:rPr>
          <w:rFonts w:ascii="Arial Narrow" w:hAnsi="Arial Narrow" w:cs="Arial"/>
          <w:color w:val="000000"/>
          <w:sz w:val="20"/>
          <w:szCs w:val="20"/>
          <w:shd w:val="clear" w:color="auto" w:fill="FFFFFF"/>
        </w:rPr>
      </w:pPr>
      <w:r w:rsidRPr="009F3C30">
        <w:rPr>
          <w:rFonts w:ascii="Arial Narrow" w:hAnsi="Arial Narrow" w:cs="Arial"/>
          <w:sz w:val="20"/>
          <w:szCs w:val="20"/>
        </w:rPr>
        <w:t xml:space="preserve">Maraming Pilipino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pumupunta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iba’t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-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ibang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bahagi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mundo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tulad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ng Australia at New Zealand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upang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magtrabaho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. Sa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anong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temang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pang-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heograpiya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maaaring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maiugnay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ang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sitwasyong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9F3C30">
        <w:rPr>
          <w:rFonts w:ascii="Arial Narrow" w:hAnsi="Arial Narrow" w:cs="Arial"/>
          <w:sz w:val="20"/>
          <w:szCs w:val="20"/>
        </w:rPr>
        <w:t>ito</w:t>
      </w:r>
      <w:proofErr w:type="spellEnd"/>
      <w:r w:rsidRPr="009F3C30">
        <w:rPr>
          <w:rFonts w:ascii="Arial Narrow" w:hAnsi="Arial Narrow" w:cs="Arial"/>
          <w:sz w:val="20"/>
          <w:szCs w:val="20"/>
        </w:rPr>
        <w:t xml:space="preserve">? </w:t>
      </w:r>
      <w:r w:rsidRPr="009F3C30">
        <w:rPr>
          <w:rFonts w:ascii="Arial Narrow" w:hAnsi="Arial Narrow" w:cs="Arial"/>
          <w:b/>
          <w:bCs/>
          <w:sz w:val="20"/>
          <w:szCs w:val="20"/>
        </w:rPr>
        <w:t>PUTI</w:t>
      </w:r>
    </w:p>
    <w:p w14:paraId="6BF63214" w14:textId="77777777" w:rsidR="00142571" w:rsidRPr="00D871AF" w:rsidRDefault="00142571" w:rsidP="00142571">
      <w:pPr>
        <w:pStyle w:val="ListParagraph"/>
        <w:tabs>
          <w:tab w:val="left" w:pos="3600"/>
        </w:tabs>
        <w:spacing w:after="0" w:line="240" w:lineRule="auto"/>
        <w:jc w:val="both"/>
        <w:rPr>
          <w:rFonts w:ascii="Century Gothic" w:hAnsi="Century Gothic" w:cs="Arial"/>
          <w:color w:val="000000"/>
          <w:sz w:val="10"/>
          <w:szCs w:val="10"/>
          <w:shd w:val="clear" w:color="auto" w:fill="FFFFFF"/>
        </w:rPr>
      </w:pPr>
    </w:p>
    <w:p w14:paraId="70E97C11" w14:textId="77777777" w:rsidR="00EE4444" w:rsidRPr="009A645B" w:rsidRDefault="00C56371" w:rsidP="00864B7A">
      <w:pPr>
        <w:pStyle w:val="ListParagraph"/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</w:pP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Ihanay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ang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Hanay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 at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Hanay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B.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Isulat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ang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titik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ng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tamang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sagot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sa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 xml:space="preserve"> </w:t>
      </w:r>
      <w:proofErr w:type="spellStart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patlang</w:t>
      </w:r>
      <w:proofErr w:type="spellEnd"/>
      <w:r w:rsidRPr="009A645B">
        <w:rPr>
          <w:rFonts w:ascii="Arial Narrow" w:eastAsia="Times New Roman" w:hAnsi="Arial Narrow" w:cs="Times New Roman"/>
          <w:b/>
          <w:bCs/>
          <w:sz w:val="20"/>
          <w:szCs w:val="20"/>
          <w:lang w:eastAsia="en-PH"/>
        </w:rPr>
        <w:t>.</w:t>
      </w:r>
    </w:p>
    <w:p w14:paraId="48498413" w14:textId="77777777" w:rsidR="00C56371" w:rsidRPr="00292A83" w:rsidRDefault="00C56371" w:rsidP="00C56371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sz w:val="6"/>
          <w:szCs w:val="6"/>
          <w:lang w:eastAsia="en-PH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585"/>
      </w:tblGrid>
      <w:tr w:rsidR="007965A2" w:rsidRPr="007965A2" w14:paraId="64D3168B" w14:textId="77777777" w:rsidTr="00ED1AA8">
        <w:tc>
          <w:tcPr>
            <w:tcW w:w="5850" w:type="dxa"/>
            <w:vAlign w:val="center"/>
          </w:tcPr>
          <w:p w14:paraId="475C95F5" w14:textId="77777777" w:rsidR="004747F6" w:rsidRPr="007965A2" w:rsidRDefault="004747F6" w:rsidP="007965A2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  <w:t>Hanay</w:t>
            </w:r>
            <w:proofErr w:type="spellEnd"/>
            <w:r w:rsidRPr="007965A2"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  <w:t xml:space="preserve"> A</w:t>
            </w:r>
          </w:p>
        </w:tc>
        <w:tc>
          <w:tcPr>
            <w:tcW w:w="4585" w:type="dxa"/>
            <w:vAlign w:val="center"/>
          </w:tcPr>
          <w:p w14:paraId="45F1B5AA" w14:textId="77777777" w:rsidR="004747F6" w:rsidRPr="007965A2" w:rsidRDefault="004747F6" w:rsidP="007965A2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  <w:t>Hanay</w:t>
            </w:r>
            <w:proofErr w:type="spellEnd"/>
            <w:r w:rsidRPr="007965A2">
              <w:rPr>
                <w:rFonts w:ascii="Arial Narrow" w:hAnsi="Arial Narrow" w:cs="Times New Roman"/>
                <w:b/>
                <w:bCs/>
                <w:color w:val="000000" w:themeColor="text1"/>
                <w:sz w:val="20"/>
                <w:szCs w:val="20"/>
              </w:rPr>
              <w:t xml:space="preserve"> B</w:t>
            </w:r>
          </w:p>
        </w:tc>
      </w:tr>
      <w:tr w:rsidR="007965A2" w:rsidRPr="007965A2" w14:paraId="323F4FDD" w14:textId="77777777" w:rsidTr="00ED1AA8">
        <w:tc>
          <w:tcPr>
            <w:tcW w:w="5850" w:type="dxa"/>
            <w:vAlign w:val="center"/>
          </w:tcPr>
          <w:p w14:paraId="1114BFE5" w14:textId="3B4F810D" w:rsidR="004747F6" w:rsidRPr="007965A2" w:rsidRDefault="00CC04B5" w:rsidP="007965A2">
            <w:pPr>
              <w:pStyle w:val="Default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</w:t>
            </w:r>
            <w:r w:rsidR="00053026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</w:t>
            </w:r>
            <w:r w:rsidR="00F57BBF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2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Ano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pangunahing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kahalagahan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International Date Line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kabilang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guhit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globo</w:t>
            </w:r>
            <w:proofErr w:type="spellEnd"/>
            <w:r w:rsidR="009E71BA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4126F28" w14:textId="7546B3C3" w:rsidR="004747F6" w:rsidRPr="007965A2" w:rsidRDefault="007965A2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Relihiyon</w:t>
            </w:r>
            <w:proofErr w:type="spellEnd"/>
          </w:p>
        </w:tc>
      </w:tr>
      <w:tr w:rsidR="007965A2" w:rsidRPr="007965A2" w14:paraId="24C4DF34" w14:textId="77777777" w:rsidTr="00ED1AA8">
        <w:tc>
          <w:tcPr>
            <w:tcW w:w="5850" w:type="dxa"/>
            <w:vAlign w:val="center"/>
          </w:tcPr>
          <w:p w14:paraId="41E78E34" w14:textId="41CCAAED" w:rsidR="004747F6" w:rsidRPr="007965A2" w:rsidRDefault="006D1B2A" w:rsidP="007965A2">
            <w:pPr>
              <w:pStyle w:val="NoSpacing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</w:t>
            </w:r>
            <w:r w:rsidR="00053026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</w:t>
            </w:r>
            <w:r w:rsidR="00F57BBF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3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.</w:t>
            </w:r>
            <w:r w:rsid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Alin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sumusunod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pangungusap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naglalahad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</w:t>
            </w:r>
            <w:r w:rsid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katotohanan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tungkol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katangiang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pisikal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B472E37" w14:textId="46AF80E1" w:rsidR="004747F6" w:rsidRPr="007965A2" w:rsidRDefault="004B1754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Europa ay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matatagpuan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itaas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Aprika</w:t>
            </w:r>
            <w:proofErr w:type="spellEnd"/>
          </w:p>
        </w:tc>
      </w:tr>
      <w:tr w:rsidR="007965A2" w:rsidRPr="007965A2" w14:paraId="365669A3" w14:textId="77777777" w:rsidTr="00ED1AA8">
        <w:trPr>
          <w:trHeight w:val="251"/>
        </w:trPr>
        <w:tc>
          <w:tcPr>
            <w:tcW w:w="5850" w:type="dxa"/>
            <w:vAlign w:val="center"/>
          </w:tcPr>
          <w:p w14:paraId="2FB3A509" w14:textId="79C35D62" w:rsidR="004747F6" w:rsidRPr="007965A2" w:rsidRDefault="006D1B2A" w:rsidP="007965A2">
            <w:pPr>
              <w:spacing w:after="0" w:line="240" w:lineRule="auto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</w:t>
            </w:r>
            <w:r w:rsidR="00053026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</w:t>
            </w:r>
            <w:r w:rsidR="00F57BBF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4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.</w:t>
            </w:r>
            <w:r w:rsidR="00DD0C72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5018F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Alin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>sa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>mga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>sumusunod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ang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>naging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batayan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pagkilos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kaniyang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pang-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araw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-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araw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pamumuhay</w:t>
            </w:r>
            <w:proofErr w:type="spellEnd"/>
            <w:r w:rsidR="004B1754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19CF0744" w14:textId="063D5994" w:rsidR="004747F6" w:rsidRPr="009101C8" w:rsidRDefault="009101C8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Nagiging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batayan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ito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mabuting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asal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4394287E" w14:textId="77777777" w:rsidTr="00ED1AA8">
        <w:tc>
          <w:tcPr>
            <w:tcW w:w="5850" w:type="dxa"/>
            <w:vAlign w:val="center"/>
          </w:tcPr>
          <w:p w14:paraId="2C1F52F4" w14:textId="48B74ECA" w:rsidR="004747F6" w:rsidRPr="007965A2" w:rsidRDefault="006D1B2A" w:rsidP="007965A2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</w:t>
            </w:r>
            <w:r w:rsidR="00053026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</w:t>
            </w:r>
            <w:r w:rsidR="00F57BBF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5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.</w:t>
            </w:r>
            <w:r w:rsidR="00E539DA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C54DE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Sa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paanong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paraan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nakatutulong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relihiyon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lipunan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48BE3215" w14:textId="6111E084" w:rsidR="004747F6" w:rsidRPr="007965A2" w:rsidRDefault="009101C8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distribusyon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ugnayan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101C8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mundo</w:t>
            </w:r>
            <w:proofErr w:type="spellEnd"/>
          </w:p>
        </w:tc>
      </w:tr>
      <w:tr w:rsidR="007965A2" w:rsidRPr="007965A2" w14:paraId="0B7FB850" w14:textId="77777777" w:rsidTr="00ED1AA8">
        <w:tc>
          <w:tcPr>
            <w:tcW w:w="5850" w:type="dxa"/>
            <w:vAlign w:val="center"/>
          </w:tcPr>
          <w:p w14:paraId="25E253F3" w14:textId="00BBE7C9" w:rsidR="004747F6" w:rsidRPr="007965A2" w:rsidRDefault="00F57BBF" w:rsidP="007965A2">
            <w:pPr>
              <w:spacing w:after="0" w:line="240" w:lineRule="auto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6</w:t>
            </w:r>
            <w:r w:rsidR="006D1B2A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.</w:t>
            </w:r>
            <w:r w:rsidR="00674311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Alin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sumusunod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naglalarawan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tungkol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agham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heograpiya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76BB5383" w14:textId="7E7F286D" w:rsidR="004747F6" w:rsidRPr="007965A2" w:rsidRDefault="009101C8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magkakaiba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kultura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</w:p>
        </w:tc>
      </w:tr>
      <w:tr w:rsidR="007965A2" w:rsidRPr="007965A2" w14:paraId="008D3CDA" w14:textId="77777777" w:rsidTr="00ED1AA8">
        <w:tc>
          <w:tcPr>
            <w:tcW w:w="5850" w:type="dxa"/>
            <w:vAlign w:val="center"/>
          </w:tcPr>
          <w:p w14:paraId="3DCE81F2" w14:textId="7B355F93" w:rsidR="00F57BBF" w:rsidRPr="007965A2" w:rsidRDefault="00F57BBF" w:rsidP="007965A2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7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Saan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higit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nakatuon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pag-aaral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heograpiyang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pantao</w:t>
            </w:r>
            <w:proofErr w:type="spellEnd"/>
            <w:r w:rsidR="00D871AF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365BF330" w14:textId="6F3ED4CE" w:rsidR="00F57BBF" w:rsidRPr="009101C8" w:rsidRDefault="009101C8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pag-aaral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pisikal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katangian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367AC076" w14:textId="77777777" w:rsidTr="00ED1AA8">
        <w:tc>
          <w:tcPr>
            <w:tcW w:w="5850" w:type="dxa"/>
            <w:vAlign w:val="center"/>
          </w:tcPr>
          <w:p w14:paraId="45642474" w14:textId="2CA7C870" w:rsidR="00F57BBF" w:rsidRPr="007965A2" w:rsidRDefault="00F57BBF" w:rsidP="007965A2">
            <w:pPr>
              <w:spacing w:after="0" w:line="240" w:lineRule="auto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8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 </w:t>
            </w:r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Paano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nakaaapekto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pagpapahalaga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natatanging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kultura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rehiyon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bansa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at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mamamayan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pagkakaroon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pagkakaunawaan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respeto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isa't</w:t>
            </w:r>
            <w:proofErr w:type="spellEnd"/>
            <w:r w:rsidR="009F3C30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isa?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2DD744E5" w14:textId="5B64218B" w:rsidR="00F57BBF" w:rsidRPr="007965A2" w:rsidRDefault="009F3C30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mas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malalim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ugnayan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pagkakaisa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kabila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pagkakaiba-iba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56CA0407" w14:textId="77777777" w:rsidTr="00ED1AA8">
        <w:tc>
          <w:tcPr>
            <w:tcW w:w="5850" w:type="dxa"/>
            <w:vAlign w:val="center"/>
          </w:tcPr>
          <w:p w14:paraId="1E363C58" w14:textId="4153F785" w:rsidR="00F57BBF" w:rsidRPr="007965A2" w:rsidRDefault="00F57BBF" w:rsidP="007965A2">
            <w:pPr>
              <w:spacing w:after="0" w:line="240" w:lineRule="auto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______1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9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Mayroong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dalawang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paraan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upang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matukoy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kinaroroonan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lokasyong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absolute at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relatibo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. Alin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sumusunod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pahayag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paraan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pagtukoy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kung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gagamitin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ay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relatibong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lokasyon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21B5CEC4" w14:textId="03D45488" w:rsidR="00F57BBF" w:rsidRPr="007965A2" w:rsidRDefault="00ED1AA8" w:rsidP="009101C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Naiaangkop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kaniyang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kabuhayan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kapaligiran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691F1102" w14:textId="77777777" w:rsidTr="00ED1AA8">
        <w:tc>
          <w:tcPr>
            <w:tcW w:w="5850" w:type="dxa"/>
            <w:vAlign w:val="center"/>
          </w:tcPr>
          <w:p w14:paraId="067B7908" w14:textId="77777777" w:rsidR="009A645B" w:rsidRPr="007965A2" w:rsidRDefault="00F57BBF" w:rsidP="007965A2">
            <w:pPr>
              <w:pStyle w:val="NoSpacing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20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 </w:t>
            </w:r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Bakit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kailangang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pahalagahan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natatanging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kultura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rehiyon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bansa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at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mamamayan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buong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  <w:p w14:paraId="1F095DAE" w14:textId="49DED2D7" w:rsidR="00F57BBF" w:rsidRPr="007965A2" w:rsidRDefault="00F57BBF" w:rsidP="007965A2">
            <w:pPr>
              <w:pStyle w:val="ListParagraph"/>
              <w:spacing w:after="0" w:line="240" w:lineRule="auto"/>
              <w:ind w:left="972" w:hanging="972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85" w:type="dxa"/>
            <w:shd w:val="clear" w:color="auto" w:fill="auto"/>
            <w:vAlign w:val="center"/>
          </w:tcPr>
          <w:p w14:paraId="455BAD95" w14:textId="6A73ED0F" w:rsidR="00F57BBF" w:rsidRPr="007965A2" w:rsidRDefault="00ED1AA8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Arial"/>
                <w:noProof/>
                <w:color w:val="000000" w:themeColor="text1"/>
                <w:sz w:val="20"/>
                <w:szCs w:val="20"/>
              </w:rPr>
              <w:t>Dito nakukuha ang mga pangangailangan nila sa araw-araw.</w:t>
            </w:r>
          </w:p>
        </w:tc>
      </w:tr>
      <w:tr w:rsidR="007965A2" w:rsidRPr="007965A2" w14:paraId="3994199E" w14:textId="77777777" w:rsidTr="00ED1AA8">
        <w:tc>
          <w:tcPr>
            <w:tcW w:w="5850" w:type="dxa"/>
            <w:vAlign w:val="center"/>
          </w:tcPr>
          <w:p w14:paraId="2AA5A802" w14:textId="6CB404E5" w:rsidR="009A645B" w:rsidRPr="007965A2" w:rsidRDefault="00F57BBF" w:rsidP="007965A2">
            <w:pPr>
              <w:pStyle w:val="NoSpacing"/>
              <w:ind w:left="882" w:hanging="88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______2</w:t>
            </w:r>
            <w:r w:rsidR="009F3C30"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1</w:t>
            </w: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.  </w:t>
            </w:r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ay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binubuo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70%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tubig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30%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lupa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Ano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</w:t>
            </w:r>
            <w:r w:rsid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ipinahihiwatig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nito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tungkol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ugnayan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tubig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  <w:p w14:paraId="67DC586F" w14:textId="302B2AD2" w:rsidR="00F57BBF" w:rsidRPr="007965A2" w:rsidRDefault="00F57BBF" w:rsidP="007965A2">
            <w:pPr>
              <w:pStyle w:val="ListParagraph"/>
              <w:spacing w:after="0" w:line="240" w:lineRule="auto"/>
              <w:ind w:left="882" w:hanging="882"/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85" w:type="dxa"/>
            <w:shd w:val="clear" w:color="auto" w:fill="auto"/>
            <w:vAlign w:val="center"/>
          </w:tcPr>
          <w:p w14:paraId="0B398AF2" w14:textId="4A490FC1" w:rsidR="00F57BBF" w:rsidRPr="007965A2" w:rsidRDefault="00ED1AA8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malapit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upang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matukoy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kinaroroonan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3E91BA07" w14:textId="77777777" w:rsidTr="00ED1AA8">
        <w:trPr>
          <w:trHeight w:val="512"/>
        </w:trPr>
        <w:tc>
          <w:tcPr>
            <w:tcW w:w="5850" w:type="dxa"/>
            <w:vAlign w:val="center"/>
          </w:tcPr>
          <w:p w14:paraId="11F1BCA0" w14:textId="7E871A89" w:rsidR="009A645B" w:rsidRPr="007965A2" w:rsidRDefault="007965A2" w:rsidP="007965A2">
            <w:pPr>
              <w:pStyle w:val="NoSpacing"/>
              <w:ind w:left="792" w:hanging="810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</w:t>
            </w:r>
            <w:r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22. </w:t>
            </w:r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topograpiya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ay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tumatalakay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pisikal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katangian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isang</w:t>
            </w:r>
            <w:proofErr w:type="spellEnd"/>
            <w: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tulad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kalagayan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anyong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lupa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tubig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Ano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</w:t>
            </w:r>
            <w: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epekto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topograpiya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pamumuhay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01DE0C7D" w14:textId="6FEE3E0B" w:rsidR="009A645B" w:rsidRPr="007965A2" w:rsidRDefault="00ED1AA8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Mahalaga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tubig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para mabuhay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nilalang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mundo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kaya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dapat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itong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gamitin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wasto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1A28A669" w14:textId="77777777" w:rsidTr="00ED1AA8">
        <w:tc>
          <w:tcPr>
            <w:tcW w:w="5850" w:type="dxa"/>
            <w:vAlign w:val="center"/>
          </w:tcPr>
          <w:p w14:paraId="12C360E7" w14:textId="379C181A" w:rsidR="009A645B" w:rsidRPr="007965A2" w:rsidRDefault="007965A2" w:rsidP="007965A2">
            <w:pPr>
              <w:pStyle w:val="NoSpacing"/>
              <w:ind w:left="792" w:hanging="792"/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</w:t>
            </w:r>
            <w:r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23. </w:t>
            </w:r>
            <w:r w:rsidR="009A645B" w:rsidRPr="007965A2">
              <w:rPr>
                <w:rFonts w:ascii="Arial Narrow" w:hAnsi="Arial Narrow" w:cs="Arial"/>
                <w:noProof/>
                <w:color w:val="000000" w:themeColor="text1"/>
                <w:sz w:val="20"/>
                <w:szCs w:val="20"/>
              </w:rPr>
              <w:t>Karaniwang matatagpuan ang mga unang pamayanan ng tao sa mga lambak o baybay ilog. Alin sa sumusunod ang dahilan nito?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C692E78" w14:textId="3E7D5D5F" w:rsidR="009A645B" w:rsidRPr="007965A2" w:rsidRDefault="00ED1AA8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noProof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Ito ay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nagbibigay-daan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pagpapalaganap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kaalaman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pang-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unawa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pagkakaiba-iba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tao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58C3F45E" w14:textId="77777777" w:rsidTr="00ED1AA8">
        <w:tc>
          <w:tcPr>
            <w:tcW w:w="5850" w:type="dxa"/>
            <w:vAlign w:val="center"/>
          </w:tcPr>
          <w:p w14:paraId="0DB08858" w14:textId="3A671F5C" w:rsidR="009A645B" w:rsidRPr="007965A2" w:rsidRDefault="007965A2" w:rsidP="007965A2">
            <w:pPr>
              <w:spacing w:after="0" w:line="240" w:lineRule="auto"/>
              <w:ind w:left="792" w:hanging="792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</w:t>
            </w:r>
            <w:r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24. </w:t>
            </w:r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Bakit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Estados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Unidos ay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isang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halimbawa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multi-ethnic o multicultural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bansa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? 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486B55B6" w14:textId="346FB946" w:rsidR="009A645B" w:rsidRPr="007965A2" w:rsidRDefault="009101C8" w:rsidP="009101C8">
            <w:pPr>
              <w:pStyle w:val="NoSpacing"/>
              <w:numPr>
                <w:ilvl w:val="0"/>
                <w:numId w:val="33"/>
              </w:numPr>
              <w:rPr>
                <w:rFonts w:ascii="Arial Narrow" w:hAnsi="Arial Narrow" w:cs="Arial"/>
                <w:noProof/>
                <w:color w:val="000000" w:themeColor="text1"/>
                <w:sz w:val="20"/>
                <w:szCs w:val="20"/>
              </w:rPr>
            </w:pP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Magtakda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petsa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pagtawid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linyang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pasilangan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o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pakanluran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965A2" w:rsidRPr="007965A2" w14:paraId="0FB317DA" w14:textId="77777777" w:rsidTr="00ED1AA8">
        <w:tc>
          <w:tcPr>
            <w:tcW w:w="5850" w:type="dxa"/>
            <w:vAlign w:val="center"/>
          </w:tcPr>
          <w:p w14:paraId="35CFB347" w14:textId="3ED4BE67" w:rsidR="009A645B" w:rsidRPr="007965A2" w:rsidRDefault="007965A2" w:rsidP="007965A2">
            <w:pPr>
              <w:tabs>
                <w:tab w:val="left" w:pos="6570"/>
              </w:tabs>
              <w:spacing w:after="0" w:line="240" w:lineRule="auto"/>
              <w:ind w:left="792" w:hanging="792"/>
              <w:rPr>
                <w:rFonts w:ascii="Arial Narrow" w:hAnsi="Arial Narrow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965A2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______</w:t>
            </w:r>
            <w:r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 xml:space="preserve">25. </w:t>
            </w:r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malapit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ekwador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ay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nakararanas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pinakasapat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sinag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araw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ulan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daigdig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. Alin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sumusunod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mabuting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epekto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nito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likas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yaman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mga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nasabing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lugar</w:t>
            </w:r>
            <w:proofErr w:type="spellEnd"/>
            <w:r w:rsidR="009A645B"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7C1D6B87" w14:textId="344C2C2C" w:rsidR="009A645B" w:rsidRPr="007965A2" w:rsidRDefault="009A645B" w:rsidP="009101C8">
            <w:pPr>
              <w:pStyle w:val="NoSpacing"/>
              <w:numPr>
                <w:ilvl w:val="0"/>
                <w:numId w:val="33"/>
              </w:numPr>
              <w:tabs>
                <w:tab w:val="left" w:pos="0"/>
              </w:tabs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Maraming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kagubatan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matatagpuan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nagtataglay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iba’t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ibang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species ng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halaman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hayop</w:t>
            </w:r>
            <w:proofErr w:type="spellEnd"/>
            <w:r w:rsidRPr="007965A2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01A7829E" w14:textId="77777777" w:rsidR="000426BA" w:rsidRPr="00214AFB" w:rsidRDefault="000426BA" w:rsidP="00B5018F">
      <w:pPr>
        <w:spacing w:after="0" w:line="240" w:lineRule="auto"/>
        <w:jc w:val="both"/>
        <w:rPr>
          <w:rFonts w:ascii="Century Gothic" w:eastAsia="Times New Roman" w:hAnsi="Century Gothic" w:cs="Times New Roman"/>
          <w:sz w:val="2"/>
          <w:szCs w:val="2"/>
          <w:lang w:eastAsia="en-PH"/>
        </w:rPr>
      </w:pPr>
    </w:p>
    <w:sectPr w:rsidR="000426BA" w:rsidRPr="00214AFB" w:rsidSect="002940EB">
      <w:footerReference w:type="default" r:id="rId10"/>
      <w:pgSz w:w="12240" w:h="18720" w:code="14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C325" w14:textId="77777777" w:rsidR="00E412CF" w:rsidRDefault="00E412CF" w:rsidP="006E1691">
      <w:pPr>
        <w:spacing w:after="0" w:line="240" w:lineRule="auto"/>
      </w:pPr>
      <w:r>
        <w:separator/>
      </w:r>
    </w:p>
  </w:endnote>
  <w:endnote w:type="continuationSeparator" w:id="0">
    <w:p w14:paraId="6193EA78" w14:textId="77777777" w:rsidR="00E412CF" w:rsidRDefault="00E412CF" w:rsidP="006E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0"/>
        <w:szCs w:val="20"/>
      </w:rPr>
      <w:id w:val="154353653"/>
      <w:docPartObj>
        <w:docPartGallery w:val="Page Numbers (Bottom of Page)"/>
        <w:docPartUnique/>
      </w:docPartObj>
    </w:sdtPr>
    <w:sdtEndPr>
      <w:rPr>
        <w:rFonts w:ascii="Arial Narrow" w:hAnsi="Arial Narrow"/>
        <w:b/>
        <w:bCs/>
        <w:color w:val="7F7F7F" w:themeColor="background1" w:themeShade="7F"/>
        <w:spacing w:val="60"/>
      </w:rPr>
    </w:sdtEndPr>
    <w:sdtContent>
      <w:p w14:paraId="3090D633" w14:textId="0080A29A" w:rsidR="005A2835" w:rsidRPr="007965A2" w:rsidRDefault="005A2835" w:rsidP="00596B79">
        <w:pPr>
          <w:pStyle w:val="Footer"/>
          <w:pBdr>
            <w:top w:val="single" w:sz="4" w:space="1" w:color="D9D9D9" w:themeColor="background1" w:themeShade="D9"/>
          </w:pBdr>
          <w:rPr>
            <w:rFonts w:ascii="Arial Narrow" w:hAnsi="Arial Narrow"/>
            <w:b/>
            <w:bCs/>
            <w:sz w:val="20"/>
            <w:szCs w:val="20"/>
          </w:rPr>
        </w:pPr>
        <w:r w:rsidRPr="007965A2">
          <w:rPr>
            <w:rFonts w:ascii="Arial Narrow" w:hAnsi="Arial Narrow"/>
            <w:b/>
            <w:bCs/>
            <w:sz w:val="20"/>
            <w:szCs w:val="20"/>
          </w:rPr>
          <w:fldChar w:fldCharType="begin"/>
        </w:r>
        <w:r w:rsidRPr="007965A2">
          <w:rPr>
            <w:rFonts w:ascii="Arial Narrow" w:hAnsi="Arial Narrow"/>
            <w:b/>
            <w:bCs/>
            <w:sz w:val="20"/>
            <w:szCs w:val="20"/>
          </w:rPr>
          <w:instrText xml:space="preserve"> PAGE   \* MERGEFORMAT </w:instrText>
        </w:r>
        <w:r w:rsidRPr="007965A2">
          <w:rPr>
            <w:rFonts w:ascii="Arial Narrow" w:hAnsi="Arial Narrow"/>
            <w:b/>
            <w:bCs/>
            <w:sz w:val="20"/>
            <w:szCs w:val="20"/>
          </w:rPr>
          <w:fldChar w:fldCharType="separate"/>
        </w:r>
        <w:r w:rsidR="002940EB" w:rsidRPr="007965A2">
          <w:rPr>
            <w:rFonts w:ascii="Arial Narrow" w:hAnsi="Arial Narrow"/>
            <w:b/>
            <w:bCs/>
            <w:noProof/>
            <w:sz w:val="20"/>
            <w:szCs w:val="20"/>
          </w:rPr>
          <w:t>1</w:t>
        </w:r>
        <w:r w:rsidRPr="007965A2">
          <w:rPr>
            <w:rFonts w:ascii="Arial Narrow" w:hAnsi="Arial Narrow"/>
            <w:b/>
            <w:bCs/>
            <w:noProof/>
            <w:sz w:val="20"/>
            <w:szCs w:val="20"/>
          </w:rPr>
          <w:fldChar w:fldCharType="end"/>
        </w:r>
        <w:r w:rsidRPr="007965A2">
          <w:rPr>
            <w:rFonts w:ascii="Arial Narrow" w:hAnsi="Arial Narrow"/>
            <w:b/>
            <w:bCs/>
            <w:sz w:val="20"/>
            <w:szCs w:val="20"/>
          </w:rPr>
          <w:t xml:space="preserve"> | </w:t>
        </w:r>
        <w:r w:rsidR="005A2606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GAWAING PANG-UPUAN1-</w:t>
        </w:r>
        <w:r w:rsidR="00A3268C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 xml:space="preserve"> AP</w:t>
        </w:r>
        <w:r w:rsidR="00374CC7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8-</w:t>
        </w:r>
        <w:r w:rsidR="009E71BA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1</w:t>
        </w:r>
        <w:r w:rsidR="009E71BA" w:rsidRPr="007965A2">
          <w:rPr>
            <w:rFonts w:ascii="Arial Narrow" w:hAnsi="Arial Narrow"/>
            <w:b/>
            <w:bCs/>
            <w:spacing w:val="60"/>
            <w:sz w:val="20"/>
            <w:szCs w:val="20"/>
            <w:vertAlign w:val="superscript"/>
          </w:rPr>
          <w:t>ST</w:t>
        </w:r>
        <w:r w:rsidR="009E71BA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 xml:space="preserve"> </w:t>
        </w:r>
        <w:r w:rsidR="00A3268C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QUARTER</w:t>
        </w:r>
        <w:r w:rsidR="00374CC7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-202</w:t>
        </w:r>
        <w:r w:rsidR="009E71BA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3</w:t>
        </w:r>
        <w:r w:rsidR="00374CC7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_</w:t>
        </w:r>
        <w:r w:rsidR="00C723AC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202</w:t>
        </w:r>
        <w:r w:rsidR="009E71BA" w:rsidRPr="007965A2">
          <w:rPr>
            <w:rFonts w:ascii="Arial Narrow" w:hAnsi="Arial Narrow"/>
            <w:b/>
            <w:bCs/>
            <w:spacing w:val="60"/>
            <w:sz w:val="20"/>
            <w:szCs w:val="2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0727" w14:textId="77777777" w:rsidR="00E412CF" w:rsidRDefault="00E412CF" w:rsidP="006E1691">
      <w:pPr>
        <w:spacing w:after="0" w:line="240" w:lineRule="auto"/>
      </w:pPr>
      <w:r>
        <w:separator/>
      </w:r>
    </w:p>
  </w:footnote>
  <w:footnote w:type="continuationSeparator" w:id="0">
    <w:p w14:paraId="15BF590C" w14:textId="77777777" w:rsidR="00E412CF" w:rsidRDefault="00E412CF" w:rsidP="006E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657"/>
    <w:multiLevelType w:val="hybridMultilevel"/>
    <w:tmpl w:val="1D2A4072"/>
    <w:lvl w:ilvl="0" w:tplc="33B87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A1A43"/>
    <w:multiLevelType w:val="hybridMultilevel"/>
    <w:tmpl w:val="C0249C34"/>
    <w:lvl w:ilvl="0" w:tplc="ABA43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82BFF"/>
    <w:multiLevelType w:val="hybridMultilevel"/>
    <w:tmpl w:val="97BA40F4"/>
    <w:lvl w:ilvl="0" w:tplc="50067048">
      <w:start w:val="1"/>
      <w:numFmt w:val="upperLetter"/>
      <w:lvlText w:val="%1."/>
      <w:lvlJc w:val="left"/>
      <w:pPr>
        <w:ind w:left="1710" w:hanging="360"/>
      </w:pPr>
      <w:rPr>
        <w:rFonts w:ascii="Century Gothic" w:eastAsiaTheme="minorHAnsi" w:hAnsi="Century Gothic" w:cstheme="minorBidi"/>
        <w:b w:val="0"/>
      </w:rPr>
    </w:lvl>
    <w:lvl w:ilvl="1" w:tplc="34090019" w:tentative="1">
      <w:start w:val="1"/>
      <w:numFmt w:val="lowerLetter"/>
      <w:lvlText w:val="%2."/>
      <w:lvlJc w:val="left"/>
      <w:pPr>
        <w:ind w:left="2430" w:hanging="360"/>
      </w:pPr>
    </w:lvl>
    <w:lvl w:ilvl="2" w:tplc="3409001B" w:tentative="1">
      <w:start w:val="1"/>
      <w:numFmt w:val="lowerRoman"/>
      <w:lvlText w:val="%3."/>
      <w:lvlJc w:val="right"/>
      <w:pPr>
        <w:ind w:left="3150" w:hanging="180"/>
      </w:pPr>
    </w:lvl>
    <w:lvl w:ilvl="3" w:tplc="3409000F" w:tentative="1">
      <w:start w:val="1"/>
      <w:numFmt w:val="decimal"/>
      <w:lvlText w:val="%4."/>
      <w:lvlJc w:val="left"/>
      <w:pPr>
        <w:ind w:left="3870" w:hanging="360"/>
      </w:pPr>
    </w:lvl>
    <w:lvl w:ilvl="4" w:tplc="34090019" w:tentative="1">
      <w:start w:val="1"/>
      <w:numFmt w:val="lowerLetter"/>
      <w:lvlText w:val="%5."/>
      <w:lvlJc w:val="left"/>
      <w:pPr>
        <w:ind w:left="4590" w:hanging="360"/>
      </w:pPr>
    </w:lvl>
    <w:lvl w:ilvl="5" w:tplc="3409001B" w:tentative="1">
      <w:start w:val="1"/>
      <w:numFmt w:val="lowerRoman"/>
      <w:lvlText w:val="%6."/>
      <w:lvlJc w:val="right"/>
      <w:pPr>
        <w:ind w:left="5310" w:hanging="180"/>
      </w:pPr>
    </w:lvl>
    <w:lvl w:ilvl="6" w:tplc="3409000F" w:tentative="1">
      <w:start w:val="1"/>
      <w:numFmt w:val="decimal"/>
      <w:lvlText w:val="%7."/>
      <w:lvlJc w:val="left"/>
      <w:pPr>
        <w:ind w:left="6030" w:hanging="360"/>
      </w:pPr>
    </w:lvl>
    <w:lvl w:ilvl="7" w:tplc="34090019" w:tentative="1">
      <w:start w:val="1"/>
      <w:numFmt w:val="lowerLetter"/>
      <w:lvlText w:val="%8."/>
      <w:lvlJc w:val="left"/>
      <w:pPr>
        <w:ind w:left="6750" w:hanging="360"/>
      </w:pPr>
    </w:lvl>
    <w:lvl w:ilvl="8" w:tplc="3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2402848"/>
    <w:multiLevelType w:val="hybridMultilevel"/>
    <w:tmpl w:val="EB72FEFC"/>
    <w:lvl w:ilvl="0" w:tplc="9CB2DA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87C96"/>
    <w:multiLevelType w:val="hybridMultilevel"/>
    <w:tmpl w:val="F314F84E"/>
    <w:lvl w:ilvl="0" w:tplc="B550536E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20AA7"/>
    <w:multiLevelType w:val="multilevel"/>
    <w:tmpl w:val="A03CA656"/>
    <w:lvl w:ilvl="0">
      <w:start w:val="13"/>
      <w:numFmt w:val="decimal"/>
      <w:lvlText w:val="%1-"/>
      <w:lvlJc w:val="left"/>
      <w:pPr>
        <w:ind w:left="540" w:hanging="540"/>
      </w:pPr>
      <w:rPr>
        <w:rFonts w:eastAsiaTheme="minorHAnsi" w:hint="default"/>
        <w:b w:val="0"/>
        <w:sz w:val="20"/>
      </w:rPr>
    </w:lvl>
    <w:lvl w:ilvl="1">
      <w:start w:val="14"/>
      <w:numFmt w:val="decimal"/>
      <w:lvlText w:val="%1-%2."/>
      <w:lvlJc w:val="left"/>
      <w:pPr>
        <w:ind w:left="1440" w:hanging="720"/>
      </w:pPr>
      <w:rPr>
        <w:rFonts w:eastAsiaTheme="minorHAnsi" w:hint="default"/>
        <w:b w:val="0"/>
        <w:sz w:val="2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eastAsiaTheme="minorHAnsi" w:hint="default"/>
        <w:b w:val="0"/>
        <w:sz w:val="2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eastAsiaTheme="minorHAnsi" w:hint="default"/>
        <w:b w:val="0"/>
        <w:sz w:val="2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eastAsiaTheme="minorHAnsi" w:hint="default"/>
        <w:b w:val="0"/>
        <w:sz w:val="2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eastAsiaTheme="minorHAnsi" w:hint="default"/>
        <w:b w:val="0"/>
        <w:sz w:val="2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eastAsiaTheme="minorHAnsi" w:hint="default"/>
        <w:b w:val="0"/>
        <w:sz w:val="2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eastAsiaTheme="minorHAnsi" w:hint="default"/>
        <w:b w:val="0"/>
        <w:sz w:val="2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eastAsiaTheme="minorHAnsi" w:hint="default"/>
        <w:b w:val="0"/>
        <w:sz w:val="20"/>
      </w:rPr>
    </w:lvl>
  </w:abstractNum>
  <w:abstractNum w:abstractNumId="6" w15:restartNumberingAfterBreak="0">
    <w:nsid w:val="26B539B6"/>
    <w:multiLevelType w:val="hybridMultilevel"/>
    <w:tmpl w:val="1B62F8AE"/>
    <w:lvl w:ilvl="0" w:tplc="D99CE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B6"/>
    <w:multiLevelType w:val="hybridMultilevel"/>
    <w:tmpl w:val="5150FBE4"/>
    <w:lvl w:ilvl="0" w:tplc="135029D6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3C3934"/>
    <w:multiLevelType w:val="hybridMultilevel"/>
    <w:tmpl w:val="A3F0A944"/>
    <w:lvl w:ilvl="0" w:tplc="0F56985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B7FBF"/>
    <w:multiLevelType w:val="hybridMultilevel"/>
    <w:tmpl w:val="C64AAD8C"/>
    <w:lvl w:ilvl="0" w:tplc="80B05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3E679E"/>
    <w:multiLevelType w:val="hybridMultilevel"/>
    <w:tmpl w:val="0F68543C"/>
    <w:lvl w:ilvl="0" w:tplc="D2CA2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B819C3"/>
    <w:multiLevelType w:val="hybridMultilevel"/>
    <w:tmpl w:val="41A4ABBE"/>
    <w:lvl w:ilvl="0" w:tplc="305CA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F24B9"/>
    <w:multiLevelType w:val="hybridMultilevel"/>
    <w:tmpl w:val="0C022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531C0"/>
    <w:multiLevelType w:val="hybridMultilevel"/>
    <w:tmpl w:val="B4103E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849DE"/>
    <w:multiLevelType w:val="hybridMultilevel"/>
    <w:tmpl w:val="E3A4D0E2"/>
    <w:lvl w:ilvl="0" w:tplc="727203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543ED1"/>
    <w:multiLevelType w:val="hybridMultilevel"/>
    <w:tmpl w:val="E5C8CE90"/>
    <w:lvl w:ilvl="0" w:tplc="A3206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D6904"/>
    <w:multiLevelType w:val="multilevel"/>
    <w:tmpl w:val="FA646486"/>
    <w:lvl w:ilvl="0">
      <w:start w:val="15"/>
      <w:numFmt w:val="decimal"/>
      <w:lvlText w:val="%1-"/>
      <w:lvlJc w:val="left"/>
      <w:pPr>
        <w:ind w:left="540" w:hanging="540"/>
      </w:pPr>
      <w:rPr>
        <w:rFonts w:hint="default"/>
        <w:sz w:val="20"/>
      </w:rPr>
    </w:lvl>
    <w:lvl w:ilvl="1">
      <w:start w:val="16"/>
      <w:numFmt w:val="decimal"/>
      <w:lvlText w:val="%1-%2.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  <w:sz w:val="2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  <w:sz w:val="2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  <w:sz w:val="20"/>
      </w:rPr>
    </w:lvl>
  </w:abstractNum>
  <w:abstractNum w:abstractNumId="17" w15:restartNumberingAfterBreak="0">
    <w:nsid w:val="563F79B4"/>
    <w:multiLevelType w:val="hybridMultilevel"/>
    <w:tmpl w:val="52620DB0"/>
    <w:lvl w:ilvl="0" w:tplc="783408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969E5"/>
    <w:multiLevelType w:val="hybridMultilevel"/>
    <w:tmpl w:val="80A0057C"/>
    <w:lvl w:ilvl="0" w:tplc="3474C0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696ABB"/>
    <w:multiLevelType w:val="hybridMultilevel"/>
    <w:tmpl w:val="36FE3D8C"/>
    <w:lvl w:ilvl="0" w:tplc="8C38C0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75ACB"/>
    <w:multiLevelType w:val="hybridMultilevel"/>
    <w:tmpl w:val="EDC06C70"/>
    <w:lvl w:ilvl="0" w:tplc="F200B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1026E2"/>
    <w:multiLevelType w:val="multilevel"/>
    <w:tmpl w:val="E58A8568"/>
    <w:lvl w:ilvl="0">
      <w:start w:val="11"/>
      <w:numFmt w:val="decimal"/>
      <w:lvlText w:val="%1-"/>
      <w:lvlJc w:val="left"/>
      <w:pPr>
        <w:ind w:left="540" w:hanging="540"/>
      </w:pPr>
      <w:rPr>
        <w:rFonts w:hint="default"/>
        <w:b w:val="0"/>
        <w:sz w:val="20"/>
      </w:rPr>
    </w:lvl>
    <w:lvl w:ilvl="1">
      <w:start w:val="12"/>
      <w:numFmt w:val="decimal"/>
      <w:lvlText w:val="%1-%2."/>
      <w:lvlJc w:val="left"/>
      <w:pPr>
        <w:ind w:left="1440" w:hanging="720"/>
      </w:pPr>
      <w:rPr>
        <w:rFonts w:hint="default"/>
        <w:b w:val="0"/>
        <w:sz w:val="2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b w:val="0"/>
        <w:sz w:val="2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b w:val="0"/>
        <w:sz w:val="2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b w:val="0"/>
        <w:sz w:val="2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b w:val="0"/>
        <w:sz w:val="2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b w:val="0"/>
        <w:sz w:val="2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b w:val="0"/>
        <w:sz w:val="2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b w:val="0"/>
        <w:sz w:val="20"/>
      </w:rPr>
    </w:lvl>
  </w:abstractNum>
  <w:abstractNum w:abstractNumId="22" w15:restartNumberingAfterBreak="0">
    <w:nsid w:val="6CE017F9"/>
    <w:multiLevelType w:val="hybridMultilevel"/>
    <w:tmpl w:val="9D0E8C62"/>
    <w:lvl w:ilvl="0" w:tplc="1B1EC9B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20606"/>
    <w:multiLevelType w:val="multilevel"/>
    <w:tmpl w:val="7B2E1B18"/>
    <w:lvl w:ilvl="0">
      <w:start w:val="17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8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2074594"/>
    <w:multiLevelType w:val="hybridMultilevel"/>
    <w:tmpl w:val="CE36AE0A"/>
    <w:lvl w:ilvl="0" w:tplc="1FFA1B4E">
      <w:start w:val="1"/>
      <w:numFmt w:val="upp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21B4EEC"/>
    <w:multiLevelType w:val="hybridMultilevel"/>
    <w:tmpl w:val="11AE817E"/>
    <w:lvl w:ilvl="0" w:tplc="67721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F1875"/>
    <w:multiLevelType w:val="multilevel"/>
    <w:tmpl w:val="DD3CDCF0"/>
    <w:lvl w:ilvl="0">
      <w:start w:val="19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20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671297F"/>
    <w:multiLevelType w:val="hybridMultilevel"/>
    <w:tmpl w:val="387080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4DEC"/>
    <w:multiLevelType w:val="hybridMultilevel"/>
    <w:tmpl w:val="52560B7A"/>
    <w:lvl w:ilvl="0" w:tplc="0EECBDC2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2F370C"/>
    <w:multiLevelType w:val="hybridMultilevel"/>
    <w:tmpl w:val="8734460A"/>
    <w:lvl w:ilvl="0" w:tplc="A2F88B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A83AD8"/>
    <w:multiLevelType w:val="hybridMultilevel"/>
    <w:tmpl w:val="D898BC8A"/>
    <w:lvl w:ilvl="0" w:tplc="7C3C843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6D1646E4">
      <w:start w:val="1"/>
      <w:numFmt w:val="upperLetter"/>
      <w:lvlText w:val="%2."/>
      <w:lvlJc w:val="left"/>
      <w:pPr>
        <w:ind w:left="1440" w:hanging="360"/>
      </w:pPr>
      <w:rPr>
        <w:rFonts w:ascii="Century Gothic" w:eastAsiaTheme="minorHAnsi" w:hAnsi="Century Gothic" w:cs="Times New Roman"/>
        <w:b w:val="0"/>
        <w:sz w:val="24"/>
        <w:szCs w:val="24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46B6D"/>
    <w:multiLevelType w:val="hybridMultilevel"/>
    <w:tmpl w:val="5D8C2A68"/>
    <w:lvl w:ilvl="0" w:tplc="5B9496C6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6748C"/>
    <w:multiLevelType w:val="hybridMultilevel"/>
    <w:tmpl w:val="B552A2F6"/>
    <w:lvl w:ilvl="0" w:tplc="6D4C9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0325668">
    <w:abstractNumId w:val="25"/>
  </w:num>
  <w:num w:numId="2" w16cid:durableId="343439593">
    <w:abstractNumId w:val="11"/>
  </w:num>
  <w:num w:numId="3" w16cid:durableId="365377165">
    <w:abstractNumId w:val="8"/>
  </w:num>
  <w:num w:numId="4" w16cid:durableId="282812387">
    <w:abstractNumId w:val="21"/>
  </w:num>
  <w:num w:numId="5" w16cid:durableId="944075382">
    <w:abstractNumId w:val="5"/>
  </w:num>
  <w:num w:numId="6" w16cid:durableId="1015838431">
    <w:abstractNumId w:val="16"/>
  </w:num>
  <w:num w:numId="7" w16cid:durableId="21396651">
    <w:abstractNumId w:val="23"/>
  </w:num>
  <w:num w:numId="8" w16cid:durableId="749352564">
    <w:abstractNumId w:val="26"/>
  </w:num>
  <w:num w:numId="9" w16cid:durableId="1174105620">
    <w:abstractNumId w:val="24"/>
  </w:num>
  <w:num w:numId="10" w16cid:durableId="616529814">
    <w:abstractNumId w:val="2"/>
  </w:num>
  <w:num w:numId="11" w16cid:durableId="1460565301">
    <w:abstractNumId w:val="17"/>
  </w:num>
  <w:num w:numId="12" w16cid:durableId="3356892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062050">
    <w:abstractNumId w:val="27"/>
  </w:num>
  <w:num w:numId="14" w16cid:durableId="1076316011">
    <w:abstractNumId w:val="6"/>
  </w:num>
  <w:num w:numId="15" w16cid:durableId="672417531">
    <w:abstractNumId w:val="3"/>
  </w:num>
  <w:num w:numId="16" w16cid:durableId="2031955435">
    <w:abstractNumId w:val="30"/>
  </w:num>
  <w:num w:numId="17" w16cid:durableId="1610119398">
    <w:abstractNumId w:val="13"/>
  </w:num>
  <w:num w:numId="18" w16cid:durableId="700087634">
    <w:abstractNumId w:val="9"/>
  </w:num>
  <w:num w:numId="19" w16cid:durableId="1954970271">
    <w:abstractNumId w:val="0"/>
  </w:num>
  <w:num w:numId="20" w16cid:durableId="1721440441">
    <w:abstractNumId w:val="20"/>
  </w:num>
  <w:num w:numId="21" w16cid:durableId="145316961">
    <w:abstractNumId w:val="31"/>
  </w:num>
  <w:num w:numId="22" w16cid:durableId="1019160386">
    <w:abstractNumId w:val="19"/>
  </w:num>
  <w:num w:numId="23" w16cid:durableId="2040281047">
    <w:abstractNumId w:val="18"/>
  </w:num>
  <w:num w:numId="24" w16cid:durableId="972365205">
    <w:abstractNumId w:val="29"/>
  </w:num>
  <w:num w:numId="25" w16cid:durableId="1447459332">
    <w:abstractNumId w:val="7"/>
  </w:num>
  <w:num w:numId="26" w16cid:durableId="575289131">
    <w:abstractNumId w:val="22"/>
  </w:num>
  <w:num w:numId="27" w16cid:durableId="1426147062">
    <w:abstractNumId w:val="15"/>
  </w:num>
  <w:num w:numId="28" w16cid:durableId="347946124">
    <w:abstractNumId w:val="32"/>
  </w:num>
  <w:num w:numId="29" w16cid:durableId="1884369821">
    <w:abstractNumId w:val="4"/>
  </w:num>
  <w:num w:numId="30" w16cid:durableId="1320159781">
    <w:abstractNumId w:val="1"/>
  </w:num>
  <w:num w:numId="31" w16cid:durableId="1803571518">
    <w:abstractNumId w:val="14"/>
  </w:num>
  <w:num w:numId="32" w16cid:durableId="1750497025">
    <w:abstractNumId w:val="10"/>
  </w:num>
  <w:num w:numId="33" w16cid:durableId="98520766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9A"/>
    <w:rsid w:val="00001E89"/>
    <w:rsid w:val="00013403"/>
    <w:rsid w:val="000426BA"/>
    <w:rsid w:val="00053026"/>
    <w:rsid w:val="00063C92"/>
    <w:rsid w:val="000662D7"/>
    <w:rsid w:val="000708AC"/>
    <w:rsid w:val="00076BA8"/>
    <w:rsid w:val="0008235A"/>
    <w:rsid w:val="0009288C"/>
    <w:rsid w:val="00094C08"/>
    <w:rsid w:val="000A0697"/>
    <w:rsid w:val="000A4BB8"/>
    <w:rsid w:val="000A4F9A"/>
    <w:rsid w:val="000B3EE8"/>
    <w:rsid w:val="000B4D26"/>
    <w:rsid w:val="000C4C20"/>
    <w:rsid w:val="000C5FD7"/>
    <w:rsid w:val="000C7FAC"/>
    <w:rsid w:val="000D6A38"/>
    <w:rsid w:val="000E765C"/>
    <w:rsid w:val="000F45BA"/>
    <w:rsid w:val="000F63E3"/>
    <w:rsid w:val="00100299"/>
    <w:rsid w:val="0010242D"/>
    <w:rsid w:val="00112F01"/>
    <w:rsid w:val="00114407"/>
    <w:rsid w:val="00124338"/>
    <w:rsid w:val="00133989"/>
    <w:rsid w:val="00142571"/>
    <w:rsid w:val="00142B6B"/>
    <w:rsid w:val="00143F3F"/>
    <w:rsid w:val="00152F70"/>
    <w:rsid w:val="00166750"/>
    <w:rsid w:val="00175498"/>
    <w:rsid w:val="001A6DA3"/>
    <w:rsid w:val="001B1981"/>
    <w:rsid w:val="001B5405"/>
    <w:rsid w:val="001C0D14"/>
    <w:rsid w:val="001C4DB2"/>
    <w:rsid w:val="001C54DE"/>
    <w:rsid w:val="001D1815"/>
    <w:rsid w:val="001D5290"/>
    <w:rsid w:val="001E7BE4"/>
    <w:rsid w:val="001F435B"/>
    <w:rsid w:val="00214AFB"/>
    <w:rsid w:val="002216D9"/>
    <w:rsid w:val="002334F7"/>
    <w:rsid w:val="0024231E"/>
    <w:rsid w:val="00244423"/>
    <w:rsid w:val="00253D51"/>
    <w:rsid w:val="00257612"/>
    <w:rsid w:val="00260160"/>
    <w:rsid w:val="002613A2"/>
    <w:rsid w:val="00270E06"/>
    <w:rsid w:val="00281348"/>
    <w:rsid w:val="002869C9"/>
    <w:rsid w:val="00292A83"/>
    <w:rsid w:val="002940EB"/>
    <w:rsid w:val="00294816"/>
    <w:rsid w:val="002A03B9"/>
    <w:rsid w:val="002B71EE"/>
    <w:rsid w:val="002B7CCD"/>
    <w:rsid w:val="002C288D"/>
    <w:rsid w:val="002C3F6E"/>
    <w:rsid w:val="002C6A7A"/>
    <w:rsid w:val="002D1104"/>
    <w:rsid w:val="002E1356"/>
    <w:rsid w:val="002F4BAE"/>
    <w:rsid w:val="003058CF"/>
    <w:rsid w:val="00317847"/>
    <w:rsid w:val="00322768"/>
    <w:rsid w:val="00323A1E"/>
    <w:rsid w:val="00335595"/>
    <w:rsid w:val="003360ED"/>
    <w:rsid w:val="003434C4"/>
    <w:rsid w:val="00343FC5"/>
    <w:rsid w:val="00344004"/>
    <w:rsid w:val="00344F35"/>
    <w:rsid w:val="00363902"/>
    <w:rsid w:val="003645E4"/>
    <w:rsid w:val="00367258"/>
    <w:rsid w:val="00372A27"/>
    <w:rsid w:val="00373835"/>
    <w:rsid w:val="00374CC7"/>
    <w:rsid w:val="00377FF2"/>
    <w:rsid w:val="00384CAF"/>
    <w:rsid w:val="00396382"/>
    <w:rsid w:val="003A19EA"/>
    <w:rsid w:val="003A3651"/>
    <w:rsid w:val="003A6F3E"/>
    <w:rsid w:val="003B3EB5"/>
    <w:rsid w:val="003C0ECD"/>
    <w:rsid w:val="003C166D"/>
    <w:rsid w:val="003D2488"/>
    <w:rsid w:val="003D418D"/>
    <w:rsid w:val="003D6998"/>
    <w:rsid w:val="003D72C8"/>
    <w:rsid w:val="003E452E"/>
    <w:rsid w:val="003E678D"/>
    <w:rsid w:val="00420D15"/>
    <w:rsid w:val="00430401"/>
    <w:rsid w:val="004307AA"/>
    <w:rsid w:val="004309CA"/>
    <w:rsid w:val="00437D1D"/>
    <w:rsid w:val="00440B5B"/>
    <w:rsid w:val="00441BA9"/>
    <w:rsid w:val="0045762B"/>
    <w:rsid w:val="004640FB"/>
    <w:rsid w:val="00471B4C"/>
    <w:rsid w:val="004747F6"/>
    <w:rsid w:val="00480149"/>
    <w:rsid w:val="004843F4"/>
    <w:rsid w:val="00485CD2"/>
    <w:rsid w:val="00485E8C"/>
    <w:rsid w:val="00485EEB"/>
    <w:rsid w:val="00490E5C"/>
    <w:rsid w:val="00497DDE"/>
    <w:rsid w:val="004A0A86"/>
    <w:rsid w:val="004A14EB"/>
    <w:rsid w:val="004A1717"/>
    <w:rsid w:val="004B1754"/>
    <w:rsid w:val="004E35EC"/>
    <w:rsid w:val="004E3858"/>
    <w:rsid w:val="004E5254"/>
    <w:rsid w:val="004F5A46"/>
    <w:rsid w:val="00500CD5"/>
    <w:rsid w:val="005023DF"/>
    <w:rsid w:val="00536866"/>
    <w:rsid w:val="005371EE"/>
    <w:rsid w:val="00546E2D"/>
    <w:rsid w:val="005471E3"/>
    <w:rsid w:val="00557BF2"/>
    <w:rsid w:val="005749AA"/>
    <w:rsid w:val="00576A36"/>
    <w:rsid w:val="00582758"/>
    <w:rsid w:val="00595C77"/>
    <w:rsid w:val="00596B79"/>
    <w:rsid w:val="005A0A9A"/>
    <w:rsid w:val="005A2606"/>
    <w:rsid w:val="005A2835"/>
    <w:rsid w:val="005A385C"/>
    <w:rsid w:val="005A51CC"/>
    <w:rsid w:val="005A77C8"/>
    <w:rsid w:val="005A7A3D"/>
    <w:rsid w:val="005B20FE"/>
    <w:rsid w:val="005C00A4"/>
    <w:rsid w:val="005C1F7B"/>
    <w:rsid w:val="005C4E1D"/>
    <w:rsid w:val="005C5575"/>
    <w:rsid w:val="005C642F"/>
    <w:rsid w:val="005D4C38"/>
    <w:rsid w:val="005F14EC"/>
    <w:rsid w:val="005F1C98"/>
    <w:rsid w:val="005F4CF4"/>
    <w:rsid w:val="005F56DA"/>
    <w:rsid w:val="006205A4"/>
    <w:rsid w:val="0063023A"/>
    <w:rsid w:val="00645314"/>
    <w:rsid w:val="00646EF9"/>
    <w:rsid w:val="00657976"/>
    <w:rsid w:val="00665999"/>
    <w:rsid w:val="00673945"/>
    <w:rsid w:val="00674311"/>
    <w:rsid w:val="00684C5E"/>
    <w:rsid w:val="00692F63"/>
    <w:rsid w:val="006965E0"/>
    <w:rsid w:val="006A1710"/>
    <w:rsid w:val="006A3F40"/>
    <w:rsid w:val="006A54E8"/>
    <w:rsid w:val="006A76D9"/>
    <w:rsid w:val="006C10DB"/>
    <w:rsid w:val="006C4619"/>
    <w:rsid w:val="006D1B2A"/>
    <w:rsid w:val="006D4B87"/>
    <w:rsid w:val="006E1691"/>
    <w:rsid w:val="006E4808"/>
    <w:rsid w:val="006E587C"/>
    <w:rsid w:val="006E6C50"/>
    <w:rsid w:val="006F213D"/>
    <w:rsid w:val="00700B09"/>
    <w:rsid w:val="007061D8"/>
    <w:rsid w:val="0072225E"/>
    <w:rsid w:val="0072241E"/>
    <w:rsid w:val="007353A1"/>
    <w:rsid w:val="00742144"/>
    <w:rsid w:val="0074371C"/>
    <w:rsid w:val="0075209D"/>
    <w:rsid w:val="00754CB0"/>
    <w:rsid w:val="0075566F"/>
    <w:rsid w:val="00757D99"/>
    <w:rsid w:val="0076168C"/>
    <w:rsid w:val="00762582"/>
    <w:rsid w:val="00770C4B"/>
    <w:rsid w:val="007763EB"/>
    <w:rsid w:val="00783FC1"/>
    <w:rsid w:val="00785653"/>
    <w:rsid w:val="00795CFC"/>
    <w:rsid w:val="007965A2"/>
    <w:rsid w:val="007A6B89"/>
    <w:rsid w:val="007B3887"/>
    <w:rsid w:val="007B510F"/>
    <w:rsid w:val="007B7DDC"/>
    <w:rsid w:val="007C7987"/>
    <w:rsid w:val="007E465E"/>
    <w:rsid w:val="007F1AEF"/>
    <w:rsid w:val="007F298B"/>
    <w:rsid w:val="00800EB4"/>
    <w:rsid w:val="00802C3E"/>
    <w:rsid w:val="0081678F"/>
    <w:rsid w:val="008200DE"/>
    <w:rsid w:val="00822370"/>
    <w:rsid w:val="008223D1"/>
    <w:rsid w:val="00824B8D"/>
    <w:rsid w:val="0083315F"/>
    <w:rsid w:val="00852C4E"/>
    <w:rsid w:val="00855964"/>
    <w:rsid w:val="00855C7D"/>
    <w:rsid w:val="008602B3"/>
    <w:rsid w:val="00864B7A"/>
    <w:rsid w:val="00870609"/>
    <w:rsid w:val="00890063"/>
    <w:rsid w:val="00896346"/>
    <w:rsid w:val="008B7A95"/>
    <w:rsid w:val="008C021E"/>
    <w:rsid w:val="008C0945"/>
    <w:rsid w:val="008C32A4"/>
    <w:rsid w:val="008D6FAB"/>
    <w:rsid w:val="008E6086"/>
    <w:rsid w:val="008E713D"/>
    <w:rsid w:val="008F390D"/>
    <w:rsid w:val="00902FA1"/>
    <w:rsid w:val="009101C8"/>
    <w:rsid w:val="009212F9"/>
    <w:rsid w:val="00926DFC"/>
    <w:rsid w:val="009353D7"/>
    <w:rsid w:val="00950B52"/>
    <w:rsid w:val="0096180C"/>
    <w:rsid w:val="0096403C"/>
    <w:rsid w:val="00967D30"/>
    <w:rsid w:val="00972564"/>
    <w:rsid w:val="00974499"/>
    <w:rsid w:val="009A25D0"/>
    <w:rsid w:val="009A4844"/>
    <w:rsid w:val="009A645B"/>
    <w:rsid w:val="009A7233"/>
    <w:rsid w:val="009D627C"/>
    <w:rsid w:val="009D66E3"/>
    <w:rsid w:val="009E71BA"/>
    <w:rsid w:val="009F3C30"/>
    <w:rsid w:val="009F78B4"/>
    <w:rsid w:val="00A0145A"/>
    <w:rsid w:val="00A02270"/>
    <w:rsid w:val="00A10204"/>
    <w:rsid w:val="00A162D7"/>
    <w:rsid w:val="00A17061"/>
    <w:rsid w:val="00A17BEA"/>
    <w:rsid w:val="00A222C5"/>
    <w:rsid w:val="00A249F6"/>
    <w:rsid w:val="00A26BDE"/>
    <w:rsid w:val="00A3268C"/>
    <w:rsid w:val="00A37EA5"/>
    <w:rsid w:val="00A415B6"/>
    <w:rsid w:val="00A443D2"/>
    <w:rsid w:val="00A56846"/>
    <w:rsid w:val="00A72A84"/>
    <w:rsid w:val="00A7552B"/>
    <w:rsid w:val="00A96623"/>
    <w:rsid w:val="00AB148F"/>
    <w:rsid w:val="00AB230C"/>
    <w:rsid w:val="00AB33B1"/>
    <w:rsid w:val="00AB5707"/>
    <w:rsid w:val="00AB65E5"/>
    <w:rsid w:val="00AB68DE"/>
    <w:rsid w:val="00AB7B85"/>
    <w:rsid w:val="00AD7777"/>
    <w:rsid w:val="00AD7B21"/>
    <w:rsid w:val="00AE21FE"/>
    <w:rsid w:val="00AE46A3"/>
    <w:rsid w:val="00AE7DB0"/>
    <w:rsid w:val="00AF2E3D"/>
    <w:rsid w:val="00B14BEF"/>
    <w:rsid w:val="00B21850"/>
    <w:rsid w:val="00B32C45"/>
    <w:rsid w:val="00B335D3"/>
    <w:rsid w:val="00B5018F"/>
    <w:rsid w:val="00B5179A"/>
    <w:rsid w:val="00B54B53"/>
    <w:rsid w:val="00B621E1"/>
    <w:rsid w:val="00B669F3"/>
    <w:rsid w:val="00B7655B"/>
    <w:rsid w:val="00B92654"/>
    <w:rsid w:val="00B92F1F"/>
    <w:rsid w:val="00BA258D"/>
    <w:rsid w:val="00BA484F"/>
    <w:rsid w:val="00BB2815"/>
    <w:rsid w:val="00BD13A2"/>
    <w:rsid w:val="00BD5C84"/>
    <w:rsid w:val="00BE23FD"/>
    <w:rsid w:val="00BF7558"/>
    <w:rsid w:val="00C02B49"/>
    <w:rsid w:val="00C07338"/>
    <w:rsid w:val="00C27103"/>
    <w:rsid w:val="00C336E6"/>
    <w:rsid w:val="00C42815"/>
    <w:rsid w:val="00C53A9C"/>
    <w:rsid w:val="00C53DA7"/>
    <w:rsid w:val="00C54AB5"/>
    <w:rsid w:val="00C56371"/>
    <w:rsid w:val="00C707DA"/>
    <w:rsid w:val="00C723AC"/>
    <w:rsid w:val="00C73B59"/>
    <w:rsid w:val="00C85D85"/>
    <w:rsid w:val="00C92803"/>
    <w:rsid w:val="00C97E7E"/>
    <w:rsid w:val="00CA61E5"/>
    <w:rsid w:val="00CB21DE"/>
    <w:rsid w:val="00CB690C"/>
    <w:rsid w:val="00CC04B5"/>
    <w:rsid w:val="00CC16CD"/>
    <w:rsid w:val="00CC77F8"/>
    <w:rsid w:val="00CE412D"/>
    <w:rsid w:val="00CF072B"/>
    <w:rsid w:val="00CF740D"/>
    <w:rsid w:val="00D0346D"/>
    <w:rsid w:val="00D04678"/>
    <w:rsid w:val="00D20020"/>
    <w:rsid w:val="00D266B7"/>
    <w:rsid w:val="00D26CA3"/>
    <w:rsid w:val="00D31F29"/>
    <w:rsid w:val="00D321CE"/>
    <w:rsid w:val="00D37BC2"/>
    <w:rsid w:val="00D46E46"/>
    <w:rsid w:val="00D46F6F"/>
    <w:rsid w:val="00D51B5A"/>
    <w:rsid w:val="00D5432E"/>
    <w:rsid w:val="00D621FC"/>
    <w:rsid w:val="00D62529"/>
    <w:rsid w:val="00D7293C"/>
    <w:rsid w:val="00D72E60"/>
    <w:rsid w:val="00D871AF"/>
    <w:rsid w:val="00D94137"/>
    <w:rsid w:val="00D94C7F"/>
    <w:rsid w:val="00D95164"/>
    <w:rsid w:val="00DA027B"/>
    <w:rsid w:val="00DA23ED"/>
    <w:rsid w:val="00DA678F"/>
    <w:rsid w:val="00DA6A6B"/>
    <w:rsid w:val="00DB3497"/>
    <w:rsid w:val="00DB78B4"/>
    <w:rsid w:val="00DC443F"/>
    <w:rsid w:val="00DC6B0F"/>
    <w:rsid w:val="00DD0C72"/>
    <w:rsid w:val="00DD3904"/>
    <w:rsid w:val="00DE178C"/>
    <w:rsid w:val="00DE4884"/>
    <w:rsid w:val="00DE5820"/>
    <w:rsid w:val="00DF6F8C"/>
    <w:rsid w:val="00DF7035"/>
    <w:rsid w:val="00E017E2"/>
    <w:rsid w:val="00E14733"/>
    <w:rsid w:val="00E27F40"/>
    <w:rsid w:val="00E412CF"/>
    <w:rsid w:val="00E44979"/>
    <w:rsid w:val="00E539DA"/>
    <w:rsid w:val="00E60301"/>
    <w:rsid w:val="00E66DAD"/>
    <w:rsid w:val="00E959C1"/>
    <w:rsid w:val="00E97855"/>
    <w:rsid w:val="00EA0632"/>
    <w:rsid w:val="00EA3D81"/>
    <w:rsid w:val="00ED1AA8"/>
    <w:rsid w:val="00EE4444"/>
    <w:rsid w:val="00EF0256"/>
    <w:rsid w:val="00EF2649"/>
    <w:rsid w:val="00F1640F"/>
    <w:rsid w:val="00F20479"/>
    <w:rsid w:val="00F24582"/>
    <w:rsid w:val="00F421E2"/>
    <w:rsid w:val="00F5278A"/>
    <w:rsid w:val="00F52993"/>
    <w:rsid w:val="00F54D8D"/>
    <w:rsid w:val="00F57BBF"/>
    <w:rsid w:val="00F6038A"/>
    <w:rsid w:val="00F63E3A"/>
    <w:rsid w:val="00F64AF9"/>
    <w:rsid w:val="00F64B3F"/>
    <w:rsid w:val="00F70859"/>
    <w:rsid w:val="00F76DA7"/>
    <w:rsid w:val="00F83589"/>
    <w:rsid w:val="00F86F95"/>
    <w:rsid w:val="00F905CB"/>
    <w:rsid w:val="00F9114A"/>
    <w:rsid w:val="00F9472E"/>
    <w:rsid w:val="00F955F0"/>
    <w:rsid w:val="00FA26A4"/>
    <w:rsid w:val="00FB1954"/>
    <w:rsid w:val="00FB2E9D"/>
    <w:rsid w:val="00FB35B0"/>
    <w:rsid w:val="00FB4B89"/>
    <w:rsid w:val="00FB7FDB"/>
    <w:rsid w:val="00FC7B54"/>
    <w:rsid w:val="00FE01BF"/>
    <w:rsid w:val="00FE51A0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782E"/>
  <w15:chartTrackingRefBased/>
  <w15:docId w15:val="{FE43F7DF-C48F-4646-A1F9-60BB0F9C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91"/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582758"/>
    <w:rPr>
      <w:lang w:val="en-US"/>
    </w:rPr>
  </w:style>
  <w:style w:type="paragraph" w:styleId="NoSpacing">
    <w:name w:val="No Spacing"/>
    <w:link w:val="NoSpacingChar"/>
    <w:uiPriority w:val="1"/>
    <w:qFormat/>
    <w:rsid w:val="0058275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84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47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E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JOAN GARCIA</cp:lastModifiedBy>
  <cp:revision>20</cp:revision>
  <cp:lastPrinted>2023-09-16T13:15:00Z</cp:lastPrinted>
  <dcterms:created xsi:type="dcterms:W3CDTF">2023-09-16T07:56:00Z</dcterms:created>
  <dcterms:modified xsi:type="dcterms:W3CDTF">2023-09-17T11:59:00Z</dcterms:modified>
</cp:coreProperties>
</file>