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39922A" w14:textId="77777777" w:rsidR="00176E24" w:rsidRDefault="00176E24">
      <w:pPr>
        <w:pStyle w:val="Body"/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1204"/>
        <w:gridCol w:w="777"/>
        <w:gridCol w:w="6469"/>
      </w:tblGrid>
      <w:tr w:rsidR="00176E24" w14:paraId="02C046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18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91D6A" w14:textId="77777777" w:rsidR="00176E24" w:rsidRDefault="00110659">
            <w:pPr>
              <w:pStyle w:val="TableStyle2"/>
            </w:pPr>
            <w:r>
              <w:rPr>
                <w:b/>
                <w:bCs/>
              </w:rPr>
              <w:t>UCID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A4247" w14:textId="77777777" w:rsidR="00176E24" w:rsidRDefault="00110659">
            <w:pPr>
              <w:pStyle w:val="TableStyle2"/>
              <w:jc w:val="center"/>
            </w:pPr>
            <w:r>
              <w:t>11</w:t>
            </w:r>
          </w:p>
        </w:tc>
        <w:tc>
          <w:tcPr>
            <w:tcW w:w="77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D5E4E" w14:textId="77777777" w:rsidR="00176E24" w:rsidRDefault="00110659">
            <w:pPr>
              <w:pStyle w:val="TableStyle2"/>
            </w:pPr>
            <w:r>
              <w:rPr>
                <w:b/>
                <w:bCs/>
              </w:rPr>
              <w:t>Name</w:t>
            </w:r>
          </w:p>
        </w:tc>
        <w:tc>
          <w:tcPr>
            <w:tcW w:w="646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87BF3C" w14:textId="77777777" w:rsidR="00176E24" w:rsidRDefault="00110659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Seite bearbeiten</w:t>
            </w:r>
          </w:p>
        </w:tc>
      </w:tr>
      <w:tr w:rsidR="00176E24" w14:paraId="7F666E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B3D3B" w14:textId="77777777" w:rsidR="00176E24" w:rsidRDefault="00110659">
            <w:pPr>
              <w:pStyle w:val="TableStyle2"/>
            </w:pPr>
            <w:r>
              <w:rPr>
                <w:b/>
                <w:bCs/>
              </w:rPr>
              <w:t>Level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78CD3D" w14:textId="77777777" w:rsidR="00176E24" w:rsidRDefault="00110659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User-Goal, sekund</w:t>
            </w:r>
            <w:r>
              <w:rPr>
                <w:rFonts w:ascii="Helvetica" w:hAnsi="Helvetica"/>
                <w:sz w:val="20"/>
                <w:szCs w:val="20"/>
              </w:rPr>
              <w:t>ä</w:t>
            </w:r>
            <w:r>
              <w:rPr>
                <w:rFonts w:ascii="Helvetica" w:hAnsi="Helvetica"/>
                <w:sz w:val="20"/>
                <w:szCs w:val="20"/>
              </w:rPr>
              <w:t>r</w:t>
            </w:r>
          </w:p>
        </w:tc>
      </w:tr>
      <w:tr w:rsidR="00176E24" w14:paraId="03C837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E1B29" w14:textId="77777777" w:rsidR="00176E24" w:rsidRDefault="00110659">
            <w:pPr>
              <w:pStyle w:val="TableStyle2"/>
            </w:pPr>
            <w:r>
              <w:rPr>
                <w:b/>
                <w:bCs/>
              </w:rPr>
              <w:t>Prim</w:t>
            </w:r>
            <w:r>
              <w:rPr>
                <w:b/>
                <w:bCs/>
              </w:rPr>
              <w:t>ä</w:t>
            </w:r>
            <w:r>
              <w:rPr>
                <w:b/>
                <w:bCs/>
              </w:rPr>
              <w:t xml:space="preserve">rer Akteur 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54A846" w14:textId="77777777" w:rsidR="00176E24" w:rsidRDefault="00110659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Redakteur</w:t>
            </w:r>
          </w:p>
        </w:tc>
      </w:tr>
      <w:tr w:rsidR="00176E24" w14:paraId="64B244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B1027" w14:textId="77777777" w:rsidR="00176E24" w:rsidRDefault="00110659">
            <w:pPr>
              <w:pStyle w:val="TableStyle2"/>
            </w:pPr>
            <w:proofErr w:type="spellStart"/>
            <w:r>
              <w:rPr>
                <w:b/>
                <w:bCs/>
              </w:rPr>
              <w:t>Stakeholders</w:t>
            </w:r>
            <w:proofErr w:type="spellEnd"/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777AE3" w14:textId="77777777" w:rsidR="00176E24" w:rsidRDefault="00110659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Sch</w:t>
            </w:r>
            <w:r>
              <w:rPr>
                <w:rFonts w:ascii="Helvetica" w:hAnsi="Helvetica"/>
                <w:sz w:val="20"/>
                <w:szCs w:val="20"/>
              </w:rPr>
              <w:t>ü</w:t>
            </w:r>
            <w:r>
              <w:rPr>
                <w:rFonts w:ascii="Helvetica" w:hAnsi="Helvetica"/>
                <w:sz w:val="20"/>
                <w:szCs w:val="20"/>
              </w:rPr>
              <w:t>ler, Redakteur, Lehrer</w:t>
            </w:r>
          </w:p>
        </w:tc>
      </w:tr>
      <w:tr w:rsidR="00176E24" w14:paraId="7CC454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1CED5" w14:textId="77777777" w:rsidR="00176E24" w:rsidRDefault="00110659">
            <w:pPr>
              <w:pStyle w:val="TableStyle2"/>
            </w:pPr>
            <w:r>
              <w:rPr>
                <w:b/>
                <w:bCs/>
              </w:rPr>
              <w:t>Vorbedingungen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689261" w14:textId="77777777" w:rsidR="00176E24" w:rsidRDefault="00110659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Seite existiert im Redaktionssystem, Redakteur ist erfolgreich eingeloggt</w:t>
            </w:r>
          </w:p>
        </w:tc>
      </w:tr>
      <w:tr w:rsidR="00176E24" w14:paraId="4F0E29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1F4BF" w14:textId="77777777" w:rsidR="00176E24" w:rsidRDefault="00110659">
            <w:pPr>
              <w:pStyle w:val="TableStyle2"/>
            </w:pPr>
            <w:r>
              <w:rPr>
                <w:b/>
                <w:bCs/>
              </w:rPr>
              <w:t>Nachbedingungen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770BD9" w14:textId="77777777" w:rsidR="00176E24" w:rsidRDefault="00110659" w:rsidP="00110659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Seite wurde auf gewünschte Konfiguration geändert</w:t>
            </w:r>
          </w:p>
        </w:tc>
      </w:tr>
      <w:tr w:rsidR="00176E24" w14:paraId="5B6A37FD" w14:textId="77777777" w:rsidTr="0011065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1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45AC7" w14:textId="77777777" w:rsidR="00176E24" w:rsidRDefault="00110659">
            <w:pPr>
              <w:pStyle w:val="TableStyle2"/>
            </w:pPr>
            <w:r>
              <w:rPr>
                <w:b/>
                <w:bCs/>
              </w:rPr>
              <w:t>Haupterfolgsszenario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FB7A28" w14:textId="77777777" w:rsidR="00176E24" w:rsidRDefault="00110659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1. Redakteur w</w:t>
            </w:r>
            <w:r>
              <w:rPr>
                <w:rFonts w:ascii="Helvetica" w:hAnsi="Helvetica"/>
                <w:sz w:val="20"/>
                <w:szCs w:val="20"/>
              </w:rPr>
              <w:t>ä</w:t>
            </w:r>
            <w:r>
              <w:rPr>
                <w:rFonts w:ascii="Helvetica" w:hAnsi="Helvetica"/>
                <w:sz w:val="20"/>
                <w:szCs w:val="20"/>
              </w:rPr>
              <w:t>hlt existierende Seite aus</w:t>
            </w:r>
          </w:p>
          <w:p w14:paraId="738A1FBA" w14:textId="77777777" w:rsidR="00176E24" w:rsidRDefault="00110659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2. Redakteur gibt neue Beschreibung und neue Seitenzahl ein</w:t>
            </w:r>
          </w:p>
          <w:p w14:paraId="14F0228D" w14:textId="77777777" w:rsidR="00176E24" w:rsidRDefault="00110659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 xml:space="preserve">3. System </w:t>
            </w:r>
            <w:r>
              <w:rPr>
                <w:rFonts w:ascii="Helvetica" w:hAnsi="Helvetica"/>
                <w:sz w:val="20"/>
                <w:szCs w:val="20"/>
              </w:rPr>
              <w:t>ä</w:t>
            </w:r>
            <w:r>
              <w:rPr>
                <w:rFonts w:ascii="Helvetica" w:hAnsi="Helvetica"/>
                <w:sz w:val="20"/>
                <w:szCs w:val="20"/>
              </w:rPr>
              <w:t>ndert Beschreibung und Seitenzahl</w:t>
            </w:r>
            <w:r>
              <w:rPr>
                <w:rFonts w:ascii="Helvetica" w:hAnsi="Helvetica"/>
                <w:sz w:val="20"/>
                <w:szCs w:val="20"/>
              </w:rPr>
              <w:t xml:space="preserve"> der Seite </w:t>
            </w:r>
          </w:p>
        </w:tc>
      </w:tr>
      <w:tr w:rsidR="00176E24" w14:paraId="3B270D1E" w14:textId="77777777" w:rsidTr="0011065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1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2CAAA" w14:textId="77777777" w:rsidR="00176E24" w:rsidRDefault="00110659">
            <w:pPr>
              <w:pStyle w:val="TableStyle2"/>
            </w:pPr>
            <w:r>
              <w:rPr>
                <w:b/>
                <w:bCs/>
              </w:rPr>
              <w:t>Erweiterungen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55A8DC" w14:textId="77777777" w:rsidR="00176E24" w:rsidRDefault="00110659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  <w:jc w:val="both"/>
            </w:pPr>
            <w:r>
              <w:rPr>
                <w:rFonts w:ascii="Helvetica" w:hAnsi="Helvetica"/>
                <w:sz w:val="20"/>
                <w:szCs w:val="20"/>
              </w:rPr>
              <w:t>3a. Wenn andere Seite mit selber</w:t>
            </w:r>
            <w:r>
              <w:rPr>
                <w:rFonts w:ascii="Helvetica" w:hAnsi="Helvetica"/>
                <w:sz w:val="20"/>
                <w:szCs w:val="20"/>
              </w:rPr>
              <w:t xml:space="preserve"> Seitenzahl im gleichen Workbook</w:t>
            </w:r>
            <w:r>
              <w:rPr>
                <w:rFonts w:ascii="Helvetica" w:hAnsi="Helvetica"/>
                <w:sz w:val="20"/>
                <w:szCs w:val="20"/>
              </w:rPr>
              <w:t xml:space="preserve"> bereits existiert:</w:t>
            </w:r>
          </w:p>
          <w:p w14:paraId="0E3BD63E" w14:textId="77777777" w:rsidR="00176E24" w:rsidRDefault="00110659" w:rsidP="00110659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  <w:ind w:left="708"/>
              <w:jc w:val="both"/>
            </w:pPr>
            <w:r>
              <w:rPr>
                <w:rFonts w:ascii="Helvetica" w:hAnsi="Helvetica"/>
                <w:sz w:val="20"/>
                <w:szCs w:val="20"/>
              </w:rPr>
              <w:t>1. System gibt Warnung aus und fordert Redakteur auf, einen anderen  Namen anzugeben</w:t>
            </w:r>
          </w:p>
          <w:p w14:paraId="2896C597" w14:textId="77777777" w:rsidR="00176E24" w:rsidRDefault="00110659" w:rsidP="00110659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  <w:ind w:left="708"/>
              <w:jc w:val="both"/>
            </w:pPr>
            <w:r>
              <w:rPr>
                <w:rFonts w:ascii="Helvetica" w:hAnsi="Helvetica"/>
                <w:sz w:val="20"/>
                <w:szCs w:val="20"/>
              </w:rPr>
              <w:t>2. Redakteur gibt neue</w:t>
            </w:r>
            <w:r>
              <w:rPr>
                <w:rFonts w:ascii="Helvetica" w:hAnsi="Helvetica"/>
                <w:sz w:val="20"/>
                <w:szCs w:val="20"/>
              </w:rPr>
              <w:t xml:space="preserve"> Seitenzahl</w:t>
            </w:r>
            <w:r>
              <w:rPr>
                <w:rFonts w:ascii="Helvetica" w:hAnsi="Helvetica"/>
                <w:sz w:val="20"/>
                <w:szCs w:val="20"/>
              </w:rPr>
              <w:t xml:space="preserve"> ein, weiter bei 3.</w:t>
            </w:r>
          </w:p>
        </w:tc>
      </w:tr>
      <w:tr w:rsidR="00176E24" w14:paraId="397379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F1AE0" w14:textId="77777777" w:rsidR="00176E24" w:rsidRDefault="00110659">
            <w:pPr>
              <w:pStyle w:val="TableStyle2"/>
            </w:pPr>
            <w:r>
              <w:rPr>
                <w:b/>
                <w:bCs/>
              </w:rPr>
              <w:t>Spezielle Anforderungen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27018D" w14:textId="77777777" w:rsidR="00176E24" w:rsidRDefault="00110659">
            <w:pPr>
              <w:pStyle w:val="TableStyle2"/>
            </w:pPr>
            <w:r>
              <w:t>/</w:t>
            </w:r>
          </w:p>
        </w:tc>
      </w:tr>
      <w:tr w:rsidR="00176E24" w14:paraId="286E79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9751B" w14:textId="77777777" w:rsidR="00176E24" w:rsidRDefault="00110659">
            <w:pPr>
              <w:pStyle w:val="TableStyle2"/>
            </w:pPr>
            <w:r>
              <w:rPr>
                <w:b/>
                <w:bCs/>
              </w:rPr>
              <w:t>Technologie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AE57E3" w14:textId="77777777" w:rsidR="00176E24" w:rsidRDefault="00110659" w:rsidP="00110659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Web-Client, Server</w:t>
            </w:r>
          </w:p>
        </w:tc>
      </w:tr>
      <w:tr w:rsidR="00176E24" w14:paraId="18FD2A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636C0" w14:textId="77777777" w:rsidR="00176E24" w:rsidRDefault="00110659">
            <w:pPr>
              <w:pStyle w:val="TableStyle2"/>
            </w:pPr>
            <w:r>
              <w:rPr>
                <w:b/>
                <w:bCs/>
              </w:rPr>
              <w:t>H</w:t>
            </w:r>
            <w:r>
              <w:rPr>
                <w:b/>
                <w:bCs/>
              </w:rPr>
              <w:t>ä</w:t>
            </w:r>
            <w:r>
              <w:rPr>
                <w:b/>
                <w:bCs/>
              </w:rPr>
              <w:t>ufigkeit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DF34E7" w14:textId="77777777" w:rsidR="00176E24" w:rsidRDefault="00110659">
            <w:pPr>
              <w:pStyle w:val="TableStyle2"/>
            </w:pPr>
            <w:r>
              <w:t>Sehr selten</w:t>
            </w:r>
          </w:p>
        </w:tc>
      </w:tr>
      <w:tr w:rsidR="00176E24" w14:paraId="04DBC1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5681E" w14:textId="77777777" w:rsidR="00176E24" w:rsidRDefault="00110659">
            <w:pPr>
              <w:pStyle w:val="TableStyle2"/>
            </w:pPr>
            <w:r>
              <w:rPr>
                <w:b/>
                <w:bCs/>
              </w:rPr>
              <w:t>Sonstiges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881007" w14:textId="77777777" w:rsidR="00176E24" w:rsidRDefault="00110659">
            <w:pPr>
              <w:pStyle w:val="TableStyle2"/>
            </w:pPr>
            <w:r>
              <w:t>/</w:t>
            </w:r>
          </w:p>
        </w:tc>
      </w:tr>
    </w:tbl>
    <w:p w14:paraId="7D8E8CA6" w14:textId="77777777" w:rsidR="00176E24" w:rsidRDefault="00176E24">
      <w:pPr>
        <w:pStyle w:val="Body"/>
      </w:pPr>
      <w:bookmarkStart w:id="0" w:name="_GoBack"/>
      <w:bookmarkEnd w:id="0"/>
    </w:p>
    <w:sectPr w:rsidR="00176E24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59DE43" w14:textId="77777777" w:rsidR="00000000" w:rsidRDefault="00110659">
      <w:r>
        <w:separator/>
      </w:r>
    </w:p>
  </w:endnote>
  <w:endnote w:type="continuationSeparator" w:id="0">
    <w:p w14:paraId="20D4ADDA" w14:textId="77777777" w:rsidR="00000000" w:rsidRDefault="00110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3A471F" w14:textId="77777777" w:rsidR="00176E24" w:rsidRDefault="00176E24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B6AA13" w14:textId="77777777" w:rsidR="00000000" w:rsidRDefault="00110659">
      <w:r>
        <w:separator/>
      </w:r>
    </w:p>
  </w:footnote>
  <w:footnote w:type="continuationSeparator" w:id="0">
    <w:p w14:paraId="65D1A7B6" w14:textId="77777777" w:rsidR="00000000" w:rsidRDefault="0011065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01DCD8" w14:textId="77777777" w:rsidR="00176E24" w:rsidRDefault="00176E2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76E24"/>
    <w:rsid w:val="00110659"/>
    <w:rsid w:val="0017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95086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rFonts w:ascii="Cambria" w:hAnsi="Cambria" w:cs="Arial Unicode MS"/>
      <w:color w:val="000000"/>
      <w:sz w:val="24"/>
      <w:szCs w:val="24"/>
      <w:u w:color="00000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TableStyle2">
    <w:name w:val="Table Style 2"/>
    <w:rPr>
      <w:rFonts w:ascii="Helvetica" w:hAnsi="Helvetica" w:cs="Arial Unicode MS"/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rFonts w:ascii="Cambria" w:hAnsi="Cambria" w:cs="Arial Unicode MS"/>
      <w:color w:val="000000"/>
      <w:sz w:val="24"/>
      <w:szCs w:val="24"/>
      <w:u w:color="00000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TableStyle2">
    <w:name w:val="Table Style 2"/>
    <w:rPr>
      <w:rFonts w:ascii="Helvetica" w:hAnsi="Helvetica" w:cs="Arial Unicode MS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690</Characters>
  <Application>Microsoft Macintosh Word</Application>
  <DocSecurity>0</DocSecurity>
  <Lines>5</Lines>
  <Paragraphs>1</Paragraphs>
  <ScaleCrop>false</ScaleCrop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2</cp:revision>
  <dcterms:created xsi:type="dcterms:W3CDTF">2017-02-20T16:37:00Z</dcterms:created>
  <dcterms:modified xsi:type="dcterms:W3CDTF">2017-02-20T16:40:00Z</dcterms:modified>
</cp:coreProperties>
</file>