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CD73" w14:textId="50EDA2F1" w:rsidR="00B21DF6" w:rsidRDefault="0004781A" w:rsidP="004A13A0">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SKRIPSI</w:t>
      </w:r>
    </w:p>
    <w:p w14:paraId="2168FD34" w14:textId="0DD3A75D" w:rsidR="001C71EE" w:rsidRDefault="00B21DF6" w:rsidP="001C71EE">
      <w:pPr>
        <w:spacing w:line="360" w:lineRule="auto"/>
        <w:jc w:val="center"/>
        <w:rPr>
          <w:rFonts w:ascii="Times New Roman" w:hAnsi="Times New Roman" w:cs="Times New Roman"/>
          <w:b/>
          <w:bCs/>
          <w:sz w:val="24"/>
          <w:szCs w:val="24"/>
          <w:lang w:val="en-US"/>
        </w:rPr>
      </w:pPr>
      <w:bookmarkStart w:id="0" w:name="_Hlk198471658"/>
      <w:r w:rsidRPr="001C71EE">
        <w:rPr>
          <w:rFonts w:ascii="Times New Roman" w:hAnsi="Times New Roman" w:cs="Times New Roman"/>
          <w:b/>
          <w:bCs/>
          <w:sz w:val="24"/>
          <w:szCs w:val="24"/>
          <w:lang w:val="en-US"/>
        </w:rPr>
        <w:t xml:space="preserve">PENGARUH </w:t>
      </w:r>
      <w:bookmarkEnd w:id="0"/>
      <w:r w:rsidR="00836AFE">
        <w:rPr>
          <w:rFonts w:ascii="Times New Roman" w:hAnsi="Times New Roman" w:cs="Times New Roman"/>
          <w:b/>
          <w:bCs/>
          <w:sz w:val="24"/>
          <w:szCs w:val="24"/>
          <w:lang w:val="en-US"/>
        </w:rPr>
        <w:t xml:space="preserve">KOMBINASI </w:t>
      </w:r>
      <w:r w:rsidR="006C2798" w:rsidRPr="001C71EE">
        <w:rPr>
          <w:rFonts w:ascii="Times New Roman" w:hAnsi="Times New Roman" w:cs="Times New Roman"/>
          <w:b/>
          <w:bCs/>
          <w:i/>
          <w:iCs/>
          <w:sz w:val="24"/>
          <w:szCs w:val="24"/>
          <w:lang w:val="en-US"/>
        </w:rPr>
        <w:t>DEEP BREATHING RELAXATION TECHNIQUE</w:t>
      </w:r>
      <w:r w:rsidR="00897614">
        <w:rPr>
          <w:rFonts w:ascii="Times New Roman" w:hAnsi="Times New Roman" w:cs="Times New Roman"/>
          <w:b/>
          <w:bCs/>
          <w:i/>
          <w:iCs/>
          <w:sz w:val="24"/>
          <w:szCs w:val="24"/>
          <w:lang w:val="en-US"/>
        </w:rPr>
        <w:t xml:space="preserve"> </w:t>
      </w:r>
      <w:r w:rsidR="00125234" w:rsidRPr="001C71EE">
        <w:rPr>
          <w:rFonts w:ascii="Times New Roman" w:hAnsi="Times New Roman" w:cs="Times New Roman"/>
          <w:b/>
          <w:bCs/>
          <w:sz w:val="24"/>
          <w:szCs w:val="24"/>
          <w:lang w:val="en-US"/>
        </w:rPr>
        <w:t xml:space="preserve">DAN TERAPI MUSIK </w:t>
      </w:r>
      <w:r w:rsidR="00396A47" w:rsidRPr="001C71EE">
        <w:rPr>
          <w:rFonts w:ascii="Times New Roman" w:hAnsi="Times New Roman" w:cs="Times New Roman"/>
          <w:b/>
          <w:bCs/>
          <w:sz w:val="24"/>
          <w:szCs w:val="24"/>
          <w:lang w:val="en-US"/>
        </w:rPr>
        <w:t>TERHADAP</w:t>
      </w:r>
      <w:r w:rsidR="00C0771C">
        <w:rPr>
          <w:rFonts w:ascii="Times New Roman" w:hAnsi="Times New Roman" w:cs="Times New Roman"/>
          <w:b/>
          <w:bCs/>
          <w:sz w:val="24"/>
          <w:szCs w:val="24"/>
          <w:lang w:val="en-US"/>
        </w:rPr>
        <w:t xml:space="preserve"> </w:t>
      </w:r>
      <w:r w:rsidR="00CC574E">
        <w:rPr>
          <w:rFonts w:ascii="Times New Roman" w:hAnsi="Times New Roman" w:cs="Times New Roman"/>
          <w:b/>
          <w:bCs/>
          <w:sz w:val="24"/>
          <w:szCs w:val="24"/>
          <w:lang w:val="en-US"/>
        </w:rPr>
        <w:br/>
      </w:r>
      <w:r w:rsidR="00E755DC">
        <w:rPr>
          <w:rFonts w:ascii="Times New Roman" w:hAnsi="Times New Roman" w:cs="Times New Roman"/>
          <w:b/>
          <w:bCs/>
          <w:sz w:val="24"/>
          <w:szCs w:val="24"/>
          <w:lang w:val="en-US"/>
        </w:rPr>
        <w:t xml:space="preserve">PENURUNAN </w:t>
      </w:r>
      <w:r w:rsidR="00396A47" w:rsidRPr="001C71EE">
        <w:rPr>
          <w:rFonts w:ascii="Times New Roman" w:hAnsi="Times New Roman" w:cs="Times New Roman"/>
          <w:b/>
          <w:bCs/>
          <w:sz w:val="24"/>
          <w:szCs w:val="24"/>
          <w:lang w:val="en-US"/>
        </w:rPr>
        <w:t xml:space="preserve">NYERI PADA </w:t>
      </w:r>
      <w:r w:rsidR="002D5769" w:rsidRPr="001C71EE">
        <w:rPr>
          <w:rFonts w:ascii="Times New Roman" w:hAnsi="Times New Roman" w:cs="Times New Roman"/>
          <w:b/>
          <w:bCs/>
          <w:sz w:val="24"/>
          <w:szCs w:val="24"/>
          <w:lang w:val="en-US"/>
        </w:rPr>
        <w:t xml:space="preserve">IBU </w:t>
      </w:r>
      <w:r w:rsidR="00171FB2" w:rsidRPr="00171FB2">
        <w:rPr>
          <w:rFonts w:ascii="Times New Roman" w:hAnsi="Times New Roman" w:cs="Times New Roman"/>
          <w:b/>
          <w:bCs/>
          <w:i/>
          <w:iCs/>
          <w:sz w:val="24"/>
          <w:szCs w:val="24"/>
          <w:lang w:val="en-US"/>
        </w:rPr>
        <w:t>POST SECTIO</w:t>
      </w:r>
      <w:r w:rsidR="00CC574E">
        <w:rPr>
          <w:rFonts w:ascii="Times New Roman" w:hAnsi="Times New Roman" w:cs="Times New Roman"/>
          <w:b/>
          <w:bCs/>
          <w:i/>
          <w:iCs/>
          <w:sz w:val="24"/>
          <w:szCs w:val="24"/>
          <w:lang w:val="en-US"/>
        </w:rPr>
        <w:br/>
      </w:r>
      <w:r w:rsidR="00171FB2" w:rsidRPr="00171FB2">
        <w:rPr>
          <w:rFonts w:ascii="Times New Roman" w:hAnsi="Times New Roman" w:cs="Times New Roman"/>
          <w:b/>
          <w:bCs/>
          <w:i/>
          <w:iCs/>
          <w:sz w:val="24"/>
          <w:szCs w:val="24"/>
          <w:lang w:val="en-US"/>
        </w:rPr>
        <w:t xml:space="preserve"> CAESAREA </w:t>
      </w:r>
      <w:r w:rsidR="002D5769" w:rsidRPr="001C71EE">
        <w:rPr>
          <w:rFonts w:ascii="Times New Roman" w:hAnsi="Times New Roman" w:cs="Times New Roman"/>
          <w:b/>
          <w:bCs/>
          <w:sz w:val="24"/>
          <w:szCs w:val="24"/>
          <w:lang w:val="en-US"/>
        </w:rPr>
        <w:t xml:space="preserve"> DI WILAYAH </w:t>
      </w:r>
      <w:r w:rsidR="004A13A0" w:rsidRPr="001C71EE">
        <w:rPr>
          <w:rFonts w:ascii="Times New Roman" w:hAnsi="Times New Roman" w:cs="Times New Roman"/>
          <w:b/>
          <w:bCs/>
          <w:sz w:val="24"/>
          <w:szCs w:val="24"/>
          <w:lang w:val="en-US"/>
        </w:rPr>
        <w:t xml:space="preserve">KERJA </w:t>
      </w:r>
      <w:r w:rsidR="00CC574E">
        <w:rPr>
          <w:rFonts w:ascii="Times New Roman" w:hAnsi="Times New Roman" w:cs="Times New Roman"/>
          <w:b/>
          <w:bCs/>
          <w:sz w:val="24"/>
          <w:szCs w:val="24"/>
          <w:lang w:val="en-US"/>
        </w:rPr>
        <w:br/>
      </w:r>
      <w:r w:rsidR="004A13A0" w:rsidRPr="001C71EE">
        <w:rPr>
          <w:rFonts w:ascii="Times New Roman" w:hAnsi="Times New Roman" w:cs="Times New Roman"/>
          <w:b/>
          <w:bCs/>
          <w:sz w:val="24"/>
          <w:szCs w:val="24"/>
          <w:lang w:val="en-US"/>
        </w:rPr>
        <w:t xml:space="preserve">PUSKESMAS MADURAN </w:t>
      </w:r>
    </w:p>
    <w:p w14:paraId="1F7E3DD5" w14:textId="77777777" w:rsidR="001C71EE" w:rsidRDefault="001C71EE" w:rsidP="001C71EE">
      <w:pPr>
        <w:spacing w:line="360" w:lineRule="auto"/>
        <w:jc w:val="center"/>
        <w:rPr>
          <w:rFonts w:ascii="Times New Roman" w:hAnsi="Times New Roman" w:cs="Times New Roman"/>
          <w:b/>
          <w:bCs/>
          <w:sz w:val="24"/>
          <w:szCs w:val="24"/>
          <w:lang w:val="en-US"/>
        </w:rPr>
      </w:pPr>
    </w:p>
    <w:p w14:paraId="530E9D2E" w14:textId="0E16D01C" w:rsidR="008935AA" w:rsidRDefault="008935AA" w:rsidP="001C71EE">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SKRIPSI</w:t>
      </w:r>
    </w:p>
    <w:p w14:paraId="0C949264" w14:textId="77777777" w:rsidR="008935AA" w:rsidRDefault="008935AA" w:rsidP="001C71EE">
      <w:pPr>
        <w:spacing w:line="360" w:lineRule="auto"/>
        <w:jc w:val="center"/>
        <w:rPr>
          <w:rFonts w:ascii="Times New Roman" w:hAnsi="Times New Roman" w:cs="Times New Roman"/>
          <w:b/>
          <w:bCs/>
          <w:sz w:val="24"/>
          <w:szCs w:val="24"/>
          <w:lang w:val="en-US"/>
        </w:rPr>
      </w:pPr>
    </w:p>
    <w:p w14:paraId="53C67CF2" w14:textId="77777777" w:rsidR="001C71EE" w:rsidRDefault="001C71EE" w:rsidP="001C71EE">
      <w:pPr>
        <w:spacing w:line="360" w:lineRule="auto"/>
        <w:jc w:val="center"/>
        <w:rPr>
          <w:rFonts w:ascii="Times New Roman" w:hAnsi="Times New Roman" w:cs="Times New Roman"/>
          <w:b/>
          <w:bCs/>
          <w:sz w:val="24"/>
          <w:szCs w:val="24"/>
          <w:lang w:val="en-US"/>
        </w:rPr>
      </w:pPr>
      <w:r>
        <w:rPr>
          <w:rFonts w:ascii="Times New Roman" w:hAnsi="Times New Roman" w:cs="Times New Roman"/>
          <w:b/>
          <w:bCs/>
          <w:noProof/>
          <w:sz w:val="24"/>
          <w:szCs w:val="32"/>
          <w:lang w:val="en-US"/>
        </w:rPr>
        <w:drawing>
          <wp:inline distT="0" distB="0" distL="0" distR="0" wp14:anchorId="26C660D8" wp14:editId="77D70A90">
            <wp:extent cx="2290527" cy="2321342"/>
            <wp:effectExtent l="0" t="0" r="0" b="3175"/>
            <wp:docPr id="1728480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47186" name="Gambar 1331047186"/>
                    <pic:cNvPicPr/>
                  </pic:nvPicPr>
                  <pic:blipFill>
                    <a:blip r:embed="rId8">
                      <a:extLst>
                        <a:ext uri="{28A0092B-C50C-407E-A947-70E740481C1C}">
                          <a14:useLocalDpi xmlns:a14="http://schemas.microsoft.com/office/drawing/2010/main" val="0"/>
                        </a:ext>
                      </a:extLst>
                    </a:blip>
                    <a:stretch>
                      <a:fillRect/>
                    </a:stretch>
                  </pic:blipFill>
                  <pic:spPr>
                    <a:xfrm>
                      <a:off x="0" y="0"/>
                      <a:ext cx="2303964" cy="2334959"/>
                    </a:xfrm>
                    <a:prstGeom prst="rect">
                      <a:avLst/>
                    </a:prstGeom>
                  </pic:spPr>
                </pic:pic>
              </a:graphicData>
            </a:graphic>
          </wp:inline>
        </w:drawing>
      </w:r>
    </w:p>
    <w:p w14:paraId="00B42D94" w14:textId="77777777" w:rsidR="001C71EE" w:rsidRDefault="001C71EE" w:rsidP="001C71EE">
      <w:pPr>
        <w:spacing w:line="360" w:lineRule="auto"/>
        <w:jc w:val="center"/>
        <w:rPr>
          <w:rFonts w:ascii="Times New Roman" w:hAnsi="Times New Roman" w:cs="Times New Roman"/>
          <w:b/>
          <w:bCs/>
          <w:sz w:val="24"/>
          <w:szCs w:val="24"/>
          <w:lang w:val="en-US"/>
        </w:rPr>
      </w:pP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5E693C" w14:paraId="0BC7ACD3" w14:textId="77777777" w:rsidTr="005E693C">
        <w:trPr>
          <w:jc w:val="center"/>
        </w:trPr>
        <w:tc>
          <w:tcPr>
            <w:tcW w:w="7927" w:type="dxa"/>
            <w:vAlign w:val="bottom"/>
          </w:tcPr>
          <w:p w14:paraId="66A6102E" w14:textId="15F69C27" w:rsidR="005E693C" w:rsidRPr="005E693C" w:rsidRDefault="005E693C" w:rsidP="005E693C">
            <w:pPr>
              <w:jc w:val="center"/>
              <w:rPr>
                <w:rFonts w:ascii="Times New Roman" w:hAnsi="Times New Roman" w:cs="Times New Roman"/>
                <w:b/>
                <w:bCs/>
                <w:sz w:val="24"/>
                <w:szCs w:val="24"/>
                <w:u w:val="single"/>
                <w:lang w:val="en-US"/>
              </w:rPr>
            </w:pPr>
            <w:r w:rsidRPr="005E693C">
              <w:rPr>
                <w:rFonts w:ascii="Times New Roman" w:hAnsi="Times New Roman" w:cs="Times New Roman"/>
                <w:b/>
                <w:bCs/>
                <w:sz w:val="24"/>
                <w:szCs w:val="24"/>
                <w:u w:val="single"/>
                <w:lang w:val="en-US"/>
              </w:rPr>
              <w:t>AMELIA INKA PUTRI</w:t>
            </w:r>
          </w:p>
        </w:tc>
      </w:tr>
      <w:tr w:rsidR="005E693C" w14:paraId="4716BE46" w14:textId="77777777" w:rsidTr="005E693C">
        <w:trPr>
          <w:jc w:val="center"/>
        </w:trPr>
        <w:tc>
          <w:tcPr>
            <w:tcW w:w="7927" w:type="dxa"/>
          </w:tcPr>
          <w:p w14:paraId="0D13AE6A" w14:textId="30D148BB" w:rsidR="005E693C" w:rsidRPr="005E693C" w:rsidRDefault="005E693C" w:rsidP="005E693C">
            <w:pPr>
              <w:jc w:val="center"/>
              <w:rPr>
                <w:rFonts w:ascii="Times New Roman" w:hAnsi="Times New Roman" w:cs="Times New Roman"/>
                <w:b/>
                <w:bCs/>
                <w:sz w:val="24"/>
                <w:szCs w:val="24"/>
                <w:lang w:val="en-US"/>
              </w:rPr>
            </w:pPr>
            <w:r w:rsidRPr="005E693C">
              <w:rPr>
                <w:rFonts w:ascii="Times New Roman" w:hAnsi="Times New Roman" w:cs="Times New Roman"/>
                <w:b/>
                <w:bCs/>
                <w:sz w:val="24"/>
                <w:szCs w:val="24"/>
                <w:lang w:val="en-US"/>
              </w:rPr>
              <w:t>NIM. 22.02.08.0017</w:t>
            </w:r>
          </w:p>
        </w:tc>
      </w:tr>
    </w:tbl>
    <w:p w14:paraId="32D84D27" w14:textId="77777777" w:rsidR="00215AD6" w:rsidRDefault="00215AD6" w:rsidP="001C71EE">
      <w:pPr>
        <w:spacing w:line="360" w:lineRule="auto"/>
        <w:rPr>
          <w:rFonts w:ascii="Times New Roman" w:hAnsi="Times New Roman" w:cs="Times New Roman"/>
          <w:b/>
          <w:bCs/>
          <w:sz w:val="24"/>
          <w:szCs w:val="24"/>
          <w:lang w:val="en-US"/>
        </w:rPr>
      </w:pPr>
    </w:p>
    <w:p w14:paraId="04BBAB6A" w14:textId="77777777" w:rsidR="005E693C" w:rsidRDefault="005E693C" w:rsidP="001C71EE">
      <w:pPr>
        <w:spacing w:line="360" w:lineRule="auto"/>
        <w:rPr>
          <w:rFonts w:ascii="Times New Roman" w:hAnsi="Times New Roman" w:cs="Times New Roman"/>
          <w:b/>
          <w:bCs/>
          <w:sz w:val="24"/>
          <w:szCs w:val="24"/>
          <w:lang w:val="en-US"/>
        </w:rPr>
      </w:pPr>
    </w:p>
    <w:p w14:paraId="29DA6579" w14:textId="77777777" w:rsidR="001C71EE" w:rsidRDefault="001C71EE" w:rsidP="001C71EE">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PROGRAM STUDI S1 KEBIDANAN</w:t>
      </w:r>
    </w:p>
    <w:p w14:paraId="3A73A8D3" w14:textId="77777777" w:rsidR="001C71EE" w:rsidRDefault="001C71EE" w:rsidP="001C71EE">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FAKULTAS ILMU KESEHATAN</w:t>
      </w:r>
    </w:p>
    <w:p w14:paraId="022086A4" w14:textId="77777777" w:rsidR="001C71EE" w:rsidRDefault="001C71EE" w:rsidP="001C71EE">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UNIVERSITAS MUHAMMADIYAH LAMONGAN</w:t>
      </w:r>
    </w:p>
    <w:p w14:paraId="19881F8B" w14:textId="19182A42" w:rsidR="002B2B47" w:rsidRDefault="001C71EE" w:rsidP="001C71EE">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202</w:t>
      </w:r>
      <w:r w:rsidR="0056043D">
        <w:rPr>
          <w:rFonts w:ascii="Times New Roman" w:hAnsi="Times New Roman" w:cs="Times New Roman"/>
          <w:b/>
          <w:bCs/>
          <w:sz w:val="24"/>
          <w:szCs w:val="24"/>
          <w:lang w:val="en-US"/>
        </w:rPr>
        <w:t>6</w:t>
      </w:r>
    </w:p>
    <w:p w14:paraId="44BC6EA5" w14:textId="005B4D62" w:rsidR="00741952" w:rsidRDefault="0004781A" w:rsidP="0074195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SKRIPSI</w:t>
      </w:r>
    </w:p>
    <w:p w14:paraId="7DED800C" w14:textId="77777777" w:rsidR="00CC574E" w:rsidRDefault="00CC574E" w:rsidP="00CC574E">
      <w:pPr>
        <w:spacing w:line="360" w:lineRule="auto"/>
        <w:jc w:val="center"/>
        <w:rPr>
          <w:rFonts w:ascii="Times New Roman" w:hAnsi="Times New Roman" w:cs="Times New Roman"/>
          <w:b/>
          <w:bCs/>
          <w:sz w:val="24"/>
          <w:szCs w:val="24"/>
          <w:lang w:val="en-US"/>
        </w:rPr>
      </w:pPr>
      <w:r w:rsidRPr="001C71EE">
        <w:rPr>
          <w:rFonts w:ascii="Times New Roman" w:hAnsi="Times New Roman" w:cs="Times New Roman"/>
          <w:b/>
          <w:bCs/>
          <w:sz w:val="24"/>
          <w:szCs w:val="24"/>
          <w:lang w:val="en-US"/>
        </w:rPr>
        <w:t xml:space="preserve">PENGARUH </w:t>
      </w:r>
      <w:r>
        <w:rPr>
          <w:rFonts w:ascii="Times New Roman" w:hAnsi="Times New Roman" w:cs="Times New Roman"/>
          <w:b/>
          <w:bCs/>
          <w:sz w:val="24"/>
          <w:szCs w:val="24"/>
          <w:lang w:val="en-US"/>
        </w:rPr>
        <w:t xml:space="preserve">KOMBINASI </w:t>
      </w:r>
      <w:r w:rsidRPr="001C71EE">
        <w:rPr>
          <w:rFonts w:ascii="Times New Roman" w:hAnsi="Times New Roman" w:cs="Times New Roman"/>
          <w:b/>
          <w:bCs/>
          <w:i/>
          <w:iCs/>
          <w:sz w:val="24"/>
          <w:szCs w:val="24"/>
          <w:lang w:val="en-US"/>
        </w:rPr>
        <w:t>DEEP BREATHING RELAXATION TECHNIQUE</w:t>
      </w:r>
      <w:r>
        <w:rPr>
          <w:rFonts w:ascii="Times New Roman" w:hAnsi="Times New Roman" w:cs="Times New Roman"/>
          <w:b/>
          <w:bCs/>
          <w:i/>
          <w:iCs/>
          <w:sz w:val="24"/>
          <w:szCs w:val="24"/>
          <w:lang w:val="en-US"/>
        </w:rPr>
        <w:t xml:space="preserve"> </w:t>
      </w:r>
      <w:r w:rsidRPr="001C71EE">
        <w:rPr>
          <w:rFonts w:ascii="Times New Roman" w:hAnsi="Times New Roman" w:cs="Times New Roman"/>
          <w:b/>
          <w:bCs/>
          <w:sz w:val="24"/>
          <w:szCs w:val="24"/>
          <w:lang w:val="en-US"/>
        </w:rPr>
        <w:t>DAN TERAPI MUSIK TERHADAP</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br/>
      </w:r>
      <w:r w:rsidRPr="001C71EE">
        <w:rPr>
          <w:rFonts w:ascii="Times New Roman" w:hAnsi="Times New Roman" w:cs="Times New Roman"/>
          <w:b/>
          <w:bCs/>
          <w:sz w:val="24"/>
          <w:szCs w:val="24"/>
          <w:lang w:val="en-US"/>
        </w:rPr>
        <w:t xml:space="preserve">PENURUNAN NYERI PADA IBU </w:t>
      </w:r>
      <w:r w:rsidRPr="00171FB2">
        <w:rPr>
          <w:rFonts w:ascii="Times New Roman" w:hAnsi="Times New Roman" w:cs="Times New Roman"/>
          <w:b/>
          <w:bCs/>
          <w:i/>
          <w:iCs/>
          <w:sz w:val="24"/>
          <w:szCs w:val="24"/>
          <w:lang w:val="en-US"/>
        </w:rPr>
        <w:t>POST SECTIO</w:t>
      </w:r>
      <w:r>
        <w:rPr>
          <w:rFonts w:ascii="Times New Roman" w:hAnsi="Times New Roman" w:cs="Times New Roman"/>
          <w:b/>
          <w:bCs/>
          <w:i/>
          <w:iCs/>
          <w:sz w:val="24"/>
          <w:szCs w:val="24"/>
          <w:lang w:val="en-US"/>
        </w:rPr>
        <w:br/>
      </w:r>
      <w:r w:rsidRPr="00171FB2">
        <w:rPr>
          <w:rFonts w:ascii="Times New Roman" w:hAnsi="Times New Roman" w:cs="Times New Roman"/>
          <w:b/>
          <w:bCs/>
          <w:i/>
          <w:iCs/>
          <w:sz w:val="24"/>
          <w:szCs w:val="24"/>
          <w:lang w:val="en-US"/>
        </w:rPr>
        <w:t xml:space="preserve"> CAESAREA </w:t>
      </w:r>
      <w:r w:rsidRPr="001C71EE">
        <w:rPr>
          <w:rFonts w:ascii="Times New Roman" w:hAnsi="Times New Roman" w:cs="Times New Roman"/>
          <w:b/>
          <w:bCs/>
          <w:sz w:val="24"/>
          <w:szCs w:val="24"/>
          <w:lang w:val="en-US"/>
        </w:rPr>
        <w:t xml:space="preserve"> DI WILAYAH KERJA </w:t>
      </w:r>
      <w:r>
        <w:rPr>
          <w:rFonts w:ascii="Times New Roman" w:hAnsi="Times New Roman" w:cs="Times New Roman"/>
          <w:b/>
          <w:bCs/>
          <w:sz w:val="24"/>
          <w:szCs w:val="24"/>
          <w:lang w:val="en-US"/>
        </w:rPr>
        <w:br/>
      </w:r>
      <w:r w:rsidRPr="001C71EE">
        <w:rPr>
          <w:rFonts w:ascii="Times New Roman" w:hAnsi="Times New Roman" w:cs="Times New Roman"/>
          <w:b/>
          <w:bCs/>
          <w:sz w:val="24"/>
          <w:szCs w:val="24"/>
          <w:lang w:val="en-US"/>
        </w:rPr>
        <w:t xml:space="preserve">PUSKESMAS MADURAN </w:t>
      </w:r>
    </w:p>
    <w:p w14:paraId="30EB84ED" w14:textId="77777777" w:rsidR="00741952" w:rsidRDefault="00741952" w:rsidP="00741952">
      <w:pPr>
        <w:spacing w:line="360" w:lineRule="auto"/>
        <w:rPr>
          <w:rFonts w:ascii="Times New Roman" w:hAnsi="Times New Roman" w:cs="Times New Roman"/>
          <w:b/>
          <w:bCs/>
          <w:sz w:val="24"/>
          <w:szCs w:val="24"/>
          <w:lang w:val="en-US"/>
        </w:rPr>
      </w:pPr>
    </w:p>
    <w:p w14:paraId="56574F2A" w14:textId="5ADF2185" w:rsidR="00741952" w:rsidRPr="00D72F7E" w:rsidRDefault="00D60393" w:rsidP="00741952">
      <w:pPr>
        <w:spacing w:line="360" w:lineRule="auto"/>
        <w:jc w:val="center"/>
        <w:rPr>
          <w:rFonts w:ascii="Times New Roman" w:hAnsi="Times New Roman" w:cs="Times New Roman"/>
          <w:b/>
          <w:bCs/>
          <w:sz w:val="24"/>
          <w:szCs w:val="24"/>
          <w:lang w:val="en-US"/>
        </w:rPr>
      </w:pPr>
      <w:r>
        <w:rPr>
          <w:rFonts w:ascii="Times New Roman" w:hAnsi="Times New Roman" w:cs="Times New Roman"/>
          <w:b/>
          <w:bCs/>
          <w:noProof/>
          <w:sz w:val="24"/>
          <w:szCs w:val="32"/>
          <w:lang w:val="en-US"/>
        </w:rPr>
        <w:t>SKRIPSI</w:t>
      </w:r>
    </w:p>
    <w:p w14:paraId="6E84DAA4" w14:textId="77777777" w:rsidR="00741952" w:rsidRDefault="00741952" w:rsidP="00741952">
      <w:pPr>
        <w:spacing w:line="360" w:lineRule="auto"/>
        <w:rPr>
          <w:rFonts w:ascii="Times New Roman" w:hAnsi="Times New Roman" w:cs="Times New Roman"/>
          <w:b/>
          <w:bCs/>
          <w:noProof/>
          <w:sz w:val="24"/>
          <w:szCs w:val="32"/>
          <w:lang w:val="en-US"/>
        </w:rPr>
      </w:pPr>
    </w:p>
    <w:p w14:paraId="0CADBDCA" w14:textId="4666C770" w:rsidR="00741952" w:rsidRDefault="00741952" w:rsidP="001F411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Diajukan kepada Prodi S1 Kebidanan Fakultas Ilmu Kesehatan Universitas Muhammadiyah Lamongan Sebagai Salah Satu Syarat </w:t>
      </w:r>
      <w:r w:rsidR="00D60393">
        <w:rPr>
          <w:rFonts w:ascii="Times New Roman" w:hAnsi="Times New Roman" w:cs="Times New Roman"/>
          <w:b/>
          <w:bCs/>
          <w:sz w:val="24"/>
          <w:szCs w:val="24"/>
          <w:lang w:val="en-US"/>
        </w:rPr>
        <w:t>Memperoleh</w:t>
      </w:r>
      <w:r w:rsidR="00215AD6">
        <w:rPr>
          <w:rFonts w:ascii="Times New Roman" w:hAnsi="Times New Roman" w:cs="Times New Roman"/>
          <w:b/>
          <w:bCs/>
          <w:sz w:val="24"/>
          <w:szCs w:val="24"/>
          <w:lang w:val="en-US"/>
        </w:rPr>
        <w:t xml:space="preserve"> Gelar Sarjana Kebidanan</w:t>
      </w:r>
    </w:p>
    <w:p w14:paraId="7C62DC24" w14:textId="77777777" w:rsidR="00215AD6" w:rsidRDefault="00215AD6" w:rsidP="001F4112">
      <w:pPr>
        <w:spacing w:line="360" w:lineRule="auto"/>
        <w:jc w:val="center"/>
        <w:rPr>
          <w:rFonts w:ascii="Times New Roman" w:hAnsi="Times New Roman" w:cs="Times New Roman"/>
          <w:b/>
          <w:bCs/>
          <w:sz w:val="24"/>
          <w:szCs w:val="24"/>
          <w:lang w:val="en-US"/>
        </w:rPr>
      </w:pPr>
    </w:p>
    <w:p w14:paraId="76088650" w14:textId="77777777" w:rsidR="00215AD6" w:rsidRDefault="00215AD6" w:rsidP="001F4112">
      <w:pPr>
        <w:spacing w:line="360" w:lineRule="auto"/>
        <w:jc w:val="center"/>
        <w:rPr>
          <w:rFonts w:ascii="Times New Roman" w:hAnsi="Times New Roman" w:cs="Times New Roman"/>
          <w:b/>
          <w:bCs/>
          <w:sz w:val="24"/>
          <w:szCs w:val="24"/>
          <w:lang w:val="en-US"/>
        </w:rPr>
      </w:pPr>
    </w:p>
    <w:p w14:paraId="0056A310" w14:textId="77777777" w:rsidR="00741952" w:rsidRDefault="00741952" w:rsidP="00741952">
      <w:pPr>
        <w:spacing w:line="360" w:lineRule="auto"/>
        <w:jc w:val="center"/>
        <w:rPr>
          <w:rFonts w:ascii="Times New Roman" w:hAnsi="Times New Roman" w:cs="Times New Roman"/>
          <w:b/>
          <w:bCs/>
          <w:sz w:val="24"/>
          <w:szCs w:val="24"/>
          <w:lang w:val="en-US"/>
        </w:rPr>
      </w:pP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5E693C" w14:paraId="09E994A4" w14:textId="77777777" w:rsidTr="008D4401">
        <w:trPr>
          <w:jc w:val="center"/>
        </w:trPr>
        <w:tc>
          <w:tcPr>
            <w:tcW w:w="7927" w:type="dxa"/>
            <w:vAlign w:val="bottom"/>
          </w:tcPr>
          <w:p w14:paraId="2EABA51A" w14:textId="77777777" w:rsidR="005E693C" w:rsidRPr="005E693C" w:rsidRDefault="005E693C" w:rsidP="008D4401">
            <w:pPr>
              <w:jc w:val="center"/>
              <w:rPr>
                <w:rFonts w:ascii="Times New Roman" w:hAnsi="Times New Roman" w:cs="Times New Roman"/>
                <w:b/>
                <w:bCs/>
                <w:sz w:val="24"/>
                <w:szCs w:val="24"/>
                <w:u w:val="single"/>
                <w:lang w:val="en-US"/>
              </w:rPr>
            </w:pPr>
            <w:r w:rsidRPr="005E693C">
              <w:rPr>
                <w:rFonts w:ascii="Times New Roman" w:hAnsi="Times New Roman" w:cs="Times New Roman"/>
                <w:b/>
                <w:bCs/>
                <w:sz w:val="24"/>
                <w:szCs w:val="24"/>
                <w:u w:val="single"/>
                <w:lang w:val="en-US"/>
              </w:rPr>
              <w:t>AMELIA INKA PUTRI</w:t>
            </w:r>
          </w:p>
        </w:tc>
      </w:tr>
      <w:tr w:rsidR="005E693C" w14:paraId="256E398A" w14:textId="77777777" w:rsidTr="008D4401">
        <w:trPr>
          <w:jc w:val="center"/>
        </w:trPr>
        <w:tc>
          <w:tcPr>
            <w:tcW w:w="7927" w:type="dxa"/>
          </w:tcPr>
          <w:p w14:paraId="60F801E9" w14:textId="77777777" w:rsidR="005E693C" w:rsidRPr="005E693C" w:rsidRDefault="005E693C" w:rsidP="008D4401">
            <w:pPr>
              <w:jc w:val="center"/>
              <w:rPr>
                <w:rFonts w:ascii="Times New Roman" w:hAnsi="Times New Roman" w:cs="Times New Roman"/>
                <w:b/>
                <w:bCs/>
                <w:sz w:val="24"/>
                <w:szCs w:val="24"/>
                <w:lang w:val="en-US"/>
              </w:rPr>
            </w:pPr>
            <w:r w:rsidRPr="005E693C">
              <w:rPr>
                <w:rFonts w:ascii="Times New Roman" w:hAnsi="Times New Roman" w:cs="Times New Roman"/>
                <w:b/>
                <w:bCs/>
                <w:sz w:val="24"/>
                <w:szCs w:val="24"/>
                <w:lang w:val="en-US"/>
              </w:rPr>
              <w:t>NIM. 22.02.08.0017</w:t>
            </w:r>
          </w:p>
        </w:tc>
      </w:tr>
    </w:tbl>
    <w:p w14:paraId="77E29C6A" w14:textId="77777777" w:rsidR="00741952" w:rsidRDefault="00741952" w:rsidP="00741952">
      <w:pPr>
        <w:spacing w:line="360" w:lineRule="auto"/>
        <w:rPr>
          <w:rFonts w:ascii="Times New Roman" w:hAnsi="Times New Roman" w:cs="Times New Roman"/>
          <w:b/>
          <w:bCs/>
          <w:sz w:val="24"/>
          <w:szCs w:val="24"/>
          <w:lang w:val="en-US"/>
        </w:rPr>
      </w:pPr>
    </w:p>
    <w:p w14:paraId="2A98D60D" w14:textId="77777777" w:rsidR="00741952" w:rsidRDefault="00741952" w:rsidP="00741952">
      <w:pPr>
        <w:spacing w:line="360" w:lineRule="auto"/>
        <w:jc w:val="center"/>
        <w:rPr>
          <w:rFonts w:ascii="Times New Roman" w:hAnsi="Times New Roman" w:cs="Times New Roman"/>
          <w:b/>
          <w:bCs/>
          <w:sz w:val="24"/>
          <w:szCs w:val="24"/>
          <w:lang w:val="en-US"/>
        </w:rPr>
      </w:pPr>
    </w:p>
    <w:p w14:paraId="1A7A9FE7" w14:textId="77777777" w:rsidR="00215AD6" w:rsidRDefault="00215AD6" w:rsidP="00741952">
      <w:pPr>
        <w:spacing w:line="360" w:lineRule="auto"/>
        <w:jc w:val="center"/>
        <w:rPr>
          <w:rFonts w:ascii="Times New Roman" w:hAnsi="Times New Roman" w:cs="Times New Roman"/>
          <w:b/>
          <w:bCs/>
          <w:sz w:val="24"/>
          <w:szCs w:val="24"/>
          <w:lang w:val="en-US"/>
        </w:rPr>
      </w:pPr>
    </w:p>
    <w:p w14:paraId="734CE040" w14:textId="77777777" w:rsidR="00215AD6" w:rsidRDefault="00215AD6" w:rsidP="00741952">
      <w:pPr>
        <w:spacing w:line="360" w:lineRule="auto"/>
        <w:jc w:val="center"/>
        <w:rPr>
          <w:rFonts w:ascii="Times New Roman" w:hAnsi="Times New Roman" w:cs="Times New Roman"/>
          <w:b/>
          <w:bCs/>
          <w:sz w:val="24"/>
          <w:szCs w:val="24"/>
          <w:lang w:val="en-US"/>
        </w:rPr>
      </w:pPr>
    </w:p>
    <w:p w14:paraId="44587EA6" w14:textId="77777777" w:rsidR="00741952" w:rsidRDefault="00741952" w:rsidP="0074195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PROGRAM STUDI S1 KEBIDANAN</w:t>
      </w:r>
    </w:p>
    <w:p w14:paraId="11FF7C8D" w14:textId="77777777" w:rsidR="00741952" w:rsidRDefault="00741952" w:rsidP="0074195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FAKULTAS ILMU KESEHATAN</w:t>
      </w:r>
    </w:p>
    <w:p w14:paraId="1159E353" w14:textId="77777777" w:rsidR="00741952" w:rsidRDefault="00741952" w:rsidP="0074195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UNIVERSITAS MUHAMMADIYAH LAMONGAN</w:t>
      </w:r>
    </w:p>
    <w:p w14:paraId="50809877" w14:textId="6E1F0C2C" w:rsidR="00F7000F" w:rsidRDefault="00741952" w:rsidP="00741952">
      <w:pPr>
        <w:spacing w:line="360" w:lineRule="auto"/>
        <w:jc w:val="center"/>
        <w:rPr>
          <w:rFonts w:ascii="Times New Roman" w:hAnsi="Times New Roman" w:cs="Times New Roman"/>
          <w:b/>
          <w:bCs/>
          <w:spacing w:val="-10"/>
          <w:sz w:val="24"/>
          <w:szCs w:val="24"/>
          <w:lang w:val="en-US"/>
        </w:rPr>
      </w:pPr>
      <w:r>
        <w:rPr>
          <w:rFonts w:ascii="Times New Roman" w:hAnsi="Times New Roman" w:cs="Times New Roman"/>
          <w:b/>
          <w:bCs/>
          <w:sz w:val="24"/>
          <w:szCs w:val="24"/>
          <w:lang w:val="en-US"/>
        </w:rPr>
        <w:t>202</w:t>
      </w:r>
      <w:r w:rsidR="00B47557">
        <w:rPr>
          <w:rFonts w:ascii="Times New Roman" w:hAnsi="Times New Roman" w:cs="Times New Roman"/>
          <w:b/>
          <w:bCs/>
          <w:sz w:val="24"/>
          <w:szCs w:val="24"/>
          <w:lang w:val="en-US"/>
        </w:rPr>
        <w:t>6</w:t>
      </w:r>
    </w:p>
    <w:p w14:paraId="242995BE" w14:textId="3A90AC71" w:rsidR="00B55DE0" w:rsidRDefault="00B55DE0" w:rsidP="00577FE0">
      <w:pPr>
        <w:pStyle w:val="Judul1"/>
        <w:spacing w:line="360" w:lineRule="auto"/>
        <w:jc w:val="center"/>
        <w:rPr>
          <w:rFonts w:ascii="Times New Roman" w:hAnsi="Times New Roman" w:cs="Times New Roman"/>
          <w:b/>
          <w:bCs/>
          <w:color w:val="auto"/>
          <w:sz w:val="24"/>
          <w:szCs w:val="24"/>
          <w:lang w:val="en-US"/>
        </w:rPr>
      </w:pPr>
      <w:bookmarkStart w:id="1" w:name="_Toc204376280"/>
      <w:bookmarkStart w:id="2" w:name="_Toc229510240"/>
      <w:r w:rsidRPr="00DD1C27">
        <w:rPr>
          <w:rFonts w:ascii="Times New Roman" w:hAnsi="Times New Roman" w:cs="Times New Roman"/>
          <w:b/>
          <w:bCs/>
          <w:color w:val="auto"/>
          <w:sz w:val="24"/>
          <w:szCs w:val="24"/>
          <w:lang w:val="en-US"/>
        </w:rPr>
        <w:lastRenderedPageBreak/>
        <w:t>SURAT PERNYATAAN</w:t>
      </w:r>
      <w:bookmarkEnd w:id="1"/>
      <w:bookmarkEnd w:id="2"/>
    </w:p>
    <w:p w14:paraId="7C3E8A4A" w14:textId="77777777" w:rsidR="00577FE0" w:rsidRPr="00577FE0" w:rsidRDefault="00577FE0" w:rsidP="00577FE0">
      <w:pPr>
        <w:rPr>
          <w:lang w:val="en-US"/>
        </w:rPr>
      </w:pPr>
    </w:p>
    <w:p w14:paraId="6A626387" w14:textId="2B6990BD" w:rsidR="00B55DE0" w:rsidRDefault="00B55DE0" w:rsidP="008C5983">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Yang bertanda tangan di bawah ini :</w:t>
      </w:r>
      <w:r w:rsidR="00B21528">
        <w:rPr>
          <w:rFonts w:ascii="Times New Roman" w:hAnsi="Times New Roman" w:cs="Times New Roman"/>
          <w:sz w:val="24"/>
          <w:szCs w:val="24"/>
          <w:lang w:val="en-US"/>
        </w:rPr>
        <w:t xml:space="preserve"> </w:t>
      </w:r>
    </w:p>
    <w:tbl>
      <w:tblPr>
        <w:tblStyle w:val="KisiTabel"/>
        <w:tblW w:w="810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6"/>
        <w:gridCol w:w="283"/>
        <w:gridCol w:w="5211"/>
      </w:tblGrid>
      <w:tr w:rsidR="00487BC0" w14:paraId="60C8DAB6" w14:textId="77777777" w:rsidTr="00B35994">
        <w:tc>
          <w:tcPr>
            <w:tcW w:w="2606" w:type="dxa"/>
            <w:vAlign w:val="center"/>
          </w:tcPr>
          <w:p w14:paraId="5B911326" w14:textId="0668F30F" w:rsidR="00487BC0" w:rsidRDefault="00487BC0" w:rsidP="003B3042">
            <w:pPr>
              <w:spacing w:line="480" w:lineRule="auto"/>
              <w:rPr>
                <w:rFonts w:ascii="Times New Roman" w:hAnsi="Times New Roman" w:cs="Times New Roman"/>
                <w:sz w:val="24"/>
                <w:szCs w:val="32"/>
                <w:lang w:val="en-US"/>
              </w:rPr>
            </w:pPr>
            <w:r>
              <w:rPr>
                <w:rFonts w:ascii="Times New Roman" w:hAnsi="Times New Roman" w:cs="Times New Roman"/>
                <w:sz w:val="24"/>
                <w:szCs w:val="32"/>
                <w:lang w:val="en-US"/>
              </w:rPr>
              <w:t>Nama</w:t>
            </w:r>
          </w:p>
        </w:tc>
        <w:tc>
          <w:tcPr>
            <w:tcW w:w="283" w:type="dxa"/>
            <w:vAlign w:val="center"/>
          </w:tcPr>
          <w:p w14:paraId="3DD41165" w14:textId="737954F5" w:rsidR="00487BC0" w:rsidRDefault="00487BC0" w:rsidP="003B3042">
            <w:pPr>
              <w:spacing w:line="480" w:lineRule="auto"/>
              <w:rPr>
                <w:rFonts w:ascii="Times New Roman" w:hAnsi="Times New Roman" w:cs="Times New Roman"/>
                <w:sz w:val="24"/>
                <w:szCs w:val="32"/>
                <w:lang w:val="en-US"/>
              </w:rPr>
            </w:pPr>
            <w:r>
              <w:rPr>
                <w:rFonts w:ascii="Times New Roman" w:hAnsi="Times New Roman" w:cs="Times New Roman"/>
                <w:sz w:val="24"/>
                <w:szCs w:val="32"/>
                <w:lang w:val="en-US"/>
              </w:rPr>
              <w:t>:</w:t>
            </w:r>
          </w:p>
        </w:tc>
        <w:tc>
          <w:tcPr>
            <w:tcW w:w="5211" w:type="dxa"/>
            <w:vAlign w:val="center"/>
          </w:tcPr>
          <w:p w14:paraId="6798823A" w14:textId="33C59439" w:rsidR="00487BC0" w:rsidRDefault="00487BC0" w:rsidP="003B3042">
            <w:pPr>
              <w:spacing w:line="480" w:lineRule="auto"/>
              <w:rPr>
                <w:rFonts w:ascii="Times New Roman" w:hAnsi="Times New Roman" w:cs="Times New Roman"/>
                <w:sz w:val="24"/>
                <w:szCs w:val="32"/>
                <w:lang w:val="en-US"/>
              </w:rPr>
            </w:pPr>
            <w:r>
              <w:rPr>
                <w:rFonts w:ascii="Times New Roman" w:hAnsi="Times New Roman" w:cs="Times New Roman"/>
                <w:sz w:val="24"/>
                <w:szCs w:val="32"/>
                <w:lang w:val="en-US"/>
              </w:rPr>
              <w:t>Amelia Inka Putri</w:t>
            </w:r>
          </w:p>
        </w:tc>
      </w:tr>
      <w:tr w:rsidR="00487BC0" w14:paraId="0BB94729" w14:textId="77777777" w:rsidTr="00B35994">
        <w:tc>
          <w:tcPr>
            <w:tcW w:w="2606" w:type="dxa"/>
            <w:vAlign w:val="center"/>
          </w:tcPr>
          <w:p w14:paraId="147B6AAF" w14:textId="03414372" w:rsidR="00487BC0" w:rsidRDefault="00487BC0" w:rsidP="003B3042">
            <w:pPr>
              <w:spacing w:line="480" w:lineRule="auto"/>
              <w:rPr>
                <w:rFonts w:ascii="Times New Roman" w:hAnsi="Times New Roman" w:cs="Times New Roman"/>
                <w:sz w:val="24"/>
                <w:szCs w:val="32"/>
                <w:lang w:val="en-US"/>
              </w:rPr>
            </w:pPr>
            <w:r>
              <w:rPr>
                <w:rFonts w:ascii="Times New Roman" w:hAnsi="Times New Roman" w:cs="Times New Roman"/>
                <w:sz w:val="24"/>
                <w:szCs w:val="32"/>
                <w:lang w:val="en-US"/>
              </w:rPr>
              <w:t>NIM</w:t>
            </w:r>
          </w:p>
        </w:tc>
        <w:tc>
          <w:tcPr>
            <w:tcW w:w="283" w:type="dxa"/>
            <w:vAlign w:val="center"/>
          </w:tcPr>
          <w:p w14:paraId="6E35C7F9" w14:textId="10BD2E79" w:rsidR="00487BC0" w:rsidRDefault="00487BC0" w:rsidP="003B3042">
            <w:pPr>
              <w:spacing w:line="480" w:lineRule="auto"/>
              <w:rPr>
                <w:rFonts w:ascii="Times New Roman" w:hAnsi="Times New Roman" w:cs="Times New Roman"/>
                <w:sz w:val="24"/>
                <w:szCs w:val="32"/>
                <w:lang w:val="en-US"/>
              </w:rPr>
            </w:pPr>
            <w:r>
              <w:rPr>
                <w:rFonts w:ascii="Times New Roman" w:hAnsi="Times New Roman" w:cs="Times New Roman"/>
                <w:sz w:val="24"/>
                <w:szCs w:val="32"/>
                <w:lang w:val="en-US"/>
              </w:rPr>
              <w:t>:</w:t>
            </w:r>
          </w:p>
        </w:tc>
        <w:tc>
          <w:tcPr>
            <w:tcW w:w="5211" w:type="dxa"/>
            <w:vAlign w:val="center"/>
          </w:tcPr>
          <w:p w14:paraId="5DB88AFF" w14:textId="4B4697AE" w:rsidR="00487BC0" w:rsidRDefault="00487BC0" w:rsidP="003B3042">
            <w:pPr>
              <w:spacing w:line="480" w:lineRule="auto"/>
              <w:rPr>
                <w:rFonts w:ascii="Times New Roman" w:hAnsi="Times New Roman" w:cs="Times New Roman"/>
                <w:sz w:val="24"/>
                <w:szCs w:val="32"/>
                <w:lang w:val="en-US"/>
              </w:rPr>
            </w:pPr>
            <w:r>
              <w:rPr>
                <w:rFonts w:ascii="Times New Roman" w:hAnsi="Times New Roman" w:cs="Times New Roman"/>
                <w:sz w:val="24"/>
                <w:szCs w:val="32"/>
                <w:lang w:val="en-US"/>
              </w:rPr>
              <w:t>22.02.08.0017</w:t>
            </w:r>
          </w:p>
        </w:tc>
      </w:tr>
      <w:tr w:rsidR="00487BC0" w14:paraId="210EFFF3" w14:textId="77777777" w:rsidTr="00B35994">
        <w:tc>
          <w:tcPr>
            <w:tcW w:w="2606" w:type="dxa"/>
            <w:vAlign w:val="center"/>
          </w:tcPr>
          <w:p w14:paraId="5DEBA04C" w14:textId="79C51A58" w:rsidR="00487BC0" w:rsidRDefault="00487BC0" w:rsidP="003B3042">
            <w:pPr>
              <w:spacing w:line="480" w:lineRule="auto"/>
              <w:rPr>
                <w:rFonts w:ascii="Times New Roman" w:hAnsi="Times New Roman" w:cs="Times New Roman"/>
                <w:sz w:val="24"/>
                <w:szCs w:val="32"/>
                <w:lang w:val="en-US"/>
              </w:rPr>
            </w:pPr>
            <w:r>
              <w:rPr>
                <w:rFonts w:ascii="Times New Roman" w:hAnsi="Times New Roman" w:cs="Times New Roman"/>
                <w:sz w:val="24"/>
                <w:szCs w:val="32"/>
                <w:lang w:val="en-US"/>
              </w:rPr>
              <w:t>Tempat, Tanggal Lahir</w:t>
            </w:r>
          </w:p>
        </w:tc>
        <w:tc>
          <w:tcPr>
            <w:tcW w:w="283" w:type="dxa"/>
            <w:vAlign w:val="center"/>
          </w:tcPr>
          <w:p w14:paraId="657F6ED5" w14:textId="44AC87FC" w:rsidR="00487BC0" w:rsidRDefault="00487BC0" w:rsidP="003B3042">
            <w:pPr>
              <w:spacing w:line="480" w:lineRule="auto"/>
              <w:rPr>
                <w:rFonts w:ascii="Times New Roman" w:hAnsi="Times New Roman" w:cs="Times New Roman"/>
                <w:sz w:val="24"/>
                <w:szCs w:val="32"/>
                <w:lang w:val="en-US"/>
              </w:rPr>
            </w:pPr>
            <w:r>
              <w:rPr>
                <w:rFonts w:ascii="Times New Roman" w:hAnsi="Times New Roman" w:cs="Times New Roman"/>
                <w:sz w:val="24"/>
                <w:szCs w:val="32"/>
                <w:lang w:val="en-US"/>
              </w:rPr>
              <w:t>:</w:t>
            </w:r>
          </w:p>
        </w:tc>
        <w:tc>
          <w:tcPr>
            <w:tcW w:w="5211" w:type="dxa"/>
            <w:vAlign w:val="center"/>
          </w:tcPr>
          <w:p w14:paraId="33716A7D" w14:textId="7CF1DB85" w:rsidR="00487BC0" w:rsidRDefault="00487BC0" w:rsidP="003B3042">
            <w:pPr>
              <w:spacing w:line="480" w:lineRule="auto"/>
              <w:rPr>
                <w:rFonts w:ascii="Times New Roman" w:hAnsi="Times New Roman" w:cs="Times New Roman"/>
                <w:sz w:val="24"/>
                <w:szCs w:val="32"/>
                <w:lang w:val="en-US"/>
              </w:rPr>
            </w:pPr>
            <w:r>
              <w:rPr>
                <w:rFonts w:ascii="Times New Roman" w:hAnsi="Times New Roman" w:cs="Times New Roman"/>
                <w:sz w:val="24"/>
                <w:szCs w:val="32"/>
                <w:lang w:val="en-US"/>
              </w:rPr>
              <w:t>Lamongan, 07 Juli 2004</w:t>
            </w:r>
          </w:p>
        </w:tc>
      </w:tr>
      <w:tr w:rsidR="00487BC0" w14:paraId="6DAD40CA" w14:textId="77777777" w:rsidTr="00B35994">
        <w:tc>
          <w:tcPr>
            <w:tcW w:w="2606" w:type="dxa"/>
          </w:tcPr>
          <w:p w14:paraId="577DCC24" w14:textId="19908913" w:rsidR="00487BC0" w:rsidRDefault="00487BC0" w:rsidP="00EF6D04">
            <w:pPr>
              <w:spacing w:line="480" w:lineRule="auto"/>
              <w:rPr>
                <w:rFonts w:ascii="Times New Roman" w:hAnsi="Times New Roman" w:cs="Times New Roman"/>
                <w:sz w:val="24"/>
                <w:szCs w:val="32"/>
                <w:lang w:val="en-US"/>
              </w:rPr>
            </w:pPr>
            <w:r>
              <w:rPr>
                <w:rFonts w:ascii="Times New Roman" w:hAnsi="Times New Roman" w:cs="Times New Roman"/>
                <w:sz w:val="24"/>
                <w:szCs w:val="32"/>
                <w:lang w:val="en-US"/>
              </w:rPr>
              <w:t>Institusi</w:t>
            </w:r>
          </w:p>
        </w:tc>
        <w:tc>
          <w:tcPr>
            <w:tcW w:w="283" w:type="dxa"/>
          </w:tcPr>
          <w:p w14:paraId="2431B73D" w14:textId="29E9B8F2" w:rsidR="00487BC0" w:rsidRDefault="00487BC0" w:rsidP="00EF6D04">
            <w:pPr>
              <w:spacing w:line="480" w:lineRule="auto"/>
              <w:rPr>
                <w:rFonts w:ascii="Times New Roman" w:hAnsi="Times New Roman" w:cs="Times New Roman"/>
                <w:sz w:val="24"/>
                <w:szCs w:val="32"/>
                <w:lang w:val="en-US"/>
              </w:rPr>
            </w:pPr>
            <w:r>
              <w:rPr>
                <w:rFonts w:ascii="Times New Roman" w:hAnsi="Times New Roman" w:cs="Times New Roman"/>
                <w:sz w:val="24"/>
                <w:szCs w:val="32"/>
                <w:lang w:val="en-US"/>
              </w:rPr>
              <w:t>:</w:t>
            </w:r>
          </w:p>
        </w:tc>
        <w:tc>
          <w:tcPr>
            <w:tcW w:w="5211" w:type="dxa"/>
            <w:vAlign w:val="center"/>
          </w:tcPr>
          <w:p w14:paraId="100D6A21" w14:textId="02EC5EC6" w:rsidR="00487BC0" w:rsidRDefault="003B3042" w:rsidP="008F4822">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 xml:space="preserve">Prodi S1 Kebidanan Fakultas Ilmu Kesehatan </w:t>
            </w:r>
            <w:r w:rsidR="00487BC0">
              <w:rPr>
                <w:rFonts w:ascii="Times New Roman" w:hAnsi="Times New Roman" w:cs="Times New Roman"/>
                <w:sz w:val="24"/>
                <w:szCs w:val="32"/>
                <w:lang w:val="en-US"/>
              </w:rPr>
              <w:t>Universitas Muhammadiyah Lamongan</w:t>
            </w:r>
          </w:p>
        </w:tc>
      </w:tr>
    </w:tbl>
    <w:p w14:paraId="26AC335A" w14:textId="5C4C2D0E" w:rsidR="00B55DE0" w:rsidRDefault="00B55DE0" w:rsidP="008F4822">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Menyatakan bahwa skripsi yang berjudul</w:t>
      </w:r>
      <w:r w:rsidR="009208EE">
        <w:rPr>
          <w:rFonts w:ascii="Times New Roman" w:hAnsi="Times New Roman" w:cs="Times New Roman"/>
          <w:sz w:val="24"/>
          <w:szCs w:val="24"/>
          <w:lang w:val="en-US"/>
        </w:rPr>
        <w:t xml:space="preserve"> </w:t>
      </w:r>
      <w:r>
        <w:rPr>
          <w:rFonts w:ascii="Times New Roman" w:hAnsi="Times New Roman" w:cs="Times New Roman"/>
          <w:sz w:val="24"/>
          <w:szCs w:val="24"/>
          <w:lang w:val="en-US"/>
        </w:rPr>
        <w:t>: “</w:t>
      </w:r>
      <w:r w:rsidRPr="00B55DE0">
        <w:rPr>
          <w:rFonts w:ascii="Times New Roman" w:hAnsi="Times New Roman" w:cs="Times New Roman"/>
          <w:sz w:val="24"/>
          <w:szCs w:val="24"/>
          <w:lang w:val="en-US"/>
        </w:rPr>
        <w:t>Pengaruh</w:t>
      </w:r>
      <w:r w:rsidR="003C2423">
        <w:rPr>
          <w:rFonts w:ascii="Times New Roman" w:hAnsi="Times New Roman" w:cs="Times New Roman"/>
          <w:sz w:val="24"/>
          <w:szCs w:val="24"/>
          <w:lang w:val="en-US"/>
        </w:rPr>
        <w:t xml:space="preserve"> Kombinasi</w:t>
      </w:r>
      <w:r w:rsidR="00171A6D">
        <w:rPr>
          <w:rFonts w:ascii="Times New Roman" w:hAnsi="Times New Roman" w:cs="Times New Roman"/>
          <w:sz w:val="24"/>
          <w:szCs w:val="24"/>
          <w:lang w:val="en-US"/>
        </w:rPr>
        <w:t xml:space="preserve"> </w:t>
      </w:r>
      <w:r w:rsidRPr="00B55DE0">
        <w:rPr>
          <w:rFonts w:ascii="Times New Roman" w:hAnsi="Times New Roman" w:cs="Times New Roman"/>
          <w:i/>
          <w:iCs/>
          <w:sz w:val="24"/>
          <w:szCs w:val="24"/>
          <w:lang w:val="en-US"/>
        </w:rPr>
        <w:t>Deep Breathing Relaxation Technique</w:t>
      </w:r>
      <w:r w:rsidRPr="00B55DE0">
        <w:rPr>
          <w:rFonts w:ascii="Times New Roman" w:hAnsi="Times New Roman" w:cs="Times New Roman"/>
          <w:sz w:val="24"/>
          <w:szCs w:val="24"/>
          <w:lang w:val="en-US"/>
        </w:rPr>
        <w:t xml:space="preserve"> </w:t>
      </w:r>
      <w:r>
        <w:rPr>
          <w:rFonts w:ascii="Times New Roman" w:hAnsi="Times New Roman" w:cs="Times New Roman"/>
          <w:sz w:val="24"/>
          <w:szCs w:val="24"/>
          <w:lang w:val="en-US"/>
        </w:rPr>
        <w:t>d</w:t>
      </w:r>
      <w:r w:rsidRPr="00B55DE0">
        <w:rPr>
          <w:rFonts w:ascii="Times New Roman" w:hAnsi="Times New Roman" w:cs="Times New Roman"/>
          <w:sz w:val="24"/>
          <w:szCs w:val="24"/>
          <w:lang w:val="en-US"/>
        </w:rPr>
        <w:t xml:space="preserve">an Terapi Musik </w:t>
      </w:r>
      <w:r w:rsidR="004E6551">
        <w:rPr>
          <w:rFonts w:ascii="Times New Roman" w:hAnsi="Times New Roman" w:cs="Times New Roman"/>
          <w:sz w:val="24"/>
          <w:szCs w:val="24"/>
          <w:lang w:val="en-US"/>
        </w:rPr>
        <w:t>t</w:t>
      </w:r>
      <w:r w:rsidRPr="00B55DE0">
        <w:rPr>
          <w:rFonts w:ascii="Times New Roman" w:hAnsi="Times New Roman" w:cs="Times New Roman"/>
          <w:sz w:val="24"/>
          <w:szCs w:val="24"/>
          <w:lang w:val="en-US"/>
        </w:rPr>
        <w:t>erhadap Penurunan</w:t>
      </w:r>
      <w:r w:rsidR="00171A6D">
        <w:rPr>
          <w:rFonts w:ascii="Times New Roman" w:hAnsi="Times New Roman" w:cs="Times New Roman"/>
          <w:sz w:val="24"/>
          <w:szCs w:val="24"/>
          <w:lang w:val="en-US"/>
        </w:rPr>
        <w:t xml:space="preserve"> </w:t>
      </w:r>
      <w:r w:rsidRPr="00B55DE0">
        <w:rPr>
          <w:rFonts w:ascii="Times New Roman" w:hAnsi="Times New Roman" w:cs="Times New Roman"/>
          <w:sz w:val="24"/>
          <w:szCs w:val="24"/>
          <w:lang w:val="en-US"/>
        </w:rPr>
        <w:t xml:space="preserve">Nyeri </w:t>
      </w:r>
      <w:r w:rsidR="004E6551">
        <w:rPr>
          <w:rFonts w:ascii="Times New Roman" w:hAnsi="Times New Roman" w:cs="Times New Roman"/>
          <w:sz w:val="24"/>
          <w:szCs w:val="24"/>
          <w:lang w:val="en-US"/>
        </w:rPr>
        <w:t>p</w:t>
      </w:r>
      <w:r w:rsidRPr="00B55DE0">
        <w:rPr>
          <w:rFonts w:ascii="Times New Roman" w:hAnsi="Times New Roman" w:cs="Times New Roman"/>
          <w:sz w:val="24"/>
          <w:szCs w:val="24"/>
          <w:lang w:val="en-US"/>
        </w:rPr>
        <w:t xml:space="preserve">ada Ibu </w:t>
      </w:r>
      <w:r w:rsidR="00171FB2" w:rsidRPr="00171FB2">
        <w:rPr>
          <w:rFonts w:ascii="Times New Roman" w:hAnsi="Times New Roman" w:cs="Times New Roman"/>
          <w:i/>
          <w:iCs/>
          <w:sz w:val="24"/>
          <w:szCs w:val="24"/>
          <w:lang w:val="en-US"/>
        </w:rPr>
        <w:t xml:space="preserve">Post sectio caesarea </w:t>
      </w:r>
      <w:r w:rsidRPr="00B55DE0">
        <w:rPr>
          <w:rFonts w:ascii="Times New Roman" w:hAnsi="Times New Roman" w:cs="Times New Roman"/>
          <w:sz w:val="24"/>
          <w:szCs w:val="24"/>
          <w:lang w:val="en-US"/>
        </w:rPr>
        <w:t xml:space="preserve"> </w:t>
      </w:r>
      <w:r w:rsidR="004E6551">
        <w:rPr>
          <w:rFonts w:ascii="Times New Roman" w:hAnsi="Times New Roman" w:cs="Times New Roman"/>
          <w:sz w:val="24"/>
          <w:szCs w:val="24"/>
          <w:lang w:val="en-US"/>
        </w:rPr>
        <w:t>d</w:t>
      </w:r>
      <w:r w:rsidRPr="00B55DE0">
        <w:rPr>
          <w:rFonts w:ascii="Times New Roman" w:hAnsi="Times New Roman" w:cs="Times New Roman"/>
          <w:sz w:val="24"/>
          <w:szCs w:val="24"/>
          <w:lang w:val="en-US"/>
        </w:rPr>
        <w:t>i Wilayah Kerja Puskesmas Maduran</w:t>
      </w:r>
      <w:r>
        <w:rPr>
          <w:rFonts w:ascii="Times New Roman" w:hAnsi="Times New Roman" w:cs="Times New Roman"/>
          <w:sz w:val="24"/>
          <w:szCs w:val="24"/>
          <w:lang w:val="en-US"/>
        </w:rPr>
        <w:t>” adalah bukan skripsi orang lain baik sebagian maupun keseluruhan, kecuali dalam bentuk kutipan yang telah disebutkan sumbernya.</w:t>
      </w:r>
    </w:p>
    <w:p w14:paraId="684EC292" w14:textId="59893595" w:rsidR="00B55DE0" w:rsidRDefault="00B55DE0" w:rsidP="008C5983">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Demikian surat pernyataan ini saya buat dengan sebenar-benarnya dan apabila pernyataan ini tidak benar, saya bersedia mendapat sanksi akademis.</w:t>
      </w:r>
    </w:p>
    <w:p w14:paraId="308B388D" w14:textId="1662CF35" w:rsidR="00B55DE0" w:rsidRDefault="00B55DE0" w:rsidP="005620A7">
      <w:pPr>
        <w:spacing w:line="480" w:lineRule="auto"/>
        <w:ind w:left="4320" w:firstLine="72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Lamongan, </w:t>
      </w:r>
      <w:r w:rsidR="009208EE">
        <w:rPr>
          <w:rFonts w:ascii="Times New Roman" w:hAnsi="Times New Roman" w:cs="Times New Roman"/>
          <w:sz w:val="24"/>
          <w:szCs w:val="24"/>
          <w:lang w:val="en-US"/>
        </w:rPr>
        <w:t>Mei</w:t>
      </w:r>
      <w:r>
        <w:rPr>
          <w:rFonts w:ascii="Times New Roman" w:hAnsi="Times New Roman" w:cs="Times New Roman"/>
          <w:sz w:val="24"/>
          <w:szCs w:val="24"/>
          <w:lang w:val="en-US"/>
        </w:rPr>
        <w:t xml:space="preserve"> 202</w:t>
      </w:r>
      <w:r w:rsidR="001C15A5">
        <w:rPr>
          <w:rFonts w:ascii="Times New Roman" w:hAnsi="Times New Roman" w:cs="Times New Roman"/>
          <w:sz w:val="24"/>
          <w:szCs w:val="24"/>
          <w:lang w:val="en-US"/>
        </w:rPr>
        <w:t>6</w:t>
      </w:r>
    </w:p>
    <w:p w14:paraId="68054712" w14:textId="77777777" w:rsidR="00B55DE0" w:rsidRDefault="00B55DE0" w:rsidP="005620A7">
      <w:pPr>
        <w:spacing w:line="480" w:lineRule="auto"/>
        <w:ind w:left="4320" w:firstLine="720"/>
        <w:jc w:val="center"/>
        <w:rPr>
          <w:rFonts w:ascii="Times New Roman" w:hAnsi="Times New Roman" w:cs="Times New Roman"/>
          <w:sz w:val="24"/>
          <w:szCs w:val="24"/>
          <w:lang w:val="en-US"/>
        </w:rPr>
      </w:pPr>
      <w:r>
        <w:rPr>
          <w:rFonts w:ascii="Times New Roman" w:hAnsi="Times New Roman" w:cs="Times New Roman"/>
          <w:sz w:val="24"/>
          <w:szCs w:val="24"/>
          <w:lang w:val="en-US"/>
        </w:rPr>
        <w:t>Yang menyatakan</w:t>
      </w:r>
    </w:p>
    <w:p w14:paraId="61D19C6A" w14:textId="77777777" w:rsidR="005E693C" w:rsidRDefault="005E693C" w:rsidP="008C5983">
      <w:pPr>
        <w:spacing w:line="480" w:lineRule="auto"/>
        <w:ind w:left="3600" w:firstLine="720"/>
        <w:jc w:val="center"/>
        <w:rPr>
          <w:rFonts w:ascii="Times New Roman" w:hAnsi="Times New Roman" w:cs="Times New Roman"/>
          <w:sz w:val="24"/>
          <w:szCs w:val="24"/>
          <w:lang w:val="en-US"/>
        </w:rPr>
      </w:pPr>
    </w:p>
    <w:tbl>
      <w:tblPr>
        <w:tblStyle w:val="KisiTabel"/>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tblGrid>
      <w:tr w:rsidR="005E693C" w14:paraId="6C592608" w14:textId="77777777" w:rsidTr="005620A7">
        <w:trPr>
          <w:trHeight w:val="20"/>
          <w:jc w:val="right"/>
        </w:trPr>
        <w:tc>
          <w:tcPr>
            <w:tcW w:w="2785" w:type="dxa"/>
          </w:tcPr>
          <w:p w14:paraId="3128267C" w14:textId="669D5FF4" w:rsidR="005E693C" w:rsidRDefault="005E693C" w:rsidP="005620A7">
            <w:pPr>
              <w:jc w:val="center"/>
              <w:rPr>
                <w:lang w:val="en-US"/>
              </w:rPr>
            </w:pPr>
            <w:r w:rsidRPr="00EE7530">
              <w:rPr>
                <w:rFonts w:ascii="Times New Roman" w:hAnsi="Times New Roman" w:cs="Times New Roman"/>
                <w:b/>
                <w:bCs/>
                <w:sz w:val="24"/>
                <w:szCs w:val="24"/>
                <w:u w:val="single"/>
                <w:lang w:val="en-US"/>
              </w:rPr>
              <w:t>AMELIA INKA PUTRI</w:t>
            </w:r>
          </w:p>
        </w:tc>
      </w:tr>
      <w:tr w:rsidR="005E693C" w14:paraId="4451C987" w14:textId="77777777" w:rsidTr="005620A7">
        <w:trPr>
          <w:trHeight w:val="20"/>
          <w:jc w:val="right"/>
        </w:trPr>
        <w:tc>
          <w:tcPr>
            <w:tcW w:w="2785" w:type="dxa"/>
          </w:tcPr>
          <w:p w14:paraId="3314E995" w14:textId="6B59F514" w:rsidR="005E693C" w:rsidRDefault="005E693C" w:rsidP="005620A7">
            <w:pPr>
              <w:jc w:val="center"/>
              <w:rPr>
                <w:lang w:val="en-US"/>
              </w:rPr>
            </w:pPr>
            <w:r w:rsidRPr="00EE7530">
              <w:rPr>
                <w:rFonts w:ascii="Times New Roman" w:hAnsi="Times New Roman" w:cs="Times New Roman"/>
                <w:b/>
                <w:bCs/>
                <w:sz w:val="24"/>
                <w:szCs w:val="24"/>
                <w:lang w:val="en-US"/>
              </w:rPr>
              <w:t>NIM. 22.02.08.0017</w:t>
            </w:r>
          </w:p>
        </w:tc>
      </w:tr>
    </w:tbl>
    <w:p w14:paraId="2DAA3A79" w14:textId="77777777" w:rsidR="00B55DE0" w:rsidRDefault="00B55DE0" w:rsidP="005E693C">
      <w:pPr>
        <w:spacing w:line="480" w:lineRule="auto"/>
        <w:jc w:val="center"/>
        <w:rPr>
          <w:rFonts w:ascii="Times New Roman" w:hAnsi="Times New Roman" w:cs="Times New Roman"/>
          <w:b/>
          <w:bCs/>
          <w:sz w:val="24"/>
          <w:szCs w:val="24"/>
          <w:u w:val="single"/>
          <w:lang w:val="en-US"/>
        </w:rPr>
      </w:pPr>
    </w:p>
    <w:p w14:paraId="2747A3CD" w14:textId="77777777" w:rsidR="005E693C" w:rsidRDefault="005E693C" w:rsidP="008C5983">
      <w:pPr>
        <w:spacing w:line="480" w:lineRule="auto"/>
        <w:rPr>
          <w:rFonts w:ascii="Times New Roman" w:hAnsi="Times New Roman" w:cs="Times New Roman"/>
          <w:b/>
          <w:bCs/>
          <w:sz w:val="24"/>
          <w:szCs w:val="24"/>
          <w:u w:val="single"/>
          <w:lang w:val="en-US"/>
        </w:rPr>
      </w:pPr>
    </w:p>
    <w:p w14:paraId="353B99C4" w14:textId="77777777" w:rsidR="00B55DE0" w:rsidRDefault="00B55DE0" w:rsidP="00B55DE0">
      <w:pPr>
        <w:pStyle w:val="Judul1"/>
        <w:spacing w:line="360" w:lineRule="auto"/>
        <w:jc w:val="center"/>
        <w:rPr>
          <w:rFonts w:ascii="Times New Roman" w:hAnsi="Times New Roman" w:cs="Times New Roman"/>
          <w:b/>
          <w:bCs/>
          <w:color w:val="auto"/>
          <w:sz w:val="24"/>
          <w:szCs w:val="24"/>
          <w:lang w:val="en-US"/>
        </w:rPr>
      </w:pPr>
      <w:bookmarkStart w:id="3" w:name="_Toc204376281"/>
      <w:bookmarkStart w:id="4" w:name="_Toc229510241"/>
      <w:r w:rsidRPr="00DD1C27">
        <w:rPr>
          <w:rFonts w:ascii="Times New Roman" w:hAnsi="Times New Roman" w:cs="Times New Roman"/>
          <w:b/>
          <w:bCs/>
          <w:color w:val="auto"/>
          <w:sz w:val="24"/>
          <w:szCs w:val="24"/>
          <w:lang w:val="en-US"/>
        </w:rPr>
        <w:lastRenderedPageBreak/>
        <w:t>LEMBAR PERSETUJUAN</w:t>
      </w:r>
      <w:bookmarkEnd w:id="3"/>
      <w:bookmarkEnd w:id="4"/>
    </w:p>
    <w:p w14:paraId="4A86B59D" w14:textId="77777777" w:rsidR="00B55DE0" w:rsidRPr="00734FB4" w:rsidRDefault="00B55DE0" w:rsidP="00B55DE0">
      <w:pPr>
        <w:spacing w:line="360" w:lineRule="auto"/>
        <w:rPr>
          <w:lang w:val="en-US"/>
        </w:rPr>
      </w:pPr>
    </w:p>
    <w:tbl>
      <w:tblPr>
        <w:tblStyle w:val="KisiTabel"/>
        <w:tblW w:w="819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5"/>
        <w:gridCol w:w="283"/>
        <w:gridCol w:w="6332"/>
      </w:tblGrid>
      <w:tr w:rsidR="00366750" w14:paraId="0DB064F8" w14:textId="77777777" w:rsidTr="008B733A">
        <w:tc>
          <w:tcPr>
            <w:tcW w:w="1575" w:type="dxa"/>
          </w:tcPr>
          <w:p w14:paraId="1356B064" w14:textId="71A6BCA2" w:rsidR="00366750" w:rsidRDefault="00366750" w:rsidP="00DE07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 xml:space="preserve">Skripsi                   </w:t>
            </w:r>
          </w:p>
        </w:tc>
        <w:tc>
          <w:tcPr>
            <w:tcW w:w="283" w:type="dxa"/>
          </w:tcPr>
          <w:p w14:paraId="4A13E473" w14:textId="1B37AD2C" w:rsidR="00366750" w:rsidRDefault="00366750" w:rsidP="00DE07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w:t>
            </w:r>
          </w:p>
        </w:tc>
        <w:tc>
          <w:tcPr>
            <w:tcW w:w="6332" w:type="dxa"/>
          </w:tcPr>
          <w:p w14:paraId="7FB995AF" w14:textId="73C53924" w:rsidR="00366750" w:rsidRDefault="00385A2E" w:rsidP="00DE07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Amelia Inka Putri</w:t>
            </w:r>
          </w:p>
        </w:tc>
      </w:tr>
      <w:tr w:rsidR="00366750" w14:paraId="36607EF4" w14:textId="77777777" w:rsidTr="008B733A">
        <w:tc>
          <w:tcPr>
            <w:tcW w:w="1575" w:type="dxa"/>
          </w:tcPr>
          <w:p w14:paraId="431E4474" w14:textId="14CE8065" w:rsidR="00366750" w:rsidRDefault="00366750" w:rsidP="00DE07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 xml:space="preserve">NIM                   </w:t>
            </w:r>
          </w:p>
        </w:tc>
        <w:tc>
          <w:tcPr>
            <w:tcW w:w="283" w:type="dxa"/>
          </w:tcPr>
          <w:p w14:paraId="1C24B421" w14:textId="41FB25A9" w:rsidR="00366750" w:rsidRDefault="00366750" w:rsidP="00DE07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w:t>
            </w:r>
          </w:p>
        </w:tc>
        <w:tc>
          <w:tcPr>
            <w:tcW w:w="6332" w:type="dxa"/>
          </w:tcPr>
          <w:p w14:paraId="7B34DF1E" w14:textId="55E97A74" w:rsidR="00366750" w:rsidRDefault="00385A2E" w:rsidP="00DE07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22.02.08.0017</w:t>
            </w:r>
          </w:p>
        </w:tc>
      </w:tr>
      <w:tr w:rsidR="00366750" w14:paraId="22E3577C" w14:textId="77777777" w:rsidTr="008B733A">
        <w:tc>
          <w:tcPr>
            <w:tcW w:w="1575" w:type="dxa"/>
          </w:tcPr>
          <w:p w14:paraId="2EF336A0" w14:textId="5FADABC4" w:rsidR="00366750" w:rsidRDefault="00366750" w:rsidP="00DE07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 xml:space="preserve">Judul                  </w:t>
            </w:r>
          </w:p>
        </w:tc>
        <w:tc>
          <w:tcPr>
            <w:tcW w:w="283" w:type="dxa"/>
          </w:tcPr>
          <w:p w14:paraId="2526EE5B" w14:textId="5AE09278" w:rsidR="00366750" w:rsidRPr="00B55DE0" w:rsidRDefault="00366750" w:rsidP="00DE075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6332" w:type="dxa"/>
          </w:tcPr>
          <w:p w14:paraId="438365C0" w14:textId="135E55E0" w:rsidR="00366750" w:rsidRDefault="00385A2E" w:rsidP="00DE075A">
            <w:pPr>
              <w:spacing w:line="360" w:lineRule="auto"/>
              <w:jc w:val="both"/>
              <w:rPr>
                <w:rFonts w:ascii="Times New Roman" w:hAnsi="Times New Roman" w:cs="Times New Roman"/>
                <w:sz w:val="24"/>
                <w:szCs w:val="32"/>
                <w:lang w:val="en-US"/>
              </w:rPr>
            </w:pPr>
            <w:r w:rsidRPr="00B55DE0">
              <w:rPr>
                <w:rFonts w:ascii="Times New Roman" w:hAnsi="Times New Roman" w:cs="Times New Roman"/>
                <w:sz w:val="24"/>
                <w:szCs w:val="24"/>
                <w:lang w:val="en-US"/>
              </w:rPr>
              <w:t>Pengaruh</w:t>
            </w:r>
            <w:r>
              <w:rPr>
                <w:rFonts w:ascii="Times New Roman" w:hAnsi="Times New Roman" w:cs="Times New Roman"/>
                <w:sz w:val="24"/>
                <w:szCs w:val="24"/>
                <w:lang w:val="en-US"/>
              </w:rPr>
              <w:t xml:space="preserve"> Kombinasi</w:t>
            </w:r>
            <w:r w:rsidRPr="00B55DE0">
              <w:rPr>
                <w:rFonts w:ascii="Times New Roman" w:hAnsi="Times New Roman" w:cs="Times New Roman"/>
                <w:sz w:val="24"/>
                <w:szCs w:val="24"/>
                <w:lang w:val="en-US"/>
              </w:rPr>
              <w:t xml:space="preserve"> </w:t>
            </w:r>
            <w:r w:rsidRPr="00B55DE0">
              <w:rPr>
                <w:rFonts w:ascii="Times New Roman" w:hAnsi="Times New Roman" w:cs="Times New Roman"/>
                <w:i/>
                <w:iCs/>
                <w:sz w:val="24"/>
                <w:szCs w:val="24"/>
                <w:lang w:val="en-US"/>
              </w:rPr>
              <w:t>Deep Breathing Relaxation Technique</w:t>
            </w:r>
            <w:r w:rsidRPr="00B55DE0">
              <w:rPr>
                <w:rFonts w:ascii="Times New Roman" w:hAnsi="Times New Roman" w:cs="Times New Roman"/>
                <w:sz w:val="24"/>
                <w:szCs w:val="24"/>
                <w:lang w:val="en-US"/>
              </w:rPr>
              <w:t xml:space="preserve"> </w:t>
            </w:r>
            <w:r>
              <w:rPr>
                <w:rFonts w:ascii="Times New Roman" w:hAnsi="Times New Roman" w:cs="Times New Roman"/>
                <w:sz w:val="24"/>
                <w:szCs w:val="24"/>
                <w:lang w:val="en-US"/>
              </w:rPr>
              <w:t>D</w:t>
            </w:r>
            <w:r w:rsidRPr="00B55DE0">
              <w:rPr>
                <w:rFonts w:ascii="Times New Roman" w:hAnsi="Times New Roman" w:cs="Times New Roman"/>
                <w:sz w:val="24"/>
                <w:szCs w:val="24"/>
                <w:lang w:val="en-US"/>
              </w:rPr>
              <w:t xml:space="preserve">an Terapi Musik </w:t>
            </w:r>
            <w:r>
              <w:rPr>
                <w:rFonts w:ascii="Times New Roman" w:hAnsi="Times New Roman" w:cs="Times New Roman"/>
                <w:sz w:val="24"/>
                <w:szCs w:val="24"/>
                <w:lang w:val="en-US"/>
              </w:rPr>
              <w:t>T</w:t>
            </w:r>
            <w:r w:rsidRPr="00B55DE0">
              <w:rPr>
                <w:rFonts w:ascii="Times New Roman" w:hAnsi="Times New Roman" w:cs="Times New Roman"/>
                <w:sz w:val="24"/>
                <w:szCs w:val="24"/>
                <w:lang w:val="en-US"/>
              </w:rPr>
              <w:t xml:space="preserve">erhadap Penurunan Nyeri </w:t>
            </w:r>
            <w:r>
              <w:rPr>
                <w:rFonts w:ascii="Times New Roman" w:hAnsi="Times New Roman" w:cs="Times New Roman"/>
                <w:sz w:val="24"/>
                <w:szCs w:val="24"/>
                <w:lang w:val="en-US"/>
              </w:rPr>
              <w:t>P</w:t>
            </w:r>
            <w:r w:rsidRPr="00B55DE0">
              <w:rPr>
                <w:rFonts w:ascii="Times New Roman" w:hAnsi="Times New Roman" w:cs="Times New Roman"/>
                <w:sz w:val="24"/>
                <w:szCs w:val="24"/>
                <w:lang w:val="en-US"/>
              </w:rPr>
              <w:t xml:space="preserve">ada Ibu </w:t>
            </w:r>
            <w:r w:rsidRPr="00171FB2">
              <w:rPr>
                <w:rFonts w:ascii="Times New Roman" w:hAnsi="Times New Roman" w:cs="Times New Roman"/>
                <w:i/>
                <w:iCs/>
                <w:sz w:val="24"/>
                <w:szCs w:val="24"/>
                <w:lang w:val="en-US"/>
              </w:rPr>
              <w:t xml:space="preserve">Post Sectio Caesarea </w:t>
            </w:r>
            <w:r w:rsidRPr="00B55DE0">
              <w:rPr>
                <w:rFonts w:ascii="Times New Roman" w:hAnsi="Times New Roman" w:cs="Times New Roman"/>
                <w:sz w:val="24"/>
                <w:szCs w:val="24"/>
                <w:lang w:val="en-US"/>
              </w:rPr>
              <w:t xml:space="preserve"> </w:t>
            </w:r>
            <w:r>
              <w:rPr>
                <w:rFonts w:ascii="Times New Roman" w:hAnsi="Times New Roman" w:cs="Times New Roman"/>
                <w:sz w:val="24"/>
                <w:szCs w:val="24"/>
                <w:lang w:val="en-US"/>
              </w:rPr>
              <w:t>D</w:t>
            </w:r>
            <w:r w:rsidRPr="00B55DE0">
              <w:rPr>
                <w:rFonts w:ascii="Times New Roman" w:hAnsi="Times New Roman" w:cs="Times New Roman"/>
                <w:sz w:val="24"/>
                <w:szCs w:val="24"/>
                <w:lang w:val="en-US"/>
              </w:rPr>
              <w:t>i Wilayah Kerja Puskesmas Maduran</w:t>
            </w:r>
          </w:p>
        </w:tc>
      </w:tr>
    </w:tbl>
    <w:p w14:paraId="069FF6A2" w14:textId="77777777" w:rsidR="00B55DE0" w:rsidRDefault="00B55DE0" w:rsidP="00B55DE0">
      <w:pPr>
        <w:spacing w:line="360" w:lineRule="auto"/>
        <w:jc w:val="both"/>
        <w:rPr>
          <w:rFonts w:ascii="Times New Roman" w:hAnsi="Times New Roman" w:cs="Times New Roman"/>
          <w:b/>
          <w:bCs/>
          <w:sz w:val="24"/>
          <w:szCs w:val="24"/>
          <w:lang w:val="en-US"/>
        </w:rPr>
      </w:pPr>
    </w:p>
    <w:p w14:paraId="41C55C60" w14:textId="483D2146" w:rsidR="00B55DE0" w:rsidRDefault="00B55DE0" w:rsidP="00B55DE0">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sz w:val="24"/>
          <w:szCs w:val="24"/>
          <w:lang w:val="en-US"/>
        </w:rPr>
        <w:t>Telah disetujui untuk diujikan dihadapan Dewan Penguji Skripsi pada tanggal :</w:t>
      </w:r>
      <w:r w:rsidR="004208EC">
        <w:rPr>
          <w:rFonts w:ascii="Times New Roman" w:hAnsi="Times New Roman" w:cs="Times New Roman"/>
          <w:sz w:val="24"/>
          <w:szCs w:val="24"/>
          <w:lang w:val="en-US"/>
        </w:rPr>
        <w:t xml:space="preserve"> </w:t>
      </w:r>
    </w:p>
    <w:p w14:paraId="4B759934" w14:textId="77777777" w:rsidR="00B55DE0" w:rsidRDefault="00B55DE0" w:rsidP="00B55DE0">
      <w:pPr>
        <w:spacing w:line="360" w:lineRule="auto"/>
        <w:jc w:val="both"/>
        <w:rPr>
          <w:rFonts w:ascii="Times New Roman" w:hAnsi="Times New Roman" w:cs="Times New Roman"/>
          <w:sz w:val="24"/>
          <w:szCs w:val="24"/>
          <w:lang w:val="en-US"/>
        </w:rPr>
      </w:pPr>
    </w:p>
    <w:p w14:paraId="2D351BFF" w14:textId="77777777" w:rsidR="008B733A" w:rsidRDefault="008B733A" w:rsidP="00B55DE0">
      <w:pPr>
        <w:spacing w:line="360" w:lineRule="auto"/>
        <w:jc w:val="both"/>
        <w:rPr>
          <w:rFonts w:ascii="Times New Roman" w:hAnsi="Times New Roman" w:cs="Times New Roman"/>
          <w:sz w:val="24"/>
          <w:szCs w:val="24"/>
          <w:lang w:val="en-US"/>
        </w:rPr>
      </w:pPr>
    </w:p>
    <w:p w14:paraId="798340EB" w14:textId="77777777" w:rsidR="00B55DE0" w:rsidRDefault="00B55DE0" w:rsidP="00B55DE0">
      <w:pPr>
        <w:spacing w:line="360" w:lineRule="auto"/>
        <w:jc w:val="both"/>
        <w:rPr>
          <w:rFonts w:ascii="Times New Roman" w:hAnsi="Times New Roman" w:cs="Times New Roman"/>
          <w:sz w:val="24"/>
          <w:szCs w:val="24"/>
          <w:lang w:val="en-US"/>
        </w:rPr>
      </w:pPr>
    </w:p>
    <w:tbl>
      <w:tblPr>
        <w:tblStyle w:val="KisiTabel"/>
        <w:tblW w:w="9540"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4492"/>
      </w:tblGrid>
      <w:tr w:rsidR="00B55DE0" w:rsidRPr="005620A7" w14:paraId="3368A55A" w14:textId="77777777" w:rsidTr="005620A7">
        <w:tc>
          <w:tcPr>
            <w:tcW w:w="9540" w:type="dxa"/>
            <w:gridSpan w:val="2"/>
          </w:tcPr>
          <w:p w14:paraId="3B5E8031" w14:textId="77777777" w:rsidR="00B55DE0" w:rsidRPr="005620A7" w:rsidRDefault="00B55DE0" w:rsidP="005620A7">
            <w:pPr>
              <w:jc w:val="center"/>
              <w:rPr>
                <w:rFonts w:ascii="Times New Roman" w:hAnsi="Times New Roman" w:cs="Times New Roman"/>
                <w:sz w:val="24"/>
                <w:szCs w:val="24"/>
                <w:lang w:val="en-US"/>
              </w:rPr>
            </w:pPr>
            <w:r w:rsidRPr="005620A7">
              <w:rPr>
                <w:rFonts w:ascii="Times New Roman" w:hAnsi="Times New Roman" w:cs="Times New Roman"/>
                <w:sz w:val="24"/>
                <w:szCs w:val="24"/>
                <w:lang w:val="en-US"/>
              </w:rPr>
              <w:t>Oleh :</w:t>
            </w:r>
          </w:p>
        </w:tc>
      </w:tr>
      <w:tr w:rsidR="00B55DE0" w:rsidRPr="005620A7" w14:paraId="166E4493" w14:textId="77777777" w:rsidTr="005620A7">
        <w:tc>
          <w:tcPr>
            <w:tcW w:w="9540" w:type="dxa"/>
            <w:gridSpan w:val="2"/>
          </w:tcPr>
          <w:p w14:paraId="509C4775" w14:textId="77777777" w:rsidR="00B55DE0" w:rsidRPr="005620A7" w:rsidRDefault="00B55DE0" w:rsidP="005620A7">
            <w:pPr>
              <w:jc w:val="center"/>
              <w:rPr>
                <w:rFonts w:ascii="Times New Roman" w:hAnsi="Times New Roman" w:cs="Times New Roman"/>
                <w:b/>
                <w:bCs/>
                <w:sz w:val="24"/>
                <w:szCs w:val="24"/>
                <w:lang w:val="en-US"/>
              </w:rPr>
            </w:pPr>
            <w:r w:rsidRPr="005620A7">
              <w:rPr>
                <w:rFonts w:ascii="Times New Roman" w:hAnsi="Times New Roman" w:cs="Times New Roman"/>
                <w:b/>
                <w:bCs/>
                <w:sz w:val="24"/>
                <w:szCs w:val="24"/>
                <w:lang w:val="en-US"/>
              </w:rPr>
              <w:t>Mengetahui :</w:t>
            </w:r>
          </w:p>
        </w:tc>
      </w:tr>
      <w:tr w:rsidR="00B55DE0" w:rsidRPr="005620A7" w14:paraId="57B1FD2D" w14:textId="77777777" w:rsidTr="005620A7">
        <w:tc>
          <w:tcPr>
            <w:tcW w:w="5048" w:type="dxa"/>
          </w:tcPr>
          <w:p w14:paraId="1F49728D" w14:textId="77777777" w:rsidR="00B55DE0" w:rsidRPr="005620A7" w:rsidRDefault="00B55DE0" w:rsidP="005620A7">
            <w:pPr>
              <w:jc w:val="center"/>
              <w:rPr>
                <w:rFonts w:ascii="Times New Roman" w:hAnsi="Times New Roman" w:cs="Times New Roman"/>
                <w:b/>
                <w:bCs/>
                <w:sz w:val="24"/>
                <w:szCs w:val="24"/>
                <w:lang w:val="en-US"/>
              </w:rPr>
            </w:pPr>
            <w:r w:rsidRPr="005620A7">
              <w:rPr>
                <w:rFonts w:ascii="Times New Roman" w:hAnsi="Times New Roman" w:cs="Times New Roman"/>
                <w:b/>
                <w:bCs/>
                <w:sz w:val="24"/>
                <w:szCs w:val="24"/>
                <w:lang w:val="en-US"/>
              </w:rPr>
              <w:t>Pembimbing I</w:t>
            </w:r>
          </w:p>
        </w:tc>
        <w:tc>
          <w:tcPr>
            <w:tcW w:w="4492" w:type="dxa"/>
          </w:tcPr>
          <w:p w14:paraId="5FBC5912" w14:textId="77777777" w:rsidR="00B55DE0" w:rsidRPr="005620A7" w:rsidRDefault="00B55DE0" w:rsidP="005620A7">
            <w:pPr>
              <w:jc w:val="center"/>
              <w:rPr>
                <w:rFonts w:ascii="Times New Roman" w:hAnsi="Times New Roman" w:cs="Times New Roman"/>
                <w:b/>
                <w:bCs/>
                <w:sz w:val="24"/>
                <w:szCs w:val="24"/>
                <w:lang w:val="en-US"/>
              </w:rPr>
            </w:pPr>
            <w:r w:rsidRPr="005620A7">
              <w:rPr>
                <w:rFonts w:ascii="Times New Roman" w:hAnsi="Times New Roman" w:cs="Times New Roman"/>
                <w:b/>
                <w:bCs/>
                <w:sz w:val="24"/>
                <w:szCs w:val="24"/>
                <w:lang w:val="en-US"/>
              </w:rPr>
              <w:t>Pembimbing II</w:t>
            </w:r>
          </w:p>
        </w:tc>
      </w:tr>
      <w:tr w:rsidR="00B55DE0" w:rsidRPr="005620A7" w14:paraId="1B45A5B9" w14:textId="77777777" w:rsidTr="005620A7">
        <w:tc>
          <w:tcPr>
            <w:tcW w:w="5048" w:type="dxa"/>
          </w:tcPr>
          <w:p w14:paraId="624A87EE" w14:textId="77777777" w:rsidR="00B55DE0" w:rsidRPr="005620A7" w:rsidRDefault="00B55DE0" w:rsidP="005620A7">
            <w:pPr>
              <w:rPr>
                <w:rFonts w:ascii="Times New Roman" w:hAnsi="Times New Roman" w:cs="Times New Roman"/>
                <w:sz w:val="24"/>
                <w:szCs w:val="24"/>
                <w:lang w:val="en-US"/>
              </w:rPr>
            </w:pPr>
          </w:p>
        </w:tc>
        <w:tc>
          <w:tcPr>
            <w:tcW w:w="4492" w:type="dxa"/>
          </w:tcPr>
          <w:p w14:paraId="604D9478" w14:textId="77777777" w:rsidR="00B55DE0" w:rsidRPr="005620A7" w:rsidRDefault="00B55DE0" w:rsidP="005620A7">
            <w:pPr>
              <w:rPr>
                <w:rFonts w:ascii="Times New Roman" w:hAnsi="Times New Roman" w:cs="Times New Roman"/>
                <w:sz w:val="24"/>
                <w:szCs w:val="24"/>
                <w:lang w:val="en-US"/>
              </w:rPr>
            </w:pPr>
          </w:p>
        </w:tc>
      </w:tr>
      <w:tr w:rsidR="00B55DE0" w:rsidRPr="005620A7" w14:paraId="05C85407" w14:textId="77777777" w:rsidTr="005620A7">
        <w:tc>
          <w:tcPr>
            <w:tcW w:w="5048" w:type="dxa"/>
          </w:tcPr>
          <w:p w14:paraId="59F373C9" w14:textId="77777777" w:rsidR="00B55DE0" w:rsidRPr="005620A7" w:rsidRDefault="00B55DE0" w:rsidP="005620A7">
            <w:pPr>
              <w:rPr>
                <w:rFonts w:ascii="Times New Roman" w:hAnsi="Times New Roman" w:cs="Times New Roman"/>
                <w:sz w:val="24"/>
                <w:szCs w:val="24"/>
                <w:lang w:val="en-US"/>
              </w:rPr>
            </w:pPr>
          </w:p>
        </w:tc>
        <w:tc>
          <w:tcPr>
            <w:tcW w:w="4492" w:type="dxa"/>
          </w:tcPr>
          <w:p w14:paraId="6BADCE18" w14:textId="77777777" w:rsidR="00B55DE0" w:rsidRPr="005620A7" w:rsidRDefault="00B55DE0" w:rsidP="005620A7">
            <w:pPr>
              <w:rPr>
                <w:rFonts w:ascii="Times New Roman" w:hAnsi="Times New Roman" w:cs="Times New Roman"/>
                <w:sz w:val="24"/>
                <w:szCs w:val="24"/>
                <w:lang w:val="en-US"/>
              </w:rPr>
            </w:pPr>
          </w:p>
        </w:tc>
      </w:tr>
      <w:tr w:rsidR="005620A7" w:rsidRPr="005620A7" w14:paraId="7473A042" w14:textId="77777777" w:rsidTr="005620A7">
        <w:tc>
          <w:tcPr>
            <w:tcW w:w="5048" w:type="dxa"/>
          </w:tcPr>
          <w:p w14:paraId="2A649D3F" w14:textId="77777777" w:rsidR="005620A7" w:rsidRPr="005620A7" w:rsidRDefault="005620A7" w:rsidP="005620A7">
            <w:pPr>
              <w:rPr>
                <w:rFonts w:ascii="Times New Roman" w:hAnsi="Times New Roman" w:cs="Times New Roman"/>
                <w:sz w:val="24"/>
                <w:szCs w:val="24"/>
                <w:lang w:val="en-US"/>
              </w:rPr>
            </w:pPr>
          </w:p>
        </w:tc>
        <w:tc>
          <w:tcPr>
            <w:tcW w:w="4492" w:type="dxa"/>
          </w:tcPr>
          <w:p w14:paraId="70F14F14" w14:textId="77777777" w:rsidR="005620A7" w:rsidRPr="005620A7" w:rsidRDefault="005620A7" w:rsidP="005620A7">
            <w:pPr>
              <w:rPr>
                <w:rFonts w:ascii="Times New Roman" w:hAnsi="Times New Roman" w:cs="Times New Roman"/>
                <w:sz w:val="24"/>
                <w:szCs w:val="24"/>
                <w:lang w:val="en-US"/>
              </w:rPr>
            </w:pPr>
          </w:p>
        </w:tc>
      </w:tr>
      <w:tr w:rsidR="005620A7" w:rsidRPr="005620A7" w14:paraId="6934B48F" w14:textId="77777777" w:rsidTr="005620A7">
        <w:tc>
          <w:tcPr>
            <w:tcW w:w="5048" w:type="dxa"/>
          </w:tcPr>
          <w:p w14:paraId="29229930" w14:textId="77777777" w:rsidR="005620A7" w:rsidRPr="005620A7" w:rsidRDefault="005620A7" w:rsidP="005620A7">
            <w:pPr>
              <w:rPr>
                <w:rFonts w:ascii="Times New Roman" w:hAnsi="Times New Roman" w:cs="Times New Roman"/>
                <w:sz w:val="24"/>
                <w:szCs w:val="24"/>
                <w:lang w:val="en-US"/>
              </w:rPr>
            </w:pPr>
          </w:p>
        </w:tc>
        <w:tc>
          <w:tcPr>
            <w:tcW w:w="4492" w:type="dxa"/>
          </w:tcPr>
          <w:p w14:paraId="2F5BA0CD" w14:textId="77777777" w:rsidR="005620A7" w:rsidRPr="005620A7" w:rsidRDefault="005620A7" w:rsidP="005620A7">
            <w:pPr>
              <w:rPr>
                <w:rFonts w:ascii="Times New Roman" w:hAnsi="Times New Roman" w:cs="Times New Roman"/>
                <w:sz w:val="24"/>
                <w:szCs w:val="24"/>
                <w:lang w:val="en-US"/>
              </w:rPr>
            </w:pPr>
          </w:p>
        </w:tc>
      </w:tr>
      <w:tr w:rsidR="00B55DE0" w:rsidRPr="005620A7" w14:paraId="663F4D90" w14:textId="77777777" w:rsidTr="005620A7">
        <w:tc>
          <w:tcPr>
            <w:tcW w:w="5048" w:type="dxa"/>
          </w:tcPr>
          <w:p w14:paraId="714C33D5" w14:textId="77777777" w:rsidR="00B55DE0" w:rsidRPr="005620A7" w:rsidRDefault="00B55DE0" w:rsidP="005620A7">
            <w:pPr>
              <w:rPr>
                <w:rFonts w:ascii="Times New Roman" w:hAnsi="Times New Roman" w:cs="Times New Roman"/>
                <w:sz w:val="24"/>
                <w:szCs w:val="24"/>
                <w:lang w:val="en-US"/>
              </w:rPr>
            </w:pPr>
          </w:p>
        </w:tc>
        <w:tc>
          <w:tcPr>
            <w:tcW w:w="4492" w:type="dxa"/>
          </w:tcPr>
          <w:p w14:paraId="136D616D" w14:textId="77777777" w:rsidR="00B55DE0" w:rsidRPr="005620A7" w:rsidRDefault="00B55DE0" w:rsidP="005620A7">
            <w:pPr>
              <w:rPr>
                <w:rFonts w:ascii="Times New Roman" w:hAnsi="Times New Roman" w:cs="Times New Roman"/>
                <w:sz w:val="24"/>
                <w:szCs w:val="24"/>
                <w:lang w:val="en-US"/>
              </w:rPr>
            </w:pPr>
          </w:p>
        </w:tc>
      </w:tr>
      <w:tr w:rsidR="00B55DE0" w:rsidRPr="005620A7" w14:paraId="33A0C640" w14:textId="77777777" w:rsidTr="005620A7">
        <w:tc>
          <w:tcPr>
            <w:tcW w:w="5048" w:type="dxa"/>
          </w:tcPr>
          <w:p w14:paraId="258F8BA5" w14:textId="77777777" w:rsidR="00B55DE0" w:rsidRPr="005620A7" w:rsidRDefault="00B55DE0" w:rsidP="005620A7">
            <w:pPr>
              <w:rPr>
                <w:rFonts w:ascii="Times New Roman" w:hAnsi="Times New Roman" w:cs="Times New Roman"/>
                <w:sz w:val="24"/>
                <w:szCs w:val="24"/>
                <w:lang w:val="en-US"/>
              </w:rPr>
            </w:pPr>
          </w:p>
        </w:tc>
        <w:tc>
          <w:tcPr>
            <w:tcW w:w="4492" w:type="dxa"/>
          </w:tcPr>
          <w:p w14:paraId="0EECF5DD" w14:textId="77777777" w:rsidR="00B55DE0" w:rsidRPr="005620A7" w:rsidRDefault="00B55DE0" w:rsidP="005620A7">
            <w:pPr>
              <w:rPr>
                <w:rFonts w:ascii="Times New Roman" w:hAnsi="Times New Roman" w:cs="Times New Roman"/>
                <w:sz w:val="24"/>
                <w:szCs w:val="24"/>
                <w:lang w:val="en-US"/>
              </w:rPr>
            </w:pPr>
          </w:p>
        </w:tc>
      </w:tr>
      <w:tr w:rsidR="00B55DE0" w:rsidRPr="005620A7" w14:paraId="30EA5F8C" w14:textId="77777777" w:rsidTr="005620A7">
        <w:tc>
          <w:tcPr>
            <w:tcW w:w="5048" w:type="dxa"/>
          </w:tcPr>
          <w:p w14:paraId="39E24A1C" w14:textId="77777777" w:rsidR="00B55DE0" w:rsidRPr="005620A7" w:rsidRDefault="00B55DE0" w:rsidP="005620A7">
            <w:pPr>
              <w:jc w:val="center"/>
              <w:rPr>
                <w:rFonts w:ascii="Times New Roman" w:hAnsi="Times New Roman" w:cs="Times New Roman"/>
                <w:b/>
                <w:bCs/>
                <w:sz w:val="24"/>
                <w:szCs w:val="24"/>
                <w:u w:val="single"/>
                <w:lang w:val="en-US"/>
              </w:rPr>
            </w:pPr>
            <w:r w:rsidRPr="005620A7">
              <w:rPr>
                <w:rFonts w:ascii="Times New Roman" w:hAnsi="Times New Roman" w:cs="Times New Roman"/>
                <w:b/>
                <w:bCs/>
                <w:sz w:val="24"/>
                <w:szCs w:val="24"/>
                <w:u w:val="single"/>
                <w:lang w:val="en-US"/>
              </w:rPr>
              <w:t>Faizatul Ummah S.SiT., Bdn., M.Kes., M.Keb</w:t>
            </w:r>
          </w:p>
        </w:tc>
        <w:tc>
          <w:tcPr>
            <w:tcW w:w="4492" w:type="dxa"/>
          </w:tcPr>
          <w:p w14:paraId="3941EB3D" w14:textId="77777777" w:rsidR="00B55DE0" w:rsidRPr="005620A7" w:rsidRDefault="00B55DE0" w:rsidP="005620A7">
            <w:pPr>
              <w:jc w:val="center"/>
              <w:rPr>
                <w:rFonts w:ascii="Times New Roman" w:hAnsi="Times New Roman" w:cs="Times New Roman"/>
                <w:b/>
                <w:bCs/>
                <w:sz w:val="24"/>
                <w:szCs w:val="24"/>
                <w:u w:val="single"/>
                <w:lang w:val="en-US"/>
              </w:rPr>
            </w:pPr>
            <w:r w:rsidRPr="005620A7">
              <w:rPr>
                <w:rFonts w:ascii="Times New Roman" w:hAnsi="Times New Roman" w:cs="Times New Roman"/>
                <w:b/>
                <w:bCs/>
                <w:sz w:val="24"/>
                <w:szCs w:val="24"/>
                <w:u w:val="single"/>
                <w:lang w:val="en-US"/>
              </w:rPr>
              <w:t>Dian Nurafifah, S.SiT., Bdn., M.Kes</w:t>
            </w:r>
          </w:p>
        </w:tc>
      </w:tr>
      <w:tr w:rsidR="00B55DE0" w:rsidRPr="005620A7" w14:paraId="7A8BB37E" w14:textId="77777777" w:rsidTr="005620A7">
        <w:tc>
          <w:tcPr>
            <w:tcW w:w="5048" w:type="dxa"/>
          </w:tcPr>
          <w:p w14:paraId="2A605647" w14:textId="77777777" w:rsidR="00B55DE0" w:rsidRPr="005620A7" w:rsidRDefault="00B55DE0" w:rsidP="005620A7">
            <w:pPr>
              <w:rPr>
                <w:rFonts w:ascii="Times New Roman" w:hAnsi="Times New Roman" w:cs="Times New Roman"/>
                <w:sz w:val="24"/>
                <w:szCs w:val="24"/>
                <w:lang w:val="en-US"/>
              </w:rPr>
            </w:pPr>
            <w:r w:rsidRPr="005620A7">
              <w:rPr>
                <w:rFonts w:ascii="Times New Roman" w:hAnsi="Times New Roman" w:cs="Times New Roman"/>
                <w:sz w:val="24"/>
                <w:szCs w:val="24"/>
                <w:lang w:val="en-US"/>
              </w:rPr>
              <w:t xml:space="preserve">      NIDN. 0715107702</w:t>
            </w:r>
          </w:p>
        </w:tc>
        <w:tc>
          <w:tcPr>
            <w:tcW w:w="4492" w:type="dxa"/>
          </w:tcPr>
          <w:p w14:paraId="4CDAA228" w14:textId="53994DFD" w:rsidR="00B55DE0" w:rsidRPr="005620A7" w:rsidRDefault="00B55DE0" w:rsidP="005620A7">
            <w:pPr>
              <w:rPr>
                <w:rFonts w:ascii="Times New Roman" w:hAnsi="Times New Roman" w:cs="Times New Roman"/>
                <w:sz w:val="24"/>
                <w:szCs w:val="24"/>
                <w:lang w:val="en-US"/>
              </w:rPr>
            </w:pPr>
            <w:r w:rsidRPr="005620A7">
              <w:rPr>
                <w:rFonts w:ascii="Times New Roman" w:hAnsi="Times New Roman" w:cs="Times New Roman"/>
                <w:sz w:val="24"/>
                <w:szCs w:val="24"/>
                <w:lang w:val="en-US"/>
              </w:rPr>
              <w:t xml:space="preserve">     </w:t>
            </w:r>
            <w:r w:rsidR="005620A7">
              <w:rPr>
                <w:rFonts w:ascii="Times New Roman" w:hAnsi="Times New Roman" w:cs="Times New Roman"/>
                <w:sz w:val="24"/>
                <w:szCs w:val="24"/>
                <w:lang w:val="en-US"/>
              </w:rPr>
              <w:t xml:space="preserve">      </w:t>
            </w:r>
            <w:r w:rsidRPr="005620A7">
              <w:rPr>
                <w:rFonts w:ascii="Times New Roman" w:hAnsi="Times New Roman" w:cs="Times New Roman"/>
                <w:sz w:val="24"/>
                <w:szCs w:val="24"/>
                <w:lang w:val="en-US"/>
              </w:rPr>
              <w:t>NIDN. 0714088505</w:t>
            </w:r>
          </w:p>
        </w:tc>
      </w:tr>
    </w:tbl>
    <w:p w14:paraId="080A825F" w14:textId="77777777" w:rsidR="00B55DE0" w:rsidRDefault="00B55DE0" w:rsidP="00B55DE0">
      <w:pPr>
        <w:spacing w:line="360" w:lineRule="auto"/>
        <w:rPr>
          <w:rFonts w:ascii="Times New Roman" w:hAnsi="Times New Roman" w:cs="Times New Roman"/>
          <w:sz w:val="24"/>
          <w:szCs w:val="24"/>
        </w:rPr>
      </w:pPr>
    </w:p>
    <w:p w14:paraId="0C123D56" w14:textId="77777777" w:rsidR="000934E5" w:rsidRDefault="000934E5" w:rsidP="00B55DE0">
      <w:pPr>
        <w:spacing w:line="360" w:lineRule="auto"/>
        <w:rPr>
          <w:rFonts w:ascii="Times New Roman" w:hAnsi="Times New Roman" w:cs="Times New Roman"/>
          <w:sz w:val="24"/>
          <w:szCs w:val="24"/>
        </w:rPr>
      </w:pPr>
    </w:p>
    <w:p w14:paraId="68120F7C" w14:textId="77777777" w:rsidR="008B733A" w:rsidRDefault="008B733A" w:rsidP="00B55DE0">
      <w:pPr>
        <w:spacing w:line="360" w:lineRule="auto"/>
        <w:rPr>
          <w:rFonts w:ascii="Times New Roman" w:hAnsi="Times New Roman" w:cs="Times New Roman"/>
          <w:sz w:val="24"/>
          <w:szCs w:val="24"/>
        </w:rPr>
      </w:pPr>
    </w:p>
    <w:p w14:paraId="5E311BFC" w14:textId="77777777" w:rsidR="008B733A" w:rsidRDefault="008B733A" w:rsidP="00B55DE0">
      <w:pPr>
        <w:spacing w:line="360" w:lineRule="auto"/>
        <w:rPr>
          <w:rFonts w:ascii="Times New Roman" w:hAnsi="Times New Roman" w:cs="Times New Roman"/>
          <w:sz w:val="24"/>
          <w:szCs w:val="24"/>
        </w:rPr>
      </w:pPr>
    </w:p>
    <w:p w14:paraId="4CF61E90" w14:textId="77777777" w:rsidR="005620A7" w:rsidRDefault="005620A7" w:rsidP="00B55DE0">
      <w:pPr>
        <w:spacing w:line="360" w:lineRule="auto"/>
        <w:rPr>
          <w:rFonts w:ascii="Times New Roman" w:hAnsi="Times New Roman" w:cs="Times New Roman"/>
          <w:sz w:val="24"/>
          <w:szCs w:val="24"/>
        </w:rPr>
      </w:pPr>
    </w:p>
    <w:p w14:paraId="18713524" w14:textId="77777777" w:rsidR="005620A7" w:rsidRDefault="005620A7" w:rsidP="00B55DE0">
      <w:pPr>
        <w:spacing w:line="360" w:lineRule="auto"/>
        <w:rPr>
          <w:rFonts w:ascii="Times New Roman" w:hAnsi="Times New Roman" w:cs="Times New Roman"/>
          <w:sz w:val="24"/>
          <w:szCs w:val="24"/>
        </w:rPr>
      </w:pPr>
    </w:p>
    <w:p w14:paraId="16382FAF" w14:textId="77777777" w:rsidR="00B55DE0" w:rsidRPr="00E325E6" w:rsidRDefault="00B55DE0" w:rsidP="00B55DE0">
      <w:pPr>
        <w:pStyle w:val="Judul1"/>
        <w:spacing w:line="360" w:lineRule="auto"/>
        <w:jc w:val="center"/>
        <w:rPr>
          <w:rFonts w:ascii="Times New Roman" w:hAnsi="Times New Roman" w:cs="Times New Roman"/>
          <w:b/>
          <w:bCs/>
          <w:color w:val="auto"/>
          <w:sz w:val="24"/>
          <w:szCs w:val="24"/>
          <w:lang w:val="en-US"/>
        </w:rPr>
      </w:pPr>
      <w:bookmarkStart w:id="5" w:name="_Toc204376282"/>
      <w:bookmarkStart w:id="6" w:name="_Toc229510242"/>
      <w:r w:rsidRPr="00E325E6">
        <w:rPr>
          <w:rFonts w:ascii="Times New Roman" w:hAnsi="Times New Roman" w:cs="Times New Roman"/>
          <w:b/>
          <w:bCs/>
          <w:color w:val="auto"/>
          <w:sz w:val="24"/>
          <w:szCs w:val="24"/>
          <w:lang w:val="en-US"/>
        </w:rPr>
        <w:lastRenderedPageBreak/>
        <w:t>LEMBAR PENGESAHAN</w:t>
      </w:r>
      <w:bookmarkEnd w:id="5"/>
      <w:bookmarkEnd w:id="6"/>
    </w:p>
    <w:p w14:paraId="048A16C2" w14:textId="77777777" w:rsidR="00B55DE0" w:rsidRDefault="00B55DE0" w:rsidP="00B55DE0">
      <w:pPr>
        <w:spacing w:line="360" w:lineRule="auto"/>
        <w:jc w:val="center"/>
        <w:rPr>
          <w:rFonts w:ascii="Times New Roman" w:hAnsi="Times New Roman" w:cs="Times New Roman"/>
          <w:b/>
          <w:bCs/>
          <w:sz w:val="24"/>
          <w:szCs w:val="24"/>
          <w:lang w:val="en-US"/>
        </w:rPr>
      </w:pPr>
    </w:p>
    <w:tbl>
      <w:tblPr>
        <w:tblStyle w:val="KisiTabel"/>
        <w:tblW w:w="8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8"/>
        <w:gridCol w:w="283"/>
        <w:gridCol w:w="6194"/>
      </w:tblGrid>
      <w:tr w:rsidR="003B09F0" w14:paraId="2F1CE44B" w14:textId="77777777" w:rsidTr="00BD4706">
        <w:tc>
          <w:tcPr>
            <w:tcW w:w="1530" w:type="dxa"/>
          </w:tcPr>
          <w:p w14:paraId="5C94FD2F" w14:textId="3E0D8487" w:rsidR="003B09F0" w:rsidRDefault="003B09F0" w:rsidP="00FB3E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 xml:space="preserve">Skripsi Oleh                </w:t>
            </w:r>
          </w:p>
        </w:tc>
        <w:tc>
          <w:tcPr>
            <w:tcW w:w="270" w:type="dxa"/>
          </w:tcPr>
          <w:p w14:paraId="5AC1D867" w14:textId="77777777" w:rsidR="003B09F0" w:rsidRDefault="003B09F0" w:rsidP="00FB3E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w:t>
            </w:r>
          </w:p>
        </w:tc>
        <w:tc>
          <w:tcPr>
            <w:tcW w:w="6205" w:type="dxa"/>
          </w:tcPr>
          <w:p w14:paraId="5997C993" w14:textId="77777777" w:rsidR="003B09F0" w:rsidRDefault="003B09F0" w:rsidP="00FB3E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Amelia Inka Putri</w:t>
            </w:r>
          </w:p>
        </w:tc>
      </w:tr>
      <w:tr w:rsidR="003B09F0" w14:paraId="41F970CD" w14:textId="77777777" w:rsidTr="00BD4706">
        <w:tc>
          <w:tcPr>
            <w:tcW w:w="1530" w:type="dxa"/>
          </w:tcPr>
          <w:p w14:paraId="026EED90" w14:textId="77777777" w:rsidR="003B09F0" w:rsidRDefault="003B09F0" w:rsidP="00FB3E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 xml:space="preserve">NIM                   </w:t>
            </w:r>
          </w:p>
        </w:tc>
        <w:tc>
          <w:tcPr>
            <w:tcW w:w="270" w:type="dxa"/>
          </w:tcPr>
          <w:p w14:paraId="749C5865" w14:textId="77777777" w:rsidR="003B09F0" w:rsidRDefault="003B09F0" w:rsidP="00FB3E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w:t>
            </w:r>
          </w:p>
        </w:tc>
        <w:tc>
          <w:tcPr>
            <w:tcW w:w="6205" w:type="dxa"/>
          </w:tcPr>
          <w:p w14:paraId="2CF8058B" w14:textId="77777777" w:rsidR="003B09F0" w:rsidRDefault="003B09F0" w:rsidP="00FB3E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22.02.08.0017</w:t>
            </w:r>
          </w:p>
        </w:tc>
      </w:tr>
      <w:tr w:rsidR="003B09F0" w14:paraId="7F1DA878" w14:textId="77777777" w:rsidTr="00BD4706">
        <w:tc>
          <w:tcPr>
            <w:tcW w:w="1530" w:type="dxa"/>
          </w:tcPr>
          <w:p w14:paraId="19693102" w14:textId="77777777" w:rsidR="003B09F0" w:rsidRDefault="003B09F0" w:rsidP="00FB3E5A">
            <w:pPr>
              <w:spacing w:line="360" w:lineRule="auto"/>
              <w:jc w:val="both"/>
              <w:rPr>
                <w:rFonts w:ascii="Times New Roman" w:hAnsi="Times New Roman" w:cs="Times New Roman"/>
                <w:sz w:val="24"/>
                <w:szCs w:val="32"/>
                <w:lang w:val="en-US"/>
              </w:rPr>
            </w:pPr>
            <w:r>
              <w:rPr>
                <w:rFonts w:ascii="Times New Roman" w:hAnsi="Times New Roman" w:cs="Times New Roman"/>
                <w:sz w:val="24"/>
                <w:szCs w:val="32"/>
                <w:lang w:val="en-US"/>
              </w:rPr>
              <w:t xml:space="preserve">Judul                  </w:t>
            </w:r>
          </w:p>
        </w:tc>
        <w:tc>
          <w:tcPr>
            <w:tcW w:w="270" w:type="dxa"/>
          </w:tcPr>
          <w:p w14:paraId="7389C69B" w14:textId="77777777" w:rsidR="003B09F0" w:rsidRPr="00B55DE0" w:rsidRDefault="003B09F0" w:rsidP="00FB3E5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6205" w:type="dxa"/>
          </w:tcPr>
          <w:p w14:paraId="079520F2" w14:textId="0215F9E2" w:rsidR="003B09F0" w:rsidRDefault="00EC1933" w:rsidP="00FB3E5A">
            <w:pPr>
              <w:spacing w:line="360" w:lineRule="auto"/>
              <w:jc w:val="both"/>
              <w:rPr>
                <w:rFonts w:ascii="Times New Roman" w:hAnsi="Times New Roman" w:cs="Times New Roman"/>
                <w:sz w:val="24"/>
                <w:szCs w:val="32"/>
                <w:lang w:val="en-US"/>
              </w:rPr>
            </w:pPr>
            <w:r w:rsidRPr="00B55DE0">
              <w:rPr>
                <w:rFonts w:ascii="Times New Roman" w:hAnsi="Times New Roman" w:cs="Times New Roman"/>
                <w:sz w:val="24"/>
                <w:szCs w:val="24"/>
                <w:lang w:val="en-US"/>
              </w:rPr>
              <w:t>PENGARUH</w:t>
            </w:r>
            <w:r>
              <w:rPr>
                <w:rFonts w:ascii="Times New Roman" w:hAnsi="Times New Roman" w:cs="Times New Roman"/>
                <w:sz w:val="24"/>
                <w:szCs w:val="24"/>
                <w:lang w:val="en-US"/>
              </w:rPr>
              <w:t xml:space="preserve"> KOMBINASI</w:t>
            </w:r>
            <w:r w:rsidRPr="00B55DE0">
              <w:rPr>
                <w:rFonts w:ascii="Times New Roman" w:hAnsi="Times New Roman" w:cs="Times New Roman"/>
                <w:sz w:val="24"/>
                <w:szCs w:val="24"/>
                <w:lang w:val="en-US"/>
              </w:rPr>
              <w:t xml:space="preserve"> </w:t>
            </w:r>
            <w:r w:rsidRPr="00B55DE0">
              <w:rPr>
                <w:rFonts w:ascii="Times New Roman" w:hAnsi="Times New Roman" w:cs="Times New Roman"/>
                <w:i/>
                <w:iCs/>
                <w:sz w:val="24"/>
                <w:szCs w:val="24"/>
                <w:lang w:val="en-US"/>
              </w:rPr>
              <w:t>DEEP BREATHING RELAXATION TECHNIQUE</w:t>
            </w:r>
            <w:r w:rsidRPr="00B55DE0">
              <w:rPr>
                <w:rFonts w:ascii="Times New Roman" w:hAnsi="Times New Roman" w:cs="Times New Roman"/>
                <w:sz w:val="24"/>
                <w:szCs w:val="24"/>
                <w:lang w:val="en-US"/>
              </w:rPr>
              <w:t xml:space="preserve"> </w:t>
            </w:r>
            <w:r>
              <w:rPr>
                <w:rFonts w:ascii="Times New Roman" w:hAnsi="Times New Roman" w:cs="Times New Roman"/>
                <w:sz w:val="24"/>
                <w:szCs w:val="24"/>
                <w:lang w:val="en-US"/>
              </w:rPr>
              <w:t>D</w:t>
            </w:r>
            <w:r w:rsidRPr="00B55DE0">
              <w:rPr>
                <w:rFonts w:ascii="Times New Roman" w:hAnsi="Times New Roman" w:cs="Times New Roman"/>
                <w:sz w:val="24"/>
                <w:szCs w:val="24"/>
                <w:lang w:val="en-US"/>
              </w:rPr>
              <w:t xml:space="preserve">AN TERAPI MUSIK </w:t>
            </w:r>
            <w:r>
              <w:rPr>
                <w:rFonts w:ascii="Times New Roman" w:hAnsi="Times New Roman" w:cs="Times New Roman"/>
                <w:sz w:val="24"/>
                <w:szCs w:val="24"/>
                <w:lang w:val="en-US"/>
              </w:rPr>
              <w:t>T</w:t>
            </w:r>
            <w:r w:rsidRPr="00B55DE0">
              <w:rPr>
                <w:rFonts w:ascii="Times New Roman" w:hAnsi="Times New Roman" w:cs="Times New Roman"/>
                <w:sz w:val="24"/>
                <w:szCs w:val="24"/>
                <w:lang w:val="en-US"/>
              </w:rPr>
              <w:t xml:space="preserve">ERHADAP PENURUNAN NYERI </w:t>
            </w:r>
            <w:r>
              <w:rPr>
                <w:rFonts w:ascii="Times New Roman" w:hAnsi="Times New Roman" w:cs="Times New Roman"/>
                <w:sz w:val="24"/>
                <w:szCs w:val="24"/>
                <w:lang w:val="en-US"/>
              </w:rPr>
              <w:t>P</w:t>
            </w:r>
            <w:r w:rsidRPr="00B55DE0">
              <w:rPr>
                <w:rFonts w:ascii="Times New Roman" w:hAnsi="Times New Roman" w:cs="Times New Roman"/>
                <w:sz w:val="24"/>
                <w:szCs w:val="24"/>
                <w:lang w:val="en-US"/>
              </w:rPr>
              <w:t xml:space="preserve">ADA IBU </w:t>
            </w:r>
            <w:r w:rsidRPr="00171FB2">
              <w:rPr>
                <w:rFonts w:ascii="Times New Roman" w:hAnsi="Times New Roman" w:cs="Times New Roman"/>
                <w:i/>
                <w:iCs/>
                <w:sz w:val="24"/>
                <w:szCs w:val="24"/>
                <w:lang w:val="en-US"/>
              </w:rPr>
              <w:t xml:space="preserve">POST SECTIO CAESAREA </w:t>
            </w:r>
            <w:r w:rsidRPr="00B55DE0">
              <w:rPr>
                <w:rFonts w:ascii="Times New Roman" w:hAnsi="Times New Roman" w:cs="Times New Roman"/>
                <w:sz w:val="24"/>
                <w:szCs w:val="24"/>
                <w:lang w:val="en-US"/>
              </w:rPr>
              <w:t xml:space="preserve"> </w:t>
            </w:r>
            <w:r>
              <w:rPr>
                <w:rFonts w:ascii="Times New Roman" w:hAnsi="Times New Roman" w:cs="Times New Roman"/>
                <w:sz w:val="24"/>
                <w:szCs w:val="24"/>
                <w:lang w:val="en-US"/>
              </w:rPr>
              <w:t>D</w:t>
            </w:r>
            <w:r w:rsidRPr="00B55DE0">
              <w:rPr>
                <w:rFonts w:ascii="Times New Roman" w:hAnsi="Times New Roman" w:cs="Times New Roman"/>
                <w:sz w:val="24"/>
                <w:szCs w:val="24"/>
                <w:lang w:val="en-US"/>
              </w:rPr>
              <w:t>I WILAYAH KERJA PUSKESMAS MADURAN</w:t>
            </w:r>
          </w:p>
        </w:tc>
      </w:tr>
    </w:tbl>
    <w:p w14:paraId="29A3A7B6" w14:textId="77777777" w:rsidR="00561D07" w:rsidRDefault="00561D07" w:rsidP="00B55DE0">
      <w:pPr>
        <w:spacing w:line="360" w:lineRule="auto"/>
        <w:jc w:val="center"/>
        <w:rPr>
          <w:rFonts w:ascii="Times New Roman" w:hAnsi="Times New Roman" w:cs="Times New Roman"/>
          <w:b/>
          <w:bCs/>
          <w:sz w:val="24"/>
          <w:szCs w:val="24"/>
          <w:lang w:val="en-US"/>
        </w:rPr>
      </w:pPr>
    </w:p>
    <w:p w14:paraId="4097BD36" w14:textId="0C363F19" w:rsidR="00B55DE0" w:rsidRDefault="00B55DE0" w:rsidP="00567272">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Telah Diuji Dan Disetujui Oleh Tim Penguji Pada Ujian Sidang </w:t>
      </w:r>
      <w:r w:rsidR="00EC1933">
        <w:rPr>
          <w:rFonts w:ascii="Times New Roman" w:hAnsi="Times New Roman" w:cs="Times New Roman"/>
          <w:sz w:val="24"/>
          <w:szCs w:val="24"/>
          <w:lang w:val="en-US"/>
        </w:rPr>
        <w:t xml:space="preserve">Skripsi </w:t>
      </w:r>
      <w:r>
        <w:rPr>
          <w:rFonts w:ascii="Times New Roman" w:hAnsi="Times New Roman" w:cs="Times New Roman"/>
          <w:sz w:val="24"/>
          <w:szCs w:val="24"/>
          <w:lang w:val="en-US"/>
        </w:rPr>
        <w:t>Di Pr</w:t>
      </w:r>
      <w:r w:rsidR="000D6A77">
        <w:rPr>
          <w:rFonts w:ascii="Times New Roman" w:hAnsi="Times New Roman" w:cs="Times New Roman"/>
          <w:sz w:val="24"/>
          <w:szCs w:val="24"/>
          <w:lang w:val="en-US"/>
        </w:rPr>
        <w:t>ogram Studi</w:t>
      </w:r>
      <w:r>
        <w:rPr>
          <w:rFonts w:ascii="Times New Roman" w:hAnsi="Times New Roman" w:cs="Times New Roman"/>
          <w:sz w:val="24"/>
          <w:szCs w:val="24"/>
          <w:lang w:val="en-US"/>
        </w:rPr>
        <w:t xml:space="preserve"> S1 Kebidanan Fakultas Ilmu Kesehatan Universitas Muhammadiyah Lamongan</w:t>
      </w:r>
    </w:p>
    <w:p w14:paraId="184284F4" w14:textId="6BA55252" w:rsidR="00B55DE0" w:rsidRDefault="00B55DE0" w:rsidP="00B55DE0">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Tanggal :</w:t>
      </w:r>
      <w:r w:rsidR="00C0771C">
        <w:rPr>
          <w:rFonts w:ascii="Times New Roman" w:hAnsi="Times New Roman" w:cs="Times New Roman"/>
          <w:sz w:val="24"/>
          <w:szCs w:val="24"/>
          <w:lang w:val="en-US"/>
        </w:rPr>
        <w:t xml:space="preserve"> </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8"/>
        <w:gridCol w:w="5047"/>
        <w:gridCol w:w="1632"/>
      </w:tblGrid>
      <w:tr w:rsidR="00B55DE0" w14:paraId="73827D1D" w14:textId="77777777" w:rsidTr="00B71909">
        <w:trPr>
          <w:trHeight w:val="432"/>
        </w:trPr>
        <w:tc>
          <w:tcPr>
            <w:tcW w:w="7927" w:type="dxa"/>
            <w:gridSpan w:val="3"/>
          </w:tcPr>
          <w:p w14:paraId="4AF3514B" w14:textId="77777777" w:rsidR="00B55DE0" w:rsidRPr="007C13A0" w:rsidRDefault="00B55DE0" w:rsidP="00DE075A">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PANITIA PENGUJI</w:t>
            </w:r>
          </w:p>
        </w:tc>
      </w:tr>
      <w:tr w:rsidR="00B55DE0" w14:paraId="4256BD1E" w14:textId="77777777" w:rsidTr="00B71909">
        <w:trPr>
          <w:trHeight w:val="576"/>
        </w:trPr>
        <w:tc>
          <w:tcPr>
            <w:tcW w:w="1248" w:type="dxa"/>
          </w:tcPr>
          <w:p w14:paraId="7006BDB0" w14:textId="77777777" w:rsidR="00B55DE0" w:rsidRDefault="00B55DE0" w:rsidP="00DE075A">
            <w:pPr>
              <w:spacing w:line="360" w:lineRule="auto"/>
              <w:jc w:val="both"/>
              <w:rPr>
                <w:rFonts w:ascii="Times New Roman" w:hAnsi="Times New Roman" w:cs="Times New Roman"/>
                <w:b/>
                <w:bCs/>
                <w:sz w:val="24"/>
                <w:szCs w:val="24"/>
                <w:lang w:val="en-US"/>
              </w:rPr>
            </w:pPr>
          </w:p>
        </w:tc>
        <w:tc>
          <w:tcPr>
            <w:tcW w:w="6679" w:type="dxa"/>
            <w:gridSpan w:val="2"/>
          </w:tcPr>
          <w:p w14:paraId="4DA80864" w14:textId="79E46E58" w:rsidR="00B55DE0" w:rsidRPr="001476F4" w:rsidRDefault="00B55DE0" w:rsidP="00DE075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029D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1476F4">
              <w:rPr>
                <w:rFonts w:ascii="Times New Roman" w:hAnsi="Times New Roman" w:cs="Times New Roman"/>
                <w:sz w:val="24"/>
                <w:szCs w:val="24"/>
                <w:lang w:val="en-US"/>
              </w:rPr>
              <w:t>Tanda Tangan</w:t>
            </w:r>
          </w:p>
        </w:tc>
      </w:tr>
      <w:tr w:rsidR="00B55DE0" w14:paraId="35BD15A3" w14:textId="77777777" w:rsidTr="00B71909">
        <w:trPr>
          <w:trHeight w:val="648"/>
        </w:trPr>
        <w:tc>
          <w:tcPr>
            <w:tcW w:w="1248" w:type="dxa"/>
          </w:tcPr>
          <w:p w14:paraId="14A20B1B" w14:textId="77777777" w:rsidR="00B55DE0" w:rsidRPr="00E21357" w:rsidRDefault="00B55DE0" w:rsidP="00DE075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Ketua        :</w:t>
            </w:r>
          </w:p>
        </w:tc>
        <w:tc>
          <w:tcPr>
            <w:tcW w:w="5047" w:type="dxa"/>
          </w:tcPr>
          <w:p w14:paraId="2790D12B" w14:textId="5C896B21" w:rsidR="00B55DE0" w:rsidRPr="00583385" w:rsidRDefault="0041506E" w:rsidP="00DE075A">
            <w:pPr>
              <w:spacing w:line="360" w:lineRule="auto"/>
              <w:jc w:val="both"/>
              <w:rPr>
                <w:rFonts w:ascii="Times New Roman" w:hAnsi="Times New Roman" w:cs="Times New Roman"/>
                <w:sz w:val="24"/>
                <w:szCs w:val="24"/>
                <w:highlight w:val="yellow"/>
                <w:lang w:val="en-US"/>
              </w:rPr>
            </w:pPr>
            <w:r w:rsidRPr="0041506E">
              <w:rPr>
                <w:rFonts w:ascii="Times New Roman" w:hAnsi="Times New Roman" w:cs="Times New Roman"/>
                <w:sz w:val="24"/>
                <w:szCs w:val="24"/>
                <w:lang w:val="en-US"/>
              </w:rPr>
              <w:t>Dr. Atiul Impartina, S.ST., Bdn. M.Kes</w:t>
            </w:r>
          </w:p>
        </w:tc>
        <w:tc>
          <w:tcPr>
            <w:tcW w:w="1632" w:type="dxa"/>
          </w:tcPr>
          <w:p w14:paraId="79B52799" w14:textId="210D2600" w:rsidR="00B55DE0" w:rsidRPr="001476F4" w:rsidRDefault="00B55DE0" w:rsidP="00DE075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C52230">
              <w:rPr>
                <w:rFonts w:ascii="Times New Roman" w:hAnsi="Times New Roman" w:cs="Times New Roman"/>
                <w:sz w:val="24"/>
                <w:szCs w:val="24"/>
                <w:lang w:val="en-US"/>
              </w:rPr>
              <w:t>…...</w:t>
            </w:r>
          </w:p>
        </w:tc>
      </w:tr>
      <w:tr w:rsidR="00B55DE0" w14:paraId="57376493" w14:textId="77777777" w:rsidTr="00B71909">
        <w:trPr>
          <w:trHeight w:val="648"/>
        </w:trPr>
        <w:tc>
          <w:tcPr>
            <w:tcW w:w="1248" w:type="dxa"/>
          </w:tcPr>
          <w:p w14:paraId="31F3EE33" w14:textId="77777777" w:rsidR="00B55DE0" w:rsidRPr="00E21357" w:rsidRDefault="00B55DE0" w:rsidP="00DE075A">
            <w:pPr>
              <w:spacing w:line="360" w:lineRule="auto"/>
              <w:jc w:val="both"/>
              <w:rPr>
                <w:rFonts w:ascii="Times New Roman" w:hAnsi="Times New Roman" w:cs="Times New Roman"/>
                <w:sz w:val="24"/>
                <w:szCs w:val="24"/>
                <w:lang w:val="en-US"/>
              </w:rPr>
            </w:pPr>
            <w:r w:rsidRPr="00E21357">
              <w:rPr>
                <w:rFonts w:ascii="Times New Roman" w:hAnsi="Times New Roman" w:cs="Times New Roman"/>
                <w:sz w:val="24"/>
                <w:szCs w:val="24"/>
                <w:lang w:val="en-US"/>
              </w:rPr>
              <w:t>Anggota</w:t>
            </w:r>
            <w:r>
              <w:rPr>
                <w:rFonts w:ascii="Times New Roman" w:hAnsi="Times New Roman" w:cs="Times New Roman"/>
                <w:sz w:val="24"/>
                <w:szCs w:val="24"/>
                <w:lang w:val="en-US"/>
              </w:rPr>
              <w:t xml:space="preserve">   :        </w:t>
            </w:r>
          </w:p>
        </w:tc>
        <w:tc>
          <w:tcPr>
            <w:tcW w:w="5047" w:type="dxa"/>
          </w:tcPr>
          <w:p w14:paraId="7605E826" w14:textId="6051B8DC" w:rsidR="00B55DE0" w:rsidRPr="00C52230" w:rsidRDefault="00B55DE0" w:rsidP="00DE075A">
            <w:pPr>
              <w:spacing w:line="360" w:lineRule="auto"/>
              <w:jc w:val="both"/>
              <w:rPr>
                <w:rFonts w:ascii="Times New Roman" w:hAnsi="Times New Roman" w:cs="Times New Roman"/>
                <w:sz w:val="24"/>
                <w:szCs w:val="24"/>
                <w:lang w:val="en-US"/>
              </w:rPr>
            </w:pPr>
            <w:r w:rsidRPr="00C52230">
              <w:rPr>
                <w:rFonts w:ascii="Times New Roman" w:hAnsi="Times New Roman" w:cs="Times New Roman"/>
                <w:sz w:val="24"/>
                <w:szCs w:val="24"/>
                <w:lang w:val="en-US"/>
              </w:rPr>
              <w:t xml:space="preserve">1. </w:t>
            </w:r>
            <w:r w:rsidR="003D7AAF" w:rsidRPr="00C52230">
              <w:rPr>
                <w:rFonts w:ascii="Times New Roman" w:hAnsi="Times New Roman" w:cs="Times New Roman"/>
                <w:sz w:val="24"/>
                <w:szCs w:val="24"/>
                <w:lang w:val="en-US"/>
              </w:rPr>
              <w:t>Dian Nurafifah, S.SiT., Bdn. M.Kes</w:t>
            </w:r>
          </w:p>
        </w:tc>
        <w:tc>
          <w:tcPr>
            <w:tcW w:w="1632" w:type="dxa"/>
          </w:tcPr>
          <w:p w14:paraId="5BA800E6" w14:textId="1DD4FE96" w:rsidR="00B55DE0" w:rsidRPr="001476F4" w:rsidRDefault="00B55DE0" w:rsidP="00DE075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C52230">
              <w:rPr>
                <w:rFonts w:ascii="Times New Roman" w:hAnsi="Times New Roman" w:cs="Times New Roman"/>
                <w:sz w:val="24"/>
                <w:szCs w:val="24"/>
                <w:lang w:val="en-US"/>
              </w:rPr>
              <w:t>...</w:t>
            </w:r>
          </w:p>
        </w:tc>
      </w:tr>
      <w:tr w:rsidR="00B55DE0" w14:paraId="0E34DAA0" w14:textId="77777777" w:rsidTr="00B71909">
        <w:trPr>
          <w:trHeight w:val="648"/>
        </w:trPr>
        <w:tc>
          <w:tcPr>
            <w:tcW w:w="1248" w:type="dxa"/>
          </w:tcPr>
          <w:p w14:paraId="031A4043" w14:textId="77777777" w:rsidR="00B55DE0" w:rsidRPr="00E21357" w:rsidRDefault="00B55DE0" w:rsidP="00DE075A">
            <w:pPr>
              <w:spacing w:line="360" w:lineRule="auto"/>
              <w:jc w:val="both"/>
              <w:rPr>
                <w:rFonts w:ascii="Times New Roman" w:hAnsi="Times New Roman" w:cs="Times New Roman"/>
                <w:sz w:val="24"/>
                <w:szCs w:val="24"/>
                <w:lang w:val="en-US"/>
              </w:rPr>
            </w:pPr>
          </w:p>
        </w:tc>
        <w:tc>
          <w:tcPr>
            <w:tcW w:w="5047" w:type="dxa"/>
          </w:tcPr>
          <w:p w14:paraId="211FEA30" w14:textId="38AC3176" w:rsidR="00B55DE0" w:rsidRPr="00C52230" w:rsidRDefault="00B55DE0" w:rsidP="00DE075A">
            <w:pPr>
              <w:spacing w:line="360" w:lineRule="auto"/>
              <w:jc w:val="both"/>
              <w:rPr>
                <w:rFonts w:ascii="Times New Roman" w:hAnsi="Times New Roman" w:cs="Times New Roman"/>
                <w:sz w:val="24"/>
                <w:szCs w:val="24"/>
                <w:lang w:val="en-US"/>
              </w:rPr>
            </w:pPr>
            <w:r w:rsidRPr="00C52230">
              <w:rPr>
                <w:rFonts w:ascii="Times New Roman" w:hAnsi="Times New Roman" w:cs="Times New Roman"/>
                <w:sz w:val="24"/>
                <w:szCs w:val="24"/>
                <w:lang w:val="en-US"/>
              </w:rPr>
              <w:t xml:space="preserve">2. </w:t>
            </w:r>
            <w:r w:rsidR="00C52230" w:rsidRPr="00C52230">
              <w:rPr>
                <w:rFonts w:ascii="Times New Roman" w:hAnsi="Times New Roman" w:cs="Times New Roman"/>
                <w:sz w:val="24"/>
                <w:szCs w:val="24"/>
                <w:lang w:val="en-US"/>
              </w:rPr>
              <w:t>Faizatul Ummah, S.SiT., Bdn., M.Kes., M.Keb</w:t>
            </w:r>
          </w:p>
        </w:tc>
        <w:tc>
          <w:tcPr>
            <w:tcW w:w="1632" w:type="dxa"/>
          </w:tcPr>
          <w:p w14:paraId="6067EE7B" w14:textId="45E35D9A" w:rsidR="00B55DE0" w:rsidRPr="001476F4" w:rsidRDefault="00B55DE0" w:rsidP="00DE075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r w:rsidR="002029D2">
              <w:rPr>
                <w:rFonts w:ascii="Times New Roman" w:hAnsi="Times New Roman" w:cs="Times New Roman"/>
                <w:sz w:val="24"/>
                <w:szCs w:val="24"/>
                <w:lang w:val="en-US"/>
              </w:rPr>
              <w:t>...</w:t>
            </w:r>
          </w:p>
        </w:tc>
      </w:tr>
      <w:tr w:rsidR="00D2020B" w14:paraId="12E0E053" w14:textId="77777777" w:rsidTr="00B71909">
        <w:trPr>
          <w:trHeight w:val="648"/>
        </w:trPr>
        <w:tc>
          <w:tcPr>
            <w:tcW w:w="1248" w:type="dxa"/>
          </w:tcPr>
          <w:p w14:paraId="0AF467FA" w14:textId="77777777" w:rsidR="00D2020B" w:rsidRPr="00E21357" w:rsidRDefault="00D2020B" w:rsidP="00DE075A">
            <w:pPr>
              <w:spacing w:line="360" w:lineRule="auto"/>
              <w:jc w:val="both"/>
              <w:rPr>
                <w:rFonts w:ascii="Times New Roman" w:hAnsi="Times New Roman" w:cs="Times New Roman"/>
                <w:sz w:val="24"/>
                <w:szCs w:val="24"/>
                <w:lang w:val="en-US"/>
              </w:rPr>
            </w:pPr>
          </w:p>
        </w:tc>
        <w:tc>
          <w:tcPr>
            <w:tcW w:w="5047" w:type="dxa"/>
          </w:tcPr>
          <w:p w14:paraId="5D45A7F4" w14:textId="77777777" w:rsidR="00D2020B" w:rsidRPr="00C52230" w:rsidRDefault="00D2020B" w:rsidP="00DE075A">
            <w:pPr>
              <w:spacing w:line="360" w:lineRule="auto"/>
              <w:jc w:val="both"/>
              <w:rPr>
                <w:rFonts w:ascii="Times New Roman" w:hAnsi="Times New Roman" w:cs="Times New Roman"/>
                <w:sz w:val="24"/>
                <w:szCs w:val="24"/>
                <w:lang w:val="en-US"/>
              </w:rPr>
            </w:pPr>
          </w:p>
        </w:tc>
        <w:tc>
          <w:tcPr>
            <w:tcW w:w="1632" w:type="dxa"/>
          </w:tcPr>
          <w:p w14:paraId="54491614" w14:textId="77777777" w:rsidR="00D2020B" w:rsidRDefault="00D2020B" w:rsidP="00DE075A">
            <w:pPr>
              <w:spacing w:line="360" w:lineRule="auto"/>
              <w:jc w:val="both"/>
              <w:rPr>
                <w:rFonts w:ascii="Times New Roman" w:hAnsi="Times New Roman" w:cs="Times New Roman"/>
                <w:sz w:val="24"/>
                <w:szCs w:val="24"/>
                <w:lang w:val="en-US"/>
              </w:rPr>
            </w:pPr>
          </w:p>
        </w:tc>
      </w:tr>
    </w:tbl>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B55DE0" w:rsidRPr="002E365F" w14:paraId="52FAC120" w14:textId="77777777" w:rsidTr="00D2020B">
        <w:trPr>
          <w:jc w:val="center"/>
        </w:trPr>
        <w:tc>
          <w:tcPr>
            <w:tcW w:w="7927" w:type="dxa"/>
          </w:tcPr>
          <w:p w14:paraId="4B673F78" w14:textId="77777777" w:rsidR="00B55DE0" w:rsidRPr="002E365F" w:rsidRDefault="00B55DE0" w:rsidP="00D2020B">
            <w:pPr>
              <w:spacing w:line="360" w:lineRule="auto"/>
              <w:jc w:val="center"/>
              <w:rPr>
                <w:rFonts w:ascii="Times New Roman" w:hAnsi="Times New Roman" w:cs="Times New Roman"/>
                <w:sz w:val="24"/>
                <w:szCs w:val="24"/>
                <w:lang w:val="en-US"/>
              </w:rPr>
            </w:pPr>
            <w:r w:rsidRPr="002E365F">
              <w:rPr>
                <w:rFonts w:ascii="Times New Roman" w:hAnsi="Times New Roman" w:cs="Times New Roman"/>
                <w:sz w:val="24"/>
                <w:szCs w:val="24"/>
                <w:lang w:val="en-US"/>
              </w:rPr>
              <w:t>Mengetahui,</w:t>
            </w:r>
          </w:p>
        </w:tc>
      </w:tr>
      <w:tr w:rsidR="00B55DE0" w:rsidRPr="002E365F" w14:paraId="0B3AE55E" w14:textId="77777777" w:rsidTr="00D2020B">
        <w:trPr>
          <w:jc w:val="center"/>
        </w:trPr>
        <w:tc>
          <w:tcPr>
            <w:tcW w:w="7927" w:type="dxa"/>
          </w:tcPr>
          <w:p w14:paraId="78CFBCFE" w14:textId="77777777" w:rsidR="00B55DE0" w:rsidRPr="002E365F" w:rsidRDefault="00B55DE0" w:rsidP="00D2020B">
            <w:pPr>
              <w:spacing w:line="360" w:lineRule="auto"/>
              <w:jc w:val="center"/>
              <w:rPr>
                <w:rFonts w:ascii="Times New Roman" w:hAnsi="Times New Roman" w:cs="Times New Roman"/>
                <w:sz w:val="24"/>
                <w:szCs w:val="24"/>
                <w:lang w:val="en-US"/>
              </w:rPr>
            </w:pPr>
            <w:r w:rsidRPr="002E365F">
              <w:rPr>
                <w:rFonts w:ascii="Times New Roman" w:hAnsi="Times New Roman" w:cs="Times New Roman"/>
                <w:sz w:val="24"/>
                <w:szCs w:val="24"/>
                <w:lang w:val="en-US"/>
              </w:rPr>
              <w:t>Dekan Fakultas Ilmu Kesehatan</w:t>
            </w:r>
          </w:p>
          <w:p w14:paraId="54924A58" w14:textId="77777777" w:rsidR="00B55DE0" w:rsidRPr="002E365F" w:rsidRDefault="00B55DE0" w:rsidP="00D2020B">
            <w:pPr>
              <w:spacing w:line="360" w:lineRule="auto"/>
              <w:jc w:val="center"/>
              <w:rPr>
                <w:rFonts w:ascii="Times New Roman" w:hAnsi="Times New Roman" w:cs="Times New Roman"/>
                <w:sz w:val="24"/>
                <w:szCs w:val="24"/>
                <w:lang w:val="en-US"/>
              </w:rPr>
            </w:pPr>
            <w:r w:rsidRPr="002E365F">
              <w:rPr>
                <w:rFonts w:ascii="Times New Roman" w:hAnsi="Times New Roman" w:cs="Times New Roman"/>
                <w:sz w:val="24"/>
                <w:szCs w:val="24"/>
                <w:lang w:val="en-US"/>
              </w:rPr>
              <w:t>Universitas Muhammadiyah Lamongan</w:t>
            </w:r>
          </w:p>
        </w:tc>
      </w:tr>
      <w:tr w:rsidR="00B55DE0" w:rsidRPr="002E365F" w14:paraId="0FA9A1D6" w14:textId="77777777" w:rsidTr="00D2020B">
        <w:trPr>
          <w:jc w:val="center"/>
        </w:trPr>
        <w:tc>
          <w:tcPr>
            <w:tcW w:w="7927" w:type="dxa"/>
          </w:tcPr>
          <w:p w14:paraId="0A879D49" w14:textId="77777777" w:rsidR="00567272" w:rsidRPr="002E365F" w:rsidRDefault="00567272" w:rsidP="002E365F">
            <w:pPr>
              <w:jc w:val="center"/>
              <w:rPr>
                <w:rFonts w:ascii="Times New Roman" w:hAnsi="Times New Roman" w:cs="Times New Roman"/>
                <w:sz w:val="24"/>
                <w:szCs w:val="24"/>
                <w:lang w:val="en-US"/>
              </w:rPr>
            </w:pPr>
          </w:p>
        </w:tc>
      </w:tr>
      <w:tr w:rsidR="00ED392C" w:rsidRPr="002E365F" w14:paraId="71EE096E" w14:textId="77777777" w:rsidTr="00D2020B">
        <w:trPr>
          <w:jc w:val="center"/>
        </w:trPr>
        <w:tc>
          <w:tcPr>
            <w:tcW w:w="7927" w:type="dxa"/>
          </w:tcPr>
          <w:p w14:paraId="04D81D70" w14:textId="77777777" w:rsidR="00ED392C" w:rsidRPr="002E365F" w:rsidRDefault="00ED392C" w:rsidP="002E365F">
            <w:pPr>
              <w:jc w:val="center"/>
              <w:rPr>
                <w:rFonts w:ascii="Times New Roman" w:hAnsi="Times New Roman" w:cs="Times New Roman"/>
                <w:sz w:val="24"/>
                <w:szCs w:val="24"/>
                <w:lang w:val="en-US"/>
              </w:rPr>
            </w:pPr>
          </w:p>
        </w:tc>
      </w:tr>
      <w:tr w:rsidR="00512FFC" w:rsidRPr="002E365F" w14:paraId="00B6ADA0" w14:textId="77777777" w:rsidTr="00D2020B">
        <w:trPr>
          <w:jc w:val="center"/>
        </w:trPr>
        <w:tc>
          <w:tcPr>
            <w:tcW w:w="7927" w:type="dxa"/>
          </w:tcPr>
          <w:p w14:paraId="05073631" w14:textId="77777777" w:rsidR="00512FFC" w:rsidRPr="002E365F" w:rsidRDefault="00512FFC" w:rsidP="00D2020B">
            <w:pPr>
              <w:rPr>
                <w:rFonts w:ascii="Times New Roman" w:hAnsi="Times New Roman" w:cs="Times New Roman"/>
                <w:sz w:val="24"/>
                <w:szCs w:val="24"/>
                <w:lang w:val="en-US"/>
              </w:rPr>
            </w:pPr>
          </w:p>
        </w:tc>
      </w:tr>
      <w:tr w:rsidR="00ED392C" w:rsidRPr="002E365F" w14:paraId="797AE0D8" w14:textId="77777777" w:rsidTr="00D2020B">
        <w:trPr>
          <w:jc w:val="center"/>
        </w:trPr>
        <w:tc>
          <w:tcPr>
            <w:tcW w:w="7927" w:type="dxa"/>
            <w:vAlign w:val="bottom"/>
          </w:tcPr>
          <w:p w14:paraId="3D8A30B2" w14:textId="5A02BC0D" w:rsidR="00ED392C" w:rsidRPr="002E365F" w:rsidRDefault="00ED392C" w:rsidP="00512FFC">
            <w:pPr>
              <w:jc w:val="center"/>
              <w:rPr>
                <w:rFonts w:ascii="Times New Roman" w:hAnsi="Times New Roman" w:cs="Times New Roman"/>
                <w:sz w:val="24"/>
                <w:szCs w:val="24"/>
                <w:lang w:val="en-US"/>
              </w:rPr>
            </w:pPr>
            <w:bookmarkStart w:id="7" w:name="_Hlk198279382"/>
            <w:r w:rsidRPr="002E365F">
              <w:rPr>
                <w:rFonts w:ascii="Times New Roman" w:hAnsi="Times New Roman" w:cs="Times New Roman"/>
                <w:b/>
                <w:bCs/>
                <w:sz w:val="24"/>
                <w:szCs w:val="24"/>
                <w:u w:val="single"/>
                <w:lang w:val="en-US"/>
              </w:rPr>
              <w:t>Dr. Virgianti Nur Faridah, S.Kep., Ns., M.Kep</w:t>
            </w:r>
            <w:bookmarkEnd w:id="7"/>
          </w:p>
        </w:tc>
      </w:tr>
      <w:tr w:rsidR="00B55DE0" w:rsidRPr="002E365F" w14:paraId="5267265E" w14:textId="77777777" w:rsidTr="00D2020B">
        <w:trPr>
          <w:jc w:val="center"/>
        </w:trPr>
        <w:tc>
          <w:tcPr>
            <w:tcW w:w="7927" w:type="dxa"/>
          </w:tcPr>
          <w:p w14:paraId="450B0261" w14:textId="77777777" w:rsidR="00B55DE0" w:rsidRPr="002E365F" w:rsidRDefault="00B55DE0" w:rsidP="00D2020B">
            <w:pPr>
              <w:jc w:val="center"/>
              <w:rPr>
                <w:rFonts w:ascii="Times New Roman" w:hAnsi="Times New Roman" w:cs="Times New Roman"/>
                <w:sz w:val="24"/>
                <w:szCs w:val="24"/>
                <w:lang w:val="en-US"/>
              </w:rPr>
            </w:pPr>
            <w:r w:rsidRPr="002E365F">
              <w:rPr>
                <w:rFonts w:ascii="Times New Roman" w:hAnsi="Times New Roman" w:cs="Times New Roman"/>
                <w:sz w:val="24"/>
                <w:szCs w:val="24"/>
                <w:lang w:val="en-US"/>
              </w:rPr>
              <w:t>NPP. 19830912 200609 018</w:t>
            </w:r>
          </w:p>
        </w:tc>
      </w:tr>
    </w:tbl>
    <w:p w14:paraId="49DA5561" w14:textId="7F7BAE6E" w:rsidR="00343AA9" w:rsidRPr="00C34683" w:rsidRDefault="00343AA9" w:rsidP="00C34683">
      <w:pPr>
        <w:pStyle w:val="Judul1"/>
        <w:spacing w:line="360" w:lineRule="auto"/>
        <w:jc w:val="center"/>
        <w:rPr>
          <w:rFonts w:ascii="Times New Roman" w:hAnsi="Times New Roman" w:cs="Times New Roman"/>
          <w:b/>
          <w:bCs/>
          <w:color w:val="auto"/>
          <w:sz w:val="24"/>
          <w:szCs w:val="24"/>
          <w:lang w:val="en-US"/>
        </w:rPr>
      </w:pPr>
      <w:bookmarkStart w:id="8" w:name="_Toc204376283"/>
      <w:bookmarkStart w:id="9" w:name="_Toc229510243"/>
      <w:r w:rsidRPr="00E325E6">
        <w:rPr>
          <w:rFonts w:ascii="Times New Roman" w:hAnsi="Times New Roman" w:cs="Times New Roman"/>
          <w:b/>
          <w:bCs/>
          <w:color w:val="auto"/>
          <w:sz w:val="24"/>
          <w:szCs w:val="24"/>
          <w:lang w:val="en-US"/>
        </w:rPr>
        <w:lastRenderedPageBreak/>
        <w:t>KURIKULUM VITAE</w:t>
      </w:r>
      <w:bookmarkEnd w:id="8"/>
      <w:bookmarkEnd w:id="9"/>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5232"/>
      </w:tblGrid>
      <w:tr w:rsidR="00343AA9" w14:paraId="38F3A779" w14:textId="77777777" w:rsidTr="00DE075A">
        <w:tc>
          <w:tcPr>
            <w:tcW w:w="2695" w:type="dxa"/>
          </w:tcPr>
          <w:p w14:paraId="580A48F2" w14:textId="77777777" w:rsidR="00343AA9" w:rsidRDefault="00343AA9" w:rsidP="00C34683">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Nama                                :</w:t>
            </w:r>
          </w:p>
        </w:tc>
        <w:tc>
          <w:tcPr>
            <w:tcW w:w="5232" w:type="dxa"/>
          </w:tcPr>
          <w:p w14:paraId="1D9D5C89" w14:textId="77777777" w:rsidR="00343AA9" w:rsidRDefault="00343AA9" w:rsidP="00C34683">
            <w:pPr>
              <w:spacing w:line="480" w:lineRule="auto"/>
              <w:jc w:val="both"/>
              <w:rPr>
                <w:rFonts w:ascii="Times New Roman" w:hAnsi="Times New Roman" w:cs="Times New Roman"/>
                <w:sz w:val="24"/>
                <w:szCs w:val="32"/>
                <w:lang w:val="en-US"/>
              </w:rPr>
            </w:pPr>
            <w:r w:rsidRPr="003659A8">
              <w:rPr>
                <w:rFonts w:ascii="Times New Roman" w:hAnsi="Times New Roman" w:cs="Times New Roman"/>
                <w:sz w:val="24"/>
                <w:szCs w:val="32"/>
                <w:lang w:val="en-US"/>
              </w:rPr>
              <w:t>Amelia Inka Putr</w:t>
            </w:r>
            <w:r>
              <w:rPr>
                <w:rFonts w:ascii="Times New Roman" w:hAnsi="Times New Roman" w:cs="Times New Roman"/>
                <w:sz w:val="24"/>
                <w:szCs w:val="32"/>
                <w:lang w:val="en-US"/>
              </w:rPr>
              <w:t>i</w:t>
            </w:r>
          </w:p>
        </w:tc>
      </w:tr>
      <w:tr w:rsidR="00343AA9" w14:paraId="246AA871" w14:textId="77777777" w:rsidTr="00DE075A">
        <w:tc>
          <w:tcPr>
            <w:tcW w:w="2695" w:type="dxa"/>
          </w:tcPr>
          <w:p w14:paraId="766C8D2B" w14:textId="77777777" w:rsidR="00343AA9" w:rsidRDefault="00343AA9" w:rsidP="00C34683">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Tempat Tgl. Lahir           :</w:t>
            </w:r>
          </w:p>
        </w:tc>
        <w:tc>
          <w:tcPr>
            <w:tcW w:w="5232" w:type="dxa"/>
          </w:tcPr>
          <w:p w14:paraId="3D709E03" w14:textId="77777777" w:rsidR="00343AA9" w:rsidRDefault="00343AA9" w:rsidP="00C34683">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Lamongan, 07 Juli 2004</w:t>
            </w:r>
          </w:p>
        </w:tc>
      </w:tr>
      <w:tr w:rsidR="00343AA9" w14:paraId="3C7ACDDD" w14:textId="77777777" w:rsidTr="00DE075A">
        <w:tc>
          <w:tcPr>
            <w:tcW w:w="2695" w:type="dxa"/>
          </w:tcPr>
          <w:p w14:paraId="2ACCB83D" w14:textId="77777777" w:rsidR="00343AA9" w:rsidRDefault="00343AA9" w:rsidP="00C34683">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Alamat Rumah                :</w:t>
            </w:r>
          </w:p>
        </w:tc>
        <w:tc>
          <w:tcPr>
            <w:tcW w:w="5232" w:type="dxa"/>
          </w:tcPr>
          <w:p w14:paraId="0AC4D70D" w14:textId="77777777" w:rsidR="00343AA9" w:rsidRDefault="00343AA9" w:rsidP="00C34683">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Dusun Lengkong Desa Porodeso, Kecamatan Sekaran Kabupaten Lamongan</w:t>
            </w:r>
          </w:p>
        </w:tc>
      </w:tr>
      <w:tr w:rsidR="00343AA9" w14:paraId="39ECCBDD" w14:textId="77777777" w:rsidTr="00DE075A">
        <w:tc>
          <w:tcPr>
            <w:tcW w:w="2695" w:type="dxa"/>
          </w:tcPr>
          <w:p w14:paraId="4E385D58" w14:textId="77777777" w:rsidR="00343AA9" w:rsidRDefault="00343AA9" w:rsidP="00C34683">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Pekerjaaan                        :</w:t>
            </w:r>
          </w:p>
        </w:tc>
        <w:tc>
          <w:tcPr>
            <w:tcW w:w="5232" w:type="dxa"/>
          </w:tcPr>
          <w:p w14:paraId="6361CC70" w14:textId="77777777" w:rsidR="00343AA9" w:rsidRDefault="00343AA9" w:rsidP="00C34683">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Mahasiswa</w:t>
            </w:r>
          </w:p>
        </w:tc>
      </w:tr>
      <w:tr w:rsidR="00343AA9" w14:paraId="14FB3055" w14:textId="77777777" w:rsidTr="00DE075A">
        <w:tc>
          <w:tcPr>
            <w:tcW w:w="2695" w:type="dxa"/>
          </w:tcPr>
          <w:p w14:paraId="4C55BBB2" w14:textId="77777777" w:rsidR="00343AA9" w:rsidRDefault="00343AA9" w:rsidP="00C34683">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Riwayat Pendidikan          :</w:t>
            </w:r>
          </w:p>
        </w:tc>
        <w:tc>
          <w:tcPr>
            <w:tcW w:w="5232" w:type="dxa"/>
          </w:tcPr>
          <w:p w14:paraId="100E7069" w14:textId="77777777" w:rsidR="00343AA9" w:rsidRDefault="00343AA9" w:rsidP="00C34683">
            <w:pPr>
              <w:spacing w:line="480" w:lineRule="auto"/>
              <w:jc w:val="both"/>
              <w:rPr>
                <w:rFonts w:ascii="Times New Roman" w:hAnsi="Times New Roman" w:cs="Times New Roman"/>
                <w:sz w:val="24"/>
                <w:szCs w:val="32"/>
                <w:lang w:val="en-US"/>
              </w:rPr>
            </w:pPr>
          </w:p>
        </w:tc>
      </w:tr>
      <w:tr w:rsidR="00343AA9" w14:paraId="233A2737" w14:textId="77777777" w:rsidTr="00DE075A">
        <w:trPr>
          <w:trHeight w:val="2100"/>
        </w:trPr>
        <w:tc>
          <w:tcPr>
            <w:tcW w:w="7927" w:type="dxa"/>
            <w:gridSpan w:val="2"/>
          </w:tcPr>
          <w:p w14:paraId="0379EB99" w14:textId="77777777" w:rsidR="00343AA9" w:rsidRDefault="00343AA9" w:rsidP="00C34683">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 xml:space="preserve">1. SD Negeri Porodeso Sekaran Lamongan Lulus Tahun </w:t>
            </w:r>
            <w:r w:rsidRPr="00393882">
              <w:rPr>
                <w:rFonts w:ascii="Times New Roman" w:hAnsi="Times New Roman" w:cs="Times New Roman"/>
                <w:sz w:val="24"/>
                <w:szCs w:val="32"/>
                <w:lang w:val="en-US"/>
              </w:rPr>
              <w:t>2016</w:t>
            </w:r>
          </w:p>
          <w:p w14:paraId="77500154" w14:textId="77777777" w:rsidR="00343AA9" w:rsidRDefault="00343AA9" w:rsidP="00C34683">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 xml:space="preserve">2. SMP Negeri 2 Sekaran Lamongan Lulus </w:t>
            </w:r>
            <w:r w:rsidRPr="00E46023">
              <w:rPr>
                <w:rFonts w:ascii="Times New Roman" w:hAnsi="Times New Roman" w:cs="Times New Roman"/>
                <w:sz w:val="24"/>
                <w:szCs w:val="32"/>
                <w:lang w:val="en-US"/>
              </w:rPr>
              <w:t>Tahun 2019</w:t>
            </w:r>
          </w:p>
          <w:p w14:paraId="534FEEEC" w14:textId="77777777" w:rsidR="00343AA9" w:rsidRDefault="00343AA9" w:rsidP="00C34683">
            <w:pPr>
              <w:spacing w:line="480" w:lineRule="auto"/>
              <w:jc w:val="both"/>
              <w:rPr>
                <w:rFonts w:ascii="Times New Roman" w:hAnsi="Times New Roman" w:cs="Times New Roman"/>
                <w:sz w:val="24"/>
                <w:szCs w:val="32"/>
                <w:lang w:val="en-US"/>
              </w:rPr>
            </w:pPr>
            <w:r>
              <w:rPr>
                <w:rFonts w:ascii="Times New Roman" w:hAnsi="Times New Roman" w:cs="Times New Roman"/>
                <w:sz w:val="24"/>
                <w:szCs w:val="32"/>
                <w:lang w:val="en-US"/>
              </w:rPr>
              <w:t xml:space="preserve">3. SMA Negeri 1 Sekaran Lamongan Lulus </w:t>
            </w:r>
            <w:r w:rsidRPr="0064722E">
              <w:rPr>
                <w:rFonts w:ascii="Times New Roman" w:hAnsi="Times New Roman" w:cs="Times New Roman"/>
                <w:sz w:val="24"/>
                <w:szCs w:val="32"/>
                <w:lang w:val="en-US"/>
              </w:rPr>
              <w:t>Tahun 2022</w:t>
            </w:r>
          </w:p>
          <w:p w14:paraId="3C8DB3DE" w14:textId="77777777" w:rsidR="00343AA9" w:rsidRDefault="00343AA9" w:rsidP="00C34683">
            <w:pPr>
              <w:spacing w:line="480" w:lineRule="auto"/>
              <w:ind w:left="251" w:hanging="251"/>
              <w:jc w:val="both"/>
              <w:rPr>
                <w:rFonts w:ascii="Times New Roman" w:hAnsi="Times New Roman" w:cs="Times New Roman"/>
                <w:sz w:val="24"/>
                <w:szCs w:val="32"/>
                <w:lang w:val="en-US"/>
              </w:rPr>
            </w:pPr>
            <w:r>
              <w:rPr>
                <w:rFonts w:ascii="Times New Roman" w:hAnsi="Times New Roman" w:cs="Times New Roman"/>
                <w:sz w:val="24"/>
                <w:szCs w:val="32"/>
                <w:lang w:val="en-US"/>
              </w:rPr>
              <w:t>4. Perguruan Tinggi Universitas Muhammadiyah Lamongan mulai T</w:t>
            </w:r>
            <w:r w:rsidRPr="008474FA">
              <w:rPr>
                <w:rFonts w:ascii="Times New Roman" w:hAnsi="Times New Roman" w:cs="Times New Roman"/>
                <w:sz w:val="24"/>
                <w:szCs w:val="32"/>
                <w:lang w:val="en-US"/>
              </w:rPr>
              <w:t>ahun 2022</w:t>
            </w:r>
            <w:r>
              <w:rPr>
                <w:rFonts w:ascii="Times New Roman" w:hAnsi="Times New Roman" w:cs="Times New Roman"/>
                <w:sz w:val="24"/>
                <w:szCs w:val="32"/>
                <w:lang w:val="en-US"/>
              </w:rPr>
              <w:t xml:space="preserve"> – s</w:t>
            </w:r>
            <w:r w:rsidRPr="008474FA">
              <w:rPr>
                <w:rFonts w:ascii="Times New Roman" w:hAnsi="Times New Roman" w:cs="Times New Roman"/>
                <w:sz w:val="24"/>
                <w:szCs w:val="32"/>
                <w:lang w:val="en-US"/>
              </w:rPr>
              <w:t>ekarang</w:t>
            </w:r>
          </w:p>
        </w:tc>
      </w:tr>
    </w:tbl>
    <w:p w14:paraId="08FF1B1C" w14:textId="77777777" w:rsidR="00343AA9" w:rsidRDefault="00343AA9" w:rsidP="00343AA9">
      <w:pPr>
        <w:spacing w:line="360" w:lineRule="auto"/>
        <w:jc w:val="both"/>
        <w:rPr>
          <w:rFonts w:ascii="Times New Roman" w:hAnsi="Times New Roman" w:cs="Times New Roman"/>
          <w:b/>
          <w:bCs/>
          <w:sz w:val="24"/>
          <w:szCs w:val="24"/>
          <w:lang w:val="en-US"/>
        </w:rPr>
      </w:pPr>
    </w:p>
    <w:p w14:paraId="3DBFC881" w14:textId="77777777" w:rsidR="00343AA9" w:rsidRDefault="00343AA9" w:rsidP="00343AA9">
      <w:pPr>
        <w:spacing w:line="360" w:lineRule="auto"/>
        <w:jc w:val="both"/>
        <w:rPr>
          <w:rFonts w:ascii="Times New Roman" w:hAnsi="Times New Roman" w:cs="Times New Roman"/>
          <w:b/>
          <w:bCs/>
          <w:sz w:val="24"/>
          <w:szCs w:val="24"/>
          <w:lang w:val="en-US"/>
        </w:rPr>
      </w:pPr>
    </w:p>
    <w:p w14:paraId="017BD3B6" w14:textId="77777777" w:rsidR="00343AA9" w:rsidRDefault="00343AA9" w:rsidP="00343AA9">
      <w:pPr>
        <w:spacing w:line="360" w:lineRule="auto"/>
        <w:jc w:val="both"/>
        <w:rPr>
          <w:rFonts w:ascii="Times New Roman" w:hAnsi="Times New Roman" w:cs="Times New Roman"/>
          <w:b/>
          <w:bCs/>
          <w:sz w:val="24"/>
          <w:szCs w:val="24"/>
          <w:lang w:val="en-US"/>
        </w:rPr>
      </w:pPr>
    </w:p>
    <w:p w14:paraId="06758E3D" w14:textId="77777777" w:rsidR="00343AA9" w:rsidRDefault="00343AA9" w:rsidP="00343AA9">
      <w:pPr>
        <w:spacing w:line="360" w:lineRule="auto"/>
        <w:jc w:val="both"/>
        <w:rPr>
          <w:rFonts w:ascii="Times New Roman" w:hAnsi="Times New Roman" w:cs="Times New Roman"/>
          <w:b/>
          <w:bCs/>
          <w:sz w:val="24"/>
          <w:szCs w:val="24"/>
          <w:lang w:val="en-US"/>
        </w:rPr>
      </w:pPr>
    </w:p>
    <w:p w14:paraId="66DE7893" w14:textId="77777777" w:rsidR="00343AA9" w:rsidRDefault="00343AA9" w:rsidP="00343AA9">
      <w:pPr>
        <w:spacing w:line="360" w:lineRule="auto"/>
        <w:jc w:val="both"/>
        <w:rPr>
          <w:rFonts w:ascii="Times New Roman" w:hAnsi="Times New Roman" w:cs="Times New Roman"/>
          <w:b/>
          <w:bCs/>
          <w:sz w:val="24"/>
          <w:szCs w:val="24"/>
          <w:lang w:val="en-US"/>
        </w:rPr>
      </w:pPr>
    </w:p>
    <w:p w14:paraId="7FC49080" w14:textId="77777777" w:rsidR="00343AA9" w:rsidRDefault="00343AA9" w:rsidP="00343AA9">
      <w:pPr>
        <w:spacing w:line="360" w:lineRule="auto"/>
        <w:jc w:val="both"/>
        <w:rPr>
          <w:rFonts w:ascii="Times New Roman" w:hAnsi="Times New Roman" w:cs="Times New Roman"/>
          <w:b/>
          <w:bCs/>
          <w:sz w:val="24"/>
          <w:szCs w:val="24"/>
          <w:lang w:val="en-US"/>
        </w:rPr>
      </w:pPr>
    </w:p>
    <w:p w14:paraId="32E86B12" w14:textId="77777777" w:rsidR="00343AA9" w:rsidRDefault="00343AA9" w:rsidP="00343AA9">
      <w:pPr>
        <w:spacing w:line="360" w:lineRule="auto"/>
        <w:rPr>
          <w:rFonts w:ascii="Times New Roman" w:hAnsi="Times New Roman" w:cs="Times New Roman"/>
          <w:b/>
          <w:bCs/>
          <w:sz w:val="24"/>
          <w:szCs w:val="24"/>
          <w:lang w:val="en-US"/>
        </w:rPr>
      </w:pPr>
    </w:p>
    <w:p w14:paraId="19607306" w14:textId="77777777" w:rsidR="00343AA9" w:rsidRDefault="00343AA9" w:rsidP="00343AA9">
      <w:pPr>
        <w:spacing w:line="360" w:lineRule="auto"/>
        <w:rPr>
          <w:rFonts w:ascii="Times New Roman" w:hAnsi="Times New Roman" w:cs="Times New Roman"/>
          <w:b/>
          <w:bCs/>
          <w:sz w:val="24"/>
          <w:szCs w:val="24"/>
          <w:lang w:val="en-US"/>
        </w:rPr>
      </w:pPr>
    </w:p>
    <w:p w14:paraId="24296CB9" w14:textId="77777777" w:rsidR="00343AA9" w:rsidRDefault="00343AA9" w:rsidP="00343AA9">
      <w:pPr>
        <w:spacing w:line="360" w:lineRule="auto"/>
        <w:rPr>
          <w:rFonts w:ascii="Times New Roman" w:hAnsi="Times New Roman" w:cs="Times New Roman"/>
          <w:b/>
          <w:bCs/>
          <w:sz w:val="24"/>
          <w:szCs w:val="24"/>
          <w:lang w:val="en-US"/>
        </w:rPr>
      </w:pPr>
    </w:p>
    <w:p w14:paraId="643CA9E1" w14:textId="77777777" w:rsidR="00343AA9" w:rsidRDefault="00343AA9" w:rsidP="00343AA9">
      <w:pPr>
        <w:spacing w:line="360" w:lineRule="auto"/>
        <w:rPr>
          <w:rFonts w:ascii="Times New Roman" w:hAnsi="Times New Roman" w:cs="Times New Roman"/>
          <w:b/>
          <w:bCs/>
          <w:sz w:val="24"/>
          <w:szCs w:val="24"/>
          <w:lang w:val="en-US"/>
        </w:rPr>
      </w:pPr>
    </w:p>
    <w:p w14:paraId="064E112E" w14:textId="77777777" w:rsidR="00343AA9" w:rsidRDefault="00343AA9" w:rsidP="00343AA9">
      <w:pPr>
        <w:spacing w:line="360" w:lineRule="auto"/>
        <w:rPr>
          <w:rFonts w:ascii="Times New Roman" w:hAnsi="Times New Roman" w:cs="Times New Roman"/>
          <w:b/>
          <w:bCs/>
          <w:sz w:val="24"/>
          <w:szCs w:val="24"/>
          <w:lang w:val="en-US"/>
        </w:rPr>
      </w:pPr>
    </w:p>
    <w:p w14:paraId="00566B11" w14:textId="0A9E614D" w:rsidR="000601A9" w:rsidRDefault="00D15214" w:rsidP="00742EC6">
      <w:pPr>
        <w:pStyle w:val="Judul1"/>
        <w:spacing w:line="360" w:lineRule="auto"/>
        <w:jc w:val="center"/>
        <w:rPr>
          <w:rFonts w:ascii="Times New Roman" w:hAnsi="Times New Roman" w:cs="Times New Roman"/>
          <w:b/>
          <w:bCs/>
          <w:color w:val="auto"/>
          <w:sz w:val="24"/>
          <w:szCs w:val="24"/>
          <w:lang w:val="en-US"/>
        </w:rPr>
      </w:pPr>
      <w:bookmarkStart w:id="10" w:name="_Toc229510244"/>
      <w:bookmarkStart w:id="11" w:name="_Toc204376284"/>
      <w:r>
        <w:rPr>
          <w:rFonts w:ascii="Times New Roman" w:hAnsi="Times New Roman" w:cs="Times New Roman"/>
          <w:b/>
          <w:bCs/>
          <w:color w:val="auto"/>
          <w:sz w:val="24"/>
          <w:szCs w:val="24"/>
          <w:lang w:val="en-US"/>
        </w:rPr>
        <w:lastRenderedPageBreak/>
        <w:t xml:space="preserve">HALAMAN </w:t>
      </w:r>
      <w:r w:rsidR="000601A9">
        <w:rPr>
          <w:rFonts w:ascii="Times New Roman" w:hAnsi="Times New Roman" w:cs="Times New Roman"/>
          <w:b/>
          <w:bCs/>
          <w:color w:val="auto"/>
          <w:sz w:val="24"/>
          <w:szCs w:val="24"/>
          <w:lang w:val="en-US"/>
        </w:rPr>
        <w:t>MOTTO</w:t>
      </w:r>
      <w:r w:rsidR="00032B8F">
        <w:rPr>
          <w:rFonts w:ascii="Times New Roman" w:hAnsi="Times New Roman" w:cs="Times New Roman"/>
          <w:b/>
          <w:bCs/>
          <w:color w:val="auto"/>
          <w:sz w:val="24"/>
          <w:szCs w:val="24"/>
          <w:lang w:val="en-US"/>
        </w:rPr>
        <w:t xml:space="preserve"> DAN PERSEMBAHAN</w:t>
      </w:r>
      <w:bookmarkEnd w:id="10"/>
      <w:r w:rsidR="00032B8F">
        <w:rPr>
          <w:rFonts w:ascii="Times New Roman" w:hAnsi="Times New Roman" w:cs="Times New Roman"/>
          <w:b/>
          <w:bCs/>
          <w:color w:val="auto"/>
          <w:sz w:val="24"/>
          <w:szCs w:val="24"/>
          <w:lang w:val="en-US"/>
        </w:rPr>
        <w:t xml:space="preserve"> </w:t>
      </w:r>
    </w:p>
    <w:p w14:paraId="3F93202C" w14:textId="77777777" w:rsidR="004C77DD" w:rsidRDefault="004C77DD" w:rsidP="004C77DD">
      <w:pPr>
        <w:rPr>
          <w:lang w:val="en-US"/>
        </w:rPr>
      </w:pPr>
    </w:p>
    <w:p w14:paraId="78BDDEC6" w14:textId="77777777" w:rsidR="00484C97" w:rsidRDefault="00484C97" w:rsidP="004C77DD">
      <w:pPr>
        <w:rPr>
          <w:lang w:val="en-US"/>
        </w:rPr>
      </w:pPr>
    </w:p>
    <w:p w14:paraId="39BFA483" w14:textId="12B41718" w:rsidR="004C77DD" w:rsidRDefault="004C77DD" w:rsidP="00D15214">
      <w:pPr>
        <w:jc w:val="center"/>
        <w:rPr>
          <w:rFonts w:ascii="Times New Roman" w:hAnsi="Times New Roman" w:cs="Times New Roman"/>
          <w:b/>
          <w:bCs/>
          <w:sz w:val="24"/>
          <w:szCs w:val="24"/>
          <w:lang w:val="en-US"/>
        </w:rPr>
      </w:pPr>
      <w:r w:rsidRPr="00D81195">
        <w:rPr>
          <w:rFonts w:ascii="Times New Roman" w:hAnsi="Times New Roman" w:cs="Times New Roman"/>
          <w:b/>
          <w:bCs/>
          <w:sz w:val="24"/>
          <w:szCs w:val="24"/>
          <w:lang w:val="en-US"/>
        </w:rPr>
        <w:t>MOTTO</w:t>
      </w:r>
    </w:p>
    <w:p w14:paraId="28C076A8" w14:textId="6C23D086" w:rsidR="00990CB9" w:rsidRPr="00E079B3" w:rsidRDefault="00990CB9" w:rsidP="00E079B3">
      <w:pPr>
        <w:spacing w:line="480" w:lineRule="auto"/>
        <w:jc w:val="center"/>
        <w:rPr>
          <w:rFonts w:ascii="Times New Roman" w:hAnsi="Times New Roman" w:cs="Times New Roman"/>
          <w:i/>
          <w:iCs/>
          <w:sz w:val="24"/>
          <w:szCs w:val="24"/>
          <w:lang w:val="en-US"/>
        </w:rPr>
      </w:pPr>
      <w:r w:rsidRPr="00E079B3">
        <w:rPr>
          <w:rFonts w:ascii="Times New Roman" w:hAnsi="Times New Roman" w:cs="Times New Roman"/>
          <w:i/>
          <w:iCs/>
          <w:sz w:val="24"/>
          <w:szCs w:val="24"/>
          <w:lang w:val="en-US"/>
        </w:rPr>
        <w:t xml:space="preserve">“Ada pohon </w:t>
      </w:r>
      <w:r w:rsidR="007967EB" w:rsidRPr="00E079B3">
        <w:rPr>
          <w:rFonts w:ascii="Times New Roman" w:hAnsi="Times New Roman" w:cs="Times New Roman"/>
          <w:i/>
          <w:iCs/>
          <w:sz w:val="24"/>
          <w:szCs w:val="24"/>
          <w:lang w:val="en-US"/>
        </w:rPr>
        <w:t xml:space="preserve">yang ditakdirkan untuk tidak memiliki bunga yang indah, tapi ia tumbuh </w:t>
      </w:r>
      <w:r w:rsidR="00E079B3" w:rsidRPr="00E079B3">
        <w:rPr>
          <w:rFonts w:ascii="Times New Roman" w:hAnsi="Times New Roman" w:cs="Times New Roman"/>
          <w:i/>
          <w:iCs/>
          <w:sz w:val="24"/>
          <w:szCs w:val="24"/>
          <w:lang w:val="en-US"/>
        </w:rPr>
        <w:t>dengan diberi akar yang kuat agar tidak tumbang”</w:t>
      </w:r>
    </w:p>
    <w:p w14:paraId="5F1AB8E4" w14:textId="0EF3265C" w:rsidR="004F3CA4" w:rsidRDefault="004F3CA4" w:rsidP="000601A9">
      <w:pPr>
        <w:rPr>
          <w:lang w:val="en-US"/>
        </w:rPr>
      </w:pPr>
    </w:p>
    <w:p w14:paraId="3BD85A59" w14:textId="3BFF01A5" w:rsidR="00BE4E3E" w:rsidRDefault="00947036" w:rsidP="00BE4E3E">
      <w:pPr>
        <w:spacing w:line="480" w:lineRule="auto"/>
        <w:jc w:val="center"/>
        <w:rPr>
          <w:rFonts w:ascii="Times New Roman" w:hAnsi="Times New Roman" w:cs="Times New Roman"/>
          <w:sz w:val="24"/>
          <w:szCs w:val="24"/>
        </w:rPr>
      </w:pPr>
      <w:r>
        <w:rPr>
          <w:rFonts w:ascii="Times New Roman" w:hAnsi="Times New Roman" w:cs="Times New Roman"/>
          <w:sz w:val="24"/>
          <w:szCs w:val="24"/>
        </w:rPr>
        <w:t>“</w:t>
      </w:r>
      <w:r w:rsidRPr="00947036">
        <w:rPr>
          <w:rFonts w:ascii="Times New Roman" w:hAnsi="Times New Roman" w:cs="Times New Roman"/>
          <w:sz w:val="24"/>
          <w:szCs w:val="24"/>
        </w:rPr>
        <w:t>Selalu ada harga dalam sebuah proses. Nikmati saja lelah-lelah itu. Lebarkan lagi rasa sabar itu. Semua yang kau investasikan untuk menjadikan dirimu serupa yang kau impikan, mungkin tidak akan selalu berjalan lancar. Tapi, gelombang-gelombang itu yang nanti bisa kau ceritakan</w:t>
      </w:r>
      <w:r w:rsidR="006647E3">
        <w:rPr>
          <w:rFonts w:ascii="Times New Roman" w:hAnsi="Times New Roman" w:cs="Times New Roman"/>
          <w:sz w:val="24"/>
          <w:szCs w:val="24"/>
        </w:rPr>
        <w:t>.</w:t>
      </w:r>
      <w:r>
        <w:rPr>
          <w:rFonts w:ascii="Times New Roman" w:hAnsi="Times New Roman" w:cs="Times New Roman"/>
          <w:sz w:val="24"/>
          <w:szCs w:val="24"/>
        </w:rPr>
        <w:t>”</w:t>
      </w:r>
    </w:p>
    <w:p w14:paraId="4F50FCDA" w14:textId="23C7114F" w:rsidR="00716768" w:rsidRDefault="00130386" w:rsidP="00716768">
      <w:pPr>
        <w:spacing w:line="480" w:lineRule="auto"/>
        <w:jc w:val="center"/>
        <w:rPr>
          <w:rFonts w:ascii="Times New Roman" w:hAnsi="Times New Roman" w:cs="Times New Roman"/>
          <w:sz w:val="24"/>
          <w:szCs w:val="24"/>
        </w:rPr>
      </w:pPr>
      <w:r>
        <w:rPr>
          <w:rFonts w:ascii="Times New Roman" w:hAnsi="Times New Roman" w:cs="Times New Roman"/>
          <w:sz w:val="24"/>
          <w:szCs w:val="24"/>
        </w:rPr>
        <w:t>(Boy Candra)</w:t>
      </w:r>
    </w:p>
    <w:p w14:paraId="63D77E09" w14:textId="77777777" w:rsidR="00484C97" w:rsidRDefault="00484C97" w:rsidP="00716768">
      <w:pPr>
        <w:spacing w:line="480" w:lineRule="auto"/>
        <w:jc w:val="center"/>
        <w:rPr>
          <w:rFonts w:ascii="Times New Roman" w:hAnsi="Times New Roman" w:cs="Times New Roman"/>
          <w:sz w:val="24"/>
          <w:szCs w:val="24"/>
        </w:rPr>
      </w:pPr>
    </w:p>
    <w:p w14:paraId="0A425BFD" w14:textId="388015EA" w:rsidR="00484C97" w:rsidRDefault="00484C97" w:rsidP="00716768">
      <w:pPr>
        <w:spacing w:line="480" w:lineRule="auto"/>
        <w:jc w:val="center"/>
        <w:rPr>
          <w:rFonts w:ascii="Times New Roman" w:hAnsi="Times New Roman" w:cs="Times New Roman"/>
          <w:sz w:val="24"/>
          <w:szCs w:val="24"/>
        </w:rPr>
      </w:pPr>
      <w:r w:rsidRPr="00484C97">
        <w:rPr>
          <w:rFonts w:ascii="Times New Roman" w:hAnsi="Times New Roman" w:cs="Times New Roman"/>
          <w:sz w:val="24"/>
          <w:szCs w:val="24"/>
        </w:rPr>
        <w:t>“Skripsi ini bukan tentang siapa yang paling cepat, tetapi tentang siapa yang mampu bertahan sampai akhir.”</w:t>
      </w:r>
    </w:p>
    <w:p w14:paraId="59103FF4" w14:textId="77777777" w:rsidR="00716768" w:rsidRDefault="00716768" w:rsidP="00716768">
      <w:pPr>
        <w:spacing w:line="480" w:lineRule="auto"/>
        <w:jc w:val="center"/>
        <w:rPr>
          <w:rFonts w:ascii="Times New Roman" w:hAnsi="Times New Roman" w:cs="Times New Roman"/>
          <w:sz w:val="24"/>
          <w:szCs w:val="24"/>
        </w:rPr>
      </w:pPr>
    </w:p>
    <w:p w14:paraId="40524B00" w14:textId="77777777" w:rsidR="00716768" w:rsidRDefault="00716768" w:rsidP="00716768">
      <w:pPr>
        <w:spacing w:line="480" w:lineRule="auto"/>
        <w:jc w:val="center"/>
        <w:rPr>
          <w:rFonts w:ascii="Times New Roman" w:hAnsi="Times New Roman" w:cs="Times New Roman"/>
          <w:sz w:val="24"/>
          <w:szCs w:val="24"/>
        </w:rPr>
      </w:pPr>
    </w:p>
    <w:p w14:paraId="0E689D83" w14:textId="77777777" w:rsidR="00716768" w:rsidRDefault="00716768" w:rsidP="00716768">
      <w:pPr>
        <w:spacing w:line="480" w:lineRule="auto"/>
        <w:jc w:val="center"/>
        <w:rPr>
          <w:rFonts w:ascii="Times New Roman" w:hAnsi="Times New Roman" w:cs="Times New Roman"/>
          <w:sz w:val="24"/>
          <w:szCs w:val="24"/>
        </w:rPr>
      </w:pPr>
    </w:p>
    <w:p w14:paraId="7405067D" w14:textId="77777777" w:rsidR="00716768" w:rsidRDefault="00716768" w:rsidP="00716768">
      <w:pPr>
        <w:spacing w:line="480" w:lineRule="auto"/>
        <w:jc w:val="center"/>
        <w:rPr>
          <w:rFonts w:ascii="Times New Roman" w:hAnsi="Times New Roman" w:cs="Times New Roman"/>
          <w:sz w:val="24"/>
          <w:szCs w:val="24"/>
        </w:rPr>
      </w:pPr>
    </w:p>
    <w:p w14:paraId="708577F5" w14:textId="77777777" w:rsidR="00716768" w:rsidRDefault="00716768" w:rsidP="00716768">
      <w:pPr>
        <w:spacing w:line="480" w:lineRule="auto"/>
        <w:jc w:val="center"/>
        <w:rPr>
          <w:rFonts w:ascii="Times New Roman" w:hAnsi="Times New Roman" w:cs="Times New Roman"/>
          <w:sz w:val="24"/>
          <w:szCs w:val="24"/>
        </w:rPr>
      </w:pPr>
    </w:p>
    <w:p w14:paraId="0884FEA8" w14:textId="77777777" w:rsidR="00484C97" w:rsidRDefault="00484C97" w:rsidP="00484C97">
      <w:pPr>
        <w:spacing w:line="480" w:lineRule="auto"/>
        <w:rPr>
          <w:rFonts w:ascii="Times New Roman" w:hAnsi="Times New Roman" w:cs="Times New Roman"/>
          <w:sz w:val="24"/>
          <w:szCs w:val="24"/>
        </w:rPr>
      </w:pPr>
    </w:p>
    <w:p w14:paraId="13F7E4EA" w14:textId="44BBF611" w:rsidR="00716768" w:rsidRDefault="00A30504" w:rsidP="00716768">
      <w:pPr>
        <w:spacing w:line="480" w:lineRule="auto"/>
        <w:jc w:val="center"/>
        <w:rPr>
          <w:rFonts w:ascii="Times New Roman" w:hAnsi="Times New Roman" w:cs="Times New Roman"/>
          <w:b/>
          <w:bCs/>
          <w:sz w:val="24"/>
          <w:szCs w:val="24"/>
        </w:rPr>
      </w:pPr>
      <w:r w:rsidRPr="006874FD">
        <w:rPr>
          <w:rFonts w:ascii="Times New Roman" w:hAnsi="Times New Roman" w:cs="Times New Roman"/>
          <w:b/>
          <w:bCs/>
          <w:sz w:val="24"/>
          <w:szCs w:val="24"/>
        </w:rPr>
        <w:lastRenderedPageBreak/>
        <w:t xml:space="preserve">HALAMAN </w:t>
      </w:r>
      <w:r w:rsidR="00716768" w:rsidRPr="006874FD">
        <w:rPr>
          <w:rFonts w:ascii="Times New Roman" w:hAnsi="Times New Roman" w:cs="Times New Roman"/>
          <w:b/>
          <w:bCs/>
          <w:sz w:val="24"/>
          <w:szCs w:val="24"/>
        </w:rPr>
        <w:t>PERSEMBAHAN</w:t>
      </w:r>
    </w:p>
    <w:p w14:paraId="45F55320" w14:textId="66A2AC89" w:rsidR="00716768" w:rsidRDefault="00224972" w:rsidP="00C222E0">
      <w:pPr>
        <w:spacing w:after="0" w:line="480" w:lineRule="auto"/>
        <w:ind w:firstLine="720"/>
        <w:jc w:val="both"/>
        <w:rPr>
          <w:rFonts w:ascii="Times New Roman" w:hAnsi="Times New Roman" w:cs="Times New Roman"/>
          <w:sz w:val="24"/>
          <w:szCs w:val="24"/>
        </w:rPr>
      </w:pPr>
      <w:r w:rsidRPr="00A30504">
        <w:rPr>
          <w:rFonts w:ascii="Times New Roman" w:hAnsi="Times New Roman" w:cs="Times New Roman"/>
          <w:b/>
          <w:bCs/>
          <w:i/>
          <w:iCs/>
          <w:sz w:val="24"/>
          <w:szCs w:val="24"/>
        </w:rPr>
        <w:t>Alhamdulillahi</w:t>
      </w:r>
      <w:r w:rsidR="00A30504" w:rsidRPr="00A30504">
        <w:rPr>
          <w:rFonts w:ascii="Times New Roman" w:hAnsi="Times New Roman" w:cs="Times New Roman"/>
          <w:b/>
          <w:bCs/>
          <w:i/>
          <w:iCs/>
          <w:sz w:val="24"/>
          <w:szCs w:val="24"/>
        </w:rPr>
        <w:t xml:space="preserve"> </w:t>
      </w:r>
      <w:r w:rsidRPr="00A30504">
        <w:rPr>
          <w:rFonts w:ascii="Times New Roman" w:hAnsi="Times New Roman" w:cs="Times New Roman"/>
          <w:b/>
          <w:bCs/>
          <w:i/>
          <w:iCs/>
          <w:sz w:val="24"/>
          <w:szCs w:val="24"/>
        </w:rPr>
        <w:t>rabbil</w:t>
      </w:r>
      <w:r w:rsidR="00A30504" w:rsidRPr="00A30504">
        <w:rPr>
          <w:rFonts w:ascii="Times New Roman" w:hAnsi="Times New Roman" w:cs="Times New Roman"/>
          <w:b/>
          <w:bCs/>
          <w:i/>
          <w:iCs/>
          <w:sz w:val="24"/>
          <w:szCs w:val="24"/>
        </w:rPr>
        <w:t xml:space="preserve"> ‘</w:t>
      </w:r>
      <w:r w:rsidRPr="00A30504">
        <w:rPr>
          <w:rFonts w:ascii="Times New Roman" w:hAnsi="Times New Roman" w:cs="Times New Roman"/>
          <w:b/>
          <w:bCs/>
          <w:i/>
          <w:iCs/>
          <w:sz w:val="24"/>
          <w:szCs w:val="24"/>
        </w:rPr>
        <w:t>alamin</w:t>
      </w:r>
      <w:r w:rsidR="00A30504" w:rsidRPr="00186F2A">
        <w:rPr>
          <w:rFonts w:ascii="Times New Roman" w:hAnsi="Times New Roman" w:cs="Times New Roman"/>
          <w:b/>
          <w:bCs/>
          <w:i/>
          <w:iCs/>
          <w:sz w:val="24"/>
          <w:szCs w:val="24"/>
        </w:rPr>
        <w:t>,</w:t>
      </w:r>
      <w:r w:rsidR="00186F2A">
        <w:rPr>
          <w:rFonts w:ascii="Times New Roman" w:hAnsi="Times New Roman" w:cs="Times New Roman"/>
          <w:b/>
          <w:bCs/>
          <w:i/>
          <w:iCs/>
          <w:sz w:val="24"/>
          <w:szCs w:val="24"/>
        </w:rPr>
        <w:t xml:space="preserve"> </w:t>
      </w:r>
      <w:r w:rsidR="00C222E0">
        <w:rPr>
          <w:rFonts w:ascii="Times New Roman" w:hAnsi="Times New Roman" w:cs="Times New Roman"/>
          <w:sz w:val="24"/>
          <w:szCs w:val="24"/>
        </w:rPr>
        <w:t xml:space="preserve">segala puji syukur </w:t>
      </w:r>
      <w:r w:rsidR="001B2768">
        <w:rPr>
          <w:rFonts w:ascii="Times New Roman" w:hAnsi="Times New Roman" w:cs="Times New Roman"/>
          <w:sz w:val="24"/>
          <w:szCs w:val="24"/>
        </w:rPr>
        <w:t xml:space="preserve">penulis panjatkan </w:t>
      </w:r>
      <w:r w:rsidR="00FE39F3">
        <w:rPr>
          <w:rFonts w:ascii="Times New Roman" w:hAnsi="Times New Roman" w:cs="Times New Roman"/>
          <w:sz w:val="24"/>
          <w:szCs w:val="24"/>
        </w:rPr>
        <w:t xml:space="preserve">kehadirat </w:t>
      </w:r>
      <w:r w:rsidR="00C222E0">
        <w:rPr>
          <w:rFonts w:ascii="Times New Roman" w:hAnsi="Times New Roman" w:cs="Times New Roman"/>
          <w:sz w:val="24"/>
          <w:szCs w:val="24"/>
        </w:rPr>
        <w:t xml:space="preserve">Allah </w:t>
      </w:r>
      <w:r w:rsidR="003D669A">
        <w:rPr>
          <w:rFonts w:ascii="Times New Roman" w:hAnsi="Times New Roman" w:cs="Times New Roman"/>
          <w:sz w:val="24"/>
          <w:szCs w:val="24"/>
        </w:rPr>
        <w:t>SWT atas limpahan rahmat</w:t>
      </w:r>
      <w:r w:rsidR="0038599E">
        <w:rPr>
          <w:rFonts w:ascii="Times New Roman" w:hAnsi="Times New Roman" w:cs="Times New Roman"/>
          <w:sz w:val="24"/>
          <w:szCs w:val="24"/>
        </w:rPr>
        <w:t>, taufiq, hidayah serta inayah</w:t>
      </w:r>
      <w:r w:rsidR="0022291C">
        <w:rPr>
          <w:rFonts w:ascii="Times New Roman" w:hAnsi="Times New Roman" w:cs="Times New Roman"/>
          <w:sz w:val="24"/>
          <w:szCs w:val="24"/>
        </w:rPr>
        <w:t>-</w:t>
      </w:r>
      <w:r w:rsidR="0038599E">
        <w:rPr>
          <w:rFonts w:ascii="Times New Roman" w:hAnsi="Times New Roman" w:cs="Times New Roman"/>
          <w:sz w:val="24"/>
          <w:szCs w:val="24"/>
        </w:rPr>
        <w:t>Nya</w:t>
      </w:r>
      <w:r w:rsidR="009D0280">
        <w:rPr>
          <w:rFonts w:ascii="Times New Roman" w:hAnsi="Times New Roman" w:cs="Times New Roman"/>
          <w:sz w:val="24"/>
          <w:szCs w:val="24"/>
        </w:rPr>
        <w:t xml:space="preserve"> </w:t>
      </w:r>
      <w:r w:rsidR="009F0BDD">
        <w:rPr>
          <w:rFonts w:ascii="Times New Roman" w:hAnsi="Times New Roman" w:cs="Times New Roman"/>
          <w:sz w:val="24"/>
          <w:szCs w:val="24"/>
        </w:rPr>
        <w:t>sehingga penulis dapat menyelesaikan skripsi ini</w:t>
      </w:r>
      <w:r w:rsidR="004329E5">
        <w:rPr>
          <w:rFonts w:ascii="Times New Roman" w:hAnsi="Times New Roman" w:cs="Times New Roman"/>
          <w:sz w:val="24"/>
          <w:szCs w:val="24"/>
        </w:rPr>
        <w:t xml:space="preserve"> </w:t>
      </w:r>
      <w:r w:rsidR="00AA3BC3">
        <w:rPr>
          <w:rFonts w:ascii="Times New Roman" w:hAnsi="Times New Roman" w:cs="Times New Roman"/>
          <w:sz w:val="24"/>
          <w:szCs w:val="24"/>
        </w:rPr>
        <w:t xml:space="preserve">dengan baik dan </w:t>
      </w:r>
      <w:r w:rsidR="004329E5">
        <w:rPr>
          <w:rFonts w:ascii="Times New Roman" w:hAnsi="Times New Roman" w:cs="Times New Roman"/>
          <w:sz w:val="24"/>
          <w:szCs w:val="24"/>
        </w:rPr>
        <w:t>tepat pada waktunya.</w:t>
      </w:r>
      <w:r w:rsidR="00AA3BC3">
        <w:rPr>
          <w:rFonts w:ascii="Times New Roman" w:hAnsi="Times New Roman" w:cs="Times New Roman"/>
          <w:sz w:val="24"/>
          <w:szCs w:val="24"/>
        </w:rPr>
        <w:t xml:space="preserve"> Tidak ada kekuatan dan kemudahan selain atas </w:t>
      </w:r>
      <w:r w:rsidR="0072714B">
        <w:rPr>
          <w:rFonts w:ascii="Times New Roman" w:hAnsi="Times New Roman" w:cs="Times New Roman"/>
          <w:sz w:val="24"/>
          <w:szCs w:val="24"/>
        </w:rPr>
        <w:t>izin-Nya.</w:t>
      </w:r>
      <w:r w:rsidR="009D0280">
        <w:rPr>
          <w:rFonts w:ascii="Times New Roman" w:hAnsi="Times New Roman" w:cs="Times New Roman"/>
          <w:sz w:val="24"/>
          <w:szCs w:val="24"/>
        </w:rPr>
        <w:t xml:space="preserve"> Di antara seluruh halaman </w:t>
      </w:r>
      <w:r w:rsidR="007B2DBE">
        <w:rPr>
          <w:rFonts w:ascii="Times New Roman" w:hAnsi="Times New Roman" w:cs="Times New Roman"/>
          <w:sz w:val="24"/>
          <w:szCs w:val="24"/>
        </w:rPr>
        <w:t xml:space="preserve">dalam skripsi ini, lembar pengesahan </w:t>
      </w:r>
      <w:r w:rsidR="004E672C">
        <w:rPr>
          <w:rFonts w:ascii="Times New Roman" w:hAnsi="Times New Roman" w:cs="Times New Roman"/>
          <w:sz w:val="24"/>
          <w:szCs w:val="24"/>
        </w:rPr>
        <w:t xml:space="preserve">menjadi </w:t>
      </w:r>
      <w:r w:rsidR="00B429E8">
        <w:rPr>
          <w:rFonts w:ascii="Times New Roman" w:hAnsi="Times New Roman" w:cs="Times New Roman"/>
          <w:sz w:val="24"/>
          <w:szCs w:val="24"/>
        </w:rPr>
        <w:t xml:space="preserve">bagian </w:t>
      </w:r>
      <w:r w:rsidR="007B2DBE">
        <w:rPr>
          <w:rFonts w:ascii="Times New Roman" w:hAnsi="Times New Roman" w:cs="Times New Roman"/>
          <w:sz w:val="24"/>
          <w:szCs w:val="24"/>
        </w:rPr>
        <w:t>yang paling bermakna, karena di</w:t>
      </w:r>
      <w:r w:rsidR="007F65B4">
        <w:rPr>
          <w:rFonts w:ascii="Times New Roman" w:hAnsi="Times New Roman" w:cs="Times New Roman"/>
          <w:sz w:val="24"/>
          <w:szCs w:val="24"/>
        </w:rPr>
        <w:t xml:space="preserve"> sinilah penulis menitipkan rasa terima kasih</w:t>
      </w:r>
      <w:r w:rsidR="0072714B">
        <w:rPr>
          <w:rFonts w:ascii="Times New Roman" w:hAnsi="Times New Roman" w:cs="Times New Roman"/>
          <w:sz w:val="24"/>
          <w:szCs w:val="24"/>
        </w:rPr>
        <w:t>, doa dan cinta</w:t>
      </w:r>
      <w:r w:rsidR="00973094">
        <w:rPr>
          <w:rFonts w:ascii="Times New Roman" w:hAnsi="Times New Roman" w:cs="Times New Roman"/>
          <w:sz w:val="24"/>
          <w:szCs w:val="24"/>
        </w:rPr>
        <w:t xml:space="preserve"> kepada orang-orang yang telah menjadi alasan penulis mampu bertahan </w:t>
      </w:r>
      <w:r w:rsidR="00742908">
        <w:rPr>
          <w:rFonts w:ascii="Times New Roman" w:hAnsi="Times New Roman" w:cs="Times New Roman"/>
          <w:sz w:val="24"/>
          <w:szCs w:val="24"/>
        </w:rPr>
        <w:t>hingga sampai pada titik ini.</w:t>
      </w:r>
      <w:r w:rsidR="00B23FC8">
        <w:rPr>
          <w:rFonts w:ascii="Times New Roman" w:hAnsi="Times New Roman" w:cs="Times New Roman"/>
          <w:sz w:val="24"/>
          <w:szCs w:val="24"/>
        </w:rPr>
        <w:t xml:space="preserve"> </w:t>
      </w:r>
      <w:r w:rsidR="004329E5" w:rsidRPr="00B23FC8">
        <w:rPr>
          <w:rFonts w:ascii="Times New Roman" w:hAnsi="Times New Roman" w:cs="Times New Roman"/>
          <w:i/>
          <w:iCs/>
          <w:sz w:val="24"/>
          <w:szCs w:val="24"/>
        </w:rPr>
        <w:t>Bismillahirrahmanirrahim,</w:t>
      </w:r>
      <w:r w:rsidR="00B23FC8">
        <w:rPr>
          <w:rFonts w:ascii="Times New Roman" w:hAnsi="Times New Roman" w:cs="Times New Roman"/>
          <w:b/>
          <w:bCs/>
          <w:i/>
          <w:iCs/>
          <w:sz w:val="24"/>
          <w:szCs w:val="24"/>
        </w:rPr>
        <w:t xml:space="preserve"> </w:t>
      </w:r>
      <w:r w:rsidR="00286D2B">
        <w:rPr>
          <w:rFonts w:ascii="Times New Roman" w:hAnsi="Times New Roman" w:cs="Times New Roman"/>
          <w:sz w:val="24"/>
          <w:szCs w:val="24"/>
        </w:rPr>
        <w:t>skripsi ini penulis persembahkan kepada :</w:t>
      </w:r>
    </w:p>
    <w:p w14:paraId="378AE18A" w14:textId="5135EFB4" w:rsidR="008A6C1B" w:rsidRDefault="008A6C1B">
      <w:pPr>
        <w:pStyle w:val="DaftarParagraf"/>
        <w:numPr>
          <w:ilvl w:val="0"/>
          <w:numId w:val="66"/>
        </w:numPr>
        <w:spacing w:after="0" w:line="480" w:lineRule="auto"/>
        <w:ind w:left="450"/>
        <w:jc w:val="both"/>
        <w:rPr>
          <w:rFonts w:ascii="Times New Roman" w:hAnsi="Times New Roman" w:cs="Times New Roman"/>
          <w:sz w:val="24"/>
          <w:szCs w:val="24"/>
        </w:rPr>
      </w:pPr>
      <w:r>
        <w:rPr>
          <w:rFonts w:ascii="Times New Roman" w:hAnsi="Times New Roman" w:cs="Times New Roman"/>
          <w:sz w:val="24"/>
          <w:szCs w:val="24"/>
        </w:rPr>
        <w:t xml:space="preserve">Allah Swt. </w:t>
      </w:r>
      <w:r w:rsidR="0002270B">
        <w:rPr>
          <w:rFonts w:ascii="Times New Roman" w:hAnsi="Times New Roman" w:cs="Times New Roman"/>
          <w:sz w:val="24"/>
          <w:szCs w:val="24"/>
        </w:rPr>
        <w:t xml:space="preserve">yang </w:t>
      </w:r>
      <w:r w:rsidR="00E6149B">
        <w:rPr>
          <w:rFonts w:ascii="Times New Roman" w:hAnsi="Times New Roman" w:cs="Times New Roman"/>
          <w:sz w:val="24"/>
          <w:szCs w:val="24"/>
        </w:rPr>
        <w:t>Maha Pengasih dan Maha Penyayang, yang selalu memberikan kekuatan saat merasa lemah</w:t>
      </w:r>
      <w:r w:rsidR="00DC6DE5">
        <w:rPr>
          <w:rFonts w:ascii="Times New Roman" w:hAnsi="Times New Roman" w:cs="Times New Roman"/>
          <w:sz w:val="24"/>
          <w:szCs w:val="24"/>
        </w:rPr>
        <w:t>, membantu menemukan jalan keluar dan membantu mengatasi semua kesulitan yang dihadapi</w:t>
      </w:r>
      <w:r w:rsidR="007732B3">
        <w:rPr>
          <w:rFonts w:ascii="Times New Roman" w:hAnsi="Times New Roman" w:cs="Times New Roman"/>
          <w:sz w:val="24"/>
          <w:szCs w:val="24"/>
        </w:rPr>
        <w:t xml:space="preserve"> </w:t>
      </w:r>
      <w:r w:rsidR="00DC6DE5">
        <w:rPr>
          <w:rFonts w:ascii="Times New Roman" w:hAnsi="Times New Roman" w:cs="Times New Roman"/>
          <w:sz w:val="24"/>
          <w:szCs w:val="24"/>
        </w:rPr>
        <w:t>selama proses penyusunan skripsi ini.</w:t>
      </w:r>
    </w:p>
    <w:p w14:paraId="009B555C" w14:textId="22445A7D" w:rsidR="008A15EE" w:rsidRPr="00590660" w:rsidRDefault="00F3491A">
      <w:pPr>
        <w:pStyle w:val="DaftarParagraf"/>
        <w:numPr>
          <w:ilvl w:val="0"/>
          <w:numId w:val="66"/>
        </w:numPr>
        <w:spacing w:after="0" w:line="480" w:lineRule="auto"/>
        <w:ind w:left="450"/>
        <w:jc w:val="both"/>
        <w:rPr>
          <w:rFonts w:ascii="Times New Roman" w:hAnsi="Times New Roman" w:cs="Times New Roman"/>
          <w:sz w:val="24"/>
          <w:szCs w:val="24"/>
        </w:rPr>
      </w:pPr>
      <w:r>
        <w:rPr>
          <w:rFonts w:ascii="Times New Roman" w:hAnsi="Times New Roman" w:cs="Times New Roman"/>
          <w:sz w:val="24"/>
          <w:szCs w:val="24"/>
        </w:rPr>
        <w:t>Superhero dan pintu surgaku</w:t>
      </w:r>
      <w:r w:rsidR="00E264DF" w:rsidRPr="0022185A">
        <w:rPr>
          <w:rFonts w:ascii="Times New Roman" w:hAnsi="Times New Roman" w:cs="Times New Roman"/>
          <w:sz w:val="24"/>
          <w:szCs w:val="24"/>
        </w:rPr>
        <w:t>,</w:t>
      </w:r>
      <w:r w:rsidR="00021278" w:rsidRPr="0022185A">
        <w:rPr>
          <w:rFonts w:ascii="Times New Roman" w:hAnsi="Times New Roman" w:cs="Times New Roman"/>
          <w:sz w:val="24"/>
          <w:szCs w:val="24"/>
        </w:rPr>
        <w:t xml:space="preserve"> Ayah dan Ibu</w:t>
      </w:r>
      <w:r w:rsidR="001C273C">
        <w:rPr>
          <w:rFonts w:ascii="Times New Roman" w:hAnsi="Times New Roman" w:cs="Times New Roman"/>
          <w:sz w:val="24"/>
          <w:szCs w:val="24"/>
        </w:rPr>
        <w:t>.</w:t>
      </w:r>
      <w:r w:rsidR="00590660">
        <w:rPr>
          <w:rFonts w:ascii="Times New Roman" w:hAnsi="Times New Roman" w:cs="Times New Roman"/>
          <w:sz w:val="24"/>
          <w:szCs w:val="24"/>
        </w:rPr>
        <w:t xml:space="preserve"> </w:t>
      </w:r>
      <w:r w:rsidR="009B05AD">
        <w:rPr>
          <w:rFonts w:ascii="Times New Roman" w:hAnsi="Times New Roman" w:cs="Times New Roman"/>
          <w:sz w:val="24"/>
          <w:szCs w:val="24"/>
        </w:rPr>
        <w:t>Sebagai tan</w:t>
      </w:r>
      <w:r w:rsidR="005A6A90">
        <w:rPr>
          <w:rFonts w:ascii="Times New Roman" w:hAnsi="Times New Roman" w:cs="Times New Roman"/>
          <w:sz w:val="24"/>
          <w:szCs w:val="24"/>
        </w:rPr>
        <w:t>da bakti dan rasa terima kasih yang tidak akan bisa terbalaskan oleh apapun</w:t>
      </w:r>
      <w:r w:rsidR="00085BEA">
        <w:rPr>
          <w:rFonts w:ascii="Times New Roman" w:hAnsi="Times New Roman" w:cs="Times New Roman"/>
          <w:sz w:val="24"/>
          <w:szCs w:val="24"/>
        </w:rPr>
        <w:t>. Terima kasih</w:t>
      </w:r>
      <w:r w:rsidR="006B2737">
        <w:rPr>
          <w:rFonts w:ascii="Times New Roman" w:hAnsi="Times New Roman" w:cs="Times New Roman"/>
          <w:sz w:val="24"/>
          <w:szCs w:val="24"/>
        </w:rPr>
        <w:t xml:space="preserve"> atas pengorbanan yang begitu besar</w:t>
      </w:r>
      <w:r w:rsidR="00EC3933">
        <w:rPr>
          <w:rFonts w:ascii="Times New Roman" w:hAnsi="Times New Roman" w:cs="Times New Roman"/>
          <w:sz w:val="24"/>
          <w:szCs w:val="24"/>
        </w:rPr>
        <w:t>, kasih sayang yang tidak pernah berhenti dan doa yang selalu mengiringi</w:t>
      </w:r>
      <w:r w:rsidR="00F37D38">
        <w:rPr>
          <w:rFonts w:ascii="Times New Roman" w:hAnsi="Times New Roman" w:cs="Times New Roman"/>
          <w:sz w:val="24"/>
          <w:szCs w:val="24"/>
        </w:rPr>
        <w:t xml:space="preserve"> setiap langka</w:t>
      </w:r>
      <w:r w:rsidR="00712ACE">
        <w:rPr>
          <w:rFonts w:ascii="Times New Roman" w:hAnsi="Times New Roman" w:cs="Times New Roman"/>
          <w:sz w:val="24"/>
          <w:szCs w:val="24"/>
        </w:rPr>
        <w:t>hku</w:t>
      </w:r>
      <w:r w:rsidR="00F37D38">
        <w:rPr>
          <w:rFonts w:ascii="Times New Roman" w:hAnsi="Times New Roman" w:cs="Times New Roman"/>
          <w:sz w:val="24"/>
          <w:szCs w:val="24"/>
        </w:rPr>
        <w:t>.</w:t>
      </w:r>
      <w:r w:rsidR="00712ACE">
        <w:rPr>
          <w:rFonts w:ascii="Times New Roman" w:hAnsi="Times New Roman" w:cs="Times New Roman"/>
          <w:sz w:val="24"/>
          <w:szCs w:val="24"/>
        </w:rPr>
        <w:t xml:space="preserve"> Terima kasih telah melahirkan, menjaga, mendidik, </w:t>
      </w:r>
      <w:r w:rsidR="00D85EE3">
        <w:rPr>
          <w:rFonts w:ascii="Times New Roman" w:hAnsi="Times New Roman" w:cs="Times New Roman"/>
          <w:sz w:val="24"/>
          <w:szCs w:val="24"/>
        </w:rPr>
        <w:t>dan membesarkan dengan penuh kesabaran</w:t>
      </w:r>
      <w:r w:rsidR="00BA23A3">
        <w:rPr>
          <w:rFonts w:ascii="Times New Roman" w:hAnsi="Times New Roman" w:cs="Times New Roman"/>
          <w:sz w:val="24"/>
          <w:szCs w:val="24"/>
        </w:rPr>
        <w:t xml:space="preserve">. </w:t>
      </w:r>
      <w:r w:rsidR="0047530F">
        <w:rPr>
          <w:rFonts w:ascii="Times New Roman" w:hAnsi="Times New Roman" w:cs="Times New Roman"/>
          <w:sz w:val="24"/>
          <w:szCs w:val="24"/>
        </w:rPr>
        <w:t xml:space="preserve">Terima kasih </w:t>
      </w:r>
      <w:r w:rsidR="00BA23A3">
        <w:rPr>
          <w:rFonts w:ascii="Times New Roman" w:hAnsi="Times New Roman" w:cs="Times New Roman"/>
          <w:sz w:val="24"/>
          <w:szCs w:val="24"/>
        </w:rPr>
        <w:t>ayah</w:t>
      </w:r>
      <w:r w:rsidR="004D180D">
        <w:rPr>
          <w:rFonts w:ascii="Times New Roman" w:hAnsi="Times New Roman" w:cs="Times New Roman"/>
          <w:sz w:val="24"/>
          <w:szCs w:val="24"/>
        </w:rPr>
        <w:t>, atas kerja kerasmu</w:t>
      </w:r>
      <w:r w:rsidR="0097014A">
        <w:rPr>
          <w:rFonts w:ascii="Times New Roman" w:hAnsi="Times New Roman" w:cs="Times New Roman"/>
          <w:sz w:val="24"/>
          <w:szCs w:val="24"/>
        </w:rPr>
        <w:t xml:space="preserve"> yang menjadi alasanku untuk tetap kuat dan terus melangkah, walaupum lelah dan ragu sering datang</w:t>
      </w:r>
      <w:r w:rsidR="0047530F">
        <w:rPr>
          <w:rFonts w:ascii="Times New Roman" w:hAnsi="Times New Roman" w:cs="Times New Roman"/>
          <w:sz w:val="24"/>
          <w:szCs w:val="24"/>
        </w:rPr>
        <w:t>. Terima kasih ibu, atas doa,</w:t>
      </w:r>
      <w:r w:rsidR="00752026">
        <w:rPr>
          <w:rFonts w:ascii="Times New Roman" w:hAnsi="Times New Roman" w:cs="Times New Roman"/>
          <w:sz w:val="24"/>
          <w:szCs w:val="24"/>
        </w:rPr>
        <w:t xml:space="preserve"> perhatian, pelukan, dan kelembutan hatimu yang selalu menjadi tempat</w:t>
      </w:r>
      <w:r w:rsidR="00C03462">
        <w:rPr>
          <w:rFonts w:ascii="Times New Roman" w:hAnsi="Times New Roman" w:cs="Times New Roman"/>
          <w:sz w:val="24"/>
          <w:szCs w:val="24"/>
        </w:rPr>
        <w:t>ku</w:t>
      </w:r>
      <w:r w:rsidR="00752026">
        <w:rPr>
          <w:rFonts w:ascii="Times New Roman" w:hAnsi="Times New Roman" w:cs="Times New Roman"/>
          <w:sz w:val="24"/>
          <w:szCs w:val="24"/>
        </w:rPr>
        <w:t xml:space="preserve"> pulang</w:t>
      </w:r>
      <w:r w:rsidR="00C03462">
        <w:rPr>
          <w:rFonts w:ascii="Times New Roman" w:hAnsi="Times New Roman" w:cs="Times New Roman"/>
          <w:sz w:val="24"/>
          <w:szCs w:val="24"/>
        </w:rPr>
        <w:t>.</w:t>
      </w:r>
      <w:r w:rsidR="008E39FC">
        <w:rPr>
          <w:rFonts w:ascii="Times New Roman" w:hAnsi="Times New Roman" w:cs="Times New Roman"/>
          <w:sz w:val="24"/>
          <w:szCs w:val="24"/>
        </w:rPr>
        <w:t xml:space="preserve"> Tidak ada kata yang dapat menggambarkan </w:t>
      </w:r>
      <w:r w:rsidR="009E03E3">
        <w:rPr>
          <w:rFonts w:ascii="Times New Roman" w:hAnsi="Times New Roman" w:cs="Times New Roman"/>
          <w:sz w:val="24"/>
          <w:szCs w:val="24"/>
        </w:rPr>
        <w:t xml:space="preserve">seberapa besar peran ayah </w:t>
      </w:r>
      <w:r w:rsidR="009E03E3">
        <w:rPr>
          <w:rFonts w:ascii="Times New Roman" w:hAnsi="Times New Roman" w:cs="Times New Roman"/>
          <w:sz w:val="24"/>
          <w:szCs w:val="24"/>
        </w:rPr>
        <w:lastRenderedPageBreak/>
        <w:t>dan ibu dalam hidupku. Untuk mendapatkan hasil ini, kalian telah berjuang, berkorban dan mendoakan tanpa henti</w:t>
      </w:r>
      <w:r w:rsidR="00204D17">
        <w:rPr>
          <w:rFonts w:ascii="Times New Roman" w:hAnsi="Times New Roman" w:cs="Times New Roman"/>
          <w:sz w:val="24"/>
          <w:szCs w:val="24"/>
        </w:rPr>
        <w:t xml:space="preserve">. Mungkin </w:t>
      </w:r>
      <w:r w:rsidR="00F26749">
        <w:rPr>
          <w:rFonts w:ascii="Times New Roman" w:hAnsi="Times New Roman" w:cs="Times New Roman"/>
          <w:sz w:val="24"/>
          <w:szCs w:val="24"/>
        </w:rPr>
        <w:t>ini adalah mimpi yang dulu kalian harapkan dan kini perlahan terwujud melalui anakmu</w:t>
      </w:r>
      <w:r w:rsidR="00646B76">
        <w:rPr>
          <w:rFonts w:ascii="Times New Roman" w:hAnsi="Times New Roman" w:cs="Times New Roman"/>
          <w:sz w:val="24"/>
          <w:szCs w:val="24"/>
        </w:rPr>
        <w:t>. Gelar ini aku persembahkan untuk kalian sebagai bentuk kecil dari rasa teri</w:t>
      </w:r>
      <w:r w:rsidR="00102BB9">
        <w:rPr>
          <w:rFonts w:ascii="Times New Roman" w:hAnsi="Times New Roman" w:cs="Times New Roman"/>
          <w:sz w:val="24"/>
          <w:szCs w:val="24"/>
        </w:rPr>
        <w:t>ma kasih atas cinta, perjuangan, dan pengorbanan yang tidak akan pernah mampu terbalas sepenuhnya.</w:t>
      </w:r>
    </w:p>
    <w:p w14:paraId="01148D53" w14:textId="7F4DC6CE" w:rsidR="00C129D8" w:rsidRDefault="00564547">
      <w:pPr>
        <w:pStyle w:val="DaftarParagraf"/>
        <w:numPr>
          <w:ilvl w:val="0"/>
          <w:numId w:val="66"/>
        </w:numPr>
        <w:spacing w:after="0" w:line="480" w:lineRule="auto"/>
        <w:ind w:left="450"/>
        <w:jc w:val="both"/>
        <w:rPr>
          <w:rFonts w:ascii="Times New Roman" w:hAnsi="Times New Roman" w:cs="Times New Roman"/>
          <w:sz w:val="24"/>
          <w:szCs w:val="24"/>
        </w:rPr>
      </w:pPr>
      <w:r>
        <w:rPr>
          <w:rFonts w:ascii="Times New Roman" w:hAnsi="Times New Roman" w:cs="Times New Roman"/>
          <w:sz w:val="24"/>
          <w:szCs w:val="24"/>
        </w:rPr>
        <w:t>Adikku</w:t>
      </w:r>
      <w:r w:rsidR="00286640">
        <w:rPr>
          <w:rFonts w:ascii="Times New Roman" w:hAnsi="Times New Roman" w:cs="Times New Roman"/>
          <w:sz w:val="24"/>
          <w:szCs w:val="24"/>
        </w:rPr>
        <w:t xml:space="preserve">, Verlly Annisa Dwi Agustina. </w:t>
      </w:r>
      <w:r w:rsidR="006F038E" w:rsidRPr="006F038E">
        <w:rPr>
          <w:rFonts w:ascii="Times New Roman" w:hAnsi="Times New Roman" w:cs="Times New Roman"/>
          <w:sz w:val="24"/>
          <w:szCs w:val="24"/>
        </w:rPr>
        <w:t>Terima kasih karena telah menjadi sumber semangat dan motivasi dalam setiap langkah perjuanganku. Meskipun dalam keseharian kita sering saling bertingkah seperti Tom and Jerry dalam hal-hal kecil, di balik itu semua kamu adalah salah satu alasan terbesarku untuk terus berjuang hingga mampu menyelesaikan skripsi ini. Terima kasih atas setiap dukungan dan semangat yang selalu hadir, meski sederhana, namun sangat berarti.</w:t>
      </w:r>
    </w:p>
    <w:p w14:paraId="0D0C8BD7" w14:textId="7ED9B57E" w:rsidR="00B33627" w:rsidRDefault="00B33627">
      <w:pPr>
        <w:pStyle w:val="DaftarParagraf"/>
        <w:numPr>
          <w:ilvl w:val="0"/>
          <w:numId w:val="66"/>
        </w:numPr>
        <w:spacing w:after="0" w:line="480" w:lineRule="auto"/>
        <w:ind w:left="450"/>
        <w:jc w:val="both"/>
        <w:rPr>
          <w:rFonts w:ascii="Times New Roman" w:hAnsi="Times New Roman" w:cs="Times New Roman"/>
          <w:sz w:val="24"/>
          <w:szCs w:val="24"/>
        </w:rPr>
      </w:pPr>
      <w:r>
        <w:rPr>
          <w:rFonts w:ascii="Times New Roman" w:hAnsi="Times New Roman" w:cs="Times New Roman"/>
          <w:sz w:val="24"/>
          <w:szCs w:val="24"/>
        </w:rPr>
        <w:t>Keluarga besar</w:t>
      </w:r>
      <w:r w:rsidR="00E87ABC">
        <w:rPr>
          <w:rFonts w:ascii="Times New Roman" w:hAnsi="Times New Roman" w:cs="Times New Roman"/>
          <w:sz w:val="24"/>
          <w:szCs w:val="24"/>
        </w:rPr>
        <w:t>, yang terus memberikan dukungan, semangat, dan doa tanpa henti</w:t>
      </w:r>
      <w:r w:rsidR="00AB708E">
        <w:rPr>
          <w:rFonts w:ascii="Times New Roman" w:hAnsi="Times New Roman" w:cs="Times New Roman"/>
          <w:sz w:val="24"/>
          <w:szCs w:val="24"/>
        </w:rPr>
        <w:t xml:space="preserve">. Kehadiran kalian menjadi penguatku dalam menjalani proses kuliah </w:t>
      </w:r>
      <w:r w:rsidR="00B103EC">
        <w:rPr>
          <w:rFonts w:ascii="Times New Roman" w:hAnsi="Times New Roman" w:cs="Times New Roman"/>
          <w:sz w:val="24"/>
          <w:szCs w:val="24"/>
        </w:rPr>
        <w:t>yang panjang hingga penyusunan skripsi ini.</w:t>
      </w:r>
    </w:p>
    <w:p w14:paraId="4CD04C6B" w14:textId="2DCC2DFA" w:rsidR="00021278" w:rsidRPr="0022185A" w:rsidRDefault="00021278">
      <w:pPr>
        <w:pStyle w:val="DaftarParagraf"/>
        <w:numPr>
          <w:ilvl w:val="0"/>
          <w:numId w:val="66"/>
        </w:numPr>
        <w:spacing w:after="0" w:line="480" w:lineRule="auto"/>
        <w:ind w:left="450"/>
        <w:jc w:val="both"/>
        <w:rPr>
          <w:rFonts w:ascii="Times New Roman" w:hAnsi="Times New Roman" w:cs="Times New Roman"/>
          <w:sz w:val="24"/>
          <w:szCs w:val="24"/>
        </w:rPr>
      </w:pPr>
      <w:r w:rsidRPr="0022185A">
        <w:rPr>
          <w:rFonts w:ascii="Times New Roman" w:hAnsi="Times New Roman" w:cs="Times New Roman"/>
          <w:sz w:val="24"/>
          <w:szCs w:val="24"/>
        </w:rPr>
        <w:t>Dosen Pembimbing dan seluruh dosen</w:t>
      </w:r>
      <w:r w:rsidR="005B3DDF">
        <w:rPr>
          <w:rFonts w:ascii="Times New Roman" w:hAnsi="Times New Roman" w:cs="Times New Roman"/>
          <w:sz w:val="24"/>
          <w:szCs w:val="24"/>
        </w:rPr>
        <w:t xml:space="preserve">. </w:t>
      </w:r>
      <w:r w:rsidR="005B3DDF" w:rsidRPr="005B3DDF">
        <w:rPr>
          <w:rFonts w:ascii="Times New Roman" w:hAnsi="Times New Roman" w:cs="Times New Roman"/>
          <w:sz w:val="24"/>
          <w:szCs w:val="24"/>
        </w:rPr>
        <w:t>Terima kasih atas ilmu, arahan, kesabaran, dukungan, serta bimbingan yang telah diberikan selama proses penyusunan skripsi ini. Terima kasih karena telah meluangkan waktu, memberikan masukan, nasihat, dan motivasi kepada penulis hingga skripsi ini dapat terselesaikan dengan baik. Segala ilmu dan pelajaran yang diberikan akan menjadi bekal berharga bagi penulis, tidak hanya selama masa perkuliahan tetapi juga untuk perjalanan di masa depan.</w:t>
      </w:r>
    </w:p>
    <w:p w14:paraId="3B24F160" w14:textId="052301B9" w:rsidR="00021278" w:rsidRDefault="0022185A">
      <w:pPr>
        <w:pStyle w:val="DaftarParagraf"/>
        <w:numPr>
          <w:ilvl w:val="0"/>
          <w:numId w:val="66"/>
        </w:numPr>
        <w:spacing w:after="0" w:line="480" w:lineRule="auto"/>
        <w:ind w:left="450"/>
        <w:jc w:val="both"/>
        <w:rPr>
          <w:rFonts w:ascii="Times New Roman" w:hAnsi="Times New Roman" w:cs="Times New Roman"/>
          <w:sz w:val="24"/>
          <w:szCs w:val="24"/>
        </w:rPr>
      </w:pPr>
      <w:r w:rsidRPr="0022185A">
        <w:rPr>
          <w:rFonts w:ascii="Times New Roman" w:hAnsi="Times New Roman" w:cs="Times New Roman"/>
          <w:sz w:val="24"/>
          <w:szCs w:val="24"/>
        </w:rPr>
        <w:lastRenderedPageBreak/>
        <w:t>Teman seperjuangan</w:t>
      </w:r>
      <w:r w:rsidR="001C08A5">
        <w:rPr>
          <w:rFonts w:ascii="Times New Roman" w:hAnsi="Times New Roman" w:cs="Times New Roman"/>
          <w:sz w:val="24"/>
          <w:szCs w:val="24"/>
        </w:rPr>
        <w:t xml:space="preserve">. </w:t>
      </w:r>
      <w:r w:rsidR="001C08A5" w:rsidRPr="001C08A5">
        <w:rPr>
          <w:rFonts w:ascii="Times New Roman" w:hAnsi="Times New Roman" w:cs="Times New Roman"/>
          <w:sz w:val="24"/>
          <w:szCs w:val="24"/>
        </w:rPr>
        <w:t>Terima kasih karena telah menjadi bagian dari perjalanan ini, yang senantiasa hadir memberikan semangat, bantuan, kebahagiaan, serta dukungan di saat penulis merasa lelah dan hampir menyerah.</w:t>
      </w:r>
    </w:p>
    <w:p w14:paraId="5C34B481" w14:textId="504220BE" w:rsidR="005153B2" w:rsidRPr="00761422" w:rsidRDefault="009C785D" w:rsidP="00761422">
      <w:pPr>
        <w:pStyle w:val="DaftarParagraf"/>
        <w:numPr>
          <w:ilvl w:val="0"/>
          <w:numId w:val="66"/>
        </w:numPr>
        <w:spacing w:after="0" w:line="480" w:lineRule="auto"/>
        <w:ind w:left="450"/>
        <w:jc w:val="both"/>
        <w:rPr>
          <w:rFonts w:cs="Times New Roman"/>
          <w:szCs w:val="24"/>
        </w:rPr>
      </w:pPr>
      <w:r w:rsidRPr="00F1072F">
        <w:rPr>
          <w:rFonts w:ascii="Times New Roman" w:hAnsi="Times New Roman" w:cs="Times New Roman"/>
          <w:i/>
          <w:iCs/>
          <w:sz w:val="24"/>
          <w:szCs w:val="24"/>
        </w:rPr>
        <w:t>Last but not least</w:t>
      </w:r>
      <w:r w:rsidRPr="009C785D">
        <w:rPr>
          <w:rFonts w:ascii="Times New Roman" w:hAnsi="Times New Roman" w:cs="Times New Roman"/>
          <w:sz w:val="24"/>
          <w:szCs w:val="24"/>
        </w:rPr>
        <w:t>, untuk diri saya sendiri,</w:t>
      </w:r>
      <w:r>
        <w:rPr>
          <w:rFonts w:ascii="Times New Roman" w:hAnsi="Times New Roman" w:cs="Times New Roman"/>
          <w:sz w:val="24"/>
          <w:szCs w:val="24"/>
        </w:rPr>
        <w:t xml:space="preserve"> </w:t>
      </w:r>
      <w:r w:rsidRPr="009C785D">
        <w:rPr>
          <w:rFonts w:ascii="Times New Roman" w:hAnsi="Times New Roman" w:cs="Times New Roman"/>
          <w:sz w:val="24"/>
          <w:szCs w:val="24"/>
        </w:rPr>
        <w:t>Amelia Inka Putri</w:t>
      </w:r>
      <w:r w:rsidR="008B0F24">
        <w:rPr>
          <w:rFonts w:ascii="Times New Roman" w:hAnsi="Times New Roman" w:cs="Times New Roman"/>
          <w:sz w:val="24"/>
          <w:szCs w:val="24"/>
        </w:rPr>
        <w:t xml:space="preserve">, </w:t>
      </w:r>
      <w:r w:rsidR="008B0F24" w:rsidRPr="008B0F24">
        <w:rPr>
          <w:rFonts w:ascii="Times New Roman" w:hAnsi="Times New Roman" w:cs="Times New Roman"/>
          <w:sz w:val="24"/>
          <w:szCs w:val="24"/>
        </w:rPr>
        <w:t>wanita sederhana yang memiliki impian besar, namun terkadang sulit dimengerti isi kepalanya</w:t>
      </w:r>
      <w:r w:rsidR="00E65600">
        <w:rPr>
          <w:rFonts w:ascii="Times New Roman" w:hAnsi="Times New Roman" w:cs="Times New Roman"/>
          <w:sz w:val="24"/>
          <w:szCs w:val="24"/>
        </w:rPr>
        <w:t xml:space="preserve">. </w:t>
      </w:r>
      <w:r w:rsidR="00E65600" w:rsidRPr="00E65600">
        <w:rPr>
          <w:rFonts w:ascii="Times New Roman" w:hAnsi="Times New Roman" w:cs="Times New Roman"/>
          <w:sz w:val="24"/>
          <w:szCs w:val="24"/>
        </w:rPr>
        <w:t>Terima kasih karena telah berjuang, bertahan, dan tetap kuat dalam menghadapi berbagai proses yang tidak mudah hingga mampu sampai pada titik ini.</w:t>
      </w:r>
      <w:r w:rsidR="00761422">
        <w:rPr>
          <w:rFonts w:ascii="Times New Roman" w:hAnsi="Times New Roman" w:cs="Times New Roman"/>
          <w:sz w:val="24"/>
          <w:szCs w:val="24"/>
        </w:rPr>
        <w:t xml:space="preserve"> </w:t>
      </w:r>
      <w:r w:rsidR="00761422" w:rsidRPr="00761422">
        <w:rPr>
          <w:rFonts w:ascii="Times New Roman" w:hAnsi="Times New Roman" w:cs="Times New Roman"/>
          <w:sz w:val="24"/>
          <w:szCs w:val="24"/>
        </w:rPr>
        <w:t>Terima kasih atas segala usaha, keteguhan hati, serta keberanian untuk tetap melangkah meskipun lelah, ragu, dan tekanan datang silih berganti. Terima kasih karena tidak menyerah dan terus berusaha menjadi pribadi yang lebih baik dari hari ke hari.</w:t>
      </w:r>
      <w:r w:rsidR="00761422">
        <w:rPr>
          <w:rFonts w:ascii="Times New Roman" w:hAnsi="Times New Roman" w:cs="Times New Roman"/>
          <w:sz w:val="24"/>
          <w:szCs w:val="24"/>
        </w:rPr>
        <w:t xml:space="preserve"> </w:t>
      </w:r>
      <w:r w:rsidR="005153B2" w:rsidRPr="00761422">
        <w:rPr>
          <w:rFonts w:ascii="Times New Roman" w:hAnsi="Times New Roman" w:cs="Times New Roman"/>
          <w:sz w:val="24"/>
          <w:szCs w:val="24"/>
        </w:rPr>
        <w:t>Untuk diriku, berbahagialah selalu. Semoga setiap langkah yang telah ditempuh menjadi berkah, dan semoga Allah SWT senantiasa meridhai setiap p</w:t>
      </w:r>
      <w:r w:rsidR="007E73A9" w:rsidRPr="00761422">
        <w:rPr>
          <w:rFonts w:ascii="Times New Roman" w:hAnsi="Times New Roman" w:cs="Times New Roman"/>
          <w:sz w:val="24"/>
          <w:szCs w:val="24"/>
        </w:rPr>
        <w:t>e</w:t>
      </w:r>
      <w:r w:rsidR="005153B2" w:rsidRPr="00761422">
        <w:rPr>
          <w:rFonts w:ascii="Times New Roman" w:hAnsi="Times New Roman" w:cs="Times New Roman"/>
          <w:sz w:val="24"/>
          <w:szCs w:val="24"/>
        </w:rPr>
        <w:t>rjalananmu. Aamiin.</w:t>
      </w:r>
    </w:p>
    <w:p w14:paraId="1A3657CE" w14:textId="377740F0" w:rsidR="001C08A5" w:rsidRPr="0022185A" w:rsidRDefault="001C08A5" w:rsidP="007E73A9">
      <w:pPr>
        <w:pStyle w:val="DaftarParagraf"/>
        <w:spacing w:after="0" w:line="480" w:lineRule="auto"/>
        <w:ind w:left="450"/>
        <w:jc w:val="both"/>
        <w:rPr>
          <w:rFonts w:ascii="Times New Roman" w:hAnsi="Times New Roman" w:cs="Times New Roman"/>
          <w:sz w:val="24"/>
          <w:szCs w:val="24"/>
        </w:rPr>
      </w:pPr>
    </w:p>
    <w:p w14:paraId="23D0DFB0" w14:textId="77777777" w:rsidR="0022185A" w:rsidRPr="00286D2B" w:rsidRDefault="0022185A" w:rsidP="00742908">
      <w:pPr>
        <w:spacing w:after="0" w:line="480" w:lineRule="auto"/>
        <w:jc w:val="both"/>
        <w:rPr>
          <w:rFonts w:ascii="Times New Roman" w:hAnsi="Times New Roman" w:cs="Times New Roman"/>
          <w:sz w:val="24"/>
          <w:szCs w:val="24"/>
        </w:rPr>
      </w:pPr>
    </w:p>
    <w:p w14:paraId="246F3A11" w14:textId="77777777" w:rsidR="00130386" w:rsidRDefault="00130386" w:rsidP="00BE4E3E">
      <w:pPr>
        <w:spacing w:line="480" w:lineRule="auto"/>
        <w:jc w:val="center"/>
        <w:rPr>
          <w:rFonts w:ascii="Times New Roman" w:hAnsi="Times New Roman" w:cs="Times New Roman"/>
          <w:sz w:val="24"/>
          <w:szCs w:val="24"/>
          <w:lang w:val="en-US"/>
        </w:rPr>
      </w:pPr>
    </w:p>
    <w:p w14:paraId="0383FF6B" w14:textId="77777777" w:rsidR="00D66D16" w:rsidRDefault="00D66D16" w:rsidP="00BE4E3E">
      <w:pPr>
        <w:spacing w:line="480" w:lineRule="auto"/>
        <w:jc w:val="center"/>
        <w:rPr>
          <w:rFonts w:ascii="Times New Roman" w:hAnsi="Times New Roman" w:cs="Times New Roman"/>
          <w:sz w:val="24"/>
          <w:szCs w:val="24"/>
          <w:lang w:val="en-US"/>
        </w:rPr>
      </w:pPr>
    </w:p>
    <w:p w14:paraId="308C3D2B" w14:textId="77777777" w:rsidR="00D66D16" w:rsidRDefault="00D66D16" w:rsidP="00BE4E3E">
      <w:pPr>
        <w:spacing w:line="480" w:lineRule="auto"/>
        <w:jc w:val="center"/>
        <w:rPr>
          <w:rFonts w:ascii="Times New Roman" w:hAnsi="Times New Roman" w:cs="Times New Roman"/>
          <w:sz w:val="24"/>
          <w:szCs w:val="24"/>
          <w:lang w:val="en-US"/>
        </w:rPr>
      </w:pPr>
    </w:p>
    <w:p w14:paraId="08BFBD7C" w14:textId="77777777" w:rsidR="00CF7D39" w:rsidRDefault="00CF7D39" w:rsidP="00761422">
      <w:pPr>
        <w:spacing w:line="480" w:lineRule="auto"/>
        <w:rPr>
          <w:rFonts w:ascii="Times New Roman" w:hAnsi="Times New Roman" w:cs="Times New Roman"/>
          <w:sz w:val="24"/>
          <w:szCs w:val="24"/>
          <w:lang w:val="en-US"/>
        </w:rPr>
      </w:pPr>
    </w:p>
    <w:p w14:paraId="0A61B658" w14:textId="77777777" w:rsidR="00761422" w:rsidRPr="00BE4E3E" w:rsidRDefault="00761422" w:rsidP="00761422">
      <w:pPr>
        <w:spacing w:line="480" w:lineRule="auto"/>
        <w:rPr>
          <w:rFonts w:ascii="Times New Roman" w:hAnsi="Times New Roman" w:cs="Times New Roman"/>
          <w:sz w:val="24"/>
          <w:szCs w:val="24"/>
          <w:lang w:val="en-US"/>
        </w:rPr>
      </w:pPr>
    </w:p>
    <w:p w14:paraId="31BE2736" w14:textId="4964CF2B" w:rsidR="008F7365" w:rsidRPr="00382E41" w:rsidRDefault="00CF7D39" w:rsidP="003D3C13">
      <w:pPr>
        <w:pStyle w:val="Judul1"/>
        <w:spacing w:line="480" w:lineRule="auto"/>
        <w:jc w:val="center"/>
        <w:rPr>
          <w:rFonts w:ascii="Times New Roman" w:hAnsi="Times New Roman" w:cs="Times New Roman"/>
          <w:b/>
          <w:bCs/>
          <w:color w:val="auto"/>
          <w:sz w:val="24"/>
          <w:szCs w:val="24"/>
          <w:lang w:val="en-US"/>
        </w:rPr>
      </w:pPr>
      <w:bookmarkStart w:id="12" w:name="_Toc229510245"/>
      <w:r>
        <w:rPr>
          <w:rFonts w:ascii="Times New Roman" w:hAnsi="Times New Roman" w:cs="Times New Roman"/>
          <w:b/>
          <w:bCs/>
          <w:color w:val="auto"/>
          <w:sz w:val="24"/>
          <w:szCs w:val="24"/>
          <w:lang w:val="en-US"/>
        </w:rPr>
        <w:lastRenderedPageBreak/>
        <w:t>ABSTRAK</w:t>
      </w:r>
      <w:bookmarkEnd w:id="12"/>
    </w:p>
    <w:p w14:paraId="350C1436" w14:textId="089D1CE8" w:rsidR="0019239C" w:rsidRDefault="008F7365" w:rsidP="000438AE">
      <w:pPr>
        <w:spacing w:line="240" w:lineRule="auto"/>
        <w:ind w:left="1080" w:hanging="1080"/>
        <w:jc w:val="both"/>
        <w:rPr>
          <w:rFonts w:ascii="Times New Roman" w:hAnsi="Times New Roman" w:cs="Times New Roman"/>
          <w:sz w:val="24"/>
          <w:szCs w:val="24"/>
          <w:lang w:val="en-US"/>
        </w:rPr>
      </w:pPr>
      <w:r w:rsidRPr="00D0546B">
        <w:rPr>
          <w:rFonts w:ascii="Times New Roman" w:hAnsi="Times New Roman" w:cs="Times New Roman"/>
          <w:sz w:val="24"/>
          <w:szCs w:val="24"/>
          <w:lang w:val="en-US"/>
        </w:rPr>
        <w:t>Putri, Amelia Inka</w:t>
      </w:r>
      <w:r w:rsidR="00D0546B" w:rsidRPr="00D0546B">
        <w:rPr>
          <w:rFonts w:ascii="Times New Roman" w:hAnsi="Times New Roman" w:cs="Times New Roman"/>
          <w:sz w:val="24"/>
          <w:szCs w:val="24"/>
          <w:lang w:val="en-US"/>
        </w:rPr>
        <w:t xml:space="preserve">. 2026. </w:t>
      </w:r>
      <w:r w:rsidR="00D0546B" w:rsidRPr="00382E41">
        <w:rPr>
          <w:rFonts w:ascii="Times New Roman" w:hAnsi="Times New Roman" w:cs="Times New Roman"/>
          <w:b/>
          <w:bCs/>
          <w:sz w:val="24"/>
          <w:szCs w:val="24"/>
          <w:lang w:val="en-US"/>
        </w:rPr>
        <w:t xml:space="preserve">Pengaruh Kombinasi  </w:t>
      </w:r>
      <w:r w:rsidR="00D0546B" w:rsidRPr="00382E41">
        <w:rPr>
          <w:rFonts w:ascii="Times New Roman" w:hAnsi="Times New Roman" w:cs="Times New Roman"/>
          <w:b/>
          <w:bCs/>
          <w:i/>
          <w:iCs/>
          <w:sz w:val="24"/>
          <w:szCs w:val="24"/>
          <w:lang w:val="en-US"/>
        </w:rPr>
        <w:t>Deep Breathing Relaxation Technique</w:t>
      </w:r>
      <w:r w:rsidR="00D0546B" w:rsidRPr="00382E41">
        <w:rPr>
          <w:rFonts w:ascii="Times New Roman" w:hAnsi="Times New Roman" w:cs="Times New Roman"/>
          <w:b/>
          <w:bCs/>
          <w:sz w:val="24"/>
          <w:szCs w:val="24"/>
          <w:lang w:val="en-US"/>
        </w:rPr>
        <w:t xml:space="preserve"> dan Terapi Musik terhadap Penurunan Nyeri pada Ibu </w:t>
      </w:r>
      <w:r w:rsidR="00D0546B" w:rsidRPr="00382E41">
        <w:rPr>
          <w:rFonts w:ascii="Times New Roman" w:hAnsi="Times New Roman" w:cs="Times New Roman"/>
          <w:b/>
          <w:bCs/>
          <w:i/>
          <w:iCs/>
          <w:sz w:val="24"/>
          <w:szCs w:val="24"/>
          <w:lang w:val="en-US"/>
        </w:rPr>
        <w:t xml:space="preserve">Post </w:t>
      </w:r>
      <w:r w:rsidR="006A55A4" w:rsidRPr="00382E41">
        <w:rPr>
          <w:rFonts w:ascii="Times New Roman" w:hAnsi="Times New Roman" w:cs="Times New Roman"/>
          <w:b/>
          <w:bCs/>
          <w:i/>
          <w:iCs/>
          <w:sz w:val="24"/>
          <w:szCs w:val="24"/>
          <w:lang w:val="en-US"/>
        </w:rPr>
        <w:t xml:space="preserve">Sectio Caesarea </w:t>
      </w:r>
      <w:r w:rsidR="00D0546B" w:rsidRPr="00382E41">
        <w:rPr>
          <w:rFonts w:ascii="Times New Roman" w:hAnsi="Times New Roman" w:cs="Times New Roman"/>
          <w:b/>
          <w:bCs/>
          <w:sz w:val="24"/>
          <w:szCs w:val="24"/>
          <w:lang w:val="en-US"/>
        </w:rPr>
        <w:t>di Wilayah Kerja Puskesmas Maduran</w:t>
      </w:r>
      <w:r w:rsidR="00E67C52" w:rsidRPr="00382E41">
        <w:rPr>
          <w:rFonts w:ascii="Times New Roman" w:hAnsi="Times New Roman" w:cs="Times New Roman"/>
          <w:b/>
          <w:bCs/>
          <w:sz w:val="24"/>
          <w:szCs w:val="24"/>
          <w:lang w:val="en-US"/>
        </w:rPr>
        <w:t>.</w:t>
      </w:r>
      <w:r w:rsidR="00E67C52">
        <w:rPr>
          <w:rFonts w:ascii="Times New Roman" w:hAnsi="Times New Roman" w:cs="Times New Roman"/>
          <w:sz w:val="24"/>
          <w:szCs w:val="24"/>
          <w:lang w:val="en-US"/>
        </w:rPr>
        <w:t xml:space="preserve"> Skripsi Program Studi S1 Kebidanan Universitas Muhammadiyah Lamongan</w:t>
      </w:r>
      <w:r w:rsidR="0019239C">
        <w:rPr>
          <w:rFonts w:ascii="Times New Roman" w:hAnsi="Times New Roman" w:cs="Times New Roman"/>
          <w:sz w:val="24"/>
          <w:szCs w:val="24"/>
          <w:lang w:val="en-US"/>
        </w:rPr>
        <w:t xml:space="preserve">. Pembimbing (1) Faizatul Ummah S.SiT., Bdn., M.Kes., M.Keb, </w:t>
      </w:r>
      <w:r w:rsidR="002B1408">
        <w:rPr>
          <w:rFonts w:ascii="Times New Roman" w:hAnsi="Times New Roman" w:cs="Times New Roman"/>
          <w:sz w:val="24"/>
          <w:szCs w:val="24"/>
          <w:lang w:val="en-US"/>
        </w:rPr>
        <w:t>(2) Dian Nurafifah, S.SiT., Bdn., M.Kes</w:t>
      </w:r>
    </w:p>
    <w:p w14:paraId="23C8676A" w14:textId="00CB4139" w:rsidR="002B1408" w:rsidRDefault="00010D99" w:rsidP="000438AE">
      <w:pPr>
        <w:spacing w:line="240" w:lineRule="auto"/>
        <w:jc w:val="both"/>
        <w:rPr>
          <w:rFonts w:ascii="Times New Roman" w:hAnsi="Times New Roman" w:cs="Times New Roman"/>
          <w:sz w:val="24"/>
          <w:szCs w:val="24"/>
          <w:lang w:val="en-US"/>
        </w:rPr>
      </w:pPr>
      <w:r w:rsidRPr="00010D99">
        <w:rPr>
          <w:rFonts w:ascii="Times New Roman" w:hAnsi="Times New Roman" w:cs="Times New Roman"/>
          <w:sz w:val="24"/>
          <w:szCs w:val="24"/>
        </w:rPr>
        <w:t xml:space="preserve">Nyeri pada ibu </w:t>
      </w:r>
      <w:r w:rsidRPr="00010D99">
        <w:rPr>
          <w:rFonts w:ascii="Times New Roman" w:hAnsi="Times New Roman" w:cs="Times New Roman"/>
          <w:i/>
          <w:iCs/>
          <w:sz w:val="24"/>
          <w:szCs w:val="24"/>
        </w:rPr>
        <w:t>post sectio caesarea</w:t>
      </w:r>
      <w:r w:rsidRPr="00010D99">
        <w:rPr>
          <w:rFonts w:ascii="Times New Roman" w:hAnsi="Times New Roman" w:cs="Times New Roman"/>
          <w:sz w:val="24"/>
          <w:szCs w:val="24"/>
        </w:rPr>
        <w:t xml:space="preserve"> </w:t>
      </w:r>
      <w:r>
        <w:rPr>
          <w:rFonts w:ascii="Times New Roman" w:hAnsi="Times New Roman" w:cs="Times New Roman"/>
          <w:sz w:val="24"/>
          <w:szCs w:val="24"/>
        </w:rPr>
        <w:t xml:space="preserve">menjadi salah satu </w:t>
      </w:r>
      <w:r w:rsidRPr="00010D99">
        <w:rPr>
          <w:rFonts w:ascii="Times New Roman" w:hAnsi="Times New Roman" w:cs="Times New Roman"/>
          <w:sz w:val="24"/>
          <w:szCs w:val="24"/>
        </w:rPr>
        <w:t xml:space="preserve">keluhan yang umum terjadi pasca operasi dan dapat mengganggu proses pemulihan. </w:t>
      </w:r>
      <w:r w:rsidR="006315CA">
        <w:rPr>
          <w:rFonts w:ascii="Times New Roman" w:hAnsi="Times New Roman" w:cs="Times New Roman"/>
          <w:sz w:val="24"/>
          <w:szCs w:val="24"/>
        </w:rPr>
        <w:t xml:space="preserve">Tujuan penelitian </w:t>
      </w:r>
      <w:r w:rsidR="002F7B1F">
        <w:rPr>
          <w:rFonts w:ascii="Times New Roman" w:hAnsi="Times New Roman" w:cs="Times New Roman"/>
          <w:sz w:val="24"/>
          <w:szCs w:val="24"/>
        </w:rPr>
        <w:t xml:space="preserve">adalah </w:t>
      </w:r>
      <w:r w:rsidR="00F64A81">
        <w:rPr>
          <w:rFonts w:ascii="Times New Roman" w:hAnsi="Times New Roman" w:cs="Times New Roman"/>
          <w:sz w:val="24"/>
          <w:szCs w:val="24"/>
        </w:rPr>
        <w:t xml:space="preserve">untuk </w:t>
      </w:r>
      <w:r w:rsidR="00364DA4">
        <w:rPr>
          <w:rFonts w:ascii="Times New Roman" w:hAnsi="Times New Roman" w:cs="Times New Roman"/>
          <w:sz w:val="24"/>
          <w:szCs w:val="24"/>
        </w:rPr>
        <w:t xml:space="preserve">menganalisa </w:t>
      </w:r>
      <w:r w:rsidR="006A55A4" w:rsidRPr="00B55DE0">
        <w:rPr>
          <w:rFonts w:ascii="Times New Roman" w:hAnsi="Times New Roman" w:cs="Times New Roman"/>
          <w:sz w:val="24"/>
          <w:szCs w:val="24"/>
          <w:lang w:val="en-US"/>
        </w:rPr>
        <w:t>pengaruh</w:t>
      </w:r>
      <w:r w:rsidR="006A55A4">
        <w:rPr>
          <w:rFonts w:ascii="Times New Roman" w:hAnsi="Times New Roman" w:cs="Times New Roman"/>
          <w:sz w:val="24"/>
          <w:szCs w:val="24"/>
          <w:lang w:val="en-US"/>
        </w:rPr>
        <w:t xml:space="preserve"> kombinasi </w:t>
      </w:r>
      <w:r w:rsidR="006A55A4" w:rsidRPr="00B55DE0">
        <w:rPr>
          <w:rFonts w:ascii="Times New Roman" w:hAnsi="Times New Roman" w:cs="Times New Roman"/>
          <w:sz w:val="24"/>
          <w:szCs w:val="24"/>
          <w:lang w:val="en-US"/>
        </w:rPr>
        <w:t xml:space="preserve"> </w:t>
      </w:r>
      <w:r w:rsidR="006A55A4" w:rsidRPr="00B55DE0">
        <w:rPr>
          <w:rFonts w:ascii="Times New Roman" w:hAnsi="Times New Roman" w:cs="Times New Roman"/>
          <w:i/>
          <w:iCs/>
          <w:sz w:val="24"/>
          <w:szCs w:val="24"/>
          <w:lang w:val="en-US"/>
        </w:rPr>
        <w:t>deep breathing relaxation technique</w:t>
      </w:r>
      <w:r w:rsidR="006A55A4" w:rsidRPr="00B55DE0">
        <w:rPr>
          <w:rFonts w:ascii="Times New Roman" w:hAnsi="Times New Roman" w:cs="Times New Roman"/>
          <w:sz w:val="24"/>
          <w:szCs w:val="24"/>
          <w:lang w:val="en-US"/>
        </w:rPr>
        <w:t xml:space="preserve"> </w:t>
      </w:r>
      <w:r w:rsidR="006A55A4">
        <w:rPr>
          <w:rFonts w:ascii="Times New Roman" w:hAnsi="Times New Roman" w:cs="Times New Roman"/>
          <w:sz w:val="24"/>
          <w:szCs w:val="24"/>
          <w:lang w:val="en-US"/>
        </w:rPr>
        <w:t>d</w:t>
      </w:r>
      <w:r w:rsidR="006A55A4" w:rsidRPr="00B55DE0">
        <w:rPr>
          <w:rFonts w:ascii="Times New Roman" w:hAnsi="Times New Roman" w:cs="Times New Roman"/>
          <w:sz w:val="24"/>
          <w:szCs w:val="24"/>
          <w:lang w:val="en-US"/>
        </w:rPr>
        <w:t xml:space="preserve">an terapi musik </w:t>
      </w:r>
      <w:r w:rsidR="006A55A4">
        <w:rPr>
          <w:rFonts w:ascii="Times New Roman" w:hAnsi="Times New Roman" w:cs="Times New Roman"/>
          <w:sz w:val="24"/>
          <w:szCs w:val="24"/>
          <w:lang w:val="en-US"/>
        </w:rPr>
        <w:t>t</w:t>
      </w:r>
      <w:r w:rsidR="006A55A4" w:rsidRPr="00B55DE0">
        <w:rPr>
          <w:rFonts w:ascii="Times New Roman" w:hAnsi="Times New Roman" w:cs="Times New Roman"/>
          <w:sz w:val="24"/>
          <w:szCs w:val="24"/>
          <w:lang w:val="en-US"/>
        </w:rPr>
        <w:t>erhadap penurunan</w:t>
      </w:r>
      <w:r w:rsidR="006A55A4">
        <w:rPr>
          <w:rFonts w:ascii="Times New Roman" w:hAnsi="Times New Roman" w:cs="Times New Roman"/>
          <w:sz w:val="24"/>
          <w:szCs w:val="24"/>
          <w:lang w:val="en-US"/>
        </w:rPr>
        <w:t xml:space="preserve"> </w:t>
      </w:r>
      <w:r w:rsidR="006A55A4" w:rsidRPr="00B55DE0">
        <w:rPr>
          <w:rFonts w:ascii="Times New Roman" w:hAnsi="Times New Roman" w:cs="Times New Roman"/>
          <w:sz w:val="24"/>
          <w:szCs w:val="24"/>
          <w:lang w:val="en-US"/>
        </w:rPr>
        <w:t xml:space="preserve">nyeri </w:t>
      </w:r>
      <w:r w:rsidR="006A55A4">
        <w:rPr>
          <w:rFonts w:ascii="Times New Roman" w:hAnsi="Times New Roman" w:cs="Times New Roman"/>
          <w:sz w:val="24"/>
          <w:szCs w:val="24"/>
          <w:lang w:val="en-US"/>
        </w:rPr>
        <w:t>p</w:t>
      </w:r>
      <w:r w:rsidR="006A55A4" w:rsidRPr="00B55DE0">
        <w:rPr>
          <w:rFonts w:ascii="Times New Roman" w:hAnsi="Times New Roman" w:cs="Times New Roman"/>
          <w:sz w:val="24"/>
          <w:szCs w:val="24"/>
          <w:lang w:val="en-US"/>
        </w:rPr>
        <w:t xml:space="preserve">ada ibu </w:t>
      </w:r>
      <w:r w:rsidR="006A55A4" w:rsidRPr="00171FB2">
        <w:rPr>
          <w:rFonts w:ascii="Times New Roman" w:hAnsi="Times New Roman" w:cs="Times New Roman"/>
          <w:i/>
          <w:iCs/>
          <w:sz w:val="24"/>
          <w:szCs w:val="24"/>
          <w:lang w:val="en-US"/>
        </w:rPr>
        <w:t>post sectio caesarea</w:t>
      </w:r>
      <w:r w:rsidR="00777089">
        <w:rPr>
          <w:rFonts w:ascii="Times New Roman" w:hAnsi="Times New Roman" w:cs="Times New Roman"/>
          <w:i/>
          <w:iCs/>
          <w:sz w:val="24"/>
          <w:szCs w:val="24"/>
          <w:lang w:val="en-US"/>
        </w:rPr>
        <w:t xml:space="preserve"> </w:t>
      </w:r>
      <w:r w:rsidR="00777089">
        <w:rPr>
          <w:rFonts w:ascii="Times New Roman" w:hAnsi="Times New Roman" w:cs="Times New Roman"/>
          <w:sz w:val="24"/>
          <w:szCs w:val="24"/>
          <w:lang w:val="en-US"/>
        </w:rPr>
        <w:t>d</w:t>
      </w:r>
      <w:r w:rsidR="00777089" w:rsidRPr="00B55DE0">
        <w:rPr>
          <w:rFonts w:ascii="Times New Roman" w:hAnsi="Times New Roman" w:cs="Times New Roman"/>
          <w:sz w:val="24"/>
          <w:szCs w:val="24"/>
          <w:lang w:val="en-US"/>
        </w:rPr>
        <w:t>i</w:t>
      </w:r>
      <w:r w:rsidR="00777089">
        <w:rPr>
          <w:rFonts w:ascii="Times New Roman" w:hAnsi="Times New Roman" w:cs="Times New Roman"/>
          <w:sz w:val="24"/>
          <w:szCs w:val="24"/>
          <w:lang w:val="en-US"/>
        </w:rPr>
        <w:t xml:space="preserve"> </w:t>
      </w:r>
      <w:r w:rsidR="00777089" w:rsidRPr="00B55DE0">
        <w:rPr>
          <w:rFonts w:ascii="Times New Roman" w:hAnsi="Times New Roman" w:cs="Times New Roman"/>
          <w:sz w:val="24"/>
          <w:szCs w:val="24"/>
          <w:lang w:val="en-US"/>
        </w:rPr>
        <w:t>Wilayah Kerja Puskesmas Maduran</w:t>
      </w:r>
      <w:r w:rsidR="00E90DE7">
        <w:rPr>
          <w:rFonts w:ascii="Times New Roman" w:hAnsi="Times New Roman" w:cs="Times New Roman"/>
          <w:sz w:val="24"/>
          <w:szCs w:val="24"/>
          <w:lang w:val="en-US"/>
        </w:rPr>
        <w:t>.</w:t>
      </w:r>
    </w:p>
    <w:p w14:paraId="45072D88" w14:textId="18827A07" w:rsidR="00E90DE7" w:rsidRDefault="00382674" w:rsidP="000438AE">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Desain penelitian ini menggunakan </w:t>
      </w:r>
      <w:r w:rsidR="00E70980">
        <w:rPr>
          <w:rFonts w:ascii="Times New Roman" w:hAnsi="Times New Roman" w:cs="Times New Roman"/>
          <w:i/>
          <w:iCs/>
          <w:sz w:val="24"/>
          <w:szCs w:val="24"/>
          <w:lang w:val="en-US"/>
        </w:rPr>
        <w:t xml:space="preserve">Experimental design </w:t>
      </w:r>
      <w:r w:rsidR="00E70980">
        <w:rPr>
          <w:rFonts w:ascii="Times New Roman" w:hAnsi="Times New Roman" w:cs="Times New Roman"/>
          <w:sz w:val="24"/>
          <w:szCs w:val="24"/>
          <w:lang w:val="en-US"/>
        </w:rPr>
        <w:t xml:space="preserve">dengan pendekatan  </w:t>
      </w:r>
      <w:r w:rsidR="00E70980" w:rsidRPr="00041CBD">
        <w:rPr>
          <w:rFonts w:ascii="Times New Roman" w:hAnsi="Times New Roman" w:cs="Times New Roman"/>
          <w:i/>
          <w:iCs/>
          <w:sz w:val="24"/>
          <w:szCs w:val="24"/>
          <w:lang w:val="en-US"/>
        </w:rPr>
        <w:t>Experimental</w:t>
      </w:r>
      <w:r w:rsidR="00E70980" w:rsidRPr="00033AF8">
        <w:rPr>
          <w:rFonts w:ascii="Times New Roman" w:hAnsi="Times New Roman" w:cs="Times New Roman"/>
          <w:sz w:val="24"/>
          <w:szCs w:val="24"/>
          <w:lang w:val="en-US"/>
        </w:rPr>
        <w:t xml:space="preserve"> </w:t>
      </w:r>
      <w:r w:rsidR="00E70980" w:rsidRPr="00F16992">
        <w:rPr>
          <w:rFonts w:ascii="Times New Roman" w:hAnsi="Times New Roman" w:cs="Times New Roman"/>
          <w:i/>
          <w:iCs/>
          <w:sz w:val="24"/>
          <w:szCs w:val="24"/>
          <w:lang w:val="en-US"/>
        </w:rPr>
        <w:t>(pre-test post</w:t>
      </w:r>
      <w:r w:rsidR="00E70980">
        <w:rPr>
          <w:rFonts w:ascii="Times New Roman" w:hAnsi="Times New Roman" w:cs="Times New Roman"/>
          <w:i/>
          <w:iCs/>
          <w:sz w:val="24"/>
          <w:szCs w:val="24"/>
          <w:lang w:val="en-US"/>
        </w:rPr>
        <w:t>-</w:t>
      </w:r>
      <w:r w:rsidR="00E70980" w:rsidRPr="00F16992">
        <w:rPr>
          <w:rFonts w:ascii="Times New Roman" w:hAnsi="Times New Roman" w:cs="Times New Roman"/>
          <w:i/>
          <w:iCs/>
          <w:sz w:val="24"/>
          <w:szCs w:val="24"/>
          <w:lang w:val="en-US"/>
        </w:rPr>
        <w:t xml:space="preserve">test </w:t>
      </w:r>
      <w:r w:rsidR="00E70980">
        <w:rPr>
          <w:rFonts w:ascii="Times New Roman" w:hAnsi="Times New Roman" w:cs="Times New Roman"/>
          <w:i/>
          <w:iCs/>
          <w:sz w:val="24"/>
          <w:szCs w:val="24"/>
          <w:lang w:val="en-US"/>
        </w:rPr>
        <w:t>two</w:t>
      </w:r>
      <w:r w:rsidR="00E70980" w:rsidRPr="00F16992">
        <w:rPr>
          <w:rFonts w:ascii="Times New Roman" w:hAnsi="Times New Roman" w:cs="Times New Roman"/>
          <w:i/>
          <w:iCs/>
          <w:sz w:val="24"/>
          <w:szCs w:val="24"/>
          <w:lang w:val="en-US"/>
        </w:rPr>
        <w:t xml:space="preserve"> gr</w:t>
      </w:r>
      <w:r w:rsidR="00E70980">
        <w:rPr>
          <w:rFonts w:ascii="Times New Roman" w:hAnsi="Times New Roman" w:cs="Times New Roman"/>
          <w:i/>
          <w:iCs/>
          <w:sz w:val="24"/>
          <w:szCs w:val="24"/>
          <w:lang w:val="en-US"/>
        </w:rPr>
        <w:t>o</w:t>
      </w:r>
      <w:r w:rsidR="00E70980" w:rsidRPr="00F16992">
        <w:rPr>
          <w:rFonts w:ascii="Times New Roman" w:hAnsi="Times New Roman" w:cs="Times New Roman"/>
          <w:i/>
          <w:iCs/>
          <w:sz w:val="24"/>
          <w:szCs w:val="24"/>
          <w:lang w:val="en-US"/>
        </w:rPr>
        <w:t>up design)</w:t>
      </w:r>
      <w:r w:rsidR="00E70980">
        <w:rPr>
          <w:rFonts w:ascii="Times New Roman" w:hAnsi="Times New Roman" w:cs="Times New Roman"/>
          <w:sz w:val="24"/>
          <w:szCs w:val="24"/>
          <w:lang w:val="en-US"/>
        </w:rPr>
        <w:t>.</w:t>
      </w:r>
      <w:r w:rsidR="005A28E9">
        <w:rPr>
          <w:rFonts w:ascii="Times New Roman" w:hAnsi="Times New Roman" w:cs="Times New Roman"/>
          <w:sz w:val="24"/>
          <w:szCs w:val="24"/>
          <w:lang w:val="en-US"/>
        </w:rPr>
        <w:t xml:space="preserve"> Populasi penelitian berjumlah 42 </w:t>
      </w:r>
      <w:r w:rsidR="00F67A00">
        <w:rPr>
          <w:rFonts w:ascii="Times New Roman" w:hAnsi="Times New Roman" w:cs="Times New Roman"/>
          <w:sz w:val="24"/>
          <w:szCs w:val="24"/>
          <w:lang w:val="en-US"/>
        </w:rPr>
        <w:t xml:space="preserve">ibu </w:t>
      </w:r>
      <w:r w:rsidR="00F67A00" w:rsidRPr="00F67A00">
        <w:rPr>
          <w:rFonts w:ascii="Times New Roman" w:hAnsi="Times New Roman" w:cs="Times New Roman"/>
          <w:i/>
          <w:iCs/>
          <w:sz w:val="24"/>
          <w:szCs w:val="24"/>
          <w:lang w:val="en-US"/>
        </w:rPr>
        <w:t>post sectio caesarea</w:t>
      </w:r>
      <w:r w:rsidR="00F67A00">
        <w:rPr>
          <w:rFonts w:ascii="Times New Roman" w:hAnsi="Times New Roman" w:cs="Times New Roman"/>
          <w:sz w:val="24"/>
          <w:szCs w:val="24"/>
          <w:lang w:val="en-US"/>
        </w:rPr>
        <w:t xml:space="preserve"> </w:t>
      </w:r>
      <w:r w:rsidR="004D78C1">
        <w:rPr>
          <w:rFonts w:ascii="Times New Roman" w:hAnsi="Times New Roman" w:cs="Times New Roman"/>
          <w:sz w:val="24"/>
          <w:szCs w:val="24"/>
          <w:lang w:val="en-US"/>
        </w:rPr>
        <w:t xml:space="preserve">yang dibagi menjadi 21 </w:t>
      </w:r>
      <w:r w:rsidR="00F67A00">
        <w:rPr>
          <w:rFonts w:ascii="Times New Roman" w:hAnsi="Times New Roman" w:cs="Times New Roman"/>
          <w:sz w:val="24"/>
          <w:szCs w:val="24"/>
          <w:lang w:val="en-US"/>
        </w:rPr>
        <w:t xml:space="preserve">ibu </w:t>
      </w:r>
      <w:r w:rsidR="00F67A00" w:rsidRPr="00F67A00">
        <w:rPr>
          <w:rFonts w:ascii="Times New Roman" w:hAnsi="Times New Roman" w:cs="Times New Roman"/>
          <w:i/>
          <w:iCs/>
          <w:sz w:val="24"/>
          <w:szCs w:val="24"/>
          <w:lang w:val="en-US"/>
        </w:rPr>
        <w:t>post sectio caesarea</w:t>
      </w:r>
      <w:r w:rsidR="00F67A00">
        <w:rPr>
          <w:rFonts w:ascii="Times New Roman" w:hAnsi="Times New Roman" w:cs="Times New Roman"/>
          <w:sz w:val="24"/>
          <w:szCs w:val="24"/>
          <w:lang w:val="en-US"/>
        </w:rPr>
        <w:t xml:space="preserve"> </w:t>
      </w:r>
      <w:r w:rsidR="004D78C1">
        <w:rPr>
          <w:rFonts w:ascii="Times New Roman" w:hAnsi="Times New Roman" w:cs="Times New Roman"/>
          <w:sz w:val="24"/>
          <w:szCs w:val="24"/>
          <w:lang w:val="en-US"/>
        </w:rPr>
        <w:t xml:space="preserve">kelompok intervensi dan 21 </w:t>
      </w:r>
      <w:r w:rsidR="00F67A00">
        <w:rPr>
          <w:rFonts w:ascii="Times New Roman" w:hAnsi="Times New Roman" w:cs="Times New Roman"/>
          <w:sz w:val="24"/>
          <w:szCs w:val="24"/>
          <w:lang w:val="en-US"/>
        </w:rPr>
        <w:t xml:space="preserve">ibu </w:t>
      </w:r>
      <w:r w:rsidR="00F67A00" w:rsidRPr="00F67A00">
        <w:rPr>
          <w:rFonts w:ascii="Times New Roman" w:hAnsi="Times New Roman" w:cs="Times New Roman"/>
          <w:i/>
          <w:iCs/>
          <w:sz w:val="24"/>
          <w:szCs w:val="24"/>
          <w:lang w:val="en-US"/>
        </w:rPr>
        <w:t>post sectio caesarea</w:t>
      </w:r>
      <w:r w:rsidR="00C220B2">
        <w:rPr>
          <w:rFonts w:ascii="Times New Roman" w:hAnsi="Times New Roman" w:cs="Times New Roman"/>
          <w:i/>
          <w:iCs/>
          <w:sz w:val="24"/>
          <w:szCs w:val="24"/>
          <w:lang w:val="en-US"/>
        </w:rPr>
        <w:t xml:space="preserve">, </w:t>
      </w:r>
      <w:r w:rsidR="00C220B2" w:rsidRPr="007237C1">
        <w:rPr>
          <w:rFonts w:ascii="Times New Roman" w:hAnsi="Times New Roman" w:cs="Times New Roman"/>
          <w:sz w:val="24"/>
          <w:szCs w:val="24"/>
          <w:lang w:val="en-US"/>
        </w:rPr>
        <w:t xml:space="preserve">menggunakan </w:t>
      </w:r>
      <w:r w:rsidR="007237C1" w:rsidRPr="007237C1">
        <w:rPr>
          <w:rFonts w:ascii="Times New Roman" w:hAnsi="Times New Roman" w:cs="Times New Roman"/>
          <w:sz w:val="24"/>
          <w:szCs w:val="24"/>
          <w:lang w:val="en-US"/>
        </w:rPr>
        <w:t>teknik</w:t>
      </w:r>
      <w:r w:rsidR="007237C1">
        <w:rPr>
          <w:rFonts w:ascii="Times New Roman" w:hAnsi="Times New Roman" w:cs="Times New Roman"/>
          <w:i/>
          <w:iCs/>
          <w:sz w:val="24"/>
          <w:szCs w:val="24"/>
          <w:lang w:val="en-US"/>
        </w:rPr>
        <w:t xml:space="preserve"> pusrposive sampling.</w:t>
      </w:r>
      <w:r w:rsidR="00602642">
        <w:rPr>
          <w:rFonts w:ascii="Times New Roman" w:hAnsi="Times New Roman" w:cs="Times New Roman"/>
          <w:i/>
          <w:iCs/>
          <w:sz w:val="24"/>
          <w:szCs w:val="24"/>
          <w:lang w:val="en-US"/>
        </w:rPr>
        <w:t xml:space="preserve"> </w:t>
      </w:r>
      <w:r w:rsidR="00602642">
        <w:rPr>
          <w:rFonts w:ascii="Times New Roman" w:hAnsi="Times New Roman" w:cs="Times New Roman"/>
          <w:sz w:val="24"/>
          <w:szCs w:val="24"/>
          <w:lang w:val="en-US"/>
        </w:rPr>
        <w:t>K</w:t>
      </w:r>
      <w:r w:rsidR="007237C1">
        <w:rPr>
          <w:rFonts w:ascii="Times New Roman" w:hAnsi="Times New Roman" w:cs="Times New Roman"/>
          <w:sz w:val="24"/>
          <w:szCs w:val="24"/>
          <w:lang w:val="en-US"/>
        </w:rPr>
        <w:t xml:space="preserve">elompok </w:t>
      </w:r>
      <w:r w:rsidR="002B7B20">
        <w:rPr>
          <w:rFonts w:ascii="Times New Roman" w:hAnsi="Times New Roman" w:cs="Times New Roman"/>
          <w:sz w:val="24"/>
          <w:szCs w:val="24"/>
          <w:lang w:val="en-US"/>
        </w:rPr>
        <w:t xml:space="preserve"> intervensi diberikan kombinasi </w:t>
      </w:r>
      <w:r w:rsidR="002B7B20">
        <w:rPr>
          <w:rFonts w:ascii="Times New Roman" w:hAnsi="Times New Roman" w:cs="Times New Roman"/>
          <w:i/>
          <w:iCs/>
          <w:sz w:val="24"/>
          <w:szCs w:val="24"/>
          <w:lang w:val="en-US"/>
        </w:rPr>
        <w:t xml:space="preserve">deep breathing relaxation technique </w:t>
      </w:r>
      <w:r w:rsidR="002B7B20">
        <w:rPr>
          <w:rFonts w:ascii="Times New Roman" w:hAnsi="Times New Roman" w:cs="Times New Roman"/>
          <w:sz w:val="24"/>
          <w:szCs w:val="24"/>
          <w:lang w:val="en-US"/>
        </w:rPr>
        <w:t>dan terapi</w:t>
      </w:r>
      <w:r w:rsidR="00602642">
        <w:rPr>
          <w:rFonts w:ascii="Times New Roman" w:hAnsi="Times New Roman" w:cs="Times New Roman"/>
          <w:sz w:val="24"/>
          <w:szCs w:val="24"/>
          <w:lang w:val="en-US"/>
        </w:rPr>
        <w:t xml:space="preserve"> musik, sedangkan kelompok kontrolhanya diberikan terapi musik</w:t>
      </w:r>
      <w:r w:rsidR="009327B4">
        <w:rPr>
          <w:rFonts w:ascii="Times New Roman" w:hAnsi="Times New Roman" w:cs="Times New Roman"/>
          <w:sz w:val="24"/>
          <w:szCs w:val="24"/>
          <w:lang w:val="en-US"/>
        </w:rPr>
        <w:t xml:space="preserve">. Instrumen penelitian menggunakan lembar observasi skala nyeri </w:t>
      </w:r>
      <w:r w:rsidR="009327B4" w:rsidRPr="00F402C5">
        <w:rPr>
          <w:rFonts w:ascii="Times New Roman" w:hAnsi="Times New Roman" w:cs="Times New Roman"/>
          <w:i/>
          <w:iCs/>
          <w:sz w:val="24"/>
          <w:szCs w:val="24"/>
          <w:lang w:val="en-US"/>
        </w:rPr>
        <w:t>Numeric Rating Scale</w:t>
      </w:r>
      <w:r w:rsidR="009327B4">
        <w:rPr>
          <w:rFonts w:ascii="Times New Roman" w:hAnsi="Times New Roman" w:cs="Times New Roman"/>
          <w:sz w:val="24"/>
          <w:szCs w:val="24"/>
          <w:lang w:val="en-US"/>
        </w:rPr>
        <w:t xml:space="preserve"> (NRS)</w:t>
      </w:r>
      <w:r w:rsidR="00F402C5">
        <w:rPr>
          <w:rFonts w:ascii="Times New Roman" w:hAnsi="Times New Roman" w:cs="Times New Roman"/>
          <w:sz w:val="24"/>
          <w:szCs w:val="24"/>
          <w:lang w:val="en-US"/>
        </w:rPr>
        <w:t xml:space="preserve">. </w:t>
      </w:r>
      <w:r w:rsidR="00D9715C">
        <w:rPr>
          <w:rFonts w:ascii="Times New Roman" w:hAnsi="Times New Roman" w:cs="Times New Roman"/>
          <w:sz w:val="24"/>
          <w:szCs w:val="24"/>
          <w:lang w:val="en-US"/>
        </w:rPr>
        <w:t>Setelah ditabulasi, data dianalisis dengan menggunakan Uji Wilcoxon</w:t>
      </w:r>
      <w:r w:rsidR="00DA6FD7">
        <w:rPr>
          <w:rFonts w:ascii="Times New Roman" w:hAnsi="Times New Roman" w:cs="Times New Roman"/>
          <w:sz w:val="24"/>
          <w:szCs w:val="24"/>
          <w:lang w:val="en-US"/>
        </w:rPr>
        <w:t xml:space="preserve"> Signed Rank dan Uji Mann-Whitney dengan tingkat signifikansi</w:t>
      </w:r>
      <w:r w:rsidR="00D23699">
        <w:rPr>
          <w:rFonts w:ascii="Times New Roman" w:hAnsi="Times New Roman" w:cs="Times New Roman"/>
          <w:sz w:val="24"/>
          <w:szCs w:val="24"/>
          <w:lang w:val="en-US"/>
        </w:rPr>
        <w:t xml:space="preserve"> p&lt;0,05.</w:t>
      </w:r>
    </w:p>
    <w:p w14:paraId="1FBF89C2" w14:textId="4A4C4E49" w:rsidR="00493141" w:rsidRPr="00AC5CCF" w:rsidRDefault="00493141" w:rsidP="000438AE">
      <w:pPr>
        <w:spacing w:line="240" w:lineRule="auto"/>
        <w:jc w:val="both"/>
        <w:rPr>
          <w:rFonts w:ascii="Times New Roman" w:hAnsi="Times New Roman" w:cs="Times New Roman"/>
          <w:sz w:val="24"/>
          <w:szCs w:val="24"/>
        </w:rPr>
      </w:pPr>
      <w:r w:rsidRPr="00493141">
        <w:rPr>
          <w:rFonts w:ascii="Times New Roman" w:hAnsi="Times New Roman" w:cs="Times New Roman"/>
          <w:sz w:val="24"/>
          <w:szCs w:val="24"/>
        </w:rPr>
        <w:t>Hasil penelitian menunjukkan bahwa pada kelompok intervensi sebelum diberikan intervensi sebagian besar responden mengalami nyeri berat</w:t>
      </w:r>
      <w:r>
        <w:rPr>
          <w:rFonts w:ascii="Times New Roman" w:hAnsi="Times New Roman" w:cs="Times New Roman"/>
          <w:sz w:val="24"/>
          <w:szCs w:val="24"/>
        </w:rPr>
        <w:t xml:space="preserve"> </w:t>
      </w:r>
      <w:r w:rsidRPr="00493141">
        <w:rPr>
          <w:rFonts w:ascii="Times New Roman" w:hAnsi="Times New Roman" w:cs="Times New Roman"/>
          <w:sz w:val="24"/>
          <w:szCs w:val="24"/>
        </w:rPr>
        <w:t>(61,9%), sedangkan setelah intervensi sebagian besar mengalami nyeri ringan (57,1%). Pada kelompok kontrol</w:t>
      </w:r>
      <w:r w:rsidR="001E066C">
        <w:rPr>
          <w:rFonts w:ascii="Times New Roman" w:hAnsi="Times New Roman" w:cs="Times New Roman"/>
          <w:sz w:val="24"/>
          <w:szCs w:val="24"/>
        </w:rPr>
        <w:t xml:space="preserve"> </w:t>
      </w:r>
      <w:r w:rsidR="009343A7">
        <w:rPr>
          <w:rFonts w:ascii="Times New Roman" w:hAnsi="Times New Roman" w:cs="Times New Roman"/>
          <w:sz w:val="24"/>
          <w:szCs w:val="24"/>
        </w:rPr>
        <w:t xml:space="preserve">sebelum diberikan intervensi </w:t>
      </w:r>
      <w:r w:rsidR="00647898">
        <w:rPr>
          <w:rFonts w:ascii="Times New Roman" w:hAnsi="Times New Roman" w:cs="Times New Roman"/>
          <w:sz w:val="24"/>
          <w:szCs w:val="32"/>
          <w:lang w:val="en-US"/>
        </w:rPr>
        <w:t>sebagian besar responden merasakan nyeri berat (61,9%)</w:t>
      </w:r>
      <w:r w:rsidR="009343A7">
        <w:rPr>
          <w:rFonts w:ascii="Times New Roman" w:hAnsi="Times New Roman" w:cs="Times New Roman"/>
          <w:sz w:val="24"/>
          <w:szCs w:val="32"/>
          <w:lang w:val="en-US"/>
        </w:rPr>
        <w:t xml:space="preserve">, sedangkan </w:t>
      </w:r>
      <w:r w:rsidRPr="00493141">
        <w:rPr>
          <w:rFonts w:ascii="Times New Roman" w:hAnsi="Times New Roman" w:cs="Times New Roman"/>
          <w:sz w:val="24"/>
          <w:szCs w:val="24"/>
        </w:rPr>
        <w:t xml:space="preserve">setelah diberikan </w:t>
      </w:r>
      <w:r w:rsidR="001E066C">
        <w:rPr>
          <w:rFonts w:ascii="Times New Roman" w:hAnsi="Times New Roman" w:cs="Times New Roman"/>
          <w:sz w:val="24"/>
          <w:szCs w:val="24"/>
        </w:rPr>
        <w:t xml:space="preserve">intervensi </w:t>
      </w:r>
      <w:r w:rsidRPr="00493141">
        <w:rPr>
          <w:rFonts w:ascii="Times New Roman" w:hAnsi="Times New Roman" w:cs="Times New Roman"/>
          <w:sz w:val="24"/>
          <w:szCs w:val="24"/>
        </w:rPr>
        <w:t xml:space="preserve">sebagian besar mengalami nyeri sedang (95,2%). Hasil Uji Wilcoxon Signed Rank pada kelompok intervensi diperoleh nilai </w:t>
      </w:r>
      <w:r w:rsidRPr="00493141">
        <w:rPr>
          <w:rFonts w:ascii="Times New Roman" w:hAnsi="Times New Roman" w:cs="Times New Roman"/>
          <w:i/>
          <w:iCs/>
          <w:sz w:val="24"/>
          <w:szCs w:val="24"/>
        </w:rPr>
        <w:t>p-value</w:t>
      </w:r>
      <w:r w:rsidRPr="00493141">
        <w:rPr>
          <w:rFonts w:ascii="Times New Roman" w:hAnsi="Times New Roman" w:cs="Times New Roman"/>
          <w:sz w:val="24"/>
          <w:szCs w:val="24"/>
        </w:rPr>
        <w:t xml:space="preserve"> 0,000 (</w:t>
      </w:r>
      <w:r w:rsidR="00180E25">
        <w:rPr>
          <w:rFonts w:ascii="Times New Roman" w:hAnsi="Times New Roman" w:cs="Times New Roman"/>
          <w:sz w:val="24"/>
          <w:szCs w:val="24"/>
        </w:rPr>
        <w:t>p</w:t>
      </w:r>
      <w:r w:rsidRPr="00493141">
        <w:rPr>
          <w:rFonts w:ascii="Times New Roman" w:hAnsi="Times New Roman" w:cs="Times New Roman"/>
          <w:sz w:val="24"/>
          <w:szCs w:val="24"/>
        </w:rPr>
        <w:t xml:space="preserve">&lt;0,05) </w:t>
      </w:r>
      <w:r w:rsidR="004F7E7F">
        <w:rPr>
          <w:rFonts w:ascii="Times New Roman" w:hAnsi="Times New Roman" w:cs="Times New Roman"/>
          <w:sz w:val="24"/>
          <w:szCs w:val="24"/>
        </w:rPr>
        <w:t>dan nilai Z -4,</w:t>
      </w:r>
      <w:r w:rsidR="00A2604E">
        <w:rPr>
          <w:rFonts w:ascii="Times New Roman" w:hAnsi="Times New Roman" w:cs="Times New Roman"/>
          <w:sz w:val="24"/>
          <w:szCs w:val="24"/>
        </w:rPr>
        <w:t>291,</w:t>
      </w:r>
      <w:r w:rsidR="0024417F">
        <w:rPr>
          <w:rFonts w:ascii="Times New Roman" w:hAnsi="Times New Roman" w:cs="Times New Roman"/>
          <w:sz w:val="24"/>
          <w:szCs w:val="24"/>
        </w:rPr>
        <w:t xml:space="preserve"> p</w:t>
      </w:r>
      <w:r w:rsidRPr="00493141">
        <w:rPr>
          <w:rFonts w:ascii="Times New Roman" w:hAnsi="Times New Roman" w:cs="Times New Roman"/>
          <w:sz w:val="24"/>
          <w:szCs w:val="24"/>
        </w:rPr>
        <w:t xml:space="preserve">ada kelompok kontrol diperoleh nilai </w:t>
      </w:r>
      <w:r w:rsidRPr="00493141">
        <w:rPr>
          <w:rFonts w:ascii="Times New Roman" w:hAnsi="Times New Roman" w:cs="Times New Roman"/>
          <w:i/>
          <w:iCs/>
          <w:sz w:val="24"/>
          <w:szCs w:val="24"/>
        </w:rPr>
        <w:t>p-value</w:t>
      </w:r>
      <w:r w:rsidRPr="00493141">
        <w:rPr>
          <w:rFonts w:ascii="Times New Roman" w:hAnsi="Times New Roman" w:cs="Times New Roman"/>
          <w:sz w:val="24"/>
          <w:szCs w:val="24"/>
        </w:rPr>
        <w:t xml:space="preserve"> = 0,00</w:t>
      </w:r>
      <w:r w:rsidR="00A2604E">
        <w:rPr>
          <w:rFonts w:ascii="Times New Roman" w:hAnsi="Times New Roman" w:cs="Times New Roman"/>
          <w:sz w:val="24"/>
          <w:szCs w:val="24"/>
        </w:rPr>
        <w:t>1</w:t>
      </w:r>
      <w:r w:rsidRPr="00493141">
        <w:rPr>
          <w:rFonts w:ascii="Times New Roman" w:hAnsi="Times New Roman" w:cs="Times New Roman"/>
          <w:sz w:val="24"/>
          <w:szCs w:val="24"/>
        </w:rPr>
        <w:t xml:space="preserve"> (</w:t>
      </w:r>
      <w:r w:rsidR="00180E25">
        <w:rPr>
          <w:rFonts w:ascii="Times New Roman" w:hAnsi="Times New Roman" w:cs="Times New Roman"/>
          <w:sz w:val="24"/>
          <w:szCs w:val="24"/>
        </w:rPr>
        <w:t>p</w:t>
      </w:r>
      <w:r w:rsidRPr="00493141">
        <w:rPr>
          <w:rFonts w:ascii="Times New Roman" w:hAnsi="Times New Roman" w:cs="Times New Roman"/>
          <w:sz w:val="24"/>
          <w:szCs w:val="24"/>
        </w:rPr>
        <w:t>&lt;0,05</w:t>
      </w:r>
      <w:r w:rsidR="00C12C38">
        <w:rPr>
          <w:rFonts w:ascii="Times New Roman" w:hAnsi="Times New Roman" w:cs="Times New Roman"/>
          <w:sz w:val="24"/>
          <w:szCs w:val="24"/>
        </w:rPr>
        <w:t>)</w:t>
      </w:r>
      <w:r w:rsidR="00AB0D04">
        <w:rPr>
          <w:rFonts w:ascii="Times New Roman" w:hAnsi="Times New Roman" w:cs="Times New Roman"/>
          <w:sz w:val="24"/>
          <w:szCs w:val="24"/>
        </w:rPr>
        <w:t xml:space="preserve"> </w:t>
      </w:r>
      <w:r w:rsidR="00C12C38">
        <w:rPr>
          <w:rFonts w:ascii="Times New Roman" w:hAnsi="Times New Roman" w:cs="Times New Roman"/>
          <w:sz w:val="24"/>
          <w:szCs w:val="24"/>
        </w:rPr>
        <w:t>dan nilai Z -</w:t>
      </w:r>
      <w:r w:rsidR="00A2604E">
        <w:rPr>
          <w:rFonts w:ascii="Times New Roman" w:hAnsi="Times New Roman" w:cs="Times New Roman"/>
          <w:sz w:val="24"/>
          <w:szCs w:val="24"/>
        </w:rPr>
        <w:t>3,464</w:t>
      </w:r>
      <w:r w:rsidR="00B01103">
        <w:rPr>
          <w:rFonts w:ascii="Times New Roman" w:hAnsi="Times New Roman" w:cs="Times New Roman"/>
          <w:sz w:val="24"/>
          <w:szCs w:val="24"/>
        </w:rPr>
        <w:t xml:space="preserve">. </w:t>
      </w:r>
      <w:r w:rsidRPr="00493141">
        <w:rPr>
          <w:rFonts w:ascii="Times New Roman" w:hAnsi="Times New Roman" w:cs="Times New Roman"/>
          <w:sz w:val="24"/>
          <w:szCs w:val="24"/>
        </w:rPr>
        <w:t xml:space="preserve">Hasil Uji Mann-Whitney menunjukkan nilai </w:t>
      </w:r>
      <w:r w:rsidRPr="00493141">
        <w:rPr>
          <w:rFonts w:ascii="Times New Roman" w:hAnsi="Times New Roman" w:cs="Times New Roman"/>
          <w:i/>
          <w:iCs/>
          <w:sz w:val="24"/>
          <w:szCs w:val="24"/>
        </w:rPr>
        <w:t>p-value</w:t>
      </w:r>
      <w:r w:rsidRPr="00493141">
        <w:rPr>
          <w:rFonts w:ascii="Times New Roman" w:hAnsi="Times New Roman" w:cs="Times New Roman"/>
          <w:sz w:val="24"/>
          <w:szCs w:val="24"/>
        </w:rPr>
        <w:t xml:space="preserve"> 0,000 (</w:t>
      </w:r>
      <w:r w:rsidR="00180E25">
        <w:rPr>
          <w:rFonts w:ascii="Times New Roman" w:hAnsi="Times New Roman" w:cs="Times New Roman"/>
          <w:sz w:val="24"/>
          <w:szCs w:val="24"/>
        </w:rPr>
        <w:t>p</w:t>
      </w:r>
      <w:r w:rsidRPr="00493141">
        <w:rPr>
          <w:rFonts w:ascii="Times New Roman" w:hAnsi="Times New Roman" w:cs="Times New Roman"/>
          <w:sz w:val="24"/>
          <w:szCs w:val="24"/>
        </w:rPr>
        <w:t xml:space="preserve">&lt;0,05) dengan </w:t>
      </w:r>
      <w:r w:rsidR="00B01103">
        <w:rPr>
          <w:rFonts w:ascii="Times New Roman" w:hAnsi="Times New Roman" w:cs="Times New Roman"/>
          <w:sz w:val="24"/>
          <w:szCs w:val="24"/>
        </w:rPr>
        <w:t>M</w:t>
      </w:r>
      <w:r w:rsidRPr="00B01103">
        <w:rPr>
          <w:rFonts w:ascii="Times New Roman" w:hAnsi="Times New Roman" w:cs="Times New Roman"/>
          <w:sz w:val="24"/>
          <w:szCs w:val="24"/>
        </w:rPr>
        <w:t xml:space="preserve">ean </w:t>
      </w:r>
      <w:r w:rsidR="00B01103">
        <w:rPr>
          <w:rFonts w:ascii="Times New Roman" w:hAnsi="Times New Roman" w:cs="Times New Roman"/>
          <w:sz w:val="24"/>
          <w:szCs w:val="24"/>
        </w:rPr>
        <w:t>R</w:t>
      </w:r>
      <w:r w:rsidRPr="00B01103">
        <w:rPr>
          <w:rFonts w:ascii="Times New Roman" w:hAnsi="Times New Roman" w:cs="Times New Roman"/>
          <w:sz w:val="24"/>
          <w:szCs w:val="24"/>
        </w:rPr>
        <w:t>ank</w:t>
      </w:r>
      <w:r w:rsidRPr="00493141">
        <w:rPr>
          <w:rFonts w:ascii="Times New Roman" w:hAnsi="Times New Roman" w:cs="Times New Roman"/>
          <w:sz w:val="24"/>
          <w:szCs w:val="24"/>
        </w:rPr>
        <w:t xml:space="preserve"> kelompok intervensi sebesar </w:t>
      </w:r>
      <w:r w:rsidR="00180E25">
        <w:rPr>
          <w:rFonts w:ascii="Times New Roman" w:hAnsi="Times New Roman" w:cs="Times New Roman"/>
          <w:sz w:val="24"/>
          <w:szCs w:val="24"/>
        </w:rPr>
        <w:t>15,29</w:t>
      </w:r>
      <w:r w:rsidRPr="00493141">
        <w:rPr>
          <w:rFonts w:ascii="Times New Roman" w:hAnsi="Times New Roman" w:cs="Times New Roman"/>
          <w:sz w:val="24"/>
          <w:szCs w:val="24"/>
        </w:rPr>
        <w:t xml:space="preserve"> dan kelompok kontrol sebesar </w:t>
      </w:r>
      <w:r w:rsidR="008305AE">
        <w:rPr>
          <w:rFonts w:ascii="Times New Roman" w:hAnsi="Times New Roman" w:cs="Times New Roman"/>
          <w:sz w:val="24"/>
          <w:szCs w:val="24"/>
        </w:rPr>
        <w:t>27,71</w:t>
      </w:r>
      <w:r w:rsidRPr="00493141">
        <w:rPr>
          <w:rFonts w:ascii="Times New Roman" w:hAnsi="Times New Roman" w:cs="Times New Roman"/>
          <w:sz w:val="24"/>
          <w:szCs w:val="24"/>
        </w:rPr>
        <w:t xml:space="preserve">, sehingga kombinasi </w:t>
      </w:r>
      <w:r w:rsidRPr="00493141">
        <w:rPr>
          <w:rFonts w:ascii="Times New Roman" w:hAnsi="Times New Roman" w:cs="Times New Roman"/>
          <w:i/>
          <w:iCs/>
          <w:sz w:val="24"/>
          <w:szCs w:val="24"/>
        </w:rPr>
        <w:t>deep breathing relaxation technique</w:t>
      </w:r>
      <w:r w:rsidRPr="00493141">
        <w:rPr>
          <w:rFonts w:ascii="Times New Roman" w:hAnsi="Times New Roman" w:cs="Times New Roman"/>
          <w:sz w:val="24"/>
          <w:szCs w:val="24"/>
        </w:rPr>
        <w:t xml:space="preserve"> dan terapi musik lebih efektif dibandingkan terapi musik saja</w:t>
      </w:r>
      <w:r w:rsidR="008305AE">
        <w:rPr>
          <w:rFonts w:ascii="Times New Roman" w:hAnsi="Times New Roman" w:cs="Times New Roman"/>
          <w:sz w:val="24"/>
          <w:szCs w:val="24"/>
        </w:rPr>
        <w:t xml:space="preserve"> dalam menurunkan nyeri pada ibu </w:t>
      </w:r>
      <w:r w:rsidR="008305AE">
        <w:rPr>
          <w:rFonts w:ascii="Times New Roman" w:hAnsi="Times New Roman" w:cs="Times New Roman"/>
          <w:i/>
          <w:iCs/>
          <w:sz w:val="24"/>
          <w:szCs w:val="24"/>
        </w:rPr>
        <w:t>post sectio caesarea</w:t>
      </w:r>
      <w:r w:rsidR="00AC5CCF">
        <w:rPr>
          <w:rFonts w:ascii="Times New Roman" w:hAnsi="Times New Roman" w:cs="Times New Roman"/>
          <w:sz w:val="24"/>
          <w:szCs w:val="24"/>
        </w:rPr>
        <w:t>.</w:t>
      </w:r>
    </w:p>
    <w:p w14:paraId="7DC49789" w14:textId="647C32D3" w:rsidR="004812F0" w:rsidRDefault="004812F0" w:rsidP="000438AE">
      <w:pPr>
        <w:spacing w:line="240" w:lineRule="auto"/>
        <w:jc w:val="both"/>
        <w:rPr>
          <w:rFonts w:ascii="Times New Roman" w:hAnsi="Times New Roman" w:cs="Times New Roman"/>
          <w:sz w:val="24"/>
          <w:szCs w:val="24"/>
        </w:rPr>
      </w:pPr>
      <w:r w:rsidRPr="004812F0">
        <w:rPr>
          <w:rFonts w:ascii="Times New Roman" w:hAnsi="Times New Roman" w:cs="Times New Roman"/>
          <w:sz w:val="24"/>
          <w:szCs w:val="24"/>
        </w:rPr>
        <w:t xml:space="preserve">Kesimpulan penelitian ini </w:t>
      </w:r>
      <w:r w:rsidR="00AC5CCF">
        <w:rPr>
          <w:rFonts w:ascii="Times New Roman" w:hAnsi="Times New Roman" w:cs="Times New Roman"/>
          <w:sz w:val="24"/>
          <w:szCs w:val="24"/>
        </w:rPr>
        <w:t xml:space="preserve">menunjukkan bahwa </w:t>
      </w:r>
      <w:r w:rsidRPr="004812F0">
        <w:rPr>
          <w:rFonts w:ascii="Times New Roman" w:hAnsi="Times New Roman" w:cs="Times New Roman"/>
          <w:sz w:val="24"/>
          <w:szCs w:val="24"/>
        </w:rPr>
        <w:t xml:space="preserve">kombinasi </w:t>
      </w:r>
      <w:r w:rsidRPr="004812F0">
        <w:rPr>
          <w:rFonts w:ascii="Times New Roman" w:hAnsi="Times New Roman" w:cs="Times New Roman"/>
          <w:i/>
          <w:iCs/>
          <w:sz w:val="24"/>
          <w:szCs w:val="24"/>
        </w:rPr>
        <w:t>deep breathing relaxation technique</w:t>
      </w:r>
      <w:r w:rsidRPr="004812F0">
        <w:rPr>
          <w:rFonts w:ascii="Times New Roman" w:hAnsi="Times New Roman" w:cs="Times New Roman"/>
          <w:sz w:val="24"/>
          <w:szCs w:val="24"/>
        </w:rPr>
        <w:t xml:space="preserve"> dan terapi musik berpengaruh lebih efektif dalam menurunkan nyeri pada ibu </w:t>
      </w:r>
      <w:r w:rsidRPr="004812F0">
        <w:rPr>
          <w:rFonts w:ascii="Times New Roman" w:hAnsi="Times New Roman" w:cs="Times New Roman"/>
          <w:i/>
          <w:iCs/>
          <w:sz w:val="24"/>
          <w:szCs w:val="24"/>
        </w:rPr>
        <w:t>post sectio caesarea</w:t>
      </w:r>
      <w:r w:rsidRPr="004812F0">
        <w:rPr>
          <w:rFonts w:ascii="Times New Roman" w:hAnsi="Times New Roman" w:cs="Times New Roman"/>
          <w:sz w:val="24"/>
          <w:szCs w:val="24"/>
        </w:rPr>
        <w:t xml:space="preserve"> di wilayah kerja Puskesmas Maduran dibandingkan terapi musik saja.</w:t>
      </w:r>
    </w:p>
    <w:p w14:paraId="6E99A3C3" w14:textId="76B9ABA7" w:rsidR="00E70980" w:rsidRPr="000438AE" w:rsidRDefault="004812F0" w:rsidP="000438AE">
      <w:pPr>
        <w:spacing w:line="240" w:lineRule="auto"/>
        <w:jc w:val="both"/>
        <w:rPr>
          <w:rFonts w:ascii="Times New Roman" w:hAnsi="Times New Roman" w:cs="Times New Roman"/>
          <w:i/>
          <w:iCs/>
          <w:sz w:val="24"/>
          <w:szCs w:val="24"/>
          <w:lang w:val="en-US"/>
        </w:rPr>
      </w:pPr>
      <w:r w:rsidRPr="000438AE">
        <w:rPr>
          <w:rFonts w:ascii="Times New Roman" w:hAnsi="Times New Roman" w:cs="Times New Roman"/>
          <w:b/>
          <w:bCs/>
          <w:sz w:val="24"/>
          <w:szCs w:val="24"/>
        </w:rPr>
        <w:t xml:space="preserve">Kata Kunci: </w:t>
      </w:r>
      <w:r w:rsidRPr="004812F0">
        <w:rPr>
          <w:rFonts w:ascii="Times New Roman" w:hAnsi="Times New Roman" w:cs="Times New Roman"/>
          <w:i/>
          <w:iCs/>
          <w:sz w:val="24"/>
          <w:szCs w:val="24"/>
        </w:rPr>
        <w:t>deep breathing relaxation technique</w:t>
      </w:r>
      <w:r>
        <w:rPr>
          <w:rFonts w:ascii="Times New Roman" w:hAnsi="Times New Roman" w:cs="Times New Roman"/>
          <w:i/>
          <w:iCs/>
          <w:sz w:val="24"/>
          <w:szCs w:val="24"/>
        </w:rPr>
        <w:t xml:space="preserve">, </w:t>
      </w:r>
      <w:r w:rsidRPr="004812F0">
        <w:rPr>
          <w:rFonts w:ascii="Times New Roman" w:hAnsi="Times New Roman" w:cs="Times New Roman"/>
          <w:sz w:val="24"/>
          <w:szCs w:val="24"/>
        </w:rPr>
        <w:t>terapi musik</w:t>
      </w:r>
      <w:r>
        <w:rPr>
          <w:rFonts w:ascii="Times New Roman" w:hAnsi="Times New Roman" w:cs="Times New Roman"/>
          <w:sz w:val="24"/>
          <w:szCs w:val="24"/>
        </w:rPr>
        <w:t xml:space="preserve">, nyeri, </w:t>
      </w:r>
      <w:r w:rsidRPr="004812F0">
        <w:rPr>
          <w:rFonts w:ascii="Times New Roman" w:hAnsi="Times New Roman" w:cs="Times New Roman"/>
          <w:i/>
          <w:iCs/>
          <w:sz w:val="24"/>
          <w:szCs w:val="24"/>
        </w:rPr>
        <w:t>post sectio caesarea</w:t>
      </w:r>
    </w:p>
    <w:p w14:paraId="20274244" w14:textId="4053F62C" w:rsidR="00343AA9" w:rsidRPr="00742EC6" w:rsidRDefault="00343AA9" w:rsidP="00742EC6">
      <w:pPr>
        <w:pStyle w:val="Judul1"/>
        <w:spacing w:line="360" w:lineRule="auto"/>
        <w:jc w:val="center"/>
        <w:rPr>
          <w:rFonts w:ascii="Times New Roman" w:hAnsi="Times New Roman" w:cs="Times New Roman"/>
          <w:b/>
          <w:bCs/>
          <w:color w:val="auto"/>
          <w:sz w:val="24"/>
          <w:szCs w:val="24"/>
          <w:lang w:val="en-US"/>
        </w:rPr>
      </w:pPr>
      <w:bookmarkStart w:id="13" w:name="_Toc229510246"/>
      <w:r w:rsidRPr="00E325E6">
        <w:rPr>
          <w:rFonts w:ascii="Times New Roman" w:hAnsi="Times New Roman" w:cs="Times New Roman"/>
          <w:b/>
          <w:bCs/>
          <w:color w:val="auto"/>
          <w:sz w:val="24"/>
          <w:szCs w:val="24"/>
          <w:lang w:val="en-US"/>
        </w:rPr>
        <w:lastRenderedPageBreak/>
        <w:t>KATA PENGANTAR</w:t>
      </w:r>
      <w:bookmarkEnd w:id="11"/>
      <w:bookmarkEnd w:id="13"/>
    </w:p>
    <w:p w14:paraId="1D25E47A" w14:textId="0C240CD1" w:rsidR="00343AA9" w:rsidRDefault="00343AA9" w:rsidP="00742EC6">
      <w:pPr>
        <w:spacing w:line="480" w:lineRule="auto"/>
        <w:ind w:firstLine="864"/>
        <w:jc w:val="both"/>
        <w:rPr>
          <w:rFonts w:ascii="Times New Roman" w:hAnsi="Times New Roman" w:cs="Times New Roman"/>
          <w:sz w:val="24"/>
          <w:szCs w:val="24"/>
          <w:lang w:val="en-US"/>
        </w:rPr>
      </w:pPr>
      <w:r w:rsidRPr="002D66D5">
        <w:rPr>
          <w:rFonts w:ascii="Times New Roman" w:hAnsi="Times New Roman" w:cs="Times New Roman"/>
          <w:sz w:val="24"/>
          <w:szCs w:val="24"/>
          <w:lang w:val="en-US"/>
        </w:rPr>
        <w:t xml:space="preserve">Puji syukur penulis panjatkan kehadirat Allah SWT, karena berkat rahmat dan hidayahnya sehingga penulis dapat menyelesaikan Skripsi yang berjudul </w:t>
      </w:r>
      <w:r>
        <w:rPr>
          <w:rFonts w:ascii="Times New Roman" w:hAnsi="Times New Roman" w:cs="Times New Roman"/>
          <w:sz w:val="24"/>
          <w:szCs w:val="24"/>
          <w:lang w:val="en-US"/>
        </w:rPr>
        <w:t>“</w:t>
      </w:r>
      <w:r w:rsidRPr="00B55DE0">
        <w:rPr>
          <w:rFonts w:ascii="Times New Roman" w:hAnsi="Times New Roman" w:cs="Times New Roman"/>
          <w:sz w:val="24"/>
          <w:szCs w:val="24"/>
          <w:lang w:val="en-US"/>
        </w:rPr>
        <w:t>Pengaruh</w:t>
      </w:r>
      <w:r w:rsidR="003C2423">
        <w:rPr>
          <w:rFonts w:ascii="Times New Roman" w:hAnsi="Times New Roman" w:cs="Times New Roman"/>
          <w:sz w:val="24"/>
          <w:szCs w:val="24"/>
          <w:lang w:val="en-US"/>
        </w:rPr>
        <w:t xml:space="preserve"> Kombinasi </w:t>
      </w:r>
      <w:r w:rsidRPr="00B55DE0">
        <w:rPr>
          <w:rFonts w:ascii="Times New Roman" w:hAnsi="Times New Roman" w:cs="Times New Roman"/>
          <w:sz w:val="24"/>
          <w:szCs w:val="24"/>
          <w:lang w:val="en-US"/>
        </w:rPr>
        <w:t xml:space="preserve"> </w:t>
      </w:r>
      <w:r w:rsidRPr="00B55DE0">
        <w:rPr>
          <w:rFonts w:ascii="Times New Roman" w:hAnsi="Times New Roman" w:cs="Times New Roman"/>
          <w:i/>
          <w:iCs/>
          <w:sz w:val="24"/>
          <w:szCs w:val="24"/>
          <w:lang w:val="en-US"/>
        </w:rPr>
        <w:t>Deep Breathing Relaxation Technique</w:t>
      </w:r>
      <w:r w:rsidRPr="00B55DE0">
        <w:rPr>
          <w:rFonts w:ascii="Times New Roman" w:hAnsi="Times New Roman" w:cs="Times New Roman"/>
          <w:sz w:val="24"/>
          <w:szCs w:val="24"/>
          <w:lang w:val="en-US"/>
        </w:rPr>
        <w:t xml:space="preserve"> </w:t>
      </w:r>
      <w:r>
        <w:rPr>
          <w:rFonts w:ascii="Times New Roman" w:hAnsi="Times New Roman" w:cs="Times New Roman"/>
          <w:sz w:val="24"/>
          <w:szCs w:val="24"/>
          <w:lang w:val="en-US"/>
        </w:rPr>
        <w:t>d</w:t>
      </w:r>
      <w:r w:rsidRPr="00B55DE0">
        <w:rPr>
          <w:rFonts w:ascii="Times New Roman" w:hAnsi="Times New Roman" w:cs="Times New Roman"/>
          <w:sz w:val="24"/>
          <w:szCs w:val="24"/>
          <w:lang w:val="en-US"/>
        </w:rPr>
        <w:t xml:space="preserve">an Terapi Musik </w:t>
      </w:r>
      <w:r>
        <w:rPr>
          <w:rFonts w:ascii="Times New Roman" w:hAnsi="Times New Roman" w:cs="Times New Roman"/>
          <w:sz w:val="24"/>
          <w:szCs w:val="24"/>
          <w:lang w:val="en-US"/>
        </w:rPr>
        <w:t>t</w:t>
      </w:r>
      <w:r w:rsidRPr="00B55DE0">
        <w:rPr>
          <w:rFonts w:ascii="Times New Roman" w:hAnsi="Times New Roman" w:cs="Times New Roman"/>
          <w:sz w:val="24"/>
          <w:szCs w:val="24"/>
          <w:lang w:val="en-US"/>
        </w:rPr>
        <w:t>erhadap Penurunan</w:t>
      </w:r>
      <w:r w:rsidR="00160F79">
        <w:rPr>
          <w:rFonts w:ascii="Times New Roman" w:hAnsi="Times New Roman" w:cs="Times New Roman"/>
          <w:sz w:val="24"/>
          <w:szCs w:val="24"/>
          <w:lang w:val="en-US"/>
        </w:rPr>
        <w:t xml:space="preserve"> </w:t>
      </w:r>
      <w:r w:rsidRPr="00B55DE0">
        <w:rPr>
          <w:rFonts w:ascii="Times New Roman" w:hAnsi="Times New Roman" w:cs="Times New Roman"/>
          <w:sz w:val="24"/>
          <w:szCs w:val="24"/>
          <w:lang w:val="en-US"/>
        </w:rPr>
        <w:t xml:space="preserve">Nyeri </w:t>
      </w:r>
      <w:r>
        <w:rPr>
          <w:rFonts w:ascii="Times New Roman" w:hAnsi="Times New Roman" w:cs="Times New Roman"/>
          <w:sz w:val="24"/>
          <w:szCs w:val="24"/>
          <w:lang w:val="en-US"/>
        </w:rPr>
        <w:t>p</w:t>
      </w:r>
      <w:r w:rsidRPr="00B55DE0">
        <w:rPr>
          <w:rFonts w:ascii="Times New Roman" w:hAnsi="Times New Roman" w:cs="Times New Roman"/>
          <w:sz w:val="24"/>
          <w:szCs w:val="24"/>
          <w:lang w:val="en-US"/>
        </w:rPr>
        <w:t xml:space="preserve">ada Ibu </w:t>
      </w:r>
      <w:r w:rsidR="00171FB2" w:rsidRPr="00171FB2">
        <w:rPr>
          <w:rFonts w:ascii="Times New Roman" w:hAnsi="Times New Roman" w:cs="Times New Roman"/>
          <w:i/>
          <w:iCs/>
          <w:sz w:val="24"/>
          <w:szCs w:val="24"/>
          <w:lang w:val="en-US"/>
        </w:rPr>
        <w:t xml:space="preserve">Post </w:t>
      </w:r>
      <w:r w:rsidR="006A55A4" w:rsidRPr="00171FB2">
        <w:rPr>
          <w:rFonts w:ascii="Times New Roman" w:hAnsi="Times New Roman" w:cs="Times New Roman"/>
          <w:i/>
          <w:iCs/>
          <w:sz w:val="24"/>
          <w:szCs w:val="24"/>
          <w:lang w:val="en-US"/>
        </w:rPr>
        <w:t>Sectio Caesarea</w:t>
      </w:r>
      <w:r w:rsidR="006A55A4">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d</w:t>
      </w:r>
      <w:r w:rsidRPr="00B55DE0">
        <w:rPr>
          <w:rFonts w:ascii="Times New Roman" w:hAnsi="Times New Roman" w:cs="Times New Roman"/>
          <w:sz w:val="24"/>
          <w:szCs w:val="24"/>
          <w:lang w:val="en-US"/>
        </w:rPr>
        <w:t>i</w:t>
      </w:r>
      <w:r w:rsidR="005C480B">
        <w:rPr>
          <w:rFonts w:ascii="Times New Roman" w:hAnsi="Times New Roman" w:cs="Times New Roman"/>
          <w:sz w:val="24"/>
          <w:szCs w:val="24"/>
          <w:lang w:val="en-US"/>
        </w:rPr>
        <w:t xml:space="preserve"> </w:t>
      </w:r>
      <w:r w:rsidRPr="00B55DE0">
        <w:rPr>
          <w:rFonts w:ascii="Times New Roman" w:hAnsi="Times New Roman" w:cs="Times New Roman"/>
          <w:sz w:val="24"/>
          <w:szCs w:val="24"/>
          <w:lang w:val="en-US"/>
        </w:rPr>
        <w:t>Wilayah Kerja Puskesmas Maduran</w:t>
      </w:r>
      <w:r>
        <w:rPr>
          <w:rFonts w:ascii="Times New Roman" w:hAnsi="Times New Roman" w:cs="Times New Roman"/>
          <w:sz w:val="24"/>
          <w:szCs w:val="24"/>
          <w:lang w:val="en-US"/>
        </w:rPr>
        <w:t xml:space="preserve">” </w:t>
      </w:r>
      <w:r w:rsidRPr="002D66D5">
        <w:rPr>
          <w:rFonts w:ascii="Times New Roman" w:hAnsi="Times New Roman" w:cs="Times New Roman"/>
          <w:sz w:val="24"/>
          <w:szCs w:val="24"/>
          <w:lang w:val="en-US"/>
        </w:rPr>
        <w:t xml:space="preserve">sesuai waktu yang ditentukan. </w:t>
      </w:r>
    </w:p>
    <w:p w14:paraId="51BAD185" w14:textId="668C8A11" w:rsidR="00343AA9" w:rsidRDefault="00160F79" w:rsidP="00742EC6">
      <w:pPr>
        <w:spacing w:line="480" w:lineRule="auto"/>
        <w:ind w:firstLine="864"/>
        <w:jc w:val="both"/>
        <w:rPr>
          <w:rFonts w:ascii="Times New Roman" w:hAnsi="Times New Roman" w:cs="Times New Roman"/>
          <w:sz w:val="24"/>
          <w:szCs w:val="24"/>
          <w:lang w:val="en-US"/>
        </w:rPr>
      </w:pPr>
      <w:r>
        <w:rPr>
          <w:rFonts w:ascii="Times New Roman" w:hAnsi="Times New Roman" w:cs="Times New Roman"/>
          <w:sz w:val="24"/>
          <w:szCs w:val="24"/>
          <w:lang w:val="en-US"/>
        </w:rPr>
        <w:t>Proposal Skripsi</w:t>
      </w:r>
      <w:r w:rsidR="00343AA9" w:rsidRPr="002D66D5">
        <w:rPr>
          <w:rFonts w:ascii="Times New Roman" w:hAnsi="Times New Roman" w:cs="Times New Roman"/>
          <w:sz w:val="24"/>
          <w:szCs w:val="24"/>
          <w:lang w:val="en-US"/>
        </w:rPr>
        <w:t xml:space="preserve"> ini penulis susun sebagai salah satu persyaratan untuk </w:t>
      </w:r>
      <w:r w:rsidR="006E596A">
        <w:rPr>
          <w:rFonts w:ascii="Times New Roman" w:hAnsi="Times New Roman" w:cs="Times New Roman"/>
          <w:sz w:val="24"/>
          <w:szCs w:val="24"/>
          <w:lang w:val="en-US"/>
        </w:rPr>
        <w:t xml:space="preserve">melanjutkan penelitian </w:t>
      </w:r>
      <w:r w:rsidR="00343AA9">
        <w:rPr>
          <w:rFonts w:ascii="Times New Roman" w:hAnsi="Times New Roman" w:cs="Times New Roman"/>
          <w:sz w:val="24"/>
          <w:szCs w:val="24"/>
          <w:lang w:val="en-US"/>
        </w:rPr>
        <w:t xml:space="preserve">Kebidanan </w:t>
      </w:r>
      <w:r w:rsidR="00343AA9" w:rsidRPr="002D66D5">
        <w:rPr>
          <w:rFonts w:ascii="Times New Roman" w:hAnsi="Times New Roman" w:cs="Times New Roman"/>
          <w:sz w:val="24"/>
          <w:szCs w:val="24"/>
          <w:lang w:val="en-US"/>
        </w:rPr>
        <w:t xml:space="preserve">di </w:t>
      </w:r>
      <w:r w:rsidR="00343AA9">
        <w:rPr>
          <w:rFonts w:ascii="Times New Roman" w:hAnsi="Times New Roman" w:cs="Times New Roman"/>
          <w:sz w:val="24"/>
          <w:szCs w:val="24"/>
          <w:lang w:val="en-US"/>
        </w:rPr>
        <w:t>F</w:t>
      </w:r>
      <w:r w:rsidR="00343AA9" w:rsidRPr="002D66D5">
        <w:rPr>
          <w:rFonts w:ascii="Times New Roman" w:hAnsi="Times New Roman" w:cs="Times New Roman"/>
          <w:sz w:val="24"/>
          <w:szCs w:val="24"/>
          <w:lang w:val="en-US"/>
        </w:rPr>
        <w:t>akultas Ilmu kesehatan Universitas Muhammadiyah Lamongan.</w:t>
      </w:r>
    </w:p>
    <w:p w14:paraId="0704B3CF" w14:textId="77777777" w:rsidR="00343AA9" w:rsidRPr="002D66D5" w:rsidRDefault="00343AA9" w:rsidP="00742EC6">
      <w:pPr>
        <w:spacing w:line="480" w:lineRule="auto"/>
        <w:ind w:firstLine="864"/>
        <w:jc w:val="both"/>
        <w:rPr>
          <w:rFonts w:ascii="Times New Roman" w:hAnsi="Times New Roman" w:cs="Times New Roman"/>
          <w:sz w:val="24"/>
          <w:szCs w:val="24"/>
          <w:lang w:val="en-US"/>
        </w:rPr>
      </w:pPr>
      <w:r w:rsidRPr="002D66D5">
        <w:rPr>
          <w:rFonts w:ascii="Times New Roman" w:hAnsi="Times New Roman" w:cs="Times New Roman"/>
          <w:sz w:val="24"/>
          <w:szCs w:val="24"/>
          <w:lang w:val="en-US"/>
        </w:rPr>
        <w:t>Dalam penyusunan, penulis mendapatkan banyak pengarahan dan bantuan dari berbagai pihak, untuk itu penulis tidak lupa mengucapkan terima kasih kepada yang terhormat Bapak/Ibu:</w:t>
      </w:r>
    </w:p>
    <w:p w14:paraId="5A72D388" w14:textId="20748162" w:rsidR="00343AA9" w:rsidRDefault="00343AA9" w:rsidP="00742EC6">
      <w:pPr>
        <w:pStyle w:val="DaftarParagraf"/>
        <w:numPr>
          <w:ilvl w:val="0"/>
          <w:numId w:val="1"/>
        </w:numPr>
        <w:spacing w:line="48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Prof. Dr. Abdul Aziz Alimul Hidayat, S.Kep., Ns., M.Kes, </w:t>
      </w:r>
      <w:r w:rsidRPr="00993C09">
        <w:rPr>
          <w:rFonts w:ascii="Times New Roman" w:hAnsi="Times New Roman" w:cs="Times New Roman"/>
          <w:sz w:val="24"/>
          <w:szCs w:val="24"/>
          <w:lang w:val="en-US"/>
        </w:rPr>
        <w:t>selaku Rektor Universitas Muhammadiyah Lamongan.</w:t>
      </w:r>
    </w:p>
    <w:p w14:paraId="0229DF41" w14:textId="30944912" w:rsidR="00343AA9" w:rsidRDefault="00343AA9" w:rsidP="00742EC6">
      <w:pPr>
        <w:pStyle w:val="DaftarParagraf"/>
        <w:numPr>
          <w:ilvl w:val="0"/>
          <w:numId w:val="1"/>
        </w:numPr>
        <w:spacing w:line="480" w:lineRule="auto"/>
        <w:ind w:left="360"/>
        <w:jc w:val="both"/>
        <w:rPr>
          <w:rFonts w:ascii="Times New Roman" w:hAnsi="Times New Roman" w:cs="Times New Roman"/>
          <w:sz w:val="24"/>
          <w:szCs w:val="24"/>
          <w:lang w:val="en-US"/>
        </w:rPr>
      </w:pPr>
      <w:r w:rsidRPr="00EA1BA6">
        <w:rPr>
          <w:rFonts w:ascii="Times New Roman" w:hAnsi="Times New Roman" w:cs="Times New Roman"/>
          <w:sz w:val="24"/>
          <w:szCs w:val="24"/>
          <w:lang w:val="en-US"/>
        </w:rPr>
        <w:t>Dr. Virgianti Nur Faridah, S.Kep., Ns., M.Kep selaku Dekan Fakultas Ilmu Kesehatan Universitas Muhammadiyah Lamongan.</w:t>
      </w:r>
    </w:p>
    <w:p w14:paraId="1B6661BC" w14:textId="77777777" w:rsidR="00343AA9" w:rsidRDefault="00343AA9" w:rsidP="00742EC6">
      <w:pPr>
        <w:pStyle w:val="DaftarParagraf"/>
        <w:numPr>
          <w:ilvl w:val="0"/>
          <w:numId w:val="1"/>
        </w:numPr>
        <w:spacing w:line="48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Ponco Indah Arista Sari., S.SiT., Bdn., M.Kes. </w:t>
      </w:r>
      <w:r w:rsidRPr="00F324B0">
        <w:rPr>
          <w:rFonts w:ascii="Times New Roman" w:hAnsi="Times New Roman" w:cs="Times New Roman"/>
          <w:sz w:val="24"/>
          <w:szCs w:val="24"/>
          <w:lang w:val="en-US"/>
        </w:rPr>
        <w:t xml:space="preserve">Selaku Ka-Prodi S1 </w:t>
      </w:r>
      <w:r>
        <w:rPr>
          <w:rFonts w:ascii="Times New Roman" w:hAnsi="Times New Roman" w:cs="Times New Roman"/>
          <w:sz w:val="24"/>
          <w:szCs w:val="24"/>
          <w:lang w:val="en-US"/>
        </w:rPr>
        <w:t xml:space="preserve">Kebidanan </w:t>
      </w:r>
      <w:r w:rsidRPr="00F324B0">
        <w:rPr>
          <w:rFonts w:ascii="Times New Roman" w:hAnsi="Times New Roman" w:cs="Times New Roman"/>
          <w:sz w:val="24"/>
          <w:szCs w:val="24"/>
          <w:lang w:val="en-US"/>
        </w:rPr>
        <w:t>Fakultas Ilmu kesehatan Universitas Muhammadiyah Lamongan</w:t>
      </w:r>
    </w:p>
    <w:p w14:paraId="41C027B7" w14:textId="77777777" w:rsidR="00343AA9" w:rsidRDefault="00343AA9" w:rsidP="00742EC6">
      <w:pPr>
        <w:pStyle w:val="DaftarParagraf"/>
        <w:numPr>
          <w:ilvl w:val="0"/>
          <w:numId w:val="1"/>
        </w:numPr>
        <w:spacing w:line="48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Faizatul Ummah S.SiT., Bdn., M.Kes., M.Keb</w:t>
      </w:r>
      <w:r w:rsidRPr="002F3806">
        <w:rPr>
          <w:rFonts w:ascii="Times New Roman" w:hAnsi="Times New Roman" w:cs="Times New Roman"/>
          <w:sz w:val="24"/>
          <w:szCs w:val="24"/>
          <w:lang w:val="en-US"/>
        </w:rPr>
        <w:t>, selaku pembimbing I, yang telah banyak memberikan petunjuk, saran, dorongan moril selama penyusunan proposal ini</w:t>
      </w:r>
    </w:p>
    <w:p w14:paraId="03C06DBA" w14:textId="77777777" w:rsidR="00343AA9" w:rsidRDefault="00343AA9" w:rsidP="00742EC6">
      <w:pPr>
        <w:pStyle w:val="DaftarParagraf"/>
        <w:numPr>
          <w:ilvl w:val="0"/>
          <w:numId w:val="1"/>
        </w:numPr>
        <w:spacing w:line="48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Dian Nurafifah, S.SiT., Bdn., M.Kes, </w:t>
      </w:r>
      <w:r w:rsidRPr="002F3806">
        <w:rPr>
          <w:rFonts w:ascii="Times New Roman" w:hAnsi="Times New Roman" w:cs="Times New Roman"/>
          <w:sz w:val="24"/>
          <w:szCs w:val="24"/>
          <w:lang w:val="en-US"/>
        </w:rPr>
        <w:t>selaku pembimbing II, yang telah banyak memberikan petunjuk, saran, dorongan moril selama penyusunan proposal ini.</w:t>
      </w:r>
    </w:p>
    <w:p w14:paraId="083E2EAC" w14:textId="14BEAD2E" w:rsidR="00343AA9" w:rsidRPr="00E45F23" w:rsidRDefault="00C0771C" w:rsidP="00742EC6">
      <w:pPr>
        <w:pStyle w:val="DaftarParagraf"/>
        <w:numPr>
          <w:ilvl w:val="0"/>
          <w:numId w:val="1"/>
        </w:numPr>
        <w:spacing w:line="48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dr. Diah Amini Amalia, selaku Kepala </w:t>
      </w:r>
      <w:r w:rsidR="00343AA9" w:rsidRPr="00E45F23">
        <w:rPr>
          <w:rFonts w:ascii="Times New Roman" w:hAnsi="Times New Roman" w:cs="Times New Roman"/>
          <w:sz w:val="24"/>
          <w:szCs w:val="24"/>
          <w:lang w:val="en-US"/>
        </w:rPr>
        <w:t xml:space="preserve">Puskesmas </w:t>
      </w:r>
      <w:r w:rsidR="00343AA9">
        <w:rPr>
          <w:rFonts w:ascii="Times New Roman" w:hAnsi="Times New Roman" w:cs="Times New Roman"/>
          <w:sz w:val="24"/>
          <w:szCs w:val="24"/>
          <w:lang w:val="en-US"/>
        </w:rPr>
        <w:t>Maduran</w:t>
      </w:r>
      <w:r w:rsidR="00343AA9" w:rsidRPr="00E45F23">
        <w:rPr>
          <w:rFonts w:ascii="Times New Roman" w:hAnsi="Times New Roman" w:cs="Times New Roman"/>
          <w:sz w:val="24"/>
          <w:szCs w:val="24"/>
          <w:lang w:val="en-US"/>
        </w:rPr>
        <w:t xml:space="preserve"> Kabupaten Lamongan yang telah memberikan izin survey awal.</w:t>
      </w:r>
    </w:p>
    <w:p w14:paraId="54913581" w14:textId="77777777" w:rsidR="00343AA9" w:rsidRDefault="00343AA9" w:rsidP="00742EC6">
      <w:pPr>
        <w:pStyle w:val="DaftarParagraf"/>
        <w:numPr>
          <w:ilvl w:val="0"/>
          <w:numId w:val="1"/>
        </w:numPr>
        <w:spacing w:line="480" w:lineRule="auto"/>
        <w:ind w:left="360"/>
        <w:jc w:val="both"/>
        <w:rPr>
          <w:rFonts w:ascii="Times New Roman" w:hAnsi="Times New Roman" w:cs="Times New Roman"/>
          <w:sz w:val="24"/>
          <w:szCs w:val="24"/>
          <w:lang w:val="en-US"/>
        </w:rPr>
      </w:pPr>
      <w:r w:rsidRPr="002F3806">
        <w:rPr>
          <w:rFonts w:ascii="Times New Roman" w:hAnsi="Times New Roman" w:cs="Times New Roman"/>
          <w:sz w:val="24"/>
          <w:szCs w:val="24"/>
          <w:lang w:val="en-US"/>
        </w:rPr>
        <w:t>Semua pihak yang telah memberikan dukungan moril dan materiil demi terseleseikannya Skripsi ini.</w:t>
      </w:r>
    </w:p>
    <w:p w14:paraId="61BE7878" w14:textId="77777777" w:rsidR="00343AA9" w:rsidRPr="002F3806" w:rsidRDefault="00343AA9" w:rsidP="00742EC6">
      <w:pPr>
        <w:spacing w:line="480" w:lineRule="auto"/>
        <w:ind w:firstLine="864"/>
        <w:jc w:val="both"/>
        <w:rPr>
          <w:rFonts w:ascii="Times New Roman" w:hAnsi="Times New Roman" w:cs="Times New Roman"/>
          <w:sz w:val="24"/>
          <w:szCs w:val="24"/>
          <w:lang w:val="en-US"/>
        </w:rPr>
      </w:pPr>
      <w:r w:rsidRPr="002F3806">
        <w:rPr>
          <w:rFonts w:ascii="Times New Roman" w:hAnsi="Times New Roman" w:cs="Times New Roman"/>
          <w:sz w:val="24"/>
          <w:szCs w:val="24"/>
          <w:lang w:val="en-US"/>
        </w:rPr>
        <w:t>Semoga Allah SWT memberi balasan pahala atas semua amal kebaikan yang diberikan. Penulis menyadari proposal ini masih banyak kekurangan, untuk itu segala kritik dan saran yang bersifat membangun sangat penulis harapkan, akhirnya penulis berharap semoga proposal ini bermanfaat bagi penulis pada khususnya dan bagi semua pembaca pada umumnya</w:t>
      </w:r>
    </w:p>
    <w:p w14:paraId="63206EEE" w14:textId="77777777" w:rsidR="00343AA9" w:rsidRPr="002D66D5" w:rsidRDefault="00343AA9" w:rsidP="00742EC6">
      <w:pPr>
        <w:spacing w:line="480" w:lineRule="auto"/>
        <w:jc w:val="both"/>
        <w:rPr>
          <w:rFonts w:ascii="Times New Roman" w:hAnsi="Times New Roman" w:cs="Times New Roman"/>
          <w:sz w:val="24"/>
          <w:szCs w:val="24"/>
          <w:lang w:val="en-US"/>
        </w:rPr>
      </w:pPr>
    </w:p>
    <w:p w14:paraId="0966B1D8" w14:textId="3DE52E2D" w:rsidR="00343AA9" w:rsidRPr="002D66D5" w:rsidRDefault="00343AA9" w:rsidP="003B7BBA">
      <w:pPr>
        <w:spacing w:line="480" w:lineRule="auto"/>
        <w:ind w:left="4320" w:firstLine="720"/>
        <w:jc w:val="both"/>
        <w:rPr>
          <w:rFonts w:ascii="Times New Roman" w:hAnsi="Times New Roman" w:cs="Times New Roman"/>
          <w:sz w:val="24"/>
          <w:szCs w:val="24"/>
          <w:lang w:val="en-US"/>
        </w:rPr>
      </w:pPr>
      <w:r w:rsidRPr="002D66D5">
        <w:rPr>
          <w:rFonts w:ascii="Times New Roman" w:hAnsi="Times New Roman" w:cs="Times New Roman"/>
          <w:sz w:val="24"/>
          <w:szCs w:val="24"/>
          <w:lang w:val="en-US"/>
        </w:rPr>
        <w:t xml:space="preserve">Lamongan, </w:t>
      </w:r>
      <w:r w:rsidR="0049794A">
        <w:rPr>
          <w:rFonts w:ascii="Times New Roman" w:hAnsi="Times New Roman" w:cs="Times New Roman"/>
          <w:sz w:val="24"/>
          <w:szCs w:val="24"/>
          <w:lang w:val="en-US"/>
        </w:rPr>
        <w:t>Mei</w:t>
      </w:r>
      <w:r>
        <w:rPr>
          <w:rFonts w:ascii="Times New Roman" w:hAnsi="Times New Roman" w:cs="Times New Roman"/>
          <w:sz w:val="24"/>
          <w:szCs w:val="24"/>
          <w:lang w:val="en-US"/>
        </w:rPr>
        <w:t xml:space="preserve"> 202</w:t>
      </w:r>
      <w:r w:rsidR="00BE1C0B">
        <w:rPr>
          <w:rFonts w:ascii="Times New Roman" w:hAnsi="Times New Roman" w:cs="Times New Roman"/>
          <w:sz w:val="24"/>
          <w:szCs w:val="24"/>
          <w:lang w:val="en-US"/>
        </w:rPr>
        <w:t>6</w:t>
      </w:r>
    </w:p>
    <w:p w14:paraId="31072225" w14:textId="7B70778B" w:rsidR="006D6D69" w:rsidRDefault="00E80216" w:rsidP="00742EC6">
      <w:pPr>
        <w:spacing w:line="480" w:lineRule="auto"/>
        <w:ind w:left="432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343AA9">
        <w:rPr>
          <w:rFonts w:ascii="Times New Roman" w:hAnsi="Times New Roman" w:cs="Times New Roman"/>
          <w:sz w:val="24"/>
          <w:szCs w:val="24"/>
          <w:lang w:val="en-US"/>
        </w:rPr>
        <w:t xml:space="preserve"> </w:t>
      </w:r>
      <w:r w:rsidR="00343AA9" w:rsidRPr="002D66D5">
        <w:rPr>
          <w:rFonts w:ascii="Times New Roman" w:hAnsi="Times New Roman" w:cs="Times New Roman"/>
          <w:sz w:val="24"/>
          <w:szCs w:val="24"/>
          <w:lang w:val="en-US"/>
        </w:rPr>
        <w:t>Penulis</w:t>
      </w:r>
    </w:p>
    <w:p w14:paraId="4D1CE22D" w14:textId="77777777" w:rsidR="00E80216" w:rsidRDefault="00E80216" w:rsidP="00E80216">
      <w:pPr>
        <w:spacing w:line="360" w:lineRule="auto"/>
        <w:jc w:val="both"/>
        <w:rPr>
          <w:rFonts w:ascii="Times New Roman" w:hAnsi="Times New Roman" w:cs="Times New Roman"/>
          <w:b/>
          <w:bCs/>
          <w:spacing w:val="-10"/>
          <w:sz w:val="24"/>
          <w:szCs w:val="24"/>
          <w:lang w:val="en-US"/>
        </w:rPr>
      </w:pPr>
    </w:p>
    <w:p w14:paraId="38AD59C0" w14:textId="77777777" w:rsidR="000E6BB4" w:rsidRDefault="000E6BB4" w:rsidP="00E80216">
      <w:pPr>
        <w:spacing w:line="360" w:lineRule="auto"/>
        <w:jc w:val="both"/>
        <w:rPr>
          <w:rFonts w:ascii="Times New Roman" w:hAnsi="Times New Roman" w:cs="Times New Roman"/>
          <w:b/>
          <w:bCs/>
          <w:spacing w:val="-10"/>
          <w:sz w:val="24"/>
          <w:szCs w:val="24"/>
          <w:lang w:val="en-US"/>
        </w:rPr>
      </w:pPr>
    </w:p>
    <w:p w14:paraId="04EEE199" w14:textId="77777777" w:rsidR="000E6BB4" w:rsidRDefault="000E6BB4" w:rsidP="00E80216">
      <w:pPr>
        <w:spacing w:line="360" w:lineRule="auto"/>
        <w:jc w:val="both"/>
        <w:rPr>
          <w:rFonts w:ascii="Times New Roman" w:hAnsi="Times New Roman" w:cs="Times New Roman"/>
          <w:b/>
          <w:bCs/>
          <w:spacing w:val="-10"/>
          <w:sz w:val="24"/>
          <w:szCs w:val="24"/>
          <w:lang w:val="en-US"/>
        </w:rPr>
      </w:pPr>
    </w:p>
    <w:p w14:paraId="5A3386E6" w14:textId="77777777" w:rsidR="000E6BB4" w:rsidRDefault="000E6BB4" w:rsidP="00E80216">
      <w:pPr>
        <w:spacing w:line="360" w:lineRule="auto"/>
        <w:jc w:val="both"/>
        <w:rPr>
          <w:rFonts w:ascii="Times New Roman" w:hAnsi="Times New Roman" w:cs="Times New Roman"/>
          <w:b/>
          <w:bCs/>
          <w:spacing w:val="-10"/>
          <w:sz w:val="24"/>
          <w:szCs w:val="24"/>
          <w:lang w:val="en-US"/>
        </w:rPr>
      </w:pPr>
    </w:p>
    <w:p w14:paraId="583E9128" w14:textId="77777777" w:rsidR="000E6BB4" w:rsidRDefault="000E6BB4" w:rsidP="00E80216">
      <w:pPr>
        <w:spacing w:line="360" w:lineRule="auto"/>
        <w:jc w:val="both"/>
        <w:rPr>
          <w:rFonts w:ascii="Times New Roman" w:hAnsi="Times New Roman" w:cs="Times New Roman"/>
          <w:b/>
          <w:bCs/>
          <w:spacing w:val="-10"/>
          <w:sz w:val="24"/>
          <w:szCs w:val="24"/>
          <w:lang w:val="en-US"/>
        </w:rPr>
      </w:pPr>
    </w:p>
    <w:p w14:paraId="65392A4E" w14:textId="77777777" w:rsidR="000E6BB4" w:rsidRDefault="000E6BB4" w:rsidP="00E80216">
      <w:pPr>
        <w:spacing w:line="360" w:lineRule="auto"/>
        <w:jc w:val="both"/>
        <w:rPr>
          <w:rFonts w:ascii="Times New Roman" w:hAnsi="Times New Roman" w:cs="Times New Roman"/>
          <w:b/>
          <w:bCs/>
          <w:spacing w:val="-10"/>
          <w:sz w:val="24"/>
          <w:szCs w:val="24"/>
          <w:lang w:val="en-US"/>
        </w:rPr>
      </w:pPr>
    </w:p>
    <w:p w14:paraId="1CAB1D05" w14:textId="77777777" w:rsidR="000E6BB4" w:rsidRDefault="000E6BB4" w:rsidP="00E80216">
      <w:pPr>
        <w:spacing w:line="360" w:lineRule="auto"/>
        <w:jc w:val="both"/>
        <w:rPr>
          <w:rFonts w:ascii="Times New Roman" w:hAnsi="Times New Roman" w:cs="Times New Roman"/>
          <w:b/>
          <w:bCs/>
          <w:spacing w:val="-10"/>
          <w:sz w:val="24"/>
          <w:szCs w:val="24"/>
          <w:lang w:val="en-US"/>
        </w:rPr>
      </w:pPr>
    </w:p>
    <w:p w14:paraId="3A3B4B5E" w14:textId="77777777" w:rsidR="000E6BB4" w:rsidRDefault="000E6BB4" w:rsidP="00E80216">
      <w:pPr>
        <w:spacing w:line="360" w:lineRule="auto"/>
        <w:jc w:val="both"/>
        <w:rPr>
          <w:rFonts w:ascii="Times New Roman" w:hAnsi="Times New Roman" w:cs="Times New Roman"/>
          <w:b/>
          <w:bCs/>
          <w:spacing w:val="-10"/>
          <w:sz w:val="24"/>
          <w:szCs w:val="24"/>
          <w:lang w:val="en-US"/>
        </w:rPr>
      </w:pPr>
    </w:p>
    <w:p w14:paraId="6802F087" w14:textId="77B92423" w:rsidR="00C42344" w:rsidRDefault="00C42344" w:rsidP="00C42344">
      <w:pPr>
        <w:pStyle w:val="Judul1"/>
        <w:jc w:val="center"/>
        <w:rPr>
          <w:rFonts w:ascii="Times New Roman" w:hAnsi="Times New Roman" w:cs="Times New Roman"/>
          <w:b/>
          <w:bCs/>
          <w:color w:val="auto"/>
          <w:sz w:val="24"/>
          <w:szCs w:val="24"/>
          <w:lang w:val="en-US"/>
        </w:rPr>
      </w:pPr>
      <w:bookmarkStart w:id="14" w:name="_Toc229510247"/>
      <w:r>
        <w:rPr>
          <w:rFonts w:ascii="Times New Roman" w:hAnsi="Times New Roman" w:cs="Times New Roman"/>
          <w:b/>
          <w:bCs/>
          <w:color w:val="auto"/>
          <w:sz w:val="24"/>
          <w:szCs w:val="24"/>
          <w:lang w:val="en-US"/>
        </w:rPr>
        <w:lastRenderedPageBreak/>
        <w:t>DAFTAR IS</w:t>
      </w:r>
      <w:r w:rsidR="00CA70F4">
        <w:rPr>
          <w:rFonts w:ascii="Times New Roman" w:hAnsi="Times New Roman" w:cs="Times New Roman"/>
          <w:b/>
          <w:bCs/>
          <w:color w:val="auto"/>
          <w:sz w:val="24"/>
          <w:szCs w:val="24"/>
          <w:lang w:val="en-US"/>
        </w:rPr>
        <w:t>I</w:t>
      </w:r>
      <w:bookmarkEnd w:id="14"/>
    </w:p>
    <w:sdt>
      <w:sdtPr>
        <w:rPr>
          <w:rFonts w:ascii="Times New Roman" w:eastAsiaTheme="minorHAnsi" w:hAnsi="Times New Roman" w:cs="Times New Roman"/>
          <w:color w:val="auto"/>
          <w:kern w:val="2"/>
          <w:sz w:val="24"/>
          <w:szCs w:val="24"/>
          <w:lang w:eastAsia="en-US" w:bidi="th-TH"/>
          <w14:ligatures w14:val="standardContextual"/>
        </w:rPr>
        <w:id w:val="2065369026"/>
        <w:docPartObj>
          <w:docPartGallery w:val="Table of Contents"/>
          <w:docPartUnique/>
        </w:docPartObj>
      </w:sdtPr>
      <w:sdtEndPr>
        <w:rPr>
          <w:b/>
          <w:bCs/>
        </w:rPr>
      </w:sdtEndPr>
      <w:sdtContent>
        <w:p w14:paraId="5C1C98F1" w14:textId="6FE82140" w:rsidR="00D824F4" w:rsidRPr="00A9661F" w:rsidRDefault="00D824F4" w:rsidP="00D824F4">
          <w:pPr>
            <w:pStyle w:val="JudulTOC"/>
            <w:spacing w:line="240" w:lineRule="auto"/>
            <w:rPr>
              <w:rFonts w:ascii="Times New Roman" w:hAnsi="Times New Roman" w:cs="Times New Roman"/>
              <w:sz w:val="24"/>
              <w:szCs w:val="24"/>
            </w:rPr>
          </w:pPr>
        </w:p>
        <w:p w14:paraId="6A5E3C09" w14:textId="4B479B60" w:rsidR="00B6798E" w:rsidRPr="00A9661F" w:rsidRDefault="00D824F4">
          <w:pPr>
            <w:pStyle w:val="TOC1"/>
            <w:tabs>
              <w:tab w:val="right" w:leader="dot" w:pos="7927"/>
            </w:tabs>
            <w:rPr>
              <w:rFonts w:ascii="Times New Roman" w:eastAsiaTheme="minorEastAsia" w:hAnsi="Times New Roman" w:cs="Times New Roman"/>
              <w:noProof/>
              <w:sz w:val="24"/>
              <w:szCs w:val="24"/>
              <w:lang w:eastAsia="id-ID" w:bidi="ar-SA"/>
            </w:rPr>
          </w:pPr>
          <w:r w:rsidRPr="00A9661F">
            <w:rPr>
              <w:rFonts w:ascii="Times New Roman" w:hAnsi="Times New Roman" w:cs="Times New Roman"/>
              <w:sz w:val="24"/>
              <w:szCs w:val="24"/>
            </w:rPr>
            <w:fldChar w:fldCharType="begin"/>
          </w:r>
          <w:r w:rsidRPr="00A9661F">
            <w:rPr>
              <w:rFonts w:ascii="Times New Roman" w:hAnsi="Times New Roman" w:cs="Times New Roman"/>
              <w:sz w:val="24"/>
              <w:szCs w:val="24"/>
            </w:rPr>
            <w:instrText xml:space="preserve"> TOC \o "1-3" \h \z \u </w:instrText>
          </w:r>
          <w:r w:rsidRPr="00A9661F">
            <w:rPr>
              <w:rFonts w:ascii="Times New Roman" w:hAnsi="Times New Roman" w:cs="Times New Roman"/>
              <w:sz w:val="24"/>
              <w:szCs w:val="24"/>
            </w:rPr>
            <w:fldChar w:fldCharType="separate"/>
          </w:r>
          <w:hyperlink w:anchor="_Toc229510240" w:history="1">
            <w:r w:rsidR="00B6798E" w:rsidRPr="00A9661F">
              <w:rPr>
                <w:rStyle w:val="Hyperlink"/>
                <w:rFonts w:ascii="Times New Roman" w:hAnsi="Times New Roman" w:cs="Times New Roman"/>
                <w:b/>
                <w:bCs/>
                <w:noProof/>
                <w:sz w:val="24"/>
                <w:szCs w:val="24"/>
                <w:lang w:val="en-US"/>
              </w:rPr>
              <w:t>SURAT PERNYATAAN</w:t>
            </w:r>
            <w:r w:rsidR="00B6798E" w:rsidRPr="00A9661F">
              <w:rPr>
                <w:rFonts w:ascii="Times New Roman" w:hAnsi="Times New Roman" w:cs="Times New Roman"/>
                <w:noProof/>
                <w:webHidden/>
                <w:sz w:val="24"/>
                <w:szCs w:val="24"/>
              </w:rPr>
              <w:tab/>
            </w:r>
            <w:r w:rsidR="00B6798E" w:rsidRPr="00A9661F">
              <w:rPr>
                <w:rFonts w:ascii="Times New Roman" w:hAnsi="Times New Roman" w:cs="Times New Roman"/>
                <w:noProof/>
                <w:webHidden/>
                <w:sz w:val="24"/>
                <w:szCs w:val="24"/>
              </w:rPr>
              <w:fldChar w:fldCharType="begin"/>
            </w:r>
            <w:r w:rsidR="00B6798E" w:rsidRPr="00A9661F">
              <w:rPr>
                <w:rFonts w:ascii="Times New Roman" w:hAnsi="Times New Roman" w:cs="Times New Roman"/>
                <w:noProof/>
                <w:webHidden/>
                <w:sz w:val="24"/>
                <w:szCs w:val="24"/>
              </w:rPr>
              <w:instrText xml:space="preserve"> PAGEREF _Toc229510240 \h </w:instrText>
            </w:r>
            <w:r w:rsidR="00B6798E" w:rsidRPr="00A9661F">
              <w:rPr>
                <w:rFonts w:ascii="Times New Roman" w:hAnsi="Times New Roman" w:cs="Times New Roman"/>
                <w:noProof/>
                <w:webHidden/>
                <w:sz w:val="24"/>
                <w:szCs w:val="24"/>
              </w:rPr>
            </w:r>
            <w:r w:rsidR="00B6798E" w:rsidRPr="00A9661F">
              <w:rPr>
                <w:rFonts w:ascii="Times New Roman" w:hAnsi="Times New Roman" w:cs="Times New Roman"/>
                <w:noProof/>
                <w:webHidden/>
                <w:sz w:val="24"/>
                <w:szCs w:val="24"/>
              </w:rPr>
              <w:fldChar w:fldCharType="separate"/>
            </w:r>
            <w:r w:rsidR="00B6798E" w:rsidRPr="00A9661F">
              <w:rPr>
                <w:rFonts w:ascii="Times New Roman" w:hAnsi="Times New Roman" w:cs="Times New Roman"/>
                <w:noProof/>
                <w:webHidden/>
                <w:sz w:val="24"/>
                <w:szCs w:val="24"/>
              </w:rPr>
              <w:t>iii</w:t>
            </w:r>
            <w:r w:rsidR="00B6798E" w:rsidRPr="00A9661F">
              <w:rPr>
                <w:rFonts w:ascii="Times New Roman" w:hAnsi="Times New Roman" w:cs="Times New Roman"/>
                <w:noProof/>
                <w:webHidden/>
                <w:sz w:val="24"/>
                <w:szCs w:val="24"/>
              </w:rPr>
              <w:fldChar w:fldCharType="end"/>
            </w:r>
          </w:hyperlink>
        </w:p>
        <w:p w14:paraId="3C322087" w14:textId="1D8E324B"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41" w:history="1">
            <w:r w:rsidRPr="00A9661F">
              <w:rPr>
                <w:rStyle w:val="Hyperlink"/>
                <w:rFonts w:ascii="Times New Roman" w:hAnsi="Times New Roman" w:cs="Times New Roman"/>
                <w:b/>
                <w:bCs/>
                <w:noProof/>
                <w:sz w:val="24"/>
                <w:szCs w:val="24"/>
                <w:lang w:val="en-US"/>
              </w:rPr>
              <w:t>LEMBAR PERSETUJUAN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_Toc229510241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iv</w:t>
            </w:r>
            <w:r w:rsidRPr="00A9661F">
              <w:rPr>
                <w:rFonts w:ascii="Times New Roman" w:hAnsi="Times New Roman" w:cs="Times New Roman"/>
                <w:noProof/>
                <w:webHidden/>
                <w:sz w:val="24"/>
                <w:szCs w:val="24"/>
              </w:rPr>
              <w:fldChar w:fldCharType="end"/>
            </w:r>
          </w:hyperlink>
        </w:p>
        <w:p w14:paraId="6A16AD2A" w14:textId="7DD63F34"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42" w:history="1">
            <w:r w:rsidRPr="00A9661F">
              <w:rPr>
                <w:rStyle w:val="Hyperlink"/>
                <w:rFonts w:ascii="Times New Roman" w:hAnsi="Times New Roman" w:cs="Times New Roman"/>
                <w:b/>
                <w:bCs/>
                <w:noProof/>
                <w:sz w:val="24"/>
                <w:szCs w:val="24"/>
                <w:lang w:val="en-US"/>
              </w:rPr>
              <w:t>LEMBAR PENGESAHAN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_Toc229510242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v</w:t>
            </w:r>
            <w:r w:rsidRPr="00A9661F">
              <w:rPr>
                <w:rFonts w:ascii="Times New Roman" w:hAnsi="Times New Roman" w:cs="Times New Roman"/>
                <w:noProof/>
                <w:webHidden/>
                <w:sz w:val="24"/>
                <w:szCs w:val="24"/>
              </w:rPr>
              <w:fldChar w:fldCharType="end"/>
            </w:r>
          </w:hyperlink>
        </w:p>
        <w:p w14:paraId="02FE0119" w14:textId="0207A5A5"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43" w:history="1">
            <w:r w:rsidRPr="00A9661F">
              <w:rPr>
                <w:rStyle w:val="Hyperlink"/>
                <w:rFonts w:ascii="Times New Roman" w:hAnsi="Times New Roman" w:cs="Times New Roman"/>
                <w:b/>
                <w:bCs/>
                <w:noProof/>
                <w:sz w:val="24"/>
                <w:szCs w:val="24"/>
                <w:lang w:val="en-US"/>
              </w:rPr>
              <w:t>KURIKULUM VITAE</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_Toc229510243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vi</w:t>
            </w:r>
            <w:r w:rsidRPr="00A9661F">
              <w:rPr>
                <w:rFonts w:ascii="Times New Roman" w:hAnsi="Times New Roman" w:cs="Times New Roman"/>
                <w:noProof/>
                <w:webHidden/>
                <w:sz w:val="24"/>
                <w:szCs w:val="24"/>
              </w:rPr>
              <w:fldChar w:fldCharType="end"/>
            </w:r>
          </w:hyperlink>
        </w:p>
        <w:p w14:paraId="657CD194" w14:textId="5AA443DA"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44" w:history="1">
            <w:r w:rsidRPr="00A9661F">
              <w:rPr>
                <w:rStyle w:val="Hyperlink"/>
                <w:rFonts w:ascii="Times New Roman" w:hAnsi="Times New Roman" w:cs="Times New Roman"/>
                <w:b/>
                <w:bCs/>
                <w:noProof/>
                <w:sz w:val="24"/>
                <w:szCs w:val="24"/>
                <w:lang w:val="en-US"/>
              </w:rPr>
              <w:t>HALAMAN MOTTO DAN PERSEMBAHAN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_Toc229510244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vii</w:t>
            </w:r>
            <w:r w:rsidRPr="00A9661F">
              <w:rPr>
                <w:rFonts w:ascii="Times New Roman" w:hAnsi="Times New Roman" w:cs="Times New Roman"/>
                <w:noProof/>
                <w:webHidden/>
                <w:sz w:val="24"/>
                <w:szCs w:val="24"/>
              </w:rPr>
              <w:fldChar w:fldCharType="end"/>
            </w:r>
          </w:hyperlink>
        </w:p>
        <w:p w14:paraId="00810F23" w14:textId="29469CA2"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45" w:history="1">
            <w:r w:rsidRPr="00A9661F">
              <w:rPr>
                <w:rStyle w:val="Hyperlink"/>
                <w:rFonts w:ascii="Times New Roman" w:hAnsi="Times New Roman" w:cs="Times New Roman"/>
                <w:b/>
                <w:bCs/>
                <w:noProof/>
                <w:sz w:val="24"/>
                <w:szCs w:val="24"/>
                <w:lang w:val="en-US"/>
              </w:rPr>
              <w:t>ABSTRAK</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_Toc229510245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xi</w:t>
            </w:r>
            <w:r w:rsidRPr="00A9661F">
              <w:rPr>
                <w:rFonts w:ascii="Times New Roman" w:hAnsi="Times New Roman" w:cs="Times New Roman"/>
                <w:noProof/>
                <w:webHidden/>
                <w:sz w:val="24"/>
                <w:szCs w:val="24"/>
              </w:rPr>
              <w:fldChar w:fldCharType="end"/>
            </w:r>
          </w:hyperlink>
        </w:p>
        <w:p w14:paraId="722E5933" w14:textId="66628698"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46" w:history="1">
            <w:r w:rsidRPr="00A9661F">
              <w:rPr>
                <w:rStyle w:val="Hyperlink"/>
                <w:rFonts w:ascii="Times New Roman" w:hAnsi="Times New Roman" w:cs="Times New Roman"/>
                <w:b/>
                <w:bCs/>
                <w:noProof/>
                <w:sz w:val="24"/>
                <w:szCs w:val="24"/>
                <w:lang w:val="en-US"/>
              </w:rPr>
              <w:t>KATA PENGANTAR</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_Toc229510246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xii</w:t>
            </w:r>
            <w:r w:rsidRPr="00A9661F">
              <w:rPr>
                <w:rFonts w:ascii="Times New Roman" w:hAnsi="Times New Roman" w:cs="Times New Roman"/>
                <w:noProof/>
                <w:webHidden/>
                <w:sz w:val="24"/>
                <w:szCs w:val="24"/>
              </w:rPr>
              <w:fldChar w:fldCharType="end"/>
            </w:r>
          </w:hyperlink>
        </w:p>
        <w:p w14:paraId="7720EF2A" w14:textId="5DD065DB"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47" w:history="1">
            <w:r w:rsidRPr="00A9661F">
              <w:rPr>
                <w:rStyle w:val="Hyperlink"/>
                <w:rFonts w:ascii="Times New Roman" w:hAnsi="Times New Roman" w:cs="Times New Roman"/>
                <w:b/>
                <w:bCs/>
                <w:noProof/>
                <w:sz w:val="24"/>
                <w:szCs w:val="24"/>
                <w:lang w:val="en-US"/>
              </w:rPr>
              <w:t>DAFTAR ISI</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_Toc229510247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xiv</w:t>
            </w:r>
            <w:r w:rsidRPr="00A9661F">
              <w:rPr>
                <w:rFonts w:ascii="Times New Roman" w:hAnsi="Times New Roman" w:cs="Times New Roman"/>
                <w:noProof/>
                <w:webHidden/>
                <w:sz w:val="24"/>
                <w:szCs w:val="24"/>
              </w:rPr>
              <w:fldChar w:fldCharType="end"/>
            </w:r>
          </w:hyperlink>
        </w:p>
        <w:p w14:paraId="45840A61" w14:textId="252ACE58"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48" w:history="1">
            <w:r w:rsidRPr="00A9661F">
              <w:rPr>
                <w:rStyle w:val="Hyperlink"/>
                <w:rFonts w:ascii="Times New Roman" w:hAnsi="Times New Roman" w:cs="Times New Roman"/>
                <w:b/>
                <w:bCs/>
                <w:noProof/>
                <w:sz w:val="24"/>
                <w:szCs w:val="24"/>
                <w:lang w:val="en-US"/>
              </w:rPr>
              <w:t>DAFTAR TABEL</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_Toc229510248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xvi</w:t>
            </w:r>
            <w:r w:rsidRPr="00A9661F">
              <w:rPr>
                <w:rFonts w:ascii="Times New Roman" w:hAnsi="Times New Roman" w:cs="Times New Roman"/>
                <w:noProof/>
                <w:webHidden/>
                <w:sz w:val="24"/>
                <w:szCs w:val="24"/>
              </w:rPr>
              <w:fldChar w:fldCharType="end"/>
            </w:r>
          </w:hyperlink>
        </w:p>
        <w:p w14:paraId="758F0945" w14:textId="46C95200"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49" w:history="1">
            <w:r w:rsidRPr="00A9661F">
              <w:rPr>
                <w:rStyle w:val="Hyperlink"/>
                <w:rFonts w:ascii="Times New Roman" w:hAnsi="Times New Roman" w:cs="Times New Roman"/>
                <w:b/>
                <w:bCs/>
                <w:noProof/>
                <w:sz w:val="24"/>
                <w:szCs w:val="24"/>
                <w:lang w:val="en-US"/>
              </w:rPr>
              <w:t>DAFTAR GAMBAR</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_Toc229510249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xvii</w:t>
            </w:r>
            <w:r w:rsidRPr="00A9661F">
              <w:rPr>
                <w:rFonts w:ascii="Times New Roman" w:hAnsi="Times New Roman" w:cs="Times New Roman"/>
                <w:noProof/>
                <w:webHidden/>
                <w:sz w:val="24"/>
                <w:szCs w:val="24"/>
              </w:rPr>
              <w:fldChar w:fldCharType="end"/>
            </w:r>
          </w:hyperlink>
        </w:p>
        <w:p w14:paraId="0B639AB3" w14:textId="386A5AA5"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50" w:history="1">
            <w:r w:rsidRPr="00A9661F">
              <w:rPr>
                <w:rStyle w:val="Hyperlink"/>
                <w:rFonts w:ascii="Times New Roman" w:hAnsi="Times New Roman" w:cs="Times New Roman"/>
                <w:b/>
                <w:bCs/>
                <w:noProof/>
                <w:sz w:val="24"/>
                <w:szCs w:val="24"/>
                <w:lang w:val="en-US"/>
              </w:rPr>
              <w:t>DAFTAR LAMPIRAN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_Toc229510250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xviii</w:t>
            </w:r>
            <w:r w:rsidRPr="00A9661F">
              <w:rPr>
                <w:rFonts w:ascii="Times New Roman" w:hAnsi="Times New Roman" w:cs="Times New Roman"/>
                <w:noProof/>
                <w:webHidden/>
                <w:sz w:val="24"/>
                <w:szCs w:val="24"/>
              </w:rPr>
              <w:fldChar w:fldCharType="end"/>
            </w:r>
          </w:hyperlink>
        </w:p>
        <w:p w14:paraId="36234017" w14:textId="67A15A49"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51" w:history="1">
            <w:r w:rsidRPr="00A9661F">
              <w:rPr>
                <w:rStyle w:val="Hyperlink"/>
                <w:rFonts w:ascii="Times New Roman" w:hAnsi="Times New Roman" w:cs="Times New Roman"/>
                <w:b/>
                <w:bCs/>
                <w:noProof/>
                <w:sz w:val="24"/>
                <w:szCs w:val="24"/>
                <w:lang w:val="en-US"/>
              </w:rPr>
              <w:t>BAB 1</w:t>
            </w:r>
            <w:r w:rsidR="00A9661F">
              <w:rPr>
                <w:rStyle w:val="Hyperlink"/>
                <w:rFonts w:ascii="Times New Roman" w:hAnsi="Times New Roman" w:cs="Times New Roman"/>
                <w:b/>
                <w:bCs/>
                <w:noProof/>
                <w:sz w:val="24"/>
                <w:szCs w:val="24"/>
                <w:lang w:val="en-US"/>
              </w:rPr>
              <w:t xml:space="preserve"> </w:t>
            </w:r>
          </w:hyperlink>
          <w:r w:rsidR="00A9661F">
            <w:rPr>
              <w:rFonts w:ascii="Times New Roman" w:eastAsiaTheme="minorEastAsia" w:hAnsi="Times New Roman" w:cs="Times New Roman"/>
              <w:noProof/>
              <w:sz w:val="24"/>
              <w:szCs w:val="24"/>
              <w:lang w:eastAsia="id-ID" w:bidi="ar-SA"/>
            </w:rPr>
            <w:t xml:space="preserve">: </w:t>
          </w:r>
          <w:hyperlink w:anchor="_Toc229510252" w:history="1">
            <w:r w:rsidRPr="00A9661F">
              <w:rPr>
                <w:rStyle w:val="Hyperlink"/>
                <w:rFonts w:ascii="Times New Roman" w:hAnsi="Times New Roman" w:cs="Times New Roman"/>
                <w:b/>
                <w:bCs/>
                <w:noProof/>
                <w:sz w:val="24"/>
                <w:szCs w:val="24"/>
                <w:lang w:val="en-US"/>
              </w:rPr>
              <w:t>PENDAHULUAN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_Toc229510252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1</w:t>
            </w:r>
            <w:r w:rsidRPr="00A9661F">
              <w:rPr>
                <w:rFonts w:ascii="Times New Roman" w:hAnsi="Times New Roman" w:cs="Times New Roman"/>
                <w:noProof/>
                <w:webHidden/>
                <w:sz w:val="24"/>
                <w:szCs w:val="24"/>
              </w:rPr>
              <w:fldChar w:fldCharType="end"/>
            </w:r>
          </w:hyperlink>
        </w:p>
        <w:p w14:paraId="015E707A" w14:textId="118B4851"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53" w:history="1">
            <w:r w:rsidRPr="00A9661F">
              <w:rPr>
                <w:rStyle w:val="Hyperlink"/>
                <w:rFonts w:ascii="Times New Roman" w:hAnsi="Times New Roman" w:cs="Times New Roman"/>
                <w:noProof/>
                <w:sz w:val="24"/>
                <w:szCs w:val="24"/>
                <w:lang w:val="en-US"/>
              </w:rPr>
              <w:t>1.1</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Latar Belakang</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_Toc229510253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1</w:t>
            </w:r>
            <w:r w:rsidRPr="00A9661F">
              <w:rPr>
                <w:rFonts w:ascii="Times New Roman" w:hAnsi="Times New Roman" w:cs="Times New Roman"/>
                <w:noProof/>
                <w:webHidden/>
                <w:sz w:val="24"/>
                <w:szCs w:val="24"/>
              </w:rPr>
              <w:fldChar w:fldCharType="end"/>
            </w:r>
          </w:hyperlink>
        </w:p>
        <w:p w14:paraId="1F0D9BB0" w14:textId="758B14F1"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54" w:history="1">
            <w:r w:rsidRPr="00A9661F">
              <w:rPr>
                <w:rStyle w:val="Hyperlink"/>
                <w:rFonts w:ascii="Times New Roman" w:hAnsi="Times New Roman" w:cs="Times New Roman"/>
                <w:noProof/>
                <w:sz w:val="24"/>
                <w:szCs w:val="24"/>
                <w:lang w:val="en-US"/>
              </w:rPr>
              <w:t>1.2</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Rumusan Masalah</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_Toc229510254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8</w:t>
            </w:r>
            <w:r w:rsidRPr="00A9661F">
              <w:rPr>
                <w:rFonts w:ascii="Times New Roman" w:hAnsi="Times New Roman" w:cs="Times New Roman"/>
                <w:noProof/>
                <w:webHidden/>
                <w:sz w:val="24"/>
                <w:szCs w:val="24"/>
              </w:rPr>
              <w:fldChar w:fldCharType="end"/>
            </w:r>
          </w:hyperlink>
        </w:p>
        <w:p w14:paraId="681A7E96" w14:textId="271E3F47"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55" w:history="1">
            <w:r w:rsidRPr="00A9661F">
              <w:rPr>
                <w:rStyle w:val="Hyperlink"/>
                <w:rFonts w:ascii="Times New Roman" w:hAnsi="Times New Roman" w:cs="Times New Roman"/>
                <w:noProof/>
                <w:sz w:val="24"/>
                <w:szCs w:val="24"/>
                <w:lang w:val="en-US"/>
              </w:rPr>
              <w:t>1.3</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Tujuan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_Toc229510255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8</w:t>
            </w:r>
            <w:r w:rsidRPr="00A9661F">
              <w:rPr>
                <w:rFonts w:ascii="Times New Roman" w:hAnsi="Times New Roman" w:cs="Times New Roman"/>
                <w:noProof/>
                <w:webHidden/>
                <w:sz w:val="24"/>
                <w:szCs w:val="24"/>
              </w:rPr>
              <w:fldChar w:fldCharType="end"/>
            </w:r>
          </w:hyperlink>
        </w:p>
        <w:p w14:paraId="5B77290E" w14:textId="78D7970B"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56" w:history="1">
            <w:r w:rsidRPr="00A9661F">
              <w:rPr>
                <w:rStyle w:val="Hyperlink"/>
                <w:rFonts w:ascii="Times New Roman" w:hAnsi="Times New Roman" w:cs="Times New Roman"/>
                <w:noProof/>
                <w:sz w:val="24"/>
                <w:szCs w:val="24"/>
                <w:lang w:val="en-US"/>
              </w:rPr>
              <w:t>1.4</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Manfaat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_Toc229510256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9</w:t>
            </w:r>
            <w:r w:rsidRPr="00A9661F">
              <w:rPr>
                <w:rFonts w:ascii="Times New Roman" w:hAnsi="Times New Roman" w:cs="Times New Roman"/>
                <w:noProof/>
                <w:webHidden/>
                <w:sz w:val="24"/>
                <w:szCs w:val="24"/>
              </w:rPr>
              <w:fldChar w:fldCharType="end"/>
            </w:r>
          </w:hyperlink>
        </w:p>
        <w:p w14:paraId="083ED232" w14:textId="1D3DAA80"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57" w:history="1">
            <w:r w:rsidRPr="00A9661F">
              <w:rPr>
                <w:rStyle w:val="Hyperlink"/>
                <w:rFonts w:ascii="Times New Roman" w:hAnsi="Times New Roman" w:cs="Times New Roman"/>
                <w:b/>
                <w:bCs/>
                <w:noProof/>
                <w:sz w:val="24"/>
                <w:szCs w:val="24"/>
                <w:lang w:val="en-US"/>
              </w:rPr>
              <w:t>BAB 2</w:t>
            </w:r>
            <w:r w:rsidR="00A9661F">
              <w:rPr>
                <w:rStyle w:val="Hyperlink"/>
                <w:rFonts w:ascii="Times New Roman" w:hAnsi="Times New Roman" w:cs="Times New Roman"/>
                <w:b/>
                <w:bCs/>
                <w:noProof/>
                <w:sz w:val="24"/>
                <w:szCs w:val="24"/>
                <w:lang w:val="en-US"/>
              </w:rPr>
              <w:t xml:space="preserve"> : </w:t>
            </w:r>
          </w:hyperlink>
          <w:hyperlink w:anchor="_Toc229510258" w:history="1">
            <w:r w:rsidRPr="00A9661F">
              <w:rPr>
                <w:rStyle w:val="Hyperlink"/>
                <w:rFonts w:ascii="Times New Roman" w:hAnsi="Times New Roman" w:cs="Times New Roman"/>
                <w:b/>
                <w:bCs/>
                <w:noProof/>
                <w:sz w:val="24"/>
                <w:szCs w:val="24"/>
                <w:lang w:val="en-US"/>
              </w:rPr>
              <w:t>TINJAUAN KEPUSTAKAAN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_Toc229510258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12</w:t>
            </w:r>
            <w:r w:rsidRPr="00A9661F">
              <w:rPr>
                <w:rFonts w:ascii="Times New Roman" w:hAnsi="Times New Roman" w:cs="Times New Roman"/>
                <w:noProof/>
                <w:webHidden/>
                <w:sz w:val="24"/>
                <w:szCs w:val="24"/>
              </w:rPr>
              <w:fldChar w:fldCharType="end"/>
            </w:r>
          </w:hyperlink>
        </w:p>
        <w:p w14:paraId="6D128228" w14:textId="2E6E82A6"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59" w:history="1">
            <w:r w:rsidRPr="00A9661F">
              <w:rPr>
                <w:rStyle w:val="Hyperlink"/>
                <w:rFonts w:ascii="Times New Roman" w:hAnsi="Times New Roman" w:cs="Times New Roman"/>
                <w:noProof/>
                <w:sz w:val="24"/>
                <w:szCs w:val="24"/>
                <w:lang w:val="en-US"/>
              </w:rPr>
              <w:t>2.1</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 xml:space="preserve">Konsep Dasar </w:t>
            </w:r>
            <w:r w:rsidRPr="00A9661F">
              <w:rPr>
                <w:rStyle w:val="Hyperlink"/>
                <w:rFonts w:ascii="Times New Roman" w:hAnsi="Times New Roman" w:cs="Times New Roman"/>
                <w:i/>
                <w:iCs/>
                <w:noProof/>
                <w:sz w:val="24"/>
                <w:szCs w:val="24"/>
                <w:lang w:val="en-US"/>
              </w:rPr>
              <w:t>Sectio Caesarea</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_Toc229510259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12</w:t>
            </w:r>
            <w:r w:rsidRPr="00A9661F">
              <w:rPr>
                <w:rFonts w:ascii="Times New Roman" w:hAnsi="Times New Roman" w:cs="Times New Roman"/>
                <w:noProof/>
                <w:webHidden/>
                <w:sz w:val="24"/>
                <w:szCs w:val="24"/>
              </w:rPr>
              <w:fldChar w:fldCharType="end"/>
            </w:r>
          </w:hyperlink>
        </w:p>
        <w:p w14:paraId="7A1828FF" w14:textId="15303A05"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60" w:history="1">
            <w:r w:rsidRPr="00A9661F">
              <w:rPr>
                <w:rStyle w:val="Hyperlink"/>
                <w:rFonts w:ascii="Times New Roman" w:hAnsi="Times New Roman" w:cs="Times New Roman"/>
                <w:noProof/>
                <w:sz w:val="24"/>
                <w:szCs w:val="24"/>
                <w:lang w:val="en-US"/>
              </w:rPr>
              <w:t>2.2</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 xml:space="preserve">Konsep Nyeri Pada Ibu </w:t>
            </w:r>
            <w:r w:rsidRPr="00A9661F">
              <w:rPr>
                <w:rStyle w:val="Hyperlink"/>
                <w:rFonts w:ascii="Times New Roman" w:hAnsi="Times New Roman" w:cs="Times New Roman"/>
                <w:i/>
                <w:iCs/>
                <w:noProof/>
                <w:sz w:val="24"/>
                <w:szCs w:val="24"/>
                <w:lang w:val="en-US"/>
              </w:rPr>
              <w:t>Post sectio caesarea</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_Toc229510260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27</w:t>
            </w:r>
            <w:r w:rsidRPr="00A9661F">
              <w:rPr>
                <w:rFonts w:ascii="Times New Roman" w:hAnsi="Times New Roman" w:cs="Times New Roman"/>
                <w:noProof/>
                <w:webHidden/>
                <w:sz w:val="24"/>
                <w:szCs w:val="24"/>
              </w:rPr>
              <w:fldChar w:fldCharType="end"/>
            </w:r>
          </w:hyperlink>
        </w:p>
        <w:p w14:paraId="0BE9B135" w14:textId="73320F1A"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61" w:history="1">
            <w:r w:rsidRPr="00A9661F">
              <w:rPr>
                <w:rStyle w:val="Hyperlink"/>
                <w:rFonts w:ascii="Times New Roman" w:hAnsi="Times New Roman" w:cs="Times New Roman"/>
                <w:noProof/>
                <w:sz w:val="24"/>
                <w:szCs w:val="24"/>
                <w:lang w:val="en-US"/>
              </w:rPr>
              <w:t>2.3</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 xml:space="preserve">Konsep </w:t>
            </w:r>
            <w:r w:rsidRPr="00A9661F">
              <w:rPr>
                <w:rStyle w:val="Hyperlink"/>
                <w:rFonts w:ascii="Times New Roman" w:hAnsi="Times New Roman" w:cs="Times New Roman"/>
                <w:i/>
                <w:iCs/>
                <w:noProof/>
                <w:sz w:val="24"/>
                <w:szCs w:val="24"/>
                <w:lang w:val="en-US"/>
              </w:rPr>
              <w:t>Deep Breathing Relaxation Technique</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_Toc229510261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36</w:t>
            </w:r>
            <w:r w:rsidRPr="00A9661F">
              <w:rPr>
                <w:rFonts w:ascii="Times New Roman" w:hAnsi="Times New Roman" w:cs="Times New Roman"/>
                <w:noProof/>
                <w:webHidden/>
                <w:sz w:val="24"/>
                <w:szCs w:val="24"/>
              </w:rPr>
              <w:fldChar w:fldCharType="end"/>
            </w:r>
          </w:hyperlink>
        </w:p>
        <w:p w14:paraId="1F3FE764" w14:textId="0ACA2881"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62" w:history="1">
            <w:r w:rsidRPr="00A9661F">
              <w:rPr>
                <w:rStyle w:val="Hyperlink"/>
                <w:rFonts w:ascii="Times New Roman" w:hAnsi="Times New Roman" w:cs="Times New Roman"/>
                <w:noProof/>
                <w:sz w:val="24"/>
                <w:szCs w:val="24"/>
                <w:lang w:val="en-US"/>
              </w:rPr>
              <w:t>2.4</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Konsep Terapi Musik</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_Toc229510262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41</w:t>
            </w:r>
            <w:r w:rsidRPr="00A9661F">
              <w:rPr>
                <w:rFonts w:ascii="Times New Roman" w:hAnsi="Times New Roman" w:cs="Times New Roman"/>
                <w:noProof/>
                <w:webHidden/>
                <w:sz w:val="24"/>
                <w:szCs w:val="24"/>
              </w:rPr>
              <w:fldChar w:fldCharType="end"/>
            </w:r>
          </w:hyperlink>
        </w:p>
        <w:p w14:paraId="719CB673" w14:textId="467ED32B"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63" w:history="1">
            <w:r w:rsidRPr="00A9661F">
              <w:rPr>
                <w:rStyle w:val="Hyperlink"/>
                <w:rFonts w:ascii="Times New Roman" w:hAnsi="Times New Roman" w:cs="Times New Roman"/>
                <w:noProof/>
                <w:sz w:val="24"/>
                <w:szCs w:val="24"/>
                <w:lang w:val="en-US"/>
              </w:rPr>
              <w:t>2.5</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 xml:space="preserve">Kombinasi </w:t>
            </w:r>
            <w:r w:rsidRPr="00A9661F">
              <w:rPr>
                <w:rStyle w:val="Hyperlink"/>
                <w:rFonts w:ascii="Times New Roman" w:hAnsi="Times New Roman" w:cs="Times New Roman"/>
                <w:i/>
                <w:iCs/>
                <w:noProof/>
                <w:sz w:val="24"/>
                <w:szCs w:val="24"/>
              </w:rPr>
              <w:t>Deep Breathing Relaxation</w:t>
            </w:r>
            <w:r w:rsidRPr="00A9661F">
              <w:rPr>
                <w:rStyle w:val="Hyperlink"/>
                <w:rFonts w:ascii="Times New Roman" w:hAnsi="Times New Roman" w:cs="Times New Roman"/>
                <w:noProof/>
                <w:sz w:val="24"/>
                <w:szCs w:val="24"/>
              </w:rPr>
              <w:t xml:space="preserve"> </w:t>
            </w:r>
            <w:r w:rsidRPr="00A9661F">
              <w:rPr>
                <w:rStyle w:val="Hyperlink"/>
                <w:rFonts w:ascii="Times New Roman" w:hAnsi="Times New Roman" w:cs="Times New Roman"/>
                <w:noProof/>
                <w:sz w:val="24"/>
                <w:szCs w:val="24"/>
                <w:lang w:val="en-US"/>
              </w:rPr>
              <w:t>dan Terapi Musik</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_Toc229510263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44</w:t>
            </w:r>
            <w:r w:rsidRPr="00A9661F">
              <w:rPr>
                <w:rFonts w:ascii="Times New Roman" w:hAnsi="Times New Roman" w:cs="Times New Roman"/>
                <w:noProof/>
                <w:webHidden/>
                <w:sz w:val="24"/>
                <w:szCs w:val="24"/>
              </w:rPr>
              <w:fldChar w:fldCharType="end"/>
            </w:r>
          </w:hyperlink>
        </w:p>
        <w:p w14:paraId="241052CA" w14:textId="33F9E8EF"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64" w:history="1">
            <w:r w:rsidRPr="00A9661F">
              <w:rPr>
                <w:rStyle w:val="Hyperlink"/>
                <w:rFonts w:ascii="Times New Roman" w:hAnsi="Times New Roman" w:cs="Times New Roman"/>
                <w:noProof/>
                <w:sz w:val="24"/>
                <w:szCs w:val="24"/>
                <w:lang w:val="en-US"/>
              </w:rPr>
              <w:t>2.6</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Kerangka Konsep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_Toc229510264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46</w:t>
            </w:r>
            <w:r w:rsidRPr="00A9661F">
              <w:rPr>
                <w:rFonts w:ascii="Times New Roman" w:hAnsi="Times New Roman" w:cs="Times New Roman"/>
                <w:noProof/>
                <w:webHidden/>
                <w:sz w:val="24"/>
                <w:szCs w:val="24"/>
              </w:rPr>
              <w:fldChar w:fldCharType="end"/>
            </w:r>
          </w:hyperlink>
        </w:p>
        <w:p w14:paraId="2144D059" w14:textId="18258842"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65" w:history="1">
            <w:r w:rsidRPr="00A9661F">
              <w:rPr>
                <w:rStyle w:val="Hyperlink"/>
                <w:rFonts w:ascii="Times New Roman" w:hAnsi="Times New Roman" w:cs="Times New Roman"/>
                <w:noProof/>
                <w:sz w:val="24"/>
                <w:szCs w:val="24"/>
                <w:lang w:val="en-US"/>
              </w:rPr>
              <w:t>2.7</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Hipotesis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_Toc229510265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48</w:t>
            </w:r>
            <w:r w:rsidRPr="00A9661F">
              <w:rPr>
                <w:rFonts w:ascii="Times New Roman" w:hAnsi="Times New Roman" w:cs="Times New Roman"/>
                <w:noProof/>
                <w:webHidden/>
                <w:sz w:val="24"/>
                <w:szCs w:val="24"/>
              </w:rPr>
              <w:fldChar w:fldCharType="end"/>
            </w:r>
          </w:hyperlink>
        </w:p>
        <w:p w14:paraId="70546BED" w14:textId="1B87764F"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66" w:history="1">
            <w:r w:rsidRPr="00A9661F">
              <w:rPr>
                <w:rStyle w:val="Hyperlink"/>
                <w:rFonts w:ascii="Times New Roman" w:hAnsi="Times New Roman" w:cs="Times New Roman"/>
                <w:b/>
                <w:bCs/>
                <w:noProof/>
                <w:sz w:val="24"/>
                <w:szCs w:val="24"/>
                <w:lang w:val="en-US"/>
              </w:rPr>
              <w:t>BAB 3</w:t>
            </w:r>
            <w:r w:rsidR="00A9661F" w:rsidRPr="00A9661F">
              <w:rPr>
                <w:rStyle w:val="Hyperlink"/>
                <w:rFonts w:ascii="Times New Roman" w:hAnsi="Times New Roman" w:cs="Times New Roman"/>
                <w:b/>
                <w:bCs/>
                <w:noProof/>
                <w:sz w:val="24"/>
                <w:szCs w:val="24"/>
                <w:lang w:val="en-US"/>
              </w:rPr>
              <w:t xml:space="preserve"> </w:t>
            </w:r>
          </w:hyperlink>
          <w:r w:rsidR="00A9661F" w:rsidRPr="00A9661F">
            <w:rPr>
              <w:rFonts w:ascii="Times New Roman" w:eastAsiaTheme="minorEastAsia" w:hAnsi="Times New Roman" w:cs="Times New Roman"/>
              <w:b/>
              <w:bCs/>
              <w:noProof/>
              <w:sz w:val="24"/>
              <w:szCs w:val="24"/>
              <w:lang w:eastAsia="id-ID" w:bidi="ar-SA"/>
            </w:rPr>
            <w:t xml:space="preserve">: </w:t>
          </w:r>
          <w:hyperlink w:anchor="_Toc229510267" w:history="1">
            <w:r w:rsidRPr="00A9661F">
              <w:rPr>
                <w:rStyle w:val="Hyperlink"/>
                <w:rFonts w:ascii="Times New Roman" w:hAnsi="Times New Roman" w:cs="Times New Roman"/>
                <w:b/>
                <w:bCs/>
                <w:noProof/>
                <w:sz w:val="24"/>
                <w:szCs w:val="24"/>
                <w:lang w:val="en-US"/>
              </w:rPr>
              <w:t>METODE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_Toc229510267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53</w:t>
            </w:r>
            <w:r w:rsidRPr="00A9661F">
              <w:rPr>
                <w:rFonts w:ascii="Times New Roman" w:hAnsi="Times New Roman" w:cs="Times New Roman"/>
                <w:noProof/>
                <w:webHidden/>
                <w:sz w:val="24"/>
                <w:szCs w:val="24"/>
              </w:rPr>
              <w:fldChar w:fldCharType="end"/>
            </w:r>
          </w:hyperlink>
        </w:p>
        <w:p w14:paraId="71BD4E64" w14:textId="1305CED1"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68" w:history="1">
            <w:r w:rsidRPr="00A9661F">
              <w:rPr>
                <w:rStyle w:val="Hyperlink"/>
                <w:rFonts w:ascii="Times New Roman" w:hAnsi="Times New Roman" w:cs="Times New Roman"/>
                <w:noProof/>
                <w:sz w:val="24"/>
                <w:szCs w:val="24"/>
                <w:lang w:val="en-US"/>
              </w:rPr>
              <w:t>3.1</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Desain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_Toc229510268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53</w:t>
            </w:r>
            <w:r w:rsidRPr="00A9661F">
              <w:rPr>
                <w:rFonts w:ascii="Times New Roman" w:hAnsi="Times New Roman" w:cs="Times New Roman"/>
                <w:noProof/>
                <w:webHidden/>
                <w:sz w:val="24"/>
                <w:szCs w:val="24"/>
              </w:rPr>
              <w:fldChar w:fldCharType="end"/>
            </w:r>
          </w:hyperlink>
        </w:p>
        <w:p w14:paraId="067556BB" w14:textId="70E3C8E7"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69" w:history="1">
            <w:r w:rsidRPr="00A9661F">
              <w:rPr>
                <w:rStyle w:val="Hyperlink"/>
                <w:rFonts w:ascii="Times New Roman" w:hAnsi="Times New Roman" w:cs="Times New Roman"/>
                <w:noProof/>
                <w:sz w:val="24"/>
                <w:szCs w:val="24"/>
                <w:lang w:val="en-US"/>
              </w:rPr>
              <w:t>3.2</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Waktu Dan Tempat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_Toc229510269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54</w:t>
            </w:r>
            <w:r w:rsidRPr="00A9661F">
              <w:rPr>
                <w:rFonts w:ascii="Times New Roman" w:hAnsi="Times New Roman" w:cs="Times New Roman"/>
                <w:noProof/>
                <w:webHidden/>
                <w:sz w:val="24"/>
                <w:szCs w:val="24"/>
              </w:rPr>
              <w:fldChar w:fldCharType="end"/>
            </w:r>
          </w:hyperlink>
        </w:p>
        <w:p w14:paraId="5E8CF5E9" w14:textId="0F18EA0E"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70" w:history="1">
            <w:r w:rsidRPr="00A9661F">
              <w:rPr>
                <w:rStyle w:val="Hyperlink"/>
                <w:rFonts w:ascii="Times New Roman" w:hAnsi="Times New Roman" w:cs="Times New Roman"/>
                <w:noProof/>
                <w:sz w:val="24"/>
                <w:szCs w:val="24"/>
                <w:lang w:val="en-US"/>
              </w:rPr>
              <w:t>3.3</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 xml:space="preserve">Kerangka Kerja </w:t>
            </w:r>
            <w:r w:rsidRPr="00A9661F">
              <w:rPr>
                <w:rStyle w:val="Hyperlink"/>
                <w:rFonts w:ascii="Times New Roman" w:hAnsi="Times New Roman" w:cs="Times New Roman"/>
                <w:i/>
                <w:iCs/>
                <w:noProof/>
                <w:sz w:val="24"/>
                <w:szCs w:val="24"/>
                <w:lang w:val="en-US"/>
              </w:rPr>
              <w:t>(Frame Work)</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_Toc229510270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54</w:t>
            </w:r>
            <w:r w:rsidRPr="00A9661F">
              <w:rPr>
                <w:rFonts w:ascii="Times New Roman" w:hAnsi="Times New Roman" w:cs="Times New Roman"/>
                <w:noProof/>
                <w:webHidden/>
                <w:sz w:val="24"/>
                <w:szCs w:val="24"/>
              </w:rPr>
              <w:fldChar w:fldCharType="end"/>
            </w:r>
          </w:hyperlink>
        </w:p>
        <w:p w14:paraId="60C2CB67" w14:textId="7613C7E1"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71" w:history="1">
            <w:r w:rsidRPr="00A9661F">
              <w:rPr>
                <w:rStyle w:val="Hyperlink"/>
                <w:rFonts w:ascii="Times New Roman" w:hAnsi="Times New Roman" w:cs="Times New Roman"/>
                <w:noProof/>
                <w:sz w:val="24"/>
                <w:szCs w:val="24"/>
                <w:lang w:val="en-US"/>
              </w:rPr>
              <w:t>3.4</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Sampling Desain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_Toc229510271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56</w:t>
            </w:r>
            <w:r w:rsidRPr="00A9661F">
              <w:rPr>
                <w:rFonts w:ascii="Times New Roman" w:hAnsi="Times New Roman" w:cs="Times New Roman"/>
                <w:noProof/>
                <w:webHidden/>
                <w:sz w:val="24"/>
                <w:szCs w:val="24"/>
              </w:rPr>
              <w:fldChar w:fldCharType="end"/>
            </w:r>
          </w:hyperlink>
        </w:p>
        <w:p w14:paraId="2C020D81" w14:textId="3207F1D6"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72" w:history="1">
            <w:r w:rsidRPr="00A9661F">
              <w:rPr>
                <w:rStyle w:val="Hyperlink"/>
                <w:rFonts w:ascii="Times New Roman" w:hAnsi="Times New Roman" w:cs="Times New Roman"/>
                <w:noProof/>
                <w:sz w:val="24"/>
                <w:szCs w:val="24"/>
                <w:lang w:val="en-US"/>
              </w:rPr>
              <w:t>3.4.1</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Populasi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_Toc229510272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56</w:t>
            </w:r>
            <w:r w:rsidRPr="00A9661F">
              <w:rPr>
                <w:rFonts w:ascii="Times New Roman" w:hAnsi="Times New Roman" w:cs="Times New Roman"/>
                <w:noProof/>
                <w:webHidden/>
                <w:sz w:val="24"/>
                <w:szCs w:val="24"/>
              </w:rPr>
              <w:fldChar w:fldCharType="end"/>
            </w:r>
          </w:hyperlink>
        </w:p>
        <w:p w14:paraId="65CCD498" w14:textId="15412EB0"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73" w:history="1">
            <w:r w:rsidRPr="00A9661F">
              <w:rPr>
                <w:rStyle w:val="Hyperlink"/>
                <w:rFonts w:ascii="Times New Roman" w:hAnsi="Times New Roman" w:cs="Times New Roman"/>
                <w:noProof/>
                <w:sz w:val="24"/>
                <w:szCs w:val="24"/>
                <w:lang w:val="en-US"/>
              </w:rPr>
              <w:t>3.4.2</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Sampel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_Toc229510273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56</w:t>
            </w:r>
            <w:r w:rsidRPr="00A9661F">
              <w:rPr>
                <w:rFonts w:ascii="Times New Roman" w:hAnsi="Times New Roman" w:cs="Times New Roman"/>
                <w:noProof/>
                <w:webHidden/>
                <w:sz w:val="24"/>
                <w:szCs w:val="24"/>
              </w:rPr>
              <w:fldChar w:fldCharType="end"/>
            </w:r>
          </w:hyperlink>
        </w:p>
        <w:p w14:paraId="7E04B709" w14:textId="69AD91DD"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74" w:history="1">
            <w:r w:rsidRPr="00A9661F">
              <w:rPr>
                <w:rStyle w:val="Hyperlink"/>
                <w:rFonts w:ascii="Times New Roman" w:hAnsi="Times New Roman" w:cs="Times New Roman"/>
                <w:noProof/>
                <w:sz w:val="24"/>
                <w:szCs w:val="24"/>
                <w:lang w:val="en-US"/>
              </w:rPr>
              <w:t>3.4.3</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Teknik Sampling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_Toc229510274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57</w:t>
            </w:r>
            <w:r w:rsidRPr="00A9661F">
              <w:rPr>
                <w:rFonts w:ascii="Times New Roman" w:hAnsi="Times New Roman" w:cs="Times New Roman"/>
                <w:noProof/>
                <w:webHidden/>
                <w:sz w:val="24"/>
                <w:szCs w:val="24"/>
              </w:rPr>
              <w:fldChar w:fldCharType="end"/>
            </w:r>
          </w:hyperlink>
        </w:p>
        <w:p w14:paraId="15EEE316" w14:textId="1BD143C7"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75" w:history="1">
            <w:r w:rsidRPr="00A9661F">
              <w:rPr>
                <w:rStyle w:val="Hyperlink"/>
                <w:rFonts w:ascii="Times New Roman" w:hAnsi="Times New Roman" w:cs="Times New Roman"/>
                <w:noProof/>
                <w:sz w:val="24"/>
                <w:szCs w:val="24"/>
                <w:lang w:val="en-US"/>
              </w:rPr>
              <w:t>3.5</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Identifikasi Variabel Dan Definisi Operasional</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_Toc229510275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58</w:t>
            </w:r>
            <w:r w:rsidRPr="00A9661F">
              <w:rPr>
                <w:rFonts w:ascii="Times New Roman" w:hAnsi="Times New Roman" w:cs="Times New Roman"/>
                <w:noProof/>
                <w:webHidden/>
                <w:sz w:val="24"/>
                <w:szCs w:val="24"/>
              </w:rPr>
              <w:fldChar w:fldCharType="end"/>
            </w:r>
          </w:hyperlink>
        </w:p>
        <w:p w14:paraId="088A7E90" w14:textId="1F1900F8"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76" w:history="1">
            <w:r w:rsidRPr="00A9661F">
              <w:rPr>
                <w:rStyle w:val="Hyperlink"/>
                <w:rFonts w:ascii="Times New Roman" w:hAnsi="Times New Roman" w:cs="Times New Roman"/>
                <w:noProof/>
                <w:sz w:val="24"/>
                <w:szCs w:val="24"/>
                <w:lang w:val="en-US"/>
              </w:rPr>
              <w:t>3.5.1</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Identifikasi Variabel</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_Toc229510276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58</w:t>
            </w:r>
            <w:r w:rsidRPr="00A9661F">
              <w:rPr>
                <w:rFonts w:ascii="Times New Roman" w:hAnsi="Times New Roman" w:cs="Times New Roman"/>
                <w:noProof/>
                <w:webHidden/>
                <w:sz w:val="24"/>
                <w:szCs w:val="24"/>
              </w:rPr>
              <w:fldChar w:fldCharType="end"/>
            </w:r>
          </w:hyperlink>
        </w:p>
        <w:p w14:paraId="44261D4C" w14:textId="45AE792E"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77" w:history="1">
            <w:r w:rsidRPr="00A9661F">
              <w:rPr>
                <w:rStyle w:val="Hyperlink"/>
                <w:rFonts w:ascii="Times New Roman" w:hAnsi="Times New Roman" w:cs="Times New Roman"/>
                <w:noProof/>
                <w:sz w:val="24"/>
                <w:szCs w:val="24"/>
                <w:lang w:val="en-US"/>
              </w:rPr>
              <w:t>3.5.2</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Definisi Operasional</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_Toc229510277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59</w:t>
            </w:r>
            <w:r w:rsidRPr="00A9661F">
              <w:rPr>
                <w:rFonts w:ascii="Times New Roman" w:hAnsi="Times New Roman" w:cs="Times New Roman"/>
                <w:noProof/>
                <w:webHidden/>
                <w:sz w:val="24"/>
                <w:szCs w:val="24"/>
              </w:rPr>
              <w:fldChar w:fldCharType="end"/>
            </w:r>
          </w:hyperlink>
        </w:p>
        <w:p w14:paraId="053ED54A" w14:textId="2D974597"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78" w:history="1">
            <w:r w:rsidRPr="00A9661F">
              <w:rPr>
                <w:rStyle w:val="Hyperlink"/>
                <w:rFonts w:ascii="Times New Roman" w:hAnsi="Times New Roman" w:cs="Times New Roman"/>
                <w:noProof/>
                <w:sz w:val="24"/>
                <w:szCs w:val="24"/>
                <w:lang w:val="en-US"/>
              </w:rPr>
              <w:t>3.6</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Pengumpulan Dan Analisis Data</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_Toc229510278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61</w:t>
            </w:r>
            <w:r w:rsidRPr="00A9661F">
              <w:rPr>
                <w:rFonts w:ascii="Times New Roman" w:hAnsi="Times New Roman" w:cs="Times New Roman"/>
                <w:noProof/>
                <w:webHidden/>
                <w:sz w:val="24"/>
                <w:szCs w:val="24"/>
              </w:rPr>
              <w:fldChar w:fldCharType="end"/>
            </w:r>
          </w:hyperlink>
        </w:p>
        <w:p w14:paraId="568921D7" w14:textId="30921531"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79" w:history="1">
            <w:r w:rsidRPr="00A9661F">
              <w:rPr>
                <w:rStyle w:val="Hyperlink"/>
                <w:rFonts w:ascii="Times New Roman" w:hAnsi="Times New Roman" w:cs="Times New Roman"/>
                <w:noProof/>
                <w:sz w:val="24"/>
                <w:szCs w:val="24"/>
                <w:lang w:val="en-US"/>
              </w:rPr>
              <w:t>3.6.1</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Pengumpulan Data</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_Toc229510279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61</w:t>
            </w:r>
            <w:r w:rsidRPr="00A9661F">
              <w:rPr>
                <w:rFonts w:ascii="Times New Roman" w:hAnsi="Times New Roman" w:cs="Times New Roman"/>
                <w:noProof/>
                <w:webHidden/>
                <w:sz w:val="24"/>
                <w:szCs w:val="24"/>
              </w:rPr>
              <w:fldChar w:fldCharType="end"/>
            </w:r>
          </w:hyperlink>
        </w:p>
        <w:p w14:paraId="65E42A84" w14:textId="1379C2DB"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80" w:history="1">
            <w:r w:rsidRPr="00A9661F">
              <w:rPr>
                <w:rStyle w:val="Hyperlink"/>
                <w:rFonts w:ascii="Times New Roman" w:hAnsi="Times New Roman" w:cs="Times New Roman"/>
                <w:noProof/>
                <w:sz w:val="24"/>
                <w:szCs w:val="24"/>
                <w:lang w:val="en-US"/>
              </w:rPr>
              <w:t>3.6.2</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Instrumen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_Toc229510280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63</w:t>
            </w:r>
            <w:r w:rsidRPr="00A9661F">
              <w:rPr>
                <w:rFonts w:ascii="Times New Roman" w:hAnsi="Times New Roman" w:cs="Times New Roman"/>
                <w:noProof/>
                <w:webHidden/>
                <w:sz w:val="24"/>
                <w:szCs w:val="24"/>
              </w:rPr>
              <w:fldChar w:fldCharType="end"/>
            </w:r>
          </w:hyperlink>
        </w:p>
        <w:p w14:paraId="7D3FFBFE" w14:textId="284E57C6"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81" w:history="1">
            <w:r w:rsidRPr="00A9661F">
              <w:rPr>
                <w:rStyle w:val="Hyperlink"/>
                <w:rFonts w:ascii="Times New Roman" w:hAnsi="Times New Roman" w:cs="Times New Roman"/>
                <w:noProof/>
                <w:sz w:val="24"/>
                <w:szCs w:val="24"/>
                <w:lang w:val="en-US"/>
              </w:rPr>
              <w:t>3.6.3</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Pengolahan Data</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_Toc229510281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64</w:t>
            </w:r>
            <w:r w:rsidRPr="00A9661F">
              <w:rPr>
                <w:rFonts w:ascii="Times New Roman" w:hAnsi="Times New Roman" w:cs="Times New Roman"/>
                <w:noProof/>
                <w:webHidden/>
                <w:sz w:val="24"/>
                <w:szCs w:val="24"/>
              </w:rPr>
              <w:fldChar w:fldCharType="end"/>
            </w:r>
          </w:hyperlink>
        </w:p>
        <w:p w14:paraId="1AB32AA6" w14:textId="29386F5E"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82" w:history="1">
            <w:r w:rsidRPr="00A9661F">
              <w:rPr>
                <w:rStyle w:val="Hyperlink"/>
                <w:rFonts w:ascii="Times New Roman" w:hAnsi="Times New Roman" w:cs="Times New Roman"/>
                <w:noProof/>
                <w:sz w:val="24"/>
                <w:szCs w:val="24"/>
                <w:lang w:val="en-US"/>
              </w:rPr>
              <w:t>3.6.4</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Analisa Data</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_Toc229510282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66</w:t>
            </w:r>
            <w:r w:rsidRPr="00A9661F">
              <w:rPr>
                <w:rFonts w:ascii="Times New Roman" w:hAnsi="Times New Roman" w:cs="Times New Roman"/>
                <w:noProof/>
                <w:webHidden/>
                <w:sz w:val="24"/>
                <w:szCs w:val="24"/>
              </w:rPr>
              <w:fldChar w:fldCharType="end"/>
            </w:r>
          </w:hyperlink>
        </w:p>
        <w:p w14:paraId="6677E105" w14:textId="4978CF72"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83" w:history="1">
            <w:r w:rsidRPr="00A9661F">
              <w:rPr>
                <w:rStyle w:val="Hyperlink"/>
                <w:rFonts w:ascii="Times New Roman" w:hAnsi="Times New Roman" w:cs="Times New Roman"/>
                <w:noProof/>
                <w:sz w:val="24"/>
                <w:szCs w:val="24"/>
                <w:lang w:val="en-US"/>
              </w:rPr>
              <w:t>3.7</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noProof/>
                <w:sz w:val="24"/>
                <w:szCs w:val="24"/>
                <w:lang w:val="en-US"/>
              </w:rPr>
              <w:t>Etika Penelitian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_Toc229510283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68</w:t>
            </w:r>
            <w:r w:rsidRPr="00A9661F">
              <w:rPr>
                <w:rFonts w:ascii="Times New Roman" w:hAnsi="Times New Roman" w:cs="Times New Roman"/>
                <w:noProof/>
                <w:webHidden/>
                <w:sz w:val="24"/>
                <w:szCs w:val="24"/>
              </w:rPr>
              <w:fldChar w:fldCharType="end"/>
            </w:r>
          </w:hyperlink>
        </w:p>
        <w:p w14:paraId="200057EE" w14:textId="3ADB49BB"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84" w:history="1">
            <w:r w:rsidRPr="00A9661F">
              <w:rPr>
                <w:rStyle w:val="Hyperlink"/>
                <w:rFonts w:ascii="Times New Roman" w:hAnsi="Times New Roman" w:cs="Times New Roman"/>
                <w:noProof/>
                <w:sz w:val="24"/>
                <w:szCs w:val="24"/>
                <w:lang w:val="en-US"/>
              </w:rPr>
              <w:t>3.7.1</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i/>
                <w:iCs/>
                <w:noProof/>
                <w:sz w:val="24"/>
                <w:szCs w:val="24"/>
                <w:lang w:val="en-US"/>
              </w:rPr>
              <w:t>Respect For Person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_Toc229510284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68</w:t>
            </w:r>
            <w:r w:rsidRPr="00A9661F">
              <w:rPr>
                <w:rFonts w:ascii="Times New Roman" w:hAnsi="Times New Roman" w:cs="Times New Roman"/>
                <w:noProof/>
                <w:webHidden/>
                <w:sz w:val="24"/>
                <w:szCs w:val="24"/>
              </w:rPr>
              <w:fldChar w:fldCharType="end"/>
            </w:r>
          </w:hyperlink>
        </w:p>
        <w:p w14:paraId="483A1A81" w14:textId="1AE72059"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85" w:history="1">
            <w:r w:rsidRPr="00A9661F">
              <w:rPr>
                <w:rStyle w:val="Hyperlink"/>
                <w:rFonts w:ascii="Times New Roman" w:hAnsi="Times New Roman" w:cs="Times New Roman"/>
                <w:noProof/>
                <w:sz w:val="24"/>
                <w:szCs w:val="24"/>
                <w:lang w:val="en-US"/>
              </w:rPr>
              <w:t>3.7.2</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i/>
                <w:iCs/>
                <w:noProof/>
                <w:sz w:val="24"/>
                <w:szCs w:val="24"/>
                <w:lang w:val="en-US"/>
              </w:rPr>
              <w:t>Beneficience</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_Toc229510285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69</w:t>
            </w:r>
            <w:r w:rsidRPr="00A9661F">
              <w:rPr>
                <w:rFonts w:ascii="Times New Roman" w:hAnsi="Times New Roman" w:cs="Times New Roman"/>
                <w:noProof/>
                <w:webHidden/>
                <w:sz w:val="24"/>
                <w:szCs w:val="24"/>
              </w:rPr>
              <w:fldChar w:fldCharType="end"/>
            </w:r>
          </w:hyperlink>
        </w:p>
        <w:p w14:paraId="7817A6EB" w14:textId="74682C59" w:rsidR="00B6798E" w:rsidRPr="00A9661F" w:rsidRDefault="00B6798E">
          <w:pPr>
            <w:pStyle w:val="TOC3"/>
            <w:rPr>
              <w:rFonts w:ascii="Times New Roman" w:eastAsiaTheme="minorEastAsia" w:hAnsi="Times New Roman" w:cs="Times New Roman"/>
              <w:noProof/>
              <w:sz w:val="24"/>
              <w:szCs w:val="24"/>
              <w:lang w:eastAsia="id-ID" w:bidi="ar-SA"/>
            </w:rPr>
          </w:pPr>
          <w:hyperlink w:anchor="_Toc229510286" w:history="1">
            <w:r w:rsidRPr="00A9661F">
              <w:rPr>
                <w:rStyle w:val="Hyperlink"/>
                <w:rFonts w:ascii="Times New Roman" w:hAnsi="Times New Roman" w:cs="Times New Roman"/>
                <w:noProof/>
                <w:sz w:val="24"/>
                <w:szCs w:val="24"/>
                <w:lang w:val="en-US"/>
              </w:rPr>
              <w:t>3.7.3</w:t>
            </w:r>
            <w:r w:rsidRPr="00A9661F">
              <w:rPr>
                <w:rFonts w:ascii="Times New Roman" w:eastAsiaTheme="minorEastAsia" w:hAnsi="Times New Roman" w:cs="Times New Roman"/>
                <w:noProof/>
                <w:sz w:val="24"/>
                <w:szCs w:val="24"/>
                <w:lang w:eastAsia="id-ID" w:bidi="ar-SA"/>
              </w:rPr>
              <w:tab/>
            </w:r>
            <w:r w:rsidRPr="00A9661F">
              <w:rPr>
                <w:rStyle w:val="Hyperlink"/>
                <w:rFonts w:ascii="Times New Roman" w:hAnsi="Times New Roman" w:cs="Times New Roman"/>
                <w:i/>
                <w:iCs/>
                <w:noProof/>
                <w:sz w:val="24"/>
                <w:szCs w:val="24"/>
                <w:lang w:val="en-US"/>
              </w:rPr>
              <w:t>Justice</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_Toc229510286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70</w:t>
            </w:r>
            <w:r w:rsidRPr="00A9661F">
              <w:rPr>
                <w:rFonts w:ascii="Times New Roman" w:hAnsi="Times New Roman" w:cs="Times New Roman"/>
                <w:noProof/>
                <w:webHidden/>
                <w:sz w:val="24"/>
                <w:szCs w:val="24"/>
              </w:rPr>
              <w:fldChar w:fldCharType="end"/>
            </w:r>
          </w:hyperlink>
        </w:p>
        <w:p w14:paraId="3D26F334" w14:textId="6A7ADA41"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87" w:history="1">
            <w:r w:rsidRPr="00A9661F">
              <w:rPr>
                <w:rStyle w:val="Hyperlink"/>
                <w:rFonts w:ascii="Times New Roman" w:hAnsi="Times New Roman" w:cs="Times New Roman"/>
                <w:b/>
                <w:bCs/>
                <w:noProof/>
                <w:sz w:val="24"/>
                <w:szCs w:val="24"/>
                <w:lang w:val="en-US"/>
              </w:rPr>
              <w:t>BAB 4</w:t>
            </w:r>
            <w:r w:rsidR="00A9661F" w:rsidRPr="00A9661F">
              <w:rPr>
                <w:rStyle w:val="Hyperlink"/>
                <w:rFonts w:ascii="Times New Roman" w:hAnsi="Times New Roman" w:cs="Times New Roman"/>
                <w:b/>
                <w:bCs/>
                <w:noProof/>
                <w:sz w:val="24"/>
                <w:szCs w:val="24"/>
                <w:lang w:val="en-US"/>
              </w:rPr>
              <w:t xml:space="preserve"> </w:t>
            </w:r>
          </w:hyperlink>
          <w:r w:rsidR="00A9661F" w:rsidRPr="00A9661F">
            <w:rPr>
              <w:rFonts w:ascii="Times New Roman" w:eastAsiaTheme="minorEastAsia" w:hAnsi="Times New Roman" w:cs="Times New Roman"/>
              <w:b/>
              <w:bCs/>
              <w:noProof/>
              <w:sz w:val="24"/>
              <w:szCs w:val="24"/>
              <w:lang w:eastAsia="id-ID" w:bidi="ar-SA"/>
            </w:rPr>
            <w:t xml:space="preserve">: </w:t>
          </w:r>
          <w:hyperlink w:anchor="_Toc229510288" w:history="1">
            <w:r w:rsidRPr="00A9661F">
              <w:rPr>
                <w:rStyle w:val="Hyperlink"/>
                <w:rFonts w:ascii="Times New Roman" w:hAnsi="Times New Roman" w:cs="Times New Roman"/>
                <w:b/>
                <w:bCs/>
                <w:noProof/>
                <w:sz w:val="24"/>
                <w:szCs w:val="24"/>
                <w:lang w:val="en-US"/>
              </w:rPr>
              <w:t>HASIL PENELITIAN DAN PEMBAHASAN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_Toc229510288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71</w:t>
            </w:r>
            <w:r w:rsidRPr="00A9661F">
              <w:rPr>
                <w:rFonts w:ascii="Times New Roman" w:hAnsi="Times New Roman" w:cs="Times New Roman"/>
                <w:noProof/>
                <w:webHidden/>
                <w:sz w:val="24"/>
                <w:szCs w:val="24"/>
              </w:rPr>
              <w:fldChar w:fldCharType="end"/>
            </w:r>
          </w:hyperlink>
        </w:p>
        <w:p w14:paraId="1A4CDFD2" w14:textId="6EEEE286" w:rsidR="00B6798E" w:rsidRPr="002A303D" w:rsidRDefault="00B6798E">
          <w:pPr>
            <w:pStyle w:val="TOC2"/>
            <w:rPr>
              <w:rFonts w:ascii="Times New Roman" w:eastAsiaTheme="minorEastAsia" w:hAnsi="Times New Roman" w:cs="Times New Roman"/>
              <w:noProof/>
              <w:sz w:val="24"/>
              <w:szCs w:val="24"/>
              <w:lang w:eastAsia="id-ID" w:bidi="ar-SA"/>
            </w:rPr>
          </w:pPr>
          <w:hyperlink w:anchor="_Toc229510289" w:history="1">
            <w:r w:rsidRPr="002A303D">
              <w:rPr>
                <w:rStyle w:val="Hyperlink"/>
                <w:rFonts w:ascii="Times New Roman" w:hAnsi="Times New Roman" w:cs="Times New Roman"/>
                <w:noProof/>
                <w:sz w:val="24"/>
                <w:szCs w:val="24"/>
                <w:lang w:val="en-US"/>
              </w:rPr>
              <w:t>4.1</w:t>
            </w:r>
            <w:r w:rsidRPr="002A303D">
              <w:rPr>
                <w:rFonts w:ascii="Times New Roman" w:eastAsiaTheme="minorEastAsia" w:hAnsi="Times New Roman" w:cs="Times New Roman"/>
                <w:noProof/>
                <w:sz w:val="24"/>
                <w:szCs w:val="24"/>
                <w:lang w:eastAsia="id-ID" w:bidi="ar-SA"/>
              </w:rPr>
              <w:tab/>
            </w:r>
            <w:r w:rsidRPr="002A303D">
              <w:rPr>
                <w:rStyle w:val="Hyperlink"/>
                <w:rFonts w:ascii="Times New Roman" w:hAnsi="Times New Roman" w:cs="Times New Roman"/>
                <w:noProof/>
                <w:sz w:val="24"/>
                <w:szCs w:val="24"/>
                <w:lang w:val="en-US"/>
              </w:rPr>
              <w:t>Hasil Penelitian</w:t>
            </w:r>
            <w:r w:rsidRPr="002A303D">
              <w:rPr>
                <w:rFonts w:ascii="Times New Roman" w:hAnsi="Times New Roman" w:cs="Times New Roman"/>
                <w:noProof/>
                <w:webHidden/>
                <w:sz w:val="24"/>
                <w:szCs w:val="24"/>
              </w:rPr>
              <w:tab/>
            </w:r>
            <w:r w:rsidRPr="002A303D">
              <w:rPr>
                <w:rFonts w:ascii="Times New Roman" w:hAnsi="Times New Roman" w:cs="Times New Roman"/>
                <w:noProof/>
                <w:webHidden/>
                <w:sz w:val="24"/>
                <w:szCs w:val="24"/>
              </w:rPr>
              <w:fldChar w:fldCharType="begin"/>
            </w:r>
            <w:r w:rsidRPr="002A303D">
              <w:rPr>
                <w:rFonts w:ascii="Times New Roman" w:hAnsi="Times New Roman" w:cs="Times New Roman"/>
                <w:noProof/>
                <w:webHidden/>
                <w:sz w:val="24"/>
                <w:szCs w:val="24"/>
              </w:rPr>
              <w:instrText xml:space="preserve"> PAGEREF _Toc229510289 \h </w:instrText>
            </w:r>
            <w:r w:rsidRPr="002A303D">
              <w:rPr>
                <w:rFonts w:ascii="Times New Roman" w:hAnsi="Times New Roman" w:cs="Times New Roman"/>
                <w:noProof/>
                <w:webHidden/>
                <w:sz w:val="24"/>
                <w:szCs w:val="24"/>
              </w:rPr>
            </w:r>
            <w:r w:rsidRPr="002A303D">
              <w:rPr>
                <w:rFonts w:ascii="Times New Roman" w:hAnsi="Times New Roman" w:cs="Times New Roman"/>
                <w:noProof/>
                <w:webHidden/>
                <w:sz w:val="24"/>
                <w:szCs w:val="24"/>
              </w:rPr>
              <w:fldChar w:fldCharType="separate"/>
            </w:r>
            <w:r w:rsidRPr="002A303D">
              <w:rPr>
                <w:rFonts w:ascii="Times New Roman" w:hAnsi="Times New Roman" w:cs="Times New Roman"/>
                <w:noProof/>
                <w:webHidden/>
                <w:sz w:val="24"/>
                <w:szCs w:val="24"/>
              </w:rPr>
              <w:t>71</w:t>
            </w:r>
            <w:r w:rsidRPr="002A303D">
              <w:rPr>
                <w:rFonts w:ascii="Times New Roman" w:hAnsi="Times New Roman" w:cs="Times New Roman"/>
                <w:noProof/>
                <w:webHidden/>
                <w:sz w:val="24"/>
                <w:szCs w:val="24"/>
              </w:rPr>
              <w:fldChar w:fldCharType="end"/>
            </w:r>
          </w:hyperlink>
        </w:p>
        <w:p w14:paraId="12332B2C" w14:textId="7415BFF3" w:rsidR="00B6798E" w:rsidRPr="002A303D" w:rsidRDefault="00B6798E">
          <w:pPr>
            <w:pStyle w:val="TOC3"/>
            <w:rPr>
              <w:rFonts w:ascii="Times New Roman" w:eastAsiaTheme="minorEastAsia" w:hAnsi="Times New Roman" w:cs="Times New Roman"/>
              <w:noProof/>
              <w:sz w:val="24"/>
              <w:szCs w:val="24"/>
              <w:lang w:eastAsia="id-ID" w:bidi="ar-SA"/>
            </w:rPr>
          </w:pPr>
          <w:hyperlink w:anchor="_Toc229510290" w:history="1">
            <w:r w:rsidRPr="002A303D">
              <w:rPr>
                <w:rStyle w:val="Hyperlink"/>
                <w:rFonts w:ascii="Times New Roman" w:hAnsi="Times New Roman" w:cs="Times New Roman"/>
                <w:noProof/>
                <w:sz w:val="24"/>
                <w:szCs w:val="24"/>
              </w:rPr>
              <w:t>4.1.1</w:t>
            </w:r>
            <w:r w:rsidRPr="002A303D">
              <w:rPr>
                <w:rFonts w:ascii="Times New Roman" w:eastAsiaTheme="minorEastAsia" w:hAnsi="Times New Roman" w:cs="Times New Roman"/>
                <w:noProof/>
                <w:sz w:val="24"/>
                <w:szCs w:val="24"/>
                <w:lang w:eastAsia="id-ID" w:bidi="ar-SA"/>
              </w:rPr>
              <w:tab/>
            </w:r>
            <w:r w:rsidRPr="002A303D">
              <w:rPr>
                <w:rStyle w:val="Hyperlink"/>
                <w:rFonts w:ascii="Times New Roman" w:hAnsi="Times New Roman" w:cs="Times New Roman"/>
                <w:noProof/>
                <w:sz w:val="24"/>
                <w:szCs w:val="24"/>
              </w:rPr>
              <w:t>Data Umum</w:t>
            </w:r>
            <w:r w:rsidRPr="002A303D">
              <w:rPr>
                <w:rFonts w:ascii="Times New Roman" w:hAnsi="Times New Roman" w:cs="Times New Roman"/>
                <w:noProof/>
                <w:webHidden/>
                <w:sz w:val="24"/>
                <w:szCs w:val="24"/>
              </w:rPr>
              <w:tab/>
            </w:r>
            <w:r w:rsidRPr="002A303D">
              <w:rPr>
                <w:rFonts w:ascii="Times New Roman" w:hAnsi="Times New Roman" w:cs="Times New Roman"/>
                <w:noProof/>
                <w:webHidden/>
                <w:sz w:val="24"/>
                <w:szCs w:val="24"/>
              </w:rPr>
              <w:fldChar w:fldCharType="begin"/>
            </w:r>
            <w:r w:rsidRPr="002A303D">
              <w:rPr>
                <w:rFonts w:ascii="Times New Roman" w:hAnsi="Times New Roman" w:cs="Times New Roman"/>
                <w:noProof/>
                <w:webHidden/>
                <w:sz w:val="24"/>
                <w:szCs w:val="24"/>
              </w:rPr>
              <w:instrText xml:space="preserve"> PAGEREF _Toc229510290 \h </w:instrText>
            </w:r>
            <w:r w:rsidRPr="002A303D">
              <w:rPr>
                <w:rFonts w:ascii="Times New Roman" w:hAnsi="Times New Roman" w:cs="Times New Roman"/>
                <w:noProof/>
                <w:webHidden/>
                <w:sz w:val="24"/>
                <w:szCs w:val="24"/>
              </w:rPr>
            </w:r>
            <w:r w:rsidRPr="002A303D">
              <w:rPr>
                <w:rFonts w:ascii="Times New Roman" w:hAnsi="Times New Roman" w:cs="Times New Roman"/>
                <w:noProof/>
                <w:webHidden/>
                <w:sz w:val="24"/>
                <w:szCs w:val="24"/>
              </w:rPr>
              <w:fldChar w:fldCharType="separate"/>
            </w:r>
            <w:r w:rsidRPr="002A303D">
              <w:rPr>
                <w:rFonts w:ascii="Times New Roman" w:hAnsi="Times New Roman" w:cs="Times New Roman"/>
                <w:noProof/>
                <w:webHidden/>
                <w:sz w:val="24"/>
                <w:szCs w:val="24"/>
              </w:rPr>
              <w:t>71</w:t>
            </w:r>
            <w:r w:rsidRPr="002A303D">
              <w:rPr>
                <w:rFonts w:ascii="Times New Roman" w:hAnsi="Times New Roman" w:cs="Times New Roman"/>
                <w:noProof/>
                <w:webHidden/>
                <w:sz w:val="24"/>
                <w:szCs w:val="24"/>
              </w:rPr>
              <w:fldChar w:fldCharType="end"/>
            </w:r>
          </w:hyperlink>
        </w:p>
        <w:p w14:paraId="500BED15" w14:textId="06C7CF4B" w:rsidR="00B6798E" w:rsidRPr="002A303D" w:rsidRDefault="00B6798E">
          <w:pPr>
            <w:pStyle w:val="TOC3"/>
            <w:rPr>
              <w:rFonts w:ascii="Times New Roman" w:eastAsiaTheme="minorEastAsia" w:hAnsi="Times New Roman" w:cs="Times New Roman"/>
              <w:noProof/>
              <w:sz w:val="24"/>
              <w:szCs w:val="24"/>
              <w:lang w:eastAsia="id-ID" w:bidi="ar-SA"/>
            </w:rPr>
          </w:pPr>
          <w:hyperlink w:anchor="_Toc229510292" w:history="1">
            <w:r w:rsidRPr="002A303D">
              <w:rPr>
                <w:rStyle w:val="Hyperlink"/>
                <w:rFonts w:ascii="Times New Roman" w:hAnsi="Times New Roman" w:cs="Times New Roman"/>
                <w:noProof/>
                <w:sz w:val="24"/>
                <w:szCs w:val="24"/>
                <w:lang w:val="en-US"/>
              </w:rPr>
              <w:t>4.1.2</w:t>
            </w:r>
            <w:r w:rsidRPr="002A303D">
              <w:rPr>
                <w:rFonts w:ascii="Times New Roman" w:eastAsiaTheme="minorEastAsia" w:hAnsi="Times New Roman" w:cs="Times New Roman"/>
                <w:noProof/>
                <w:sz w:val="24"/>
                <w:szCs w:val="24"/>
                <w:lang w:eastAsia="id-ID" w:bidi="ar-SA"/>
              </w:rPr>
              <w:tab/>
            </w:r>
            <w:r w:rsidRPr="002A303D">
              <w:rPr>
                <w:rStyle w:val="Hyperlink"/>
                <w:rFonts w:ascii="Times New Roman" w:hAnsi="Times New Roman" w:cs="Times New Roman"/>
                <w:noProof/>
                <w:sz w:val="24"/>
                <w:szCs w:val="24"/>
                <w:lang w:val="en-US"/>
              </w:rPr>
              <w:t>Data Khusus</w:t>
            </w:r>
            <w:r w:rsidRPr="002A303D">
              <w:rPr>
                <w:rFonts w:ascii="Times New Roman" w:hAnsi="Times New Roman" w:cs="Times New Roman"/>
                <w:noProof/>
                <w:webHidden/>
                <w:sz w:val="24"/>
                <w:szCs w:val="24"/>
              </w:rPr>
              <w:tab/>
            </w:r>
            <w:r w:rsidRPr="002A303D">
              <w:rPr>
                <w:rFonts w:ascii="Times New Roman" w:hAnsi="Times New Roman" w:cs="Times New Roman"/>
                <w:noProof/>
                <w:webHidden/>
                <w:sz w:val="24"/>
                <w:szCs w:val="24"/>
              </w:rPr>
              <w:fldChar w:fldCharType="begin"/>
            </w:r>
            <w:r w:rsidRPr="002A303D">
              <w:rPr>
                <w:rFonts w:ascii="Times New Roman" w:hAnsi="Times New Roman" w:cs="Times New Roman"/>
                <w:noProof/>
                <w:webHidden/>
                <w:sz w:val="24"/>
                <w:szCs w:val="24"/>
              </w:rPr>
              <w:instrText xml:space="preserve"> PAGEREF _Toc229510292 \h </w:instrText>
            </w:r>
            <w:r w:rsidRPr="002A303D">
              <w:rPr>
                <w:rFonts w:ascii="Times New Roman" w:hAnsi="Times New Roman" w:cs="Times New Roman"/>
                <w:noProof/>
                <w:webHidden/>
                <w:sz w:val="24"/>
                <w:szCs w:val="24"/>
              </w:rPr>
            </w:r>
            <w:r w:rsidRPr="002A303D">
              <w:rPr>
                <w:rFonts w:ascii="Times New Roman" w:hAnsi="Times New Roman" w:cs="Times New Roman"/>
                <w:noProof/>
                <w:webHidden/>
                <w:sz w:val="24"/>
                <w:szCs w:val="24"/>
              </w:rPr>
              <w:fldChar w:fldCharType="separate"/>
            </w:r>
            <w:r w:rsidRPr="002A303D">
              <w:rPr>
                <w:rFonts w:ascii="Times New Roman" w:hAnsi="Times New Roman" w:cs="Times New Roman"/>
                <w:noProof/>
                <w:webHidden/>
                <w:sz w:val="24"/>
                <w:szCs w:val="24"/>
              </w:rPr>
              <w:t>74</w:t>
            </w:r>
            <w:r w:rsidRPr="002A303D">
              <w:rPr>
                <w:rFonts w:ascii="Times New Roman" w:hAnsi="Times New Roman" w:cs="Times New Roman"/>
                <w:noProof/>
                <w:webHidden/>
                <w:sz w:val="24"/>
                <w:szCs w:val="24"/>
              </w:rPr>
              <w:fldChar w:fldCharType="end"/>
            </w:r>
          </w:hyperlink>
        </w:p>
        <w:p w14:paraId="74931E02" w14:textId="4768F64E"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294" w:history="1">
            <w:r w:rsidRPr="002A303D">
              <w:rPr>
                <w:rStyle w:val="Hyperlink"/>
                <w:rFonts w:ascii="Times New Roman" w:hAnsi="Times New Roman" w:cs="Times New Roman"/>
                <w:noProof/>
                <w:sz w:val="24"/>
                <w:szCs w:val="24"/>
              </w:rPr>
              <w:t>4.2</w:t>
            </w:r>
            <w:r w:rsidRPr="002A303D">
              <w:rPr>
                <w:rFonts w:ascii="Times New Roman" w:eastAsiaTheme="minorEastAsia" w:hAnsi="Times New Roman" w:cs="Times New Roman"/>
                <w:noProof/>
                <w:sz w:val="24"/>
                <w:szCs w:val="24"/>
                <w:lang w:eastAsia="id-ID" w:bidi="ar-SA"/>
              </w:rPr>
              <w:tab/>
            </w:r>
            <w:r w:rsidRPr="002A303D">
              <w:rPr>
                <w:rStyle w:val="Hyperlink"/>
                <w:rFonts w:ascii="Times New Roman" w:hAnsi="Times New Roman" w:cs="Times New Roman"/>
                <w:noProof/>
                <w:sz w:val="24"/>
                <w:szCs w:val="24"/>
              </w:rPr>
              <w:t>Pembahasan</w:t>
            </w:r>
            <w:r w:rsidRPr="002A303D">
              <w:rPr>
                <w:rFonts w:ascii="Times New Roman" w:hAnsi="Times New Roman" w:cs="Times New Roman"/>
                <w:noProof/>
                <w:webHidden/>
                <w:sz w:val="24"/>
                <w:szCs w:val="24"/>
              </w:rPr>
              <w:tab/>
            </w:r>
            <w:r w:rsidRPr="002A303D">
              <w:rPr>
                <w:rFonts w:ascii="Times New Roman" w:hAnsi="Times New Roman" w:cs="Times New Roman"/>
                <w:noProof/>
                <w:webHidden/>
                <w:sz w:val="24"/>
                <w:szCs w:val="24"/>
              </w:rPr>
              <w:fldChar w:fldCharType="begin"/>
            </w:r>
            <w:r w:rsidRPr="002A303D">
              <w:rPr>
                <w:rFonts w:ascii="Times New Roman" w:hAnsi="Times New Roman" w:cs="Times New Roman"/>
                <w:noProof/>
                <w:webHidden/>
                <w:sz w:val="24"/>
                <w:szCs w:val="24"/>
              </w:rPr>
              <w:instrText xml:space="preserve"> PAGEREF _Toc229510294 \h </w:instrText>
            </w:r>
            <w:r w:rsidRPr="002A303D">
              <w:rPr>
                <w:rFonts w:ascii="Times New Roman" w:hAnsi="Times New Roman" w:cs="Times New Roman"/>
                <w:noProof/>
                <w:webHidden/>
                <w:sz w:val="24"/>
                <w:szCs w:val="24"/>
              </w:rPr>
            </w:r>
            <w:r w:rsidRPr="002A303D">
              <w:rPr>
                <w:rFonts w:ascii="Times New Roman" w:hAnsi="Times New Roman" w:cs="Times New Roman"/>
                <w:noProof/>
                <w:webHidden/>
                <w:sz w:val="24"/>
                <w:szCs w:val="24"/>
              </w:rPr>
              <w:fldChar w:fldCharType="separate"/>
            </w:r>
            <w:r w:rsidRPr="002A303D">
              <w:rPr>
                <w:rFonts w:ascii="Times New Roman" w:hAnsi="Times New Roman" w:cs="Times New Roman"/>
                <w:noProof/>
                <w:webHidden/>
                <w:sz w:val="24"/>
                <w:szCs w:val="24"/>
              </w:rPr>
              <w:t>77</w:t>
            </w:r>
            <w:r w:rsidRPr="002A303D">
              <w:rPr>
                <w:rFonts w:ascii="Times New Roman" w:hAnsi="Times New Roman" w:cs="Times New Roman"/>
                <w:noProof/>
                <w:webHidden/>
                <w:sz w:val="24"/>
                <w:szCs w:val="24"/>
              </w:rPr>
              <w:fldChar w:fldCharType="end"/>
            </w:r>
          </w:hyperlink>
        </w:p>
        <w:p w14:paraId="7045F700" w14:textId="76CE4BAC"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298" w:history="1">
            <w:r w:rsidRPr="002A303D">
              <w:rPr>
                <w:rStyle w:val="Hyperlink"/>
                <w:rFonts w:ascii="Times New Roman" w:hAnsi="Times New Roman" w:cs="Times New Roman"/>
                <w:b/>
                <w:bCs/>
                <w:noProof/>
                <w:sz w:val="24"/>
                <w:szCs w:val="24"/>
                <w:lang w:val="en-US"/>
              </w:rPr>
              <w:t>BAB 5</w:t>
            </w:r>
            <w:r w:rsidR="002A303D" w:rsidRPr="002A303D">
              <w:rPr>
                <w:rStyle w:val="Hyperlink"/>
                <w:rFonts w:ascii="Times New Roman" w:hAnsi="Times New Roman" w:cs="Times New Roman"/>
                <w:b/>
                <w:bCs/>
                <w:noProof/>
                <w:sz w:val="24"/>
                <w:szCs w:val="24"/>
                <w:lang w:val="en-US"/>
              </w:rPr>
              <w:t xml:space="preserve"> </w:t>
            </w:r>
          </w:hyperlink>
          <w:r w:rsidR="002A303D" w:rsidRPr="002A303D">
            <w:rPr>
              <w:rFonts w:ascii="Times New Roman" w:eastAsiaTheme="minorEastAsia" w:hAnsi="Times New Roman" w:cs="Times New Roman"/>
              <w:b/>
              <w:bCs/>
              <w:noProof/>
              <w:sz w:val="24"/>
              <w:szCs w:val="24"/>
              <w:lang w:eastAsia="id-ID" w:bidi="ar-SA"/>
            </w:rPr>
            <w:t xml:space="preserve">: </w:t>
          </w:r>
          <w:hyperlink w:anchor="_Toc229510299" w:history="1">
            <w:r w:rsidRPr="00A9661F">
              <w:rPr>
                <w:rStyle w:val="Hyperlink"/>
                <w:rFonts w:ascii="Times New Roman" w:hAnsi="Times New Roman" w:cs="Times New Roman"/>
                <w:b/>
                <w:bCs/>
                <w:noProof/>
                <w:sz w:val="24"/>
                <w:szCs w:val="24"/>
                <w:lang w:val="en-US"/>
              </w:rPr>
              <w:t>PENUTUP</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_Toc229510299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91</w:t>
            </w:r>
            <w:r w:rsidRPr="00A9661F">
              <w:rPr>
                <w:rFonts w:ascii="Times New Roman" w:hAnsi="Times New Roman" w:cs="Times New Roman"/>
                <w:noProof/>
                <w:webHidden/>
                <w:sz w:val="24"/>
                <w:szCs w:val="24"/>
              </w:rPr>
              <w:fldChar w:fldCharType="end"/>
            </w:r>
          </w:hyperlink>
        </w:p>
        <w:p w14:paraId="4721A4F3" w14:textId="7AEBF00C" w:rsidR="00B6798E" w:rsidRPr="007366D7" w:rsidRDefault="00B6798E">
          <w:pPr>
            <w:pStyle w:val="TOC2"/>
            <w:rPr>
              <w:rFonts w:ascii="Times New Roman" w:eastAsiaTheme="minorEastAsia" w:hAnsi="Times New Roman" w:cs="Times New Roman"/>
              <w:noProof/>
              <w:sz w:val="24"/>
              <w:szCs w:val="24"/>
              <w:lang w:eastAsia="id-ID" w:bidi="ar-SA"/>
            </w:rPr>
          </w:pPr>
          <w:hyperlink w:anchor="_Toc229510300" w:history="1">
            <w:r w:rsidRPr="007366D7">
              <w:rPr>
                <w:rStyle w:val="Hyperlink"/>
                <w:rFonts w:ascii="Times New Roman" w:hAnsi="Times New Roman" w:cs="Times New Roman"/>
                <w:noProof/>
                <w:sz w:val="24"/>
                <w:szCs w:val="24"/>
                <w:lang w:val="en-US"/>
              </w:rPr>
              <w:t>5.1</w:t>
            </w:r>
            <w:r w:rsidRPr="007366D7">
              <w:rPr>
                <w:rFonts w:ascii="Times New Roman" w:eastAsiaTheme="minorEastAsia" w:hAnsi="Times New Roman" w:cs="Times New Roman"/>
                <w:noProof/>
                <w:sz w:val="24"/>
                <w:szCs w:val="24"/>
                <w:lang w:eastAsia="id-ID" w:bidi="ar-SA"/>
              </w:rPr>
              <w:tab/>
            </w:r>
            <w:r w:rsidRPr="007366D7">
              <w:rPr>
                <w:rStyle w:val="Hyperlink"/>
                <w:rFonts w:ascii="Times New Roman" w:hAnsi="Times New Roman" w:cs="Times New Roman"/>
                <w:noProof/>
                <w:sz w:val="24"/>
                <w:szCs w:val="24"/>
                <w:lang w:val="en-US"/>
              </w:rPr>
              <w:t>Kesimpulan</w:t>
            </w:r>
            <w:r w:rsidRPr="007366D7">
              <w:rPr>
                <w:rFonts w:ascii="Times New Roman" w:hAnsi="Times New Roman" w:cs="Times New Roman"/>
                <w:noProof/>
                <w:webHidden/>
                <w:sz w:val="24"/>
                <w:szCs w:val="24"/>
              </w:rPr>
              <w:tab/>
            </w:r>
            <w:r w:rsidRPr="007366D7">
              <w:rPr>
                <w:rFonts w:ascii="Times New Roman" w:hAnsi="Times New Roman" w:cs="Times New Roman"/>
                <w:noProof/>
                <w:webHidden/>
                <w:sz w:val="24"/>
                <w:szCs w:val="24"/>
              </w:rPr>
              <w:fldChar w:fldCharType="begin"/>
            </w:r>
            <w:r w:rsidRPr="007366D7">
              <w:rPr>
                <w:rFonts w:ascii="Times New Roman" w:hAnsi="Times New Roman" w:cs="Times New Roman"/>
                <w:noProof/>
                <w:webHidden/>
                <w:sz w:val="24"/>
                <w:szCs w:val="24"/>
              </w:rPr>
              <w:instrText xml:space="preserve"> PAGEREF _Toc229510300 \h </w:instrText>
            </w:r>
            <w:r w:rsidRPr="007366D7">
              <w:rPr>
                <w:rFonts w:ascii="Times New Roman" w:hAnsi="Times New Roman" w:cs="Times New Roman"/>
                <w:noProof/>
                <w:webHidden/>
                <w:sz w:val="24"/>
                <w:szCs w:val="24"/>
              </w:rPr>
            </w:r>
            <w:r w:rsidRPr="007366D7">
              <w:rPr>
                <w:rFonts w:ascii="Times New Roman" w:hAnsi="Times New Roman" w:cs="Times New Roman"/>
                <w:noProof/>
                <w:webHidden/>
                <w:sz w:val="24"/>
                <w:szCs w:val="24"/>
              </w:rPr>
              <w:fldChar w:fldCharType="separate"/>
            </w:r>
            <w:r w:rsidRPr="007366D7">
              <w:rPr>
                <w:rFonts w:ascii="Times New Roman" w:hAnsi="Times New Roman" w:cs="Times New Roman"/>
                <w:noProof/>
                <w:webHidden/>
                <w:sz w:val="24"/>
                <w:szCs w:val="24"/>
              </w:rPr>
              <w:t>91</w:t>
            </w:r>
            <w:r w:rsidRPr="007366D7">
              <w:rPr>
                <w:rFonts w:ascii="Times New Roman" w:hAnsi="Times New Roman" w:cs="Times New Roman"/>
                <w:noProof/>
                <w:webHidden/>
                <w:sz w:val="24"/>
                <w:szCs w:val="24"/>
              </w:rPr>
              <w:fldChar w:fldCharType="end"/>
            </w:r>
          </w:hyperlink>
        </w:p>
        <w:p w14:paraId="70C1D21F" w14:textId="63DE21C8" w:rsidR="00B6798E" w:rsidRPr="00A9661F" w:rsidRDefault="00B6798E">
          <w:pPr>
            <w:pStyle w:val="TOC2"/>
            <w:rPr>
              <w:rFonts w:ascii="Times New Roman" w:eastAsiaTheme="minorEastAsia" w:hAnsi="Times New Roman" w:cs="Times New Roman"/>
              <w:noProof/>
              <w:sz w:val="24"/>
              <w:szCs w:val="24"/>
              <w:lang w:eastAsia="id-ID" w:bidi="ar-SA"/>
            </w:rPr>
          </w:pPr>
          <w:hyperlink w:anchor="_Toc229510301" w:history="1">
            <w:r w:rsidRPr="007366D7">
              <w:rPr>
                <w:rStyle w:val="Hyperlink"/>
                <w:rFonts w:ascii="Times New Roman" w:hAnsi="Times New Roman" w:cs="Times New Roman"/>
                <w:noProof/>
                <w:sz w:val="24"/>
                <w:szCs w:val="24"/>
                <w:lang w:val="en-US"/>
              </w:rPr>
              <w:t>5.2</w:t>
            </w:r>
            <w:r w:rsidRPr="007366D7">
              <w:rPr>
                <w:rFonts w:ascii="Times New Roman" w:eastAsiaTheme="minorEastAsia" w:hAnsi="Times New Roman" w:cs="Times New Roman"/>
                <w:noProof/>
                <w:sz w:val="24"/>
                <w:szCs w:val="24"/>
                <w:lang w:eastAsia="id-ID" w:bidi="ar-SA"/>
              </w:rPr>
              <w:tab/>
            </w:r>
            <w:r w:rsidRPr="007366D7">
              <w:rPr>
                <w:rStyle w:val="Hyperlink"/>
                <w:rFonts w:ascii="Times New Roman" w:hAnsi="Times New Roman" w:cs="Times New Roman"/>
                <w:noProof/>
                <w:sz w:val="24"/>
                <w:szCs w:val="24"/>
                <w:lang w:val="en-US"/>
              </w:rPr>
              <w:t>Saran</w:t>
            </w:r>
            <w:r w:rsidRPr="007366D7">
              <w:rPr>
                <w:rFonts w:ascii="Times New Roman" w:hAnsi="Times New Roman" w:cs="Times New Roman"/>
                <w:noProof/>
                <w:webHidden/>
                <w:sz w:val="24"/>
                <w:szCs w:val="24"/>
              </w:rPr>
              <w:tab/>
            </w:r>
            <w:r w:rsidRPr="007366D7">
              <w:rPr>
                <w:rFonts w:ascii="Times New Roman" w:hAnsi="Times New Roman" w:cs="Times New Roman"/>
                <w:noProof/>
                <w:webHidden/>
                <w:sz w:val="24"/>
                <w:szCs w:val="24"/>
              </w:rPr>
              <w:fldChar w:fldCharType="begin"/>
            </w:r>
            <w:r w:rsidRPr="007366D7">
              <w:rPr>
                <w:rFonts w:ascii="Times New Roman" w:hAnsi="Times New Roman" w:cs="Times New Roman"/>
                <w:noProof/>
                <w:webHidden/>
                <w:sz w:val="24"/>
                <w:szCs w:val="24"/>
              </w:rPr>
              <w:instrText xml:space="preserve"> PAGEREF _Toc229510301 \h </w:instrText>
            </w:r>
            <w:r w:rsidRPr="007366D7">
              <w:rPr>
                <w:rFonts w:ascii="Times New Roman" w:hAnsi="Times New Roman" w:cs="Times New Roman"/>
                <w:noProof/>
                <w:webHidden/>
                <w:sz w:val="24"/>
                <w:szCs w:val="24"/>
              </w:rPr>
            </w:r>
            <w:r w:rsidRPr="007366D7">
              <w:rPr>
                <w:rFonts w:ascii="Times New Roman" w:hAnsi="Times New Roman" w:cs="Times New Roman"/>
                <w:noProof/>
                <w:webHidden/>
                <w:sz w:val="24"/>
                <w:szCs w:val="24"/>
              </w:rPr>
              <w:fldChar w:fldCharType="separate"/>
            </w:r>
            <w:r w:rsidRPr="007366D7">
              <w:rPr>
                <w:rFonts w:ascii="Times New Roman" w:hAnsi="Times New Roman" w:cs="Times New Roman"/>
                <w:noProof/>
                <w:webHidden/>
                <w:sz w:val="24"/>
                <w:szCs w:val="24"/>
              </w:rPr>
              <w:t>92</w:t>
            </w:r>
            <w:r w:rsidRPr="007366D7">
              <w:rPr>
                <w:rFonts w:ascii="Times New Roman" w:hAnsi="Times New Roman" w:cs="Times New Roman"/>
                <w:noProof/>
                <w:webHidden/>
                <w:sz w:val="24"/>
                <w:szCs w:val="24"/>
              </w:rPr>
              <w:fldChar w:fldCharType="end"/>
            </w:r>
          </w:hyperlink>
        </w:p>
        <w:p w14:paraId="56A6D2EA" w14:textId="5DA195A8"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302" w:history="1">
            <w:r w:rsidRPr="00A9661F">
              <w:rPr>
                <w:rStyle w:val="Hyperlink"/>
                <w:rFonts w:ascii="Times New Roman" w:hAnsi="Times New Roman" w:cs="Times New Roman"/>
                <w:b/>
                <w:bCs/>
                <w:noProof/>
                <w:sz w:val="24"/>
                <w:szCs w:val="24"/>
                <w:lang w:val="en-US"/>
              </w:rPr>
              <w:t>DAFTAR PUSTAKA</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_Toc229510302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94</w:t>
            </w:r>
            <w:r w:rsidRPr="00A9661F">
              <w:rPr>
                <w:rFonts w:ascii="Times New Roman" w:hAnsi="Times New Roman" w:cs="Times New Roman"/>
                <w:noProof/>
                <w:webHidden/>
                <w:sz w:val="24"/>
                <w:szCs w:val="24"/>
              </w:rPr>
              <w:fldChar w:fldCharType="end"/>
            </w:r>
          </w:hyperlink>
        </w:p>
        <w:p w14:paraId="58F64B53" w14:textId="1B1F9561" w:rsidR="00B6798E" w:rsidRPr="00A9661F" w:rsidRDefault="00B6798E">
          <w:pPr>
            <w:pStyle w:val="TOC1"/>
            <w:tabs>
              <w:tab w:val="right" w:leader="dot" w:pos="7927"/>
            </w:tabs>
            <w:rPr>
              <w:rFonts w:ascii="Times New Roman" w:eastAsiaTheme="minorEastAsia" w:hAnsi="Times New Roman" w:cs="Times New Roman"/>
              <w:noProof/>
              <w:sz w:val="24"/>
              <w:szCs w:val="24"/>
              <w:lang w:eastAsia="id-ID" w:bidi="ar-SA"/>
            </w:rPr>
          </w:pPr>
          <w:hyperlink w:anchor="_Toc229510303" w:history="1">
            <w:r w:rsidRPr="00A9661F">
              <w:rPr>
                <w:rStyle w:val="Hyperlink"/>
                <w:rFonts w:ascii="Times New Roman" w:hAnsi="Times New Roman" w:cs="Times New Roman"/>
                <w:b/>
                <w:bCs/>
                <w:noProof/>
                <w:sz w:val="24"/>
                <w:szCs w:val="24"/>
                <w:lang w:val="en-US"/>
              </w:rPr>
              <w:t>LAMPIRAN</w:t>
            </w:r>
            <w:r w:rsidRPr="00A9661F">
              <w:rPr>
                <w:rFonts w:ascii="Times New Roman" w:hAnsi="Times New Roman" w:cs="Times New Roman"/>
                <w:noProof/>
                <w:webHidden/>
                <w:sz w:val="24"/>
                <w:szCs w:val="24"/>
              </w:rPr>
              <w:tab/>
            </w:r>
            <w:r w:rsidRPr="00A9661F">
              <w:rPr>
                <w:rFonts w:ascii="Times New Roman" w:hAnsi="Times New Roman" w:cs="Times New Roman"/>
                <w:noProof/>
                <w:webHidden/>
                <w:sz w:val="24"/>
                <w:szCs w:val="24"/>
              </w:rPr>
              <w:fldChar w:fldCharType="begin"/>
            </w:r>
            <w:r w:rsidRPr="00A9661F">
              <w:rPr>
                <w:rFonts w:ascii="Times New Roman" w:hAnsi="Times New Roman" w:cs="Times New Roman"/>
                <w:noProof/>
                <w:webHidden/>
                <w:sz w:val="24"/>
                <w:szCs w:val="24"/>
              </w:rPr>
              <w:instrText xml:space="preserve"> PAGEREF _Toc229510303 \h </w:instrText>
            </w:r>
            <w:r w:rsidRPr="00A9661F">
              <w:rPr>
                <w:rFonts w:ascii="Times New Roman" w:hAnsi="Times New Roman" w:cs="Times New Roman"/>
                <w:noProof/>
                <w:webHidden/>
                <w:sz w:val="24"/>
                <w:szCs w:val="24"/>
              </w:rPr>
            </w:r>
            <w:r w:rsidRPr="00A9661F">
              <w:rPr>
                <w:rFonts w:ascii="Times New Roman" w:hAnsi="Times New Roman" w:cs="Times New Roman"/>
                <w:noProof/>
                <w:webHidden/>
                <w:sz w:val="24"/>
                <w:szCs w:val="24"/>
              </w:rPr>
              <w:fldChar w:fldCharType="separate"/>
            </w:r>
            <w:r w:rsidRPr="00A9661F">
              <w:rPr>
                <w:rFonts w:ascii="Times New Roman" w:hAnsi="Times New Roman" w:cs="Times New Roman"/>
                <w:noProof/>
                <w:webHidden/>
                <w:sz w:val="24"/>
                <w:szCs w:val="24"/>
              </w:rPr>
              <w:t>101</w:t>
            </w:r>
            <w:r w:rsidRPr="00A9661F">
              <w:rPr>
                <w:rFonts w:ascii="Times New Roman" w:hAnsi="Times New Roman" w:cs="Times New Roman"/>
                <w:noProof/>
                <w:webHidden/>
                <w:sz w:val="24"/>
                <w:szCs w:val="24"/>
              </w:rPr>
              <w:fldChar w:fldCharType="end"/>
            </w:r>
          </w:hyperlink>
        </w:p>
        <w:p w14:paraId="50243742" w14:textId="7BB493B4" w:rsidR="00D824F4" w:rsidRDefault="00D824F4" w:rsidP="00D824F4">
          <w:pPr>
            <w:spacing w:line="240" w:lineRule="auto"/>
          </w:pPr>
          <w:r w:rsidRPr="00A9661F">
            <w:rPr>
              <w:rFonts w:ascii="Times New Roman" w:hAnsi="Times New Roman" w:cs="Times New Roman"/>
              <w:b/>
              <w:bCs/>
              <w:sz w:val="24"/>
              <w:szCs w:val="24"/>
            </w:rPr>
            <w:fldChar w:fldCharType="end"/>
          </w:r>
        </w:p>
      </w:sdtContent>
    </w:sdt>
    <w:p w14:paraId="00506DA2" w14:textId="77777777" w:rsidR="00F31474" w:rsidRDefault="00F31474" w:rsidP="00C42344">
      <w:pPr>
        <w:rPr>
          <w:lang w:val="en-US"/>
        </w:rPr>
      </w:pPr>
    </w:p>
    <w:p w14:paraId="6F544EFE" w14:textId="77777777" w:rsidR="00395AA7" w:rsidRDefault="00395AA7" w:rsidP="00C42344">
      <w:pPr>
        <w:rPr>
          <w:lang w:val="en-US"/>
        </w:rPr>
      </w:pPr>
    </w:p>
    <w:p w14:paraId="44DB57F5" w14:textId="77777777" w:rsidR="00395AA7" w:rsidRDefault="00395AA7" w:rsidP="00C42344">
      <w:pPr>
        <w:rPr>
          <w:lang w:val="en-US"/>
        </w:rPr>
      </w:pPr>
    </w:p>
    <w:p w14:paraId="5B0C0A90" w14:textId="77777777" w:rsidR="00365E85" w:rsidRDefault="00365E85" w:rsidP="00C42344">
      <w:pPr>
        <w:rPr>
          <w:lang w:val="en-US"/>
        </w:rPr>
      </w:pPr>
    </w:p>
    <w:p w14:paraId="6842DF66" w14:textId="77777777" w:rsidR="00365E85" w:rsidRDefault="00365E85" w:rsidP="00C42344">
      <w:pPr>
        <w:rPr>
          <w:lang w:val="en-US"/>
        </w:rPr>
      </w:pPr>
    </w:p>
    <w:p w14:paraId="186F0169" w14:textId="77777777" w:rsidR="00395AA7" w:rsidRPr="00C42344" w:rsidRDefault="00395AA7" w:rsidP="00C42344">
      <w:pPr>
        <w:rPr>
          <w:lang w:val="en-US"/>
        </w:rPr>
      </w:pPr>
    </w:p>
    <w:p w14:paraId="0ADF8B7B" w14:textId="55899476" w:rsidR="00C42344" w:rsidRPr="000C219F" w:rsidRDefault="000E6BB4" w:rsidP="000C219F">
      <w:pPr>
        <w:pStyle w:val="Judul1"/>
        <w:jc w:val="center"/>
        <w:rPr>
          <w:rFonts w:ascii="Times New Roman" w:hAnsi="Times New Roman" w:cs="Times New Roman"/>
          <w:b/>
          <w:bCs/>
          <w:color w:val="auto"/>
          <w:sz w:val="24"/>
          <w:szCs w:val="24"/>
          <w:lang w:val="en-US"/>
        </w:rPr>
      </w:pPr>
      <w:bookmarkStart w:id="15" w:name="_Toc229510248"/>
      <w:r w:rsidRPr="00C42344">
        <w:rPr>
          <w:rFonts w:ascii="Times New Roman" w:hAnsi="Times New Roman" w:cs="Times New Roman"/>
          <w:b/>
          <w:bCs/>
          <w:color w:val="auto"/>
          <w:sz w:val="24"/>
          <w:szCs w:val="24"/>
          <w:lang w:val="en-US"/>
        </w:rPr>
        <w:lastRenderedPageBreak/>
        <w:t>DAFTAR TABEL</w:t>
      </w:r>
      <w:bookmarkEnd w:id="15"/>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5580"/>
        <w:gridCol w:w="1092"/>
      </w:tblGrid>
      <w:tr w:rsidR="00B0198B" w:rsidRPr="00F85C63" w14:paraId="171B2659" w14:textId="77777777" w:rsidTr="00B6160B">
        <w:tc>
          <w:tcPr>
            <w:tcW w:w="1255" w:type="dxa"/>
          </w:tcPr>
          <w:p w14:paraId="1FAEB9B2" w14:textId="77777777" w:rsidR="00B0198B" w:rsidRPr="00F85C63" w:rsidRDefault="00B0198B" w:rsidP="00566289">
            <w:pPr>
              <w:rPr>
                <w:rFonts w:ascii="Times New Roman" w:hAnsi="Times New Roman" w:cs="Times New Roman"/>
                <w:sz w:val="24"/>
                <w:szCs w:val="24"/>
                <w:lang w:val="en-US"/>
              </w:rPr>
            </w:pPr>
          </w:p>
        </w:tc>
        <w:tc>
          <w:tcPr>
            <w:tcW w:w="5580" w:type="dxa"/>
          </w:tcPr>
          <w:p w14:paraId="0D16991D" w14:textId="77777777" w:rsidR="00B0198B" w:rsidRPr="00F85C63" w:rsidRDefault="00B0198B" w:rsidP="00566289">
            <w:pPr>
              <w:rPr>
                <w:rFonts w:ascii="Times New Roman" w:hAnsi="Times New Roman" w:cs="Times New Roman"/>
                <w:sz w:val="24"/>
                <w:szCs w:val="24"/>
                <w:lang w:val="en-US"/>
              </w:rPr>
            </w:pPr>
          </w:p>
        </w:tc>
        <w:tc>
          <w:tcPr>
            <w:tcW w:w="1092" w:type="dxa"/>
          </w:tcPr>
          <w:p w14:paraId="36FCB0E6" w14:textId="77777777" w:rsidR="00B0198B" w:rsidRPr="00F85C63" w:rsidRDefault="00B0198B" w:rsidP="00566289">
            <w:pPr>
              <w:jc w:val="center"/>
              <w:rPr>
                <w:rFonts w:ascii="Times New Roman" w:hAnsi="Times New Roman" w:cs="Times New Roman"/>
                <w:sz w:val="24"/>
                <w:szCs w:val="24"/>
                <w:lang w:val="en-US"/>
              </w:rPr>
            </w:pPr>
            <w:r w:rsidRPr="00F85C63">
              <w:rPr>
                <w:rFonts w:ascii="Times New Roman" w:hAnsi="Times New Roman" w:cs="Times New Roman"/>
                <w:sz w:val="24"/>
                <w:szCs w:val="24"/>
                <w:lang w:val="en-US"/>
              </w:rPr>
              <w:t xml:space="preserve">Halaman </w:t>
            </w:r>
          </w:p>
        </w:tc>
      </w:tr>
      <w:tr w:rsidR="00B0198B" w:rsidRPr="00F85C63" w14:paraId="7334A0F2" w14:textId="77777777" w:rsidTr="00B6160B">
        <w:tc>
          <w:tcPr>
            <w:tcW w:w="1255" w:type="dxa"/>
          </w:tcPr>
          <w:p w14:paraId="079AE00E" w14:textId="0153CA7B" w:rsidR="00B0198B" w:rsidRPr="00F85C63" w:rsidRDefault="007679BF" w:rsidP="00566289">
            <w:pPr>
              <w:rPr>
                <w:rFonts w:ascii="Times New Roman" w:hAnsi="Times New Roman" w:cs="Times New Roman"/>
                <w:sz w:val="24"/>
                <w:szCs w:val="24"/>
                <w:lang w:val="en-US"/>
              </w:rPr>
            </w:pPr>
            <w:r>
              <w:rPr>
                <w:rFonts w:ascii="Times New Roman" w:hAnsi="Times New Roman" w:cs="Times New Roman"/>
                <w:sz w:val="24"/>
                <w:szCs w:val="24"/>
                <w:lang w:val="en-US"/>
              </w:rPr>
              <w:t>Tabel</w:t>
            </w:r>
            <w:r w:rsidR="00B0198B" w:rsidRPr="00F85C63">
              <w:rPr>
                <w:rFonts w:ascii="Times New Roman" w:hAnsi="Times New Roman" w:cs="Times New Roman"/>
                <w:sz w:val="24"/>
                <w:szCs w:val="24"/>
                <w:lang w:val="en-US"/>
              </w:rPr>
              <w:t xml:space="preserve"> 2.1</w:t>
            </w:r>
          </w:p>
        </w:tc>
        <w:tc>
          <w:tcPr>
            <w:tcW w:w="5580" w:type="dxa"/>
          </w:tcPr>
          <w:p w14:paraId="5B9223A5" w14:textId="199E29E8" w:rsidR="00B0198B" w:rsidRPr="00F85C63" w:rsidRDefault="007679BF" w:rsidP="00566289">
            <w:pPr>
              <w:jc w:val="both"/>
              <w:rPr>
                <w:rFonts w:ascii="Times New Roman" w:hAnsi="Times New Roman" w:cs="Times New Roman"/>
                <w:sz w:val="24"/>
                <w:szCs w:val="24"/>
                <w:lang w:val="en-US"/>
              </w:rPr>
            </w:pPr>
            <w:r w:rsidRPr="00171FB2">
              <w:rPr>
                <w:rFonts w:ascii="Times New Roman" w:hAnsi="Times New Roman" w:cs="Times New Roman"/>
                <w:sz w:val="24"/>
                <w:szCs w:val="24"/>
              </w:rPr>
              <w:t>Tabel Pemilihan Teknik Anestesi</w:t>
            </w:r>
            <w:r w:rsidR="005B643B">
              <w:rPr>
                <w:rFonts w:ascii="Times New Roman" w:hAnsi="Times New Roman" w:cs="Times New Roman"/>
                <w:sz w:val="24"/>
                <w:szCs w:val="24"/>
              </w:rPr>
              <w:t xml:space="preserve"> ...............................</w:t>
            </w:r>
            <w:r w:rsidR="004C3235">
              <w:rPr>
                <w:rFonts w:ascii="Times New Roman" w:hAnsi="Times New Roman" w:cs="Times New Roman"/>
                <w:sz w:val="24"/>
                <w:szCs w:val="24"/>
              </w:rPr>
              <w:t>....</w:t>
            </w:r>
          </w:p>
        </w:tc>
        <w:tc>
          <w:tcPr>
            <w:tcW w:w="1092" w:type="dxa"/>
          </w:tcPr>
          <w:p w14:paraId="106E5161" w14:textId="150CD315" w:rsidR="00B0198B" w:rsidRPr="00F85C63" w:rsidRDefault="007679BF" w:rsidP="00566289">
            <w:pPr>
              <w:jc w:val="center"/>
              <w:rPr>
                <w:rFonts w:ascii="Times New Roman" w:hAnsi="Times New Roman" w:cs="Times New Roman"/>
                <w:sz w:val="24"/>
                <w:szCs w:val="24"/>
                <w:lang w:val="en-US"/>
              </w:rPr>
            </w:pPr>
            <w:r>
              <w:rPr>
                <w:rFonts w:ascii="Times New Roman" w:hAnsi="Times New Roman" w:cs="Times New Roman"/>
                <w:sz w:val="24"/>
                <w:szCs w:val="24"/>
                <w:lang w:val="en-US"/>
              </w:rPr>
              <w:t>18</w:t>
            </w:r>
          </w:p>
        </w:tc>
      </w:tr>
      <w:tr w:rsidR="00B0198B" w:rsidRPr="00F85C63" w14:paraId="7FBF79D1" w14:textId="77777777" w:rsidTr="00B6160B">
        <w:tc>
          <w:tcPr>
            <w:tcW w:w="1255" w:type="dxa"/>
          </w:tcPr>
          <w:p w14:paraId="450F5249" w14:textId="77B44D28" w:rsidR="00B0198B" w:rsidRPr="00F85C63" w:rsidRDefault="007679BF" w:rsidP="00566289">
            <w:pPr>
              <w:rPr>
                <w:rFonts w:ascii="Times New Roman" w:hAnsi="Times New Roman" w:cs="Times New Roman"/>
                <w:sz w:val="24"/>
                <w:szCs w:val="24"/>
                <w:lang w:val="en-US"/>
              </w:rPr>
            </w:pPr>
            <w:r>
              <w:rPr>
                <w:rFonts w:ascii="Times New Roman" w:hAnsi="Times New Roman" w:cs="Times New Roman"/>
                <w:sz w:val="24"/>
                <w:szCs w:val="24"/>
                <w:lang w:val="en-US"/>
              </w:rPr>
              <w:t>Tabel</w:t>
            </w:r>
            <w:r w:rsidR="00B0198B" w:rsidRPr="00F85C63">
              <w:rPr>
                <w:rFonts w:ascii="Times New Roman" w:hAnsi="Times New Roman" w:cs="Times New Roman"/>
                <w:sz w:val="24"/>
                <w:szCs w:val="24"/>
                <w:lang w:val="en-US"/>
              </w:rPr>
              <w:t xml:space="preserve"> 3.1</w:t>
            </w:r>
          </w:p>
        </w:tc>
        <w:tc>
          <w:tcPr>
            <w:tcW w:w="5580" w:type="dxa"/>
          </w:tcPr>
          <w:p w14:paraId="77D4836C" w14:textId="0CF9EFDD" w:rsidR="00B0198B" w:rsidRPr="004F047E" w:rsidRDefault="004F047E" w:rsidP="00566289">
            <w:pPr>
              <w:jc w:val="both"/>
              <w:rPr>
                <w:rFonts w:ascii="Times New Roman" w:hAnsi="Times New Roman" w:cs="Times New Roman"/>
                <w:sz w:val="24"/>
                <w:szCs w:val="24"/>
                <w:lang w:val="en-US"/>
              </w:rPr>
            </w:pPr>
            <w:r w:rsidRPr="004F047E">
              <w:rPr>
                <w:rFonts w:ascii="Times New Roman" w:hAnsi="Times New Roman" w:cs="Times New Roman"/>
                <w:sz w:val="24"/>
                <w:szCs w:val="24"/>
                <w:lang w:val="en-US"/>
              </w:rPr>
              <w:t>Definisi Operasional Pengaruh deep breathing relaxation technique dan terapi musik terhadap penurunan nyeri pada ibu post sectio caesarea  di wilayah kerja Puskesmas Maduran</w:t>
            </w:r>
            <w:r w:rsidR="005B643B">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4C3235">
              <w:rPr>
                <w:rFonts w:ascii="Times New Roman" w:hAnsi="Times New Roman" w:cs="Times New Roman"/>
                <w:sz w:val="24"/>
                <w:szCs w:val="24"/>
                <w:lang w:val="en-US"/>
              </w:rPr>
              <w:t>…</w:t>
            </w:r>
          </w:p>
        </w:tc>
        <w:tc>
          <w:tcPr>
            <w:tcW w:w="1092" w:type="dxa"/>
            <w:vAlign w:val="bottom"/>
          </w:tcPr>
          <w:p w14:paraId="2EC2BC53" w14:textId="3DF9FBF8" w:rsidR="00B0198B" w:rsidRPr="00F85C63" w:rsidRDefault="004F047E" w:rsidP="004E4707">
            <w:pPr>
              <w:jc w:val="center"/>
              <w:rPr>
                <w:rFonts w:ascii="Times New Roman" w:hAnsi="Times New Roman" w:cs="Times New Roman"/>
                <w:sz w:val="24"/>
                <w:szCs w:val="24"/>
                <w:lang w:val="en-US"/>
              </w:rPr>
            </w:pPr>
            <w:r>
              <w:rPr>
                <w:rFonts w:ascii="Times New Roman" w:hAnsi="Times New Roman" w:cs="Times New Roman"/>
                <w:sz w:val="24"/>
                <w:szCs w:val="24"/>
                <w:lang w:val="en-US"/>
              </w:rPr>
              <w:t>60</w:t>
            </w:r>
          </w:p>
        </w:tc>
      </w:tr>
      <w:tr w:rsidR="00FA2231" w:rsidRPr="00F85C63" w14:paraId="756FC0D5" w14:textId="77777777" w:rsidTr="00B6160B">
        <w:tc>
          <w:tcPr>
            <w:tcW w:w="1255" w:type="dxa"/>
          </w:tcPr>
          <w:p w14:paraId="507D4EA3" w14:textId="14A5D283" w:rsidR="00FA2231" w:rsidRPr="008E6A8D" w:rsidRDefault="00FA2231" w:rsidP="00FA2231">
            <w:pPr>
              <w:rPr>
                <w:rFonts w:ascii="Times New Roman" w:hAnsi="Times New Roman" w:cs="Times New Roman"/>
                <w:sz w:val="24"/>
                <w:szCs w:val="24"/>
                <w:lang w:val="en-US"/>
              </w:rPr>
            </w:pPr>
            <w:r w:rsidRPr="008E6A8D">
              <w:rPr>
                <w:rFonts w:ascii="Times New Roman" w:hAnsi="Times New Roman" w:cs="Times New Roman"/>
                <w:sz w:val="24"/>
                <w:szCs w:val="24"/>
              </w:rPr>
              <w:t>Tabel 4.1</w:t>
            </w:r>
          </w:p>
        </w:tc>
        <w:tc>
          <w:tcPr>
            <w:tcW w:w="5580" w:type="dxa"/>
          </w:tcPr>
          <w:p w14:paraId="723E9BB4" w14:textId="0C3D8B2F" w:rsidR="00FA2231" w:rsidRPr="008E6A8D" w:rsidRDefault="00437E8C" w:rsidP="00FA2231">
            <w:pPr>
              <w:jc w:val="both"/>
              <w:rPr>
                <w:rFonts w:ascii="Times New Roman" w:hAnsi="Times New Roman" w:cs="Times New Roman"/>
                <w:sz w:val="24"/>
                <w:szCs w:val="24"/>
                <w:lang w:val="en-US"/>
              </w:rPr>
            </w:pPr>
            <w:r w:rsidRPr="00273456">
              <w:rPr>
                <w:rFonts w:ascii="Times New Roman" w:hAnsi="Times New Roman" w:cs="Times New Roman"/>
                <w:sz w:val="24"/>
                <w:szCs w:val="24"/>
              </w:rPr>
              <w:t>Distribusi Responden Berdasarkan</w:t>
            </w:r>
            <w:r>
              <w:rPr>
                <w:rFonts w:ascii="Times New Roman" w:hAnsi="Times New Roman" w:cs="Times New Roman"/>
                <w:sz w:val="24"/>
                <w:szCs w:val="24"/>
              </w:rPr>
              <w:t xml:space="preserve"> </w:t>
            </w:r>
            <w:r w:rsidRPr="00437E8C">
              <w:rPr>
                <w:rFonts w:ascii="Times New Roman" w:hAnsi="Times New Roman" w:cs="Times New Roman"/>
                <w:sz w:val="24"/>
                <w:szCs w:val="24"/>
              </w:rPr>
              <w:t>Usia</w:t>
            </w:r>
            <w:r w:rsidRPr="00273456">
              <w:rPr>
                <w:rFonts w:ascii="Times New Roman" w:hAnsi="Times New Roman" w:cs="Times New Roman"/>
                <w:sz w:val="24"/>
                <w:szCs w:val="24"/>
              </w:rPr>
              <w:t xml:space="preserve"> Responden</w:t>
            </w:r>
            <w:r w:rsidR="005B643B">
              <w:rPr>
                <w:rFonts w:ascii="Times New Roman" w:hAnsi="Times New Roman" w:cs="Times New Roman"/>
                <w:sz w:val="24"/>
                <w:szCs w:val="24"/>
              </w:rPr>
              <w:t xml:space="preserve"> </w:t>
            </w:r>
            <w:r w:rsidR="00797502">
              <w:rPr>
                <w:rFonts w:ascii="Times New Roman" w:hAnsi="Times New Roman" w:cs="Times New Roman"/>
                <w:sz w:val="24"/>
                <w:szCs w:val="24"/>
              </w:rPr>
              <w:t>.........................</w:t>
            </w:r>
            <w:r w:rsidR="004C3235">
              <w:rPr>
                <w:rFonts w:ascii="Times New Roman" w:hAnsi="Times New Roman" w:cs="Times New Roman"/>
                <w:sz w:val="24"/>
                <w:szCs w:val="24"/>
              </w:rPr>
              <w:t>...................</w:t>
            </w:r>
            <w:r w:rsidR="00B81A66">
              <w:rPr>
                <w:rFonts w:ascii="Times New Roman" w:hAnsi="Times New Roman" w:cs="Times New Roman"/>
                <w:sz w:val="24"/>
                <w:szCs w:val="24"/>
              </w:rPr>
              <w:t>.</w:t>
            </w:r>
            <w:r w:rsidR="00174EEF">
              <w:rPr>
                <w:rFonts w:ascii="Times New Roman" w:hAnsi="Times New Roman" w:cs="Times New Roman"/>
                <w:sz w:val="24"/>
                <w:szCs w:val="24"/>
              </w:rPr>
              <w:t>............................................</w:t>
            </w:r>
          </w:p>
        </w:tc>
        <w:tc>
          <w:tcPr>
            <w:tcW w:w="1092" w:type="dxa"/>
            <w:vAlign w:val="bottom"/>
          </w:tcPr>
          <w:p w14:paraId="66E83615" w14:textId="06E86583" w:rsidR="00FA2231" w:rsidRPr="008E6A8D" w:rsidRDefault="00FA2231" w:rsidP="00FA2231">
            <w:pPr>
              <w:jc w:val="center"/>
              <w:rPr>
                <w:rFonts w:ascii="Times New Roman" w:hAnsi="Times New Roman" w:cs="Times New Roman"/>
                <w:sz w:val="24"/>
                <w:szCs w:val="24"/>
                <w:lang w:val="en-US"/>
              </w:rPr>
            </w:pPr>
            <w:r w:rsidRPr="008E6A8D">
              <w:rPr>
                <w:rFonts w:ascii="Times New Roman" w:hAnsi="Times New Roman" w:cs="Times New Roman"/>
                <w:sz w:val="24"/>
                <w:szCs w:val="24"/>
              </w:rPr>
              <w:t>7</w:t>
            </w:r>
            <w:r w:rsidR="00437E8C">
              <w:rPr>
                <w:rFonts w:ascii="Times New Roman" w:hAnsi="Times New Roman" w:cs="Times New Roman"/>
                <w:sz w:val="24"/>
                <w:szCs w:val="24"/>
              </w:rPr>
              <w:t>2</w:t>
            </w:r>
          </w:p>
        </w:tc>
      </w:tr>
      <w:tr w:rsidR="00FA2231" w:rsidRPr="00F85C63" w14:paraId="687881EB" w14:textId="77777777" w:rsidTr="00B6160B">
        <w:tc>
          <w:tcPr>
            <w:tcW w:w="1255" w:type="dxa"/>
          </w:tcPr>
          <w:p w14:paraId="78C2423C" w14:textId="75BF74C5" w:rsidR="00FA2231" w:rsidRPr="008E6A8D" w:rsidRDefault="00FA2231" w:rsidP="00FA2231">
            <w:pPr>
              <w:rPr>
                <w:rFonts w:ascii="Times New Roman" w:hAnsi="Times New Roman" w:cs="Times New Roman"/>
                <w:sz w:val="24"/>
                <w:szCs w:val="24"/>
                <w:lang w:val="en-US"/>
              </w:rPr>
            </w:pPr>
            <w:r w:rsidRPr="008E6A8D">
              <w:rPr>
                <w:rFonts w:ascii="Times New Roman" w:hAnsi="Times New Roman" w:cs="Times New Roman"/>
                <w:sz w:val="24"/>
                <w:szCs w:val="24"/>
              </w:rPr>
              <w:t>Tabel 4.2</w:t>
            </w:r>
          </w:p>
        </w:tc>
        <w:tc>
          <w:tcPr>
            <w:tcW w:w="5580" w:type="dxa"/>
          </w:tcPr>
          <w:p w14:paraId="4F73DE86" w14:textId="0FE9FA3F" w:rsidR="00FA2231" w:rsidRPr="008E6A8D" w:rsidRDefault="00BF3537" w:rsidP="00FA2231">
            <w:pPr>
              <w:jc w:val="both"/>
              <w:rPr>
                <w:rFonts w:ascii="Times New Roman" w:hAnsi="Times New Roman" w:cs="Times New Roman"/>
                <w:sz w:val="24"/>
                <w:szCs w:val="24"/>
                <w:lang w:val="en-US"/>
              </w:rPr>
            </w:pPr>
            <w:r w:rsidRPr="008E6A8D">
              <w:rPr>
                <w:rFonts w:ascii="Times New Roman" w:hAnsi="Times New Roman" w:cs="Times New Roman"/>
                <w:sz w:val="24"/>
                <w:szCs w:val="24"/>
              </w:rPr>
              <w:t>Distribusi Responden Berdasarkan Pendidikan Terakhir</w:t>
            </w:r>
            <w:r>
              <w:rPr>
                <w:rFonts w:ascii="Times New Roman" w:hAnsi="Times New Roman" w:cs="Times New Roman"/>
                <w:sz w:val="24"/>
                <w:szCs w:val="24"/>
              </w:rPr>
              <w:t xml:space="preserve"> </w:t>
            </w:r>
            <w:r w:rsidR="003746E0">
              <w:rPr>
                <w:rFonts w:ascii="Times New Roman" w:hAnsi="Times New Roman" w:cs="Times New Roman"/>
                <w:sz w:val="24"/>
                <w:szCs w:val="24"/>
              </w:rPr>
              <w:t>.....</w:t>
            </w:r>
            <w:r w:rsidR="004C3235">
              <w:rPr>
                <w:rFonts w:ascii="Times New Roman" w:hAnsi="Times New Roman" w:cs="Times New Roman"/>
                <w:sz w:val="24"/>
                <w:szCs w:val="24"/>
              </w:rPr>
              <w:t>..</w:t>
            </w:r>
            <w:r w:rsidR="00B81A66">
              <w:rPr>
                <w:rFonts w:ascii="Times New Roman" w:hAnsi="Times New Roman" w:cs="Times New Roman"/>
                <w:sz w:val="24"/>
                <w:szCs w:val="24"/>
              </w:rPr>
              <w:t>..</w:t>
            </w:r>
            <w:r>
              <w:rPr>
                <w:rFonts w:ascii="Times New Roman" w:hAnsi="Times New Roman" w:cs="Times New Roman"/>
                <w:sz w:val="24"/>
                <w:szCs w:val="24"/>
              </w:rPr>
              <w:t>................................................................................</w:t>
            </w:r>
          </w:p>
        </w:tc>
        <w:tc>
          <w:tcPr>
            <w:tcW w:w="1092" w:type="dxa"/>
            <w:vAlign w:val="bottom"/>
          </w:tcPr>
          <w:p w14:paraId="2B2C95B8" w14:textId="7D0767FD" w:rsidR="00FA2231" w:rsidRPr="008E6A8D" w:rsidRDefault="00FA2231" w:rsidP="00FA2231">
            <w:pPr>
              <w:jc w:val="center"/>
              <w:rPr>
                <w:rFonts w:ascii="Times New Roman" w:hAnsi="Times New Roman" w:cs="Times New Roman"/>
                <w:sz w:val="24"/>
                <w:szCs w:val="24"/>
                <w:lang w:val="en-US"/>
              </w:rPr>
            </w:pPr>
            <w:r w:rsidRPr="008E6A8D">
              <w:rPr>
                <w:rFonts w:ascii="Times New Roman" w:hAnsi="Times New Roman" w:cs="Times New Roman"/>
                <w:sz w:val="24"/>
                <w:szCs w:val="24"/>
              </w:rPr>
              <w:t>7</w:t>
            </w:r>
            <w:r w:rsidR="00BF3537">
              <w:rPr>
                <w:rFonts w:ascii="Times New Roman" w:hAnsi="Times New Roman" w:cs="Times New Roman"/>
                <w:sz w:val="24"/>
                <w:szCs w:val="24"/>
              </w:rPr>
              <w:t>3</w:t>
            </w:r>
          </w:p>
        </w:tc>
      </w:tr>
      <w:tr w:rsidR="00BF3537" w:rsidRPr="00F85C63" w14:paraId="69E9C655" w14:textId="77777777" w:rsidTr="00B6160B">
        <w:tc>
          <w:tcPr>
            <w:tcW w:w="1255" w:type="dxa"/>
          </w:tcPr>
          <w:p w14:paraId="6E2B138C" w14:textId="205F472E" w:rsidR="00BF3537" w:rsidRPr="008E6A8D" w:rsidRDefault="00BF3537" w:rsidP="00BF3537">
            <w:pPr>
              <w:rPr>
                <w:rFonts w:ascii="Times New Roman" w:hAnsi="Times New Roman" w:cs="Times New Roman"/>
                <w:sz w:val="24"/>
                <w:szCs w:val="24"/>
                <w:lang w:val="en-US"/>
              </w:rPr>
            </w:pPr>
            <w:r w:rsidRPr="008E6A8D">
              <w:rPr>
                <w:rFonts w:ascii="Times New Roman" w:hAnsi="Times New Roman" w:cs="Times New Roman"/>
                <w:sz w:val="24"/>
                <w:szCs w:val="24"/>
              </w:rPr>
              <w:t>Tabel 4.3</w:t>
            </w:r>
          </w:p>
        </w:tc>
        <w:tc>
          <w:tcPr>
            <w:tcW w:w="5580" w:type="dxa"/>
          </w:tcPr>
          <w:p w14:paraId="0599C31F" w14:textId="5D36E340" w:rsidR="00BF3537" w:rsidRPr="008E6A8D" w:rsidRDefault="00BF3537" w:rsidP="00BF3537">
            <w:pPr>
              <w:jc w:val="both"/>
              <w:rPr>
                <w:rFonts w:ascii="Times New Roman" w:hAnsi="Times New Roman" w:cs="Times New Roman"/>
                <w:sz w:val="24"/>
                <w:szCs w:val="24"/>
                <w:lang w:val="en-US"/>
              </w:rPr>
            </w:pPr>
            <w:r w:rsidRPr="008E6A8D">
              <w:rPr>
                <w:rFonts w:ascii="Times New Roman" w:hAnsi="Times New Roman" w:cs="Times New Roman"/>
                <w:sz w:val="24"/>
                <w:szCs w:val="24"/>
              </w:rPr>
              <w:t>Distribusi Responden Berdasarkan Pekerjaan</w:t>
            </w:r>
            <w:r>
              <w:rPr>
                <w:rFonts w:ascii="Times New Roman" w:hAnsi="Times New Roman" w:cs="Times New Roman"/>
                <w:sz w:val="24"/>
                <w:szCs w:val="24"/>
              </w:rPr>
              <w:t xml:space="preserve"> ................</w:t>
            </w:r>
          </w:p>
        </w:tc>
        <w:tc>
          <w:tcPr>
            <w:tcW w:w="1092" w:type="dxa"/>
            <w:vAlign w:val="bottom"/>
          </w:tcPr>
          <w:p w14:paraId="76DF270B" w14:textId="79D30E2F" w:rsidR="00BF3537" w:rsidRPr="008E6A8D" w:rsidRDefault="00BF3537" w:rsidP="00BF3537">
            <w:pPr>
              <w:jc w:val="center"/>
              <w:rPr>
                <w:rFonts w:ascii="Times New Roman" w:hAnsi="Times New Roman" w:cs="Times New Roman"/>
                <w:sz w:val="24"/>
                <w:szCs w:val="24"/>
                <w:lang w:val="en-US"/>
              </w:rPr>
            </w:pPr>
            <w:r w:rsidRPr="008E6A8D">
              <w:rPr>
                <w:rFonts w:ascii="Times New Roman" w:hAnsi="Times New Roman" w:cs="Times New Roman"/>
                <w:sz w:val="24"/>
                <w:szCs w:val="24"/>
              </w:rPr>
              <w:t>7</w:t>
            </w:r>
            <w:r>
              <w:rPr>
                <w:rFonts w:ascii="Times New Roman" w:hAnsi="Times New Roman" w:cs="Times New Roman"/>
                <w:sz w:val="24"/>
                <w:szCs w:val="24"/>
              </w:rPr>
              <w:t>3</w:t>
            </w:r>
          </w:p>
        </w:tc>
      </w:tr>
      <w:tr w:rsidR="00BF3537" w:rsidRPr="00F85C63" w14:paraId="607F2D92" w14:textId="77777777" w:rsidTr="00B6160B">
        <w:tc>
          <w:tcPr>
            <w:tcW w:w="1255" w:type="dxa"/>
          </w:tcPr>
          <w:p w14:paraId="2EE89AD3" w14:textId="2AB8F9CA" w:rsidR="00BF3537" w:rsidRPr="008E6A8D" w:rsidRDefault="00BF3537" w:rsidP="00BF3537">
            <w:pPr>
              <w:rPr>
                <w:rFonts w:ascii="Times New Roman" w:hAnsi="Times New Roman" w:cs="Times New Roman"/>
                <w:sz w:val="24"/>
                <w:szCs w:val="24"/>
                <w:lang w:val="en-US"/>
              </w:rPr>
            </w:pPr>
            <w:r w:rsidRPr="008E6A8D">
              <w:rPr>
                <w:rFonts w:ascii="Times New Roman" w:hAnsi="Times New Roman" w:cs="Times New Roman"/>
                <w:sz w:val="24"/>
                <w:szCs w:val="24"/>
              </w:rPr>
              <w:t>Tabel 4.4</w:t>
            </w:r>
          </w:p>
        </w:tc>
        <w:tc>
          <w:tcPr>
            <w:tcW w:w="5580" w:type="dxa"/>
          </w:tcPr>
          <w:p w14:paraId="2C884DDF" w14:textId="79C74534" w:rsidR="00BF3537" w:rsidRPr="008E6A8D" w:rsidRDefault="00BF3537" w:rsidP="00BF3537">
            <w:pPr>
              <w:jc w:val="both"/>
              <w:rPr>
                <w:rFonts w:ascii="Times New Roman" w:hAnsi="Times New Roman" w:cs="Times New Roman"/>
                <w:sz w:val="24"/>
                <w:szCs w:val="24"/>
                <w:lang w:val="en-US"/>
              </w:rPr>
            </w:pPr>
            <w:r w:rsidRPr="008E6A8D">
              <w:rPr>
                <w:rFonts w:ascii="Times New Roman" w:hAnsi="Times New Roman" w:cs="Times New Roman"/>
                <w:sz w:val="24"/>
                <w:szCs w:val="24"/>
              </w:rPr>
              <w:t xml:space="preserve">Distribusi Responden Berdasarkan Hari </w:t>
            </w:r>
            <w:r w:rsidRPr="003F79D4">
              <w:rPr>
                <w:rFonts w:ascii="Times New Roman" w:hAnsi="Times New Roman" w:cs="Times New Roman"/>
                <w:sz w:val="24"/>
                <w:szCs w:val="24"/>
              </w:rPr>
              <w:t>Post</w:t>
            </w:r>
            <w:r w:rsidRPr="008E6A8D">
              <w:rPr>
                <w:rFonts w:ascii="Times New Roman" w:hAnsi="Times New Roman" w:cs="Times New Roman"/>
                <w:sz w:val="24"/>
                <w:szCs w:val="24"/>
              </w:rPr>
              <w:t xml:space="preserve"> SC</w:t>
            </w:r>
            <w:r>
              <w:rPr>
                <w:rFonts w:ascii="Times New Roman" w:hAnsi="Times New Roman" w:cs="Times New Roman"/>
                <w:sz w:val="24"/>
                <w:szCs w:val="24"/>
              </w:rPr>
              <w:t xml:space="preserve"> ............</w:t>
            </w:r>
          </w:p>
        </w:tc>
        <w:tc>
          <w:tcPr>
            <w:tcW w:w="1092" w:type="dxa"/>
            <w:vAlign w:val="bottom"/>
          </w:tcPr>
          <w:p w14:paraId="042026DA" w14:textId="67BAC0BD" w:rsidR="00BF3537" w:rsidRPr="008E6A8D" w:rsidRDefault="00BF3537" w:rsidP="00BF3537">
            <w:pPr>
              <w:jc w:val="center"/>
              <w:rPr>
                <w:rFonts w:ascii="Times New Roman" w:hAnsi="Times New Roman" w:cs="Times New Roman"/>
                <w:sz w:val="24"/>
                <w:szCs w:val="24"/>
                <w:lang w:val="en-US"/>
              </w:rPr>
            </w:pPr>
            <w:r w:rsidRPr="008E6A8D">
              <w:rPr>
                <w:rFonts w:ascii="Times New Roman" w:hAnsi="Times New Roman" w:cs="Times New Roman"/>
                <w:sz w:val="24"/>
                <w:szCs w:val="24"/>
              </w:rPr>
              <w:t>7</w:t>
            </w:r>
            <w:r w:rsidR="0081080F">
              <w:rPr>
                <w:rFonts w:ascii="Times New Roman" w:hAnsi="Times New Roman" w:cs="Times New Roman"/>
                <w:sz w:val="24"/>
                <w:szCs w:val="24"/>
              </w:rPr>
              <w:t>3</w:t>
            </w:r>
          </w:p>
        </w:tc>
      </w:tr>
      <w:tr w:rsidR="00BF3537" w:rsidRPr="00F85C63" w14:paraId="3BF4EB63" w14:textId="77777777" w:rsidTr="00B6160B">
        <w:tc>
          <w:tcPr>
            <w:tcW w:w="1255" w:type="dxa"/>
          </w:tcPr>
          <w:p w14:paraId="14A58DC1" w14:textId="15538504" w:rsidR="00BF3537" w:rsidRPr="008E6A8D" w:rsidRDefault="00BF3537" w:rsidP="00BF3537">
            <w:pPr>
              <w:rPr>
                <w:rFonts w:ascii="Times New Roman" w:hAnsi="Times New Roman" w:cs="Times New Roman"/>
                <w:sz w:val="24"/>
                <w:szCs w:val="24"/>
                <w:lang w:val="en-US"/>
              </w:rPr>
            </w:pPr>
            <w:r w:rsidRPr="008E6A8D">
              <w:rPr>
                <w:rFonts w:ascii="Times New Roman" w:hAnsi="Times New Roman" w:cs="Times New Roman"/>
                <w:sz w:val="24"/>
                <w:szCs w:val="24"/>
              </w:rPr>
              <w:t>Tabel 4.5</w:t>
            </w:r>
          </w:p>
        </w:tc>
        <w:tc>
          <w:tcPr>
            <w:tcW w:w="5580" w:type="dxa"/>
          </w:tcPr>
          <w:p w14:paraId="2E3BD691" w14:textId="70981F25" w:rsidR="00BF3537" w:rsidRPr="008E6A8D" w:rsidRDefault="0081080F" w:rsidP="00BF3537">
            <w:pPr>
              <w:jc w:val="both"/>
              <w:rPr>
                <w:rFonts w:ascii="Times New Roman" w:hAnsi="Times New Roman" w:cs="Times New Roman"/>
                <w:sz w:val="24"/>
                <w:szCs w:val="24"/>
                <w:lang w:val="en-US"/>
              </w:rPr>
            </w:pPr>
            <w:r w:rsidRPr="008E6A8D">
              <w:rPr>
                <w:rFonts w:ascii="Times New Roman" w:hAnsi="Times New Roman" w:cs="Times New Roman"/>
                <w:sz w:val="24"/>
                <w:szCs w:val="24"/>
              </w:rPr>
              <w:t>Distribusi Responden Berdasarkan Riwayat Persalinan</w:t>
            </w:r>
            <w:r>
              <w:rPr>
                <w:rFonts w:ascii="Times New Roman" w:hAnsi="Times New Roman" w:cs="Times New Roman"/>
                <w:sz w:val="24"/>
                <w:szCs w:val="24"/>
              </w:rPr>
              <w:t xml:space="preserve"> ..</w:t>
            </w:r>
          </w:p>
        </w:tc>
        <w:tc>
          <w:tcPr>
            <w:tcW w:w="1092" w:type="dxa"/>
            <w:vAlign w:val="bottom"/>
          </w:tcPr>
          <w:p w14:paraId="48A34E05" w14:textId="0487935A" w:rsidR="00BF3537" w:rsidRPr="008E6A8D" w:rsidRDefault="00BF3537" w:rsidP="00BF3537">
            <w:pPr>
              <w:jc w:val="center"/>
              <w:rPr>
                <w:rFonts w:ascii="Times New Roman" w:hAnsi="Times New Roman" w:cs="Times New Roman"/>
                <w:sz w:val="24"/>
                <w:szCs w:val="24"/>
                <w:lang w:val="en-US"/>
              </w:rPr>
            </w:pPr>
            <w:r w:rsidRPr="008E6A8D">
              <w:rPr>
                <w:rFonts w:ascii="Times New Roman" w:hAnsi="Times New Roman" w:cs="Times New Roman"/>
                <w:sz w:val="24"/>
                <w:szCs w:val="24"/>
              </w:rPr>
              <w:t>7</w:t>
            </w:r>
            <w:r w:rsidR="0081080F">
              <w:rPr>
                <w:rFonts w:ascii="Times New Roman" w:hAnsi="Times New Roman" w:cs="Times New Roman"/>
                <w:sz w:val="24"/>
                <w:szCs w:val="24"/>
              </w:rPr>
              <w:t>4</w:t>
            </w:r>
          </w:p>
        </w:tc>
      </w:tr>
      <w:tr w:rsidR="00BF3537" w:rsidRPr="00F85C63" w14:paraId="73A352AC" w14:textId="77777777" w:rsidTr="00B6160B">
        <w:tc>
          <w:tcPr>
            <w:tcW w:w="1255" w:type="dxa"/>
          </w:tcPr>
          <w:p w14:paraId="5FACF65E" w14:textId="40229AA2" w:rsidR="00BF3537" w:rsidRPr="008E6A8D" w:rsidRDefault="00BF3537" w:rsidP="00BF3537">
            <w:pPr>
              <w:rPr>
                <w:rFonts w:ascii="Times New Roman" w:hAnsi="Times New Roman" w:cs="Times New Roman"/>
                <w:sz w:val="24"/>
                <w:szCs w:val="24"/>
                <w:lang w:val="en-US"/>
              </w:rPr>
            </w:pPr>
            <w:r w:rsidRPr="008E6A8D">
              <w:rPr>
                <w:rFonts w:ascii="Times New Roman" w:hAnsi="Times New Roman" w:cs="Times New Roman"/>
                <w:sz w:val="24"/>
                <w:szCs w:val="24"/>
              </w:rPr>
              <w:t>Tabel 4.6</w:t>
            </w:r>
          </w:p>
        </w:tc>
        <w:tc>
          <w:tcPr>
            <w:tcW w:w="5580" w:type="dxa"/>
          </w:tcPr>
          <w:p w14:paraId="09744FF0" w14:textId="15EBDFF4" w:rsidR="00BF3537" w:rsidRPr="008E6A8D" w:rsidRDefault="006836E6" w:rsidP="00BF3537">
            <w:pPr>
              <w:jc w:val="both"/>
              <w:rPr>
                <w:rFonts w:ascii="Times New Roman" w:hAnsi="Times New Roman" w:cs="Times New Roman"/>
                <w:sz w:val="24"/>
                <w:szCs w:val="24"/>
                <w:lang w:val="en-US"/>
              </w:rPr>
            </w:pPr>
            <w:r>
              <w:rPr>
                <w:rFonts w:ascii="Times New Roman" w:hAnsi="Times New Roman" w:cs="Times New Roman"/>
                <w:sz w:val="24"/>
                <w:szCs w:val="24"/>
              </w:rPr>
              <w:t xml:space="preserve">Distribusi Tingkat Nyeri Pretest dan Posttest </w:t>
            </w:r>
            <w:r w:rsidR="00F725F1">
              <w:rPr>
                <w:rFonts w:ascii="Times New Roman" w:hAnsi="Times New Roman" w:cs="Times New Roman"/>
                <w:sz w:val="24"/>
                <w:szCs w:val="24"/>
              </w:rPr>
              <w:t>Intervensi pada Kelompok Intervensi .........................................</w:t>
            </w:r>
            <w:r w:rsidR="00BF3537">
              <w:rPr>
                <w:rFonts w:ascii="Times New Roman" w:hAnsi="Times New Roman" w:cs="Times New Roman"/>
                <w:sz w:val="24"/>
                <w:szCs w:val="24"/>
              </w:rPr>
              <w:t>.....</w:t>
            </w:r>
          </w:p>
        </w:tc>
        <w:tc>
          <w:tcPr>
            <w:tcW w:w="1092" w:type="dxa"/>
            <w:vAlign w:val="bottom"/>
          </w:tcPr>
          <w:p w14:paraId="4E2B7138" w14:textId="4A394995" w:rsidR="00BF3537" w:rsidRPr="008E6A8D" w:rsidRDefault="00BF3537" w:rsidP="00BF3537">
            <w:pPr>
              <w:jc w:val="center"/>
              <w:rPr>
                <w:rFonts w:ascii="Times New Roman" w:hAnsi="Times New Roman" w:cs="Times New Roman"/>
                <w:sz w:val="24"/>
                <w:szCs w:val="24"/>
                <w:lang w:val="en-US"/>
              </w:rPr>
            </w:pPr>
            <w:r w:rsidRPr="008E6A8D">
              <w:rPr>
                <w:rFonts w:ascii="Times New Roman" w:hAnsi="Times New Roman" w:cs="Times New Roman"/>
                <w:sz w:val="24"/>
                <w:szCs w:val="24"/>
              </w:rPr>
              <w:t>7</w:t>
            </w:r>
            <w:r w:rsidR="00F725F1">
              <w:rPr>
                <w:rFonts w:ascii="Times New Roman" w:hAnsi="Times New Roman" w:cs="Times New Roman"/>
                <w:sz w:val="24"/>
                <w:szCs w:val="24"/>
              </w:rPr>
              <w:t>4</w:t>
            </w:r>
          </w:p>
        </w:tc>
      </w:tr>
      <w:tr w:rsidR="00BF3537" w:rsidRPr="00F85C63" w14:paraId="3CF110B1" w14:textId="77777777" w:rsidTr="00B6160B">
        <w:tc>
          <w:tcPr>
            <w:tcW w:w="1255" w:type="dxa"/>
          </w:tcPr>
          <w:p w14:paraId="73EC5891" w14:textId="0A930AD4" w:rsidR="00BF3537" w:rsidRPr="008E6A8D" w:rsidRDefault="00BF3537" w:rsidP="00BF3537">
            <w:pPr>
              <w:rPr>
                <w:rFonts w:ascii="Times New Roman" w:hAnsi="Times New Roman" w:cs="Times New Roman"/>
                <w:sz w:val="24"/>
                <w:szCs w:val="24"/>
                <w:lang w:val="en-US"/>
              </w:rPr>
            </w:pPr>
            <w:r w:rsidRPr="008E6A8D">
              <w:rPr>
                <w:rFonts w:ascii="Times New Roman" w:hAnsi="Times New Roman" w:cs="Times New Roman"/>
                <w:sz w:val="24"/>
                <w:szCs w:val="24"/>
              </w:rPr>
              <w:t>Tabel 4.7</w:t>
            </w:r>
          </w:p>
        </w:tc>
        <w:tc>
          <w:tcPr>
            <w:tcW w:w="5580" w:type="dxa"/>
          </w:tcPr>
          <w:p w14:paraId="4D0EA384" w14:textId="7540708A" w:rsidR="00BF3537" w:rsidRPr="008E6A8D" w:rsidRDefault="00F64F79" w:rsidP="00BF3537">
            <w:pPr>
              <w:jc w:val="both"/>
              <w:rPr>
                <w:rFonts w:ascii="Times New Roman" w:hAnsi="Times New Roman" w:cs="Times New Roman"/>
                <w:sz w:val="24"/>
                <w:szCs w:val="24"/>
                <w:lang w:val="en-US"/>
              </w:rPr>
            </w:pPr>
            <w:r>
              <w:rPr>
                <w:rFonts w:ascii="Times New Roman" w:hAnsi="Times New Roman" w:cs="Times New Roman"/>
                <w:sz w:val="24"/>
                <w:szCs w:val="24"/>
              </w:rPr>
              <w:t>Distribusi Tingkat Nyeri Pretest dan Posttest</w:t>
            </w:r>
            <w:r w:rsidR="00D23F57">
              <w:rPr>
                <w:rFonts w:ascii="Times New Roman" w:hAnsi="Times New Roman" w:cs="Times New Roman"/>
                <w:sz w:val="24"/>
                <w:szCs w:val="24"/>
              </w:rPr>
              <w:t xml:space="preserve"> </w:t>
            </w:r>
            <w:r>
              <w:rPr>
                <w:rFonts w:ascii="Times New Roman" w:hAnsi="Times New Roman" w:cs="Times New Roman"/>
                <w:sz w:val="24"/>
                <w:szCs w:val="24"/>
              </w:rPr>
              <w:t xml:space="preserve">pada Kelompok </w:t>
            </w:r>
            <w:r w:rsidR="00D23F57">
              <w:rPr>
                <w:rFonts w:ascii="Times New Roman" w:hAnsi="Times New Roman" w:cs="Times New Roman"/>
                <w:sz w:val="24"/>
                <w:szCs w:val="24"/>
              </w:rPr>
              <w:t>Kontrol ..........................................................</w:t>
            </w:r>
          </w:p>
        </w:tc>
        <w:tc>
          <w:tcPr>
            <w:tcW w:w="1092" w:type="dxa"/>
            <w:vAlign w:val="bottom"/>
          </w:tcPr>
          <w:p w14:paraId="45A3EE12" w14:textId="49934BF7" w:rsidR="00BF3537" w:rsidRPr="008E6A8D" w:rsidRDefault="00BF3537" w:rsidP="00BF3537">
            <w:pPr>
              <w:jc w:val="center"/>
              <w:rPr>
                <w:rFonts w:ascii="Times New Roman" w:hAnsi="Times New Roman" w:cs="Times New Roman"/>
                <w:sz w:val="24"/>
                <w:szCs w:val="24"/>
                <w:lang w:val="en-US"/>
              </w:rPr>
            </w:pPr>
            <w:r w:rsidRPr="008E6A8D">
              <w:rPr>
                <w:rFonts w:ascii="Times New Roman" w:hAnsi="Times New Roman" w:cs="Times New Roman"/>
                <w:sz w:val="24"/>
                <w:szCs w:val="24"/>
              </w:rPr>
              <w:t>75</w:t>
            </w:r>
          </w:p>
        </w:tc>
      </w:tr>
      <w:tr w:rsidR="00BF3537" w:rsidRPr="00F85C63" w14:paraId="7AA26093" w14:textId="77777777" w:rsidTr="00B6160B">
        <w:tc>
          <w:tcPr>
            <w:tcW w:w="1255" w:type="dxa"/>
          </w:tcPr>
          <w:p w14:paraId="083D3AB4" w14:textId="46130F8D" w:rsidR="00BF3537" w:rsidRPr="008E6A8D" w:rsidRDefault="00BF3537" w:rsidP="00BF3537">
            <w:pPr>
              <w:rPr>
                <w:rFonts w:ascii="Times New Roman" w:hAnsi="Times New Roman" w:cs="Times New Roman"/>
                <w:sz w:val="24"/>
                <w:szCs w:val="24"/>
                <w:lang w:val="en-US"/>
              </w:rPr>
            </w:pPr>
            <w:r w:rsidRPr="008E6A8D">
              <w:rPr>
                <w:rFonts w:ascii="Times New Roman" w:hAnsi="Times New Roman" w:cs="Times New Roman"/>
                <w:sz w:val="24"/>
                <w:szCs w:val="24"/>
              </w:rPr>
              <w:t>Tabel 4.8</w:t>
            </w:r>
          </w:p>
        </w:tc>
        <w:tc>
          <w:tcPr>
            <w:tcW w:w="5580" w:type="dxa"/>
          </w:tcPr>
          <w:p w14:paraId="3001CFBA" w14:textId="6F696A4C" w:rsidR="00BF3537" w:rsidRPr="008E6A8D" w:rsidRDefault="000072D7" w:rsidP="00BF3537">
            <w:pPr>
              <w:jc w:val="both"/>
              <w:rPr>
                <w:rFonts w:ascii="Times New Roman" w:hAnsi="Times New Roman" w:cs="Times New Roman"/>
                <w:sz w:val="24"/>
                <w:szCs w:val="24"/>
                <w:lang w:val="en-US"/>
              </w:rPr>
            </w:pPr>
            <w:r w:rsidRPr="00D80F39">
              <w:rPr>
                <w:rFonts w:ascii="Times New Roman" w:hAnsi="Times New Roman" w:cs="Times New Roman"/>
                <w:sz w:val="24"/>
                <w:szCs w:val="24"/>
              </w:rPr>
              <w:t xml:space="preserve">Hasil Uji Wilcoxon </w:t>
            </w:r>
            <w:r>
              <w:rPr>
                <w:rFonts w:ascii="Times New Roman" w:hAnsi="Times New Roman" w:cs="Times New Roman"/>
                <w:sz w:val="24"/>
                <w:szCs w:val="24"/>
              </w:rPr>
              <w:t xml:space="preserve">Signed Rank </w:t>
            </w:r>
            <w:r w:rsidRPr="00D80F39">
              <w:rPr>
                <w:rFonts w:ascii="Times New Roman" w:hAnsi="Times New Roman" w:cs="Times New Roman"/>
                <w:sz w:val="24"/>
                <w:szCs w:val="24"/>
              </w:rPr>
              <w:t>Tingkat Nyeri Pretest dan Posttest pada Kelompok Intervensi</w:t>
            </w:r>
            <w:r>
              <w:rPr>
                <w:rFonts w:ascii="Times New Roman" w:hAnsi="Times New Roman" w:cs="Times New Roman"/>
                <w:sz w:val="24"/>
                <w:szCs w:val="24"/>
              </w:rPr>
              <w:t xml:space="preserve"> .........................</w:t>
            </w:r>
          </w:p>
        </w:tc>
        <w:tc>
          <w:tcPr>
            <w:tcW w:w="1092" w:type="dxa"/>
            <w:vAlign w:val="bottom"/>
          </w:tcPr>
          <w:p w14:paraId="508ADF39" w14:textId="1E42C3FD" w:rsidR="00BF3537" w:rsidRPr="008E6A8D" w:rsidRDefault="00BF3537" w:rsidP="00BF3537">
            <w:pPr>
              <w:jc w:val="center"/>
              <w:rPr>
                <w:rFonts w:ascii="Times New Roman" w:hAnsi="Times New Roman" w:cs="Times New Roman"/>
                <w:sz w:val="24"/>
                <w:szCs w:val="24"/>
                <w:lang w:val="en-US"/>
              </w:rPr>
            </w:pPr>
            <w:r w:rsidRPr="008E6A8D">
              <w:rPr>
                <w:rFonts w:ascii="Times New Roman" w:hAnsi="Times New Roman" w:cs="Times New Roman"/>
                <w:sz w:val="24"/>
                <w:szCs w:val="24"/>
              </w:rPr>
              <w:t>7</w:t>
            </w:r>
            <w:r w:rsidR="007C22A1">
              <w:rPr>
                <w:rFonts w:ascii="Times New Roman" w:hAnsi="Times New Roman" w:cs="Times New Roman"/>
                <w:sz w:val="24"/>
                <w:szCs w:val="24"/>
              </w:rPr>
              <w:t>5</w:t>
            </w:r>
          </w:p>
        </w:tc>
      </w:tr>
      <w:tr w:rsidR="00BF3537" w:rsidRPr="00F85C63" w14:paraId="7CE6E314" w14:textId="77777777" w:rsidTr="00B6160B">
        <w:tc>
          <w:tcPr>
            <w:tcW w:w="1255" w:type="dxa"/>
          </w:tcPr>
          <w:p w14:paraId="2A5384FC" w14:textId="64487853" w:rsidR="00BF3537" w:rsidRPr="008E6A8D" w:rsidRDefault="00BF3537" w:rsidP="00BF3537">
            <w:pPr>
              <w:rPr>
                <w:rFonts w:ascii="Times New Roman" w:hAnsi="Times New Roman" w:cs="Times New Roman"/>
                <w:sz w:val="24"/>
                <w:szCs w:val="24"/>
                <w:lang w:val="en-US"/>
              </w:rPr>
            </w:pPr>
            <w:r w:rsidRPr="008E6A8D">
              <w:rPr>
                <w:rFonts w:ascii="Times New Roman" w:hAnsi="Times New Roman" w:cs="Times New Roman"/>
                <w:sz w:val="24"/>
                <w:szCs w:val="24"/>
              </w:rPr>
              <w:t>Tabel 4.9</w:t>
            </w:r>
          </w:p>
        </w:tc>
        <w:tc>
          <w:tcPr>
            <w:tcW w:w="5580" w:type="dxa"/>
          </w:tcPr>
          <w:p w14:paraId="612184B9" w14:textId="091C806C" w:rsidR="00BF3537" w:rsidRPr="008E6A8D" w:rsidRDefault="000072D7" w:rsidP="00BF3537">
            <w:pPr>
              <w:jc w:val="both"/>
              <w:rPr>
                <w:rFonts w:ascii="Times New Roman" w:hAnsi="Times New Roman" w:cs="Times New Roman"/>
                <w:sz w:val="24"/>
                <w:szCs w:val="24"/>
                <w:lang w:val="en-US"/>
              </w:rPr>
            </w:pPr>
            <w:r w:rsidRPr="00D80F39">
              <w:rPr>
                <w:rFonts w:ascii="Times New Roman" w:hAnsi="Times New Roman" w:cs="Times New Roman"/>
                <w:sz w:val="24"/>
                <w:szCs w:val="24"/>
              </w:rPr>
              <w:t xml:space="preserve">Hasil Uji Wilcoxon </w:t>
            </w:r>
            <w:r>
              <w:rPr>
                <w:rFonts w:ascii="Times New Roman" w:hAnsi="Times New Roman" w:cs="Times New Roman"/>
                <w:sz w:val="24"/>
                <w:szCs w:val="24"/>
              </w:rPr>
              <w:t xml:space="preserve">Signed Rank </w:t>
            </w:r>
            <w:r w:rsidRPr="00D80F39">
              <w:rPr>
                <w:rFonts w:ascii="Times New Roman" w:hAnsi="Times New Roman" w:cs="Times New Roman"/>
                <w:sz w:val="24"/>
                <w:szCs w:val="24"/>
              </w:rPr>
              <w:t>Tingkat Nyeri Pretest dan Posttest pada Kelompok</w:t>
            </w:r>
            <w:r>
              <w:rPr>
                <w:rFonts w:ascii="Times New Roman" w:hAnsi="Times New Roman" w:cs="Times New Roman"/>
                <w:sz w:val="24"/>
                <w:szCs w:val="24"/>
              </w:rPr>
              <w:t xml:space="preserve"> Kontrol</w:t>
            </w:r>
            <w:r w:rsidR="007C22A1">
              <w:rPr>
                <w:rFonts w:ascii="Times New Roman" w:hAnsi="Times New Roman" w:cs="Times New Roman"/>
                <w:sz w:val="24"/>
                <w:szCs w:val="24"/>
              </w:rPr>
              <w:t xml:space="preserve"> ....</w:t>
            </w:r>
            <w:r>
              <w:rPr>
                <w:rFonts w:ascii="Times New Roman" w:hAnsi="Times New Roman" w:cs="Times New Roman"/>
                <w:sz w:val="24"/>
                <w:szCs w:val="24"/>
              </w:rPr>
              <w:t>.........................</w:t>
            </w:r>
          </w:p>
        </w:tc>
        <w:tc>
          <w:tcPr>
            <w:tcW w:w="1092" w:type="dxa"/>
            <w:vAlign w:val="bottom"/>
          </w:tcPr>
          <w:p w14:paraId="5DED8A7E" w14:textId="22DF36EA" w:rsidR="00BF3537" w:rsidRPr="008E6A8D" w:rsidRDefault="00BF3537" w:rsidP="00BF3537">
            <w:pPr>
              <w:jc w:val="center"/>
              <w:rPr>
                <w:rFonts w:ascii="Times New Roman" w:hAnsi="Times New Roman" w:cs="Times New Roman"/>
                <w:sz w:val="24"/>
                <w:szCs w:val="24"/>
                <w:lang w:val="en-US"/>
              </w:rPr>
            </w:pPr>
            <w:r w:rsidRPr="008E6A8D">
              <w:rPr>
                <w:rFonts w:ascii="Times New Roman" w:hAnsi="Times New Roman" w:cs="Times New Roman"/>
                <w:sz w:val="24"/>
                <w:szCs w:val="24"/>
              </w:rPr>
              <w:t>76</w:t>
            </w:r>
          </w:p>
        </w:tc>
      </w:tr>
      <w:tr w:rsidR="00BF3537" w:rsidRPr="00F85C63" w14:paraId="5FFB76A0" w14:textId="77777777" w:rsidTr="00B6160B">
        <w:tc>
          <w:tcPr>
            <w:tcW w:w="1255" w:type="dxa"/>
          </w:tcPr>
          <w:p w14:paraId="37BC7C0A" w14:textId="4B3CFBC4" w:rsidR="00BF3537" w:rsidRPr="008E6A8D" w:rsidRDefault="00BF3537" w:rsidP="00BF3537">
            <w:pPr>
              <w:rPr>
                <w:rFonts w:ascii="Times New Roman" w:hAnsi="Times New Roman" w:cs="Times New Roman"/>
                <w:sz w:val="24"/>
                <w:szCs w:val="24"/>
                <w:lang w:val="en-US"/>
              </w:rPr>
            </w:pPr>
            <w:r w:rsidRPr="008E6A8D">
              <w:rPr>
                <w:rFonts w:ascii="Times New Roman" w:hAnsi="Times New Roman" w:cs="Times New Roman"/>
                <w:sz w:val="24"/>
                <w:szCs w:val="24"/>
              </w:rPr>
              <w:t>Tabel 4.10</w:t>
            </w:r>
          </w:p>
        </w:tc>
        <w:tc>
          <w:tcPr>
            <w:tcW w:w="5580" w:type="dxa"/>
          </w:tcPr>
          <w:p w14:paraId="54EF5F7A" w14:textId="22D72F33" w:rsidR="00BF3537" w:rsidRPr="008E6A8D" w:rsidRDefault="00681019" w:rsidP="00BF3537">
            <w:pPr>
              <w:jc w:val="both"/>
              <w:rPr>
                <w:rFonts w:ascii="Times New Roman" w:hAnsi="Times New Roman" w:cs="Times New Roman"/>
                <w:sz w:val="24"/>
                <w:szCs w:val="24"/>
                <w:lang w:val="en-US"/>
              </w:rPr>
            </w:pPr>
            <w:r>
              <w:rPr>
                <w:rFonts w:ascii="Times New Roman" w:hAnsi="Times New Roman" w:cs="Times New Roman"/>
                <w:sz w:val="24"/>
                <w:szCs w:val="24"/>
                <w:lang w:val="en-US"/>
              </w:rPr>
              <w:t>Hasil Uji Mann-Whitney Perbedaan Penurunan Nyeri antara Kelompok Intervensi dan Kelompok Kontrol</w:t>
            </w:r>
            <w:r w:rsidR="00B6160B">
              <w:rPr>
                <w:rFonts w:ascii="Times New Roman" w:hAnsi="Times New Roman" w:cs="Times New Roman"/>
                <w:sz w:val="24"/>
                <w:szCs w:val="24"/>
                <w:lang w:val="en-US"/>
              </w:rPr>
              <w:t xml:space="preserve"> …...</w:t>
            </w:r>
          </w:p>
        </w:tc>
        <w:tc>
          <w:tcPr>
            <w:tcW w:w="1092" w:type="dxa"/>
            <w:vAlign w:val="bottom"/>
          </w:tcPr>
          <w:p w14:paraId="7E2EAEF9" w14:textId="6198E65A" w:rsidR="00BF3537" w:rsidRPr="008E6A8D" w:rsidRDefault="00BF3537" w:rsidP="00BF3537">
            <w:pPr>
              <w:jc w:val="center"/>
              <w:rPr>
                <w:rFonts w:ascii="Times New Roman" w:hAnsi="Times New Roman" w:cs="Times New Roman"/>
                <w:sz w:val="24"/>
                <w:szCs w:val="24"/>
                <w:lang w:val="en-US"/>
              </w:rPr>
            </w:pPr>
            <w:r w:rsidRPr="008E6A8D">
              <w:rPr>
                <w:rFonts w:ascii="Times New Roman" w:hAnsi="Times New Roman" w:cs="Times New Roman"/>
                <w:sz w:val="24"/>
                <w:szCs w:val="24"/>
              </w:rPr>
              <w:t>77</w:t>
            </w:r>
          </w:p>
        </w:tc>
      </w:tr>
    </w:tbl>
    <w:p w14:paraId="5375D78E" w14:textId="77777777" w:rsidR="00C42344" w:rsidRDefault="00C42344" w:rsidP="00E80216">
      <w:pPr>
        <w:spacing w:line="360" w:lineRule="auto"/>
        <w:jc w:val="both"/>
        <w:rPr>
          <w:rFonts w:ascii="Times New Roman" w:hAnsi="Times New Roman" w:cs="Times New Roman"/>
          <w:b/>
          <w:bCs/>
          <w:spacing w:val="-10"/>
          <w:sz w:val="24"/>
          <w:szCs w:val="24"/>
          <w:lang w:val="en-US"/>
        </w:rPr>
      </w:pPr>
    </w:p>
    <w:p w14:paraId="1159CB7C" w14:textId="77777777" w:rsidR="00894D48" w:rsidRDefault="00894D48" w:rsidP="00E80216">
      <w:pPr>
        <w:spacing w:line="360" w:lineRule="auto"/>
        <w:jc w:val="both"/>
        <w:rPr>
          <w:rFonts w:ascii="Times New Roman" w:hAnsi="Times New Roman" w:cs="Times New Roman"/>
          <w:b/>
          <w:bCs/>
          <w:spacing w:val="-10"/>
          <w:sz w:val="24"/>
          <w:szCs w:val="24"/>
          <w:lang w:val="en-US"/>
        </w:rPr>
      </w:pPr>
    </w:p>
    <w:p w14:paraId="7BC04431" w14:textId="77777777" w:rsidR="00C42344" w:rsidRDefault="00C42344" w:rsidP="00E80216">
      <w:pPr>
        <w:spacing w:line="360" w:lineRule="auto"/>
        <w:jc w:val="both"/>
        <w:rPr>
          <w:rFonts w:ascii="Times New Roman" w:hAnsi="Times New Roman" w:cs="Times New Roman"/>
          <w:b/>
          <w:bCs/>
          <w:spacing w:val="-10"/>
          <w:sz w:val="24"/>
          <w:szCs w:val="24"/>
          <w:lang w:val="en-US"/>
        </w:rPr>
      </w:pPr>
    </w:p>
    <w:p w14:paraId="3FE798FF" w14:textId="77777777" w:rsidR="00A75411" w:rsidRDefault="00A75411" w:rsidP="00A75411">
      <w:pPr>
        <w:spacing w:line="360" w:lineRule="auto"/>
        <w:jc w:val="center"/>
        <w:rPr>
          <w:rFonts w:ascii="Times New Roman" w:hAnsi="Times New Roman" w:cs="Times New Roman"/>
          <w:b/>
          <w:bCs/>
          <w:spacing w:val="-10"/>
          <w:sz w:val="24"/>
          <w:szCs w:val="24"/>
          <w:lang w:val="en-US"/>
        </w:rPr>
      </w:pPr>
    </w:p>
    <w:p w14:paraId="4E095B5A" w14:textId="77777777" w:rsidR="00C42344" w:rsidRDefault="00C42344" w:rsidP="00E80216">
      <w:pPr>
        <w:spacing w:line="360" w:lineRule="auto"/>
        <w:jc w:val="both"/>
        <w:rPr>
          <w:rFonts w:ascii="Times New Roman" w:hAnsi="Times New Roman" w:cs="Times New Roman"/>
          <w:b/>
          <w:bCs/>
          <w:spacing w:val="-10"/>
          <w:sz w:val="24"/>
          <w:szCs w:val="24"/>
          <w:lang w:val="en-US"/>
        </w:rPr>
      </w:pPr>
    </w:p>
    <w:p w14:paraId="700F1E27" w14:textId="77777777" w:rsidR="00C42344" w:rsidRDefault="00C42344" w:rsidP="00E80216">
      <w:pPr>
        <w:spacing w:line="360" w:lineRule="auto"/>
        <w:jc w:val="both"/>
        <w:rPr>
          <w:rFonts w:ascii="Times New Roman" w:hAnsi="Times New Roman" w:cs="Times New Roman"/>
          <w:b/>
          <w:bCs/>
          <w:spacing w:val="-10"/>
          <w:sz w:val="24"/>
          <w:szCs w:val="24"/>
          <w:lang w:val="en-US"/>
        </w:rPr>
      </w:pPr>
    </w:p>
    <w:p w14:paraId="42C9028A" w14:textId="77777777" w:rsidR="00C42344" w:rsidRDefault="00C42344" w:rsidP="00E80216">
      <w:pPr>
        <w:spacing w:line="360" w:lineRule="auto"/>
        <w:jc w:val="both"/>
        <w:rPr>
          <w:rFonts w:ascii="Times New Roman" w:hAnsi="Times New Roman" w:cs="Times New Roman"/>
          <w:b/>
          <w:bCs/>
          <w:spacing w:val="-10"/>
          <w:sz w:val="24"/>
          <w:szCs w:val="24"/>
          <w:lang w:val="en-US"/>
        </w:rPr>
      </w:pPr>
    </w:p>
    <w:p w14:paraId="443564F3" w14:textId="77777777" w:rsidR="00C42344" w:rsidRDefault="00C42344" w:rsidP="00E80216">
      <w:pPr>
        <w:spacing w:line="360" w:lineRule="auto"/>
        <w:jc w:val="both"/>
        <w:rPr>
          <w:rFonts w:ascii="Times New Roman" w:hAnsi="Times New Roman" w:cs="Times New Roman"/>
          <w:b/>
          <w:bCs/>
          <w:spacing w:val="-10"/>
          <w:sz w:val="24"/>
          <w:szCs w:val="24"/>
          <w:lang w:val="en-US"/>
        </w:rPr>
      </w:pPr>
    </w:p>
    <w:p w14:paraId="5FC8F456" w14:textId="77777777" w:rsidR="00C42344" w:rsidRDefault="00C42344" w:rsidP="00E80216">
      <w:pPr>
        <w:spacing w:line="360" w:lineRule="auto"/>
        <w:jc w:val="both"/>
        <w:rPr>
          <w:rFonts w:ascii="Times New Roman" w:hAnsi="Times New Roman" w:cs="Times New Roman"/>
          <w:b/>
          <w:bCs/>
          <w:spacing w:val="-10"/>
          <w:sz w:val="24"/>
          <w:szCs w:val="24"/>
          <w:lang w:val="en-US"/>
        </w:rPr>
      </w:pPr>
    </w:p>
    <w:p w14:paraId="41AA368B" w14:textId="77777777" w:rsidR="00A579C4" w:rsidRDefault="00A579C4" w:rsidP="00E80216">
      <w:pPr>
        <w:spacing w:line="360" w:lineRule="auto"/>
        <w:jc w:val="both"/>
        <w:rPr>
          <w:rFonts w:ascii="Times New Roman" w:hAnsi="Times New Roman" w:cs="Times New Roman"/>
          <w:b/>
          <w:bCs/>
          <w:spacing w:val="-10"/>
          <w:sz w:val="24"/>
          <w:szCs w:val="24"/>
          <w:lang w:val="en-US"/>
        </w:rPr>
      </w:pPr>
    </w:p>
    <w:p w14:paraId="55C5C65B" w14:textId="596BA1E0" w:rsidR="00BC3F85" w:rsidRPr="00F448D2" w:rsidRDefault="000D5D3A" w:rsidP="00F448D2">
      <w:pPr>
        <w:pStyle w:val="Judul1"/>
        <w:jc w:val="center"/>
        <w:rPr>
          <w:rFonts w:ascii="Times New Roman" w:hAnsi="Times New Roman" w:cs="Times New Roman"/>
          <w:b/>
          <w:bCs/>
          <w:color w:val="auto"/>
          <w:sz w:val="24"/>
          <w:szCs w:val="24"/>
          <w:lang w:val="en-US"/>
        </w:rPr>
      </w:pPr>
      <w:bookmarkStart w:id="16" w:name="_Toc229510249"/>
      <w:r w:rsidRPr="00C42344">
        <w:rPr>
          <w:rFonts w:ascii="Times New Roman" w:hAnsi="Times New Roman" w:cs="Times New Roman"/>
          <w:b/>
          <w:bCs/>
          <w:color w:val="auto"/>
          <w:sz w:val="24"/>
          <w:szCs w:val="24"/>
          <w:lang w:val="en-US"/>
        </w:rPr>
        <w:lastRenderedPageBreak/>
        <w:t>DAFTAR GAMBA</w:t>
      </w:r>
      <w:r w:rsidR="00BC19C5">
        <w:rPr>
          <w:rFonts w:ascii="Times New Roman" w:hAnsi="Times New Roman" w:cs="Times New Roman"/>
          <w:b/>
          <w:bCs/>
          <w:color w:val="auto"/>
          <w:sz w:val="24"/>
          <w:szCs w:val="24"/>
          <w:lang w:val="en-US"/>
        </w:rPr>
        <w:t>R</w:t>
      </w:r>
      <w:bookmarkEnd w:id="16"/>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7"/>
        <w:gridCol w:w="5403"/>
        <w:gridCol w:w="1167"/>
      </w:tblGrid>
      <w:tr w:rsidR="00F448D2" w:rsidRPr="00F85C63" w14:paraId="3979B9BC" w14:textId="77777777" w:rsidTr="00A33056">
        <w:tc>
          <w:tcPr>
            <w:tcW w:w="1435" w:type="dxa"/>
          </w:tcPr>
          <w:p w14:paraId="1508DA97" w14:textId="59E49C48" w:rsidR="00F448D2" w:rsidRPr="00F85C63" w:rsidRDefault="00F448D2" w:rsidP="00F85C63">
            <w:pPr>
              <w:rPr>
                <w:rFonts w:ascii="Times New Roman" w:hAnsi="Times New Roman" w:cs="Times New Roman"/>
                <w:sz w:val="24"/>
                <w:szCs w:val="24"/>
                <w:lang w:val="en-US"/>
              </w:rPr>
            </w:pPr>
          </w:p>
        </w:tc>
        <w:tc>
          <w:tcPr>
            <w:tcW w:w="5310" w:type="dxa"/>
          </w:tcPr>
          <w:p w14:paraId="0FB69E3D" w14:textId="77777777" w:rsidR="00F448D2" w:rsidRPr="00F85C63" w:rsidRDefault="00F448D2" w:rsidP="00F85C63">
            <w:pPr>
              <w:rPr>
                <w:rFonts w:ascii="Times New Roman" w:hAnsi="Times New Roman" w:cs="Times New Roman"/>
                <w:sz w:val="24"/>
                <w:szCs w:val="24"/>
                <w:lang w:val="en-US"/>
              </w:rPr>
            </w:pPr>
          </w:p>
        </w:tc>
        <w:tc>
          <w:tcPr>
            <w:tcW w:w="1182" w:type="dxa"/>
          </w:tcPr>
          <w:p w14:paraId="6BE1334B" w14:textId="329AF963" w:rsidR="00F448D2" w:rsidRPr="00F85C63" w:rsidRDefault="00981B72" w:rsidP="00F85C63">
            <w:pPr>
              <w:jc w:val="center"/>
              <w:rPr>
                <w:rFonts w:ascii="Times New Roman" w:hAnsi="Times New Roman" w:cs="Times New Roman"/>
                <w:sz w:val="24"/>
                <w:szCs w:val="24"/>
                <w:lang w:val="en-US"/>
              </w:rPr>
            </w:pPr>
            <w:r w:rsidRPr="00F85C63">
              <w:rPr>
                <w:rFonts w:ascii="Times New Roman" w:hAnsi="Times New Roman" w:cs="Times New Roman"/>
                <w:sz w:val="24"/>
                <w:szCs w:val="24"/>
                <w:lang w:val="en-US"/>
              </w:rPr>
              <w:t xml:space="preserve">Halaman </w:t>
            </w:r>
          </w:p>
        </w:tc>
      </w:tr>
      <w:tr w:rsidR="00F448D2" w:rsidRPr="00F85C63" w14:paraId="66CFA7D1" w14:textId="77777777" w:rsidTr="00A33056">
        <w:tc>
          <w:tcPr>
            <w:tcW w:w="1435" w:type="dxa"/>
          </w:tcPr>
          <w:p w14:paraId="0DD733F2" w14:textId="7DEE2892" w:rsidR="00F448D2" w:rsidRPr="00F85C63" w:rsidRDefault="00823C71" w:rsidP="00F85C63">
            <w:pPr>
              <w:rPr>
                <w:rFonts w:ascii="Times New Roman" w:hAnsi="Times New Roman" w:cs="Times New Roman"/>
                <w:sz w:val="24"/>
                <w:szCs w:val="24"/>
                <w:lang w:val="en-US"/>
              </w:rPr>
            </w:pPr>
            <w:r w:rsidRPr="00F85C63">
              <w:rPr>
                <w:rFonts w:ascii="Times New Roman" w:hAnsi="Times New Roman" w:cs="Times New Roman"/>
                <w:sz w:val="24"/>
                <w:szCs w:val="24"/>
                <w:lang w:val="en-US"/>
              </w:rPr>
              <w:t>Gambar 2.1</w:t>
            </w:r>
          </w:p>
        </w:tc>
        <w:tc>
          <w:tcPr>
            <w:tcW w:w="5310" w:type="dxa"/>
          </w:tcPr>
          <w:p w14:paraId="13F08BCE" w14:textId="041141D2" w:rsidR="00F448D2" w:rsidRPr="00F85C63" w:rsidRDefault="0009140F" w:rsidP="00F85C63">
            <w:pPr>
              <w:jc w:val="both"/>
              <w:rPr>
                <w:rFonts w:ascii="Times New Roman" w:hAnsi="Times New Roman" w:cs="Times New Roman"/>
                <w:sz w:val="24"/>
                <w:szCs w:val="24"/>
                <w:lang w:val="en-US"/>
              </w:rPr>
            </w:pPr>
            <w:r w:rsidRPr="00F85C63">
              <w:rPr>
                <w:rFonts w:ascii="Times New Roman" w:hAnsi="Times New Roman" w:cs="Times New Roman"/>
                <w:sz w:val="24"/>
                <w:szCs w:val="24"/>
                <w:lang w:val="en-US"/>
              </w:rPr>
              <w:t xml:space="preserve">Kerangka Konsep pengaruh </w:t>
            </w:r>
            <w:r w:rsidRPr="00F85C63">
              <w:rPr>
                <w:rFonts w:ascii="Times New Roman" w:hAnsi="Times New Roman" w:cs="Times New Roman"/>
                <w:i/>
                <w:iCs/>
                <w:sz w:val="24"/>
                <w:szCs w:val="24"/>
                <w:lang w:val="en-US"/>
              </w:rPr>
              <w:t xml:space="preserve">deep breathing relaxation technique </w:t>
            </w:r>
            <w:r w:rsidRPr="00F85C63">
              <w:rPr>
                <w:rFonts w:ascii="Times New Roman" w:hAnsi="Times New Roman" w:cs="Times New Roman"/>
                <w:sz w:val="24"/>
                <w:szCs w:val="24"/>
                <w:lang w:val="en-US"/>
              </w:rPr>
              <w:t xml:space="preserve">dan terapi musik terhadap penurunan nyeri pada ibu </w:t>
            </w:r>
            <w:r w:rsidRPr="00F85C63">
              <w:rPr>
                <w:rFonts w:ascii="Times New Roman" w:hAnsi="Times New Roman" w:cs="Times New Roman"/>
                <w:i/>
                <w:iCs/>
                <w:sz w:val="24"/>
                <w:szCs w:val="24"/>
                <w:lang w:val="en-US"/>
              </w:rPr>
              <w:t>post sectio caesarea</w:t>
            </w:r>
            <w:r w:rsidRPr="00F85C63">
              <w:rPr>
                <w:rFonts w:ascii="Times New Roman" w:hAnsi="Times New Roman" w:cs="Times New Roman"/>
                <w:sz w:val="24"/>
                <w:szCs w:val="24"/>
                <w:lang w:val="en-US"/>
              </w:rPr>
              <w:t xml:space="preserve">  di wilayah kerja Puskesmas Maduran</w:t>
            </w:r>
            <w:r w:rsidR="00F85C63">
              <w:rPr>
                <w:rFonts w:ascii="Times New Roman" w:hAnsi="Times New Roman" w:cs="Times New Roman"/>
                <w:sz w:val="24"/>
                <w:szCs w:val="24"/>
                <w:lang w:val="en-US"/>
              </w:rPr>
              <w:t>…………………</w:t>
            </w:r>
            <w:r w:rsidR="004E4707">
              <w:rPr>
                <w:rFonts w:ascii="Times New Roman" w:hAnsi="Times New Roman" w:cs="Times New Roman"/>
                <w:sz w:val="24"/>
                <w:szCs w:val="24"/>
                <w:lang w:val="en-US"/>
              </w:rPr>
              <w:t>………………</w:t>
            </w:r>
            <w:r w:rsidR="00A33056">
              <w:rPr>
                <w:rFonts w:ascii="Times New Roman" w:hAnsi="Times New Roman" w:cs="Times New Roman"/>
                <w:sz w:val="24"/>
                <w:szCs w:val="24"/>
                <w:lang w:val="en-US"/>
              </w:rPr>
              <w:t>.</w:t>
            </w:r>
          </w:p>
        </w:tc>
        <w:tc>
          <w:tcPr>
            <w:tcW w:w="1182" w:type="dxa"/>
            <w:vAlign w:val="bottom"/>
          </w:tcPr>
          <w:p w14:paraId="0E301CDB" w14:textId="56AF5986" w:rsidR="00F448D2" w:rsidRPr="00F85C63" w:rsidRDefault="0009140F" w:rsidP="004E4707">
            <w:pPr>
              <w:jc w:val="center"/>
              <w:rPr>
                <w:rFonts w:ascii="Times New Roman" w:hAnsi="Times New Roman" w:cs="Times New Roman"/>
                <w:sz w:val="24"/>
                <w:szCs w:val="24"/>
                <w:lang w:val="en-US"/>
              </w:rPr>
            </w:pPr>
            <w:r w:rsidRPr="00F85C63">
              <w:rPr>
                <w:rFonts w:ascii="Times New Roman" w:hAnsi="Times New Roman" w:cs="Times New Roman"/>
                <w:sz w:val="24"/>
                <w:szCs w:val="24"/>
                <w:lang w:val="en-US"/>
              </w:rPr>
              <w:t>46</w:t>
            </w:r>
          </w:p>
        </w:tc>
      </w:tr>
      <w:tr w:rsidR="00F448D2" w:rsidRPr="00F85C63" w14:paraId="6E76FBA8" w14:textId="77777777" w:rsidTr="00A33056">
        <w:tc>
          <w:tcPr>
            <w:tcW w:w="1435" w:type="dxa"/>
          </w:tcPr>
          <w:p w14:paraId="4765E7D9" w14:textId="44D15910" w:rsidR="00F448D2" w:rsidRPr="00F85C63" w:rsidRDefault="00C131DE" w:rsidP="00F85C63">
            <w:pPr>
              <w:rPr>
                <w:rFonts w:ascii="Times New Roman" w:hAnsi="Times New Roman" w:cs="Times New Roman"/>
                <w:sz w:val="24"/>
                <w:szCs w:val="24"/>
                <w:lang w:val="en-US"/>
              </w:rPr>
            </w:pPr>
            <w:r w:rsidRPr="00F85C63">
              <w:rPr>
                <w:rFonts w:ascii="Times New Roman" w:hAnsi="Times New Roman" w:cs="Times New Roman"/>
                <w:sz w:val="24"/>
                <w:szCs w:val="24"/>
                <w:lang w:val="en-US"/>
              </w:rPr>
              <w:t>Gambar 3.1</w:t>
            </w:r>
          </w:p>
        </w:tc>
        <w:tc>
          <w:tcPr>
            <w:tcW w:w="5310" w:type="dxa"/>
          </w:tcPr>
          <w:p w14:paraId="2B7C5164" w14:textId="4809F446" w:rsidR="00F448D2" w:rsidRPr="00B0198B" w:rsidRDefault="00C131DE" w:rsidP="00F85C63">
            <w:pPr>
              <w:jc w:val="both"/>
              <w:rPr>
                <w:rFonts w:ascii="Times New Roman" w:hAnsi="Times New Roman" w:cs="Times New Roman"/>
                <w:sz w:val="24"/>
                <w:szCs w:val="24"/>
                <w:lang w:val="en-US"/>
              </w:rPr>
            </w:pPr>
            <w:r w:rsidRPr="00F85C63">
              <w:rPr>
                <w:rFonts w:ascii="Times New Roman" w:hAnsi="Times New Roman" w:cs="Times New Roman"/>
                <w:sz w:val="24"/>
                <w:szCs w:val="24"/>
                <w:lang w:val="en-US"/>
              </w:rPr>
              <w:t xml:space="preserve">Rancangan Desain Penelitian </w:t>
            </w:r>
            <w:r w:rsidRPr="00F85C63">
              <w:rPr>
                <w:rFonts w:ascii="Times New Roman" w:hAnsi="Times New Roman" w:cs="Times New Roman"/>
                <w:i/>
                <w:iCs/>
                <w:sz w:val="24"/>
                <w:szCs w:val="24"/>
                <w:lang w:val="en-US"/>
              </w:rPr>
              <w:t>Pre-Test Post-Test Two Group Design</w:t>
            </w:r>
            <w:r w:rsidR="00B0198B">
              <w:rPr>
                <w:rFonts w:ascii="Times New Roman" w:hAnsi="Times New Roman" w:cs="Times New Roman"/>
                <w:sz w:val="24"/>
                <w:szCs w:val="24"/>
                <w:lang w:val="en-US"/>
              </w:rPr>
              <w:t>………………………………………</w:t>
            </w:r>
            <w:r w:rsidR="00A33056">
              <w:rPr>
                <w:rFonts w:ascii="Times New Roman" w:hAnsi="Times New Roman" w:cs="Times New Roman"/>
                <w:sz w:val="24"/>
                <w:szCs w:val="24"/>
                <w:lang w:val="en-US"/>
              </w:rPr>
              <w:t>…</w:t>
            </w:r>
          </w:p>
        </w:tc>
        <w:tc>
          <w:tcPr>
            <w:tcW w:w="1182" w:type="dxa"/>
            <w:vAlign w:val="bottom"/>
          </w:tcPr>
          <w:p w14:paraId="5B4B2FD6" w14:textId="05E4D823" w:rsidR="00F448D2" w:rsidRPr="00F85C63" w:rsidRDefault="00C131DE" w:rsidP="004E4707">
            <w:pPr>
              <w:jc w:val="center"/>
              <w:rPr>
                <w:rFonts w:ascii="Times New Roman" w:hAnsi="Times New Roman" w:cs="Times New Roman"/>
                <w:sz w:val="24"/>
                <w:szCs w:val="24"/>
                <w:lang w:val="en-US"/>
              </w:rPr>
            </w:pPr>
            <w:r w:rsidRPr="00F85C63">
              <w:rPr>
                <w:rFonts w:ascii="Times New Roman" w:hAnsi="Times New Roman" w:cs="Times New Roman"/>
                <w:sz w:val="24"/>
                <w:szCs w:val="24"/>
                <w:lang w:val="en-US"/>
              </w:rPr>
              <w:t>54</w:t>
            </w:r>
          </w:p>
        </w:tc>
      </w:tr>
      <w:tr w:rsidR="00F448D2" w:rsidRPr="00F85C63" w14:paraId="30CDB3FE" w14:textId="77777777" w:rsidTr="00A33056">
        <w:tc>
          <w:tcPr>
            <w:tcW w:w="1435" w:type="dxa"/>
          </w:tcPr>
          <w:p w14:paraId="65A150D8" w14:textId="1707772F" w:rsidR="00F448D2" w:rsidRPr="00F85C63" w:rsidRDefault="00917CF3" w:rsidP="00F85C63">
            <w:pPr>
              <w:rPr>
                <w:rFonts w:ascii="Times New Roman" w:hAnsi="Times New Roman" w:cs="Times New Roman"/>
                <w:sz w:val="24"/>
                <w:szCs w:val="24"/>
                <w:lang w:val="en-US"/>
              </w:rPr>
            </w:pPr>
            <w:r w:rsidRPr="00F85C63">
              <w:rPr>
                <w:rFonts w:ascii="Times New Roman" w:hAnsi="Times New Roman" w:cs="Times New Roman"/>
                <w:sz w:val="24"/>
                <w:szCs w:val="24"/>
                <w:lang w:val="en-US"/>
              </w:rPr>
              <w:t>Gambar 3.2</w:t>
            </w:r>
          </w:p>
        </w:tc>
        <w:tc>
          <w:tcPr>
            <w:tcW w:w="5310" w:type="dxa"/>
          </w:tcPr>
          <w:p w14:paraId="78A74F33" w14:textId="02A80BA7" w:rsidR="00F448D2" w:rsidRPr="00F85C63" w:rsidRDefault="00917CF3" w:rsidP="00F85C63">
            <w:pPr>
              <w:jc w:val="both"/>
              <w:rPr>
                <w:rFonts w:ascii="Times New Roman" w:hAnsi="Times New Roman" w:cs="Times New Roman"/>
                <w:sz w:val="24"/>
                <w:szCs w:val="24"/>
                <w:lang w:val="en-US"/>
              </w:rPr>
            </w:pPr>
            <w:r w:rsidRPr="00F85C63">
              <w:rPr>
                <w:rFonts w:ascii="Times New Roman" w:hAnsi="Times New Roman" w:cs="Times New Roman"/>
                <w:sz w:val="24"/>
                <w:szCs w:val="24"/>
                <w:lang w:val="en-US"/>
              </w:rPr>
              <w:t xml:space="preserve">Kerangka Kerja Penelitian pengaruh </w:t>
            </w:r>
            <w:r w:rsidRPr="00F85C63">
              <w:rPr>
                <w:rFonts w:ascii="Times New Roman" w:hAnsi="Times New Roman" w:cs="Times New Roman"/>
                <w:i/>
                <w:iCs/>
                <w:sz w:val="24"/>
                <w:szCs w:val="24"/>
                <w:lang w:val="en-US"/>
              </w:rPr>
              <w:t>deep breathing relaxation technique</w:t>
            </w:r>
            <w:r w:rsidRPr="00F85C63">
              <w:rPr>
                <w:rFonts w:ascii="Times New Roman" w:hAnsi="Times New Roman" w:cs="Times New Roman"/>
                <w:sz w:val="24"/>
                <w:szCs w:val="24"/>
                <w:lang w:val="en-US"/>
              </w:rPr>
              <w:t xml:space="preserve"> terhadap penurunan nyeri pada ibu </w:t>
            </w:r>
            <w:r w:rsidRPr="00F85C63">
              <w:rPr>
                <w:rFonts w:ascii="Times New Roman" w:hAnsi="Times New Roman" w:cs="Times New Roman"/>
                <w:i/>
                <w:iCs/>
                <w:sz w:val="24"/>
                <w:szCs w:val="24"/>
                <w:lang w:val="en-US"/>
              </w:rPr>
              <w:t xml:space="preserve">post sectio caesarea </w:t>
            </w:r>
            <w:r w:rsidRPr="00F85C63">
              <w:rPr>
                <w:rFonts w:ascii="Times New Roman" w:hAnsi="Times New Roman" w:cs="Times New Roman"/>
                <w:sz w:val="24"/>
                <w:szCs w:val="24"/>
                <w:lang w:val="en-US"/>
              </w:rPr>
              <w:t xml:space="preserve"> di wilayah kerja Puskesmas Maduran</w:t>
            </w:r>
            <w:r w:rsidR="00B0198B">
              <w:rPr>
                <w:rFonts w:ascii="Times New Roman" w:hAnsi="Times New Roman" w:cs="Times New Roman"/>
                <w:sz w:val="24"/>
                <w:szCs w:val="24"/>
                <w:lang w:val="en-US"/>
              </w:rPr>
              <w:t>………………………………………………</w:t>
            </w:r>
          </w:p>
        </w:tc>
        <w:tc>
          <w:tcPr>
            <w:tcW w:w="1182" w:type="dxa"/>
            <w:vAlign w:val="bottom"/>
          </w:tcPr>
          <w:p w14:paraId="45964479" w14:textId="0E89238D" w:rsidR="00F448D2" w:rsidRPr="00F85C63" w:rsidRDefault="00F85C63" w:rsidP="004E4707">
            <w:pPr>
              <w:jc w:val="center"/>
              <w:rPr>
                <w:rFonts w:ascii="Times New Roman" w:hAnsi="Times New Roman" w:cs="Times New Roman"/>
                <w:sz w:val="24"/>
                <w:szCs w:val="24"/>
                <w:lang w:val="en-US"/>
              </w:rPr>
            </w:pPr>
            <w:r w:rsidRPr="00F85C63">
              <w:rPr>
                <w:rFonts w:ascii="Times New Roman" w:hAnsi="Times New Roman" w:cs="Times New Roman"/>
                <w:sz w:val="24"/>
                <w:szCs w:val="24"/>
                <w:lang w:val="en-US"/>
              </w:rPr>
              <w:t>55</w:t>
            </w:r>
          </w:p>
        </w:tc>
      </w:tr>
    </w:tbl>
    <w:p w14:paraId="76903807" w14:textId="77777777" w:rsidR="00BC3F85" w:rsidRDefault="00BC3F85" w:rsidP="00BC3F85">
      <w:pPr>
        <w:rPr>
          <w:lang w:val="en-US"/>
        </w:rPr>
      </w:pPr>
    </w:p>
    <w:p w14:paraId="5B74FE2B" w14:textId="77777777" w:rsidR="00BC3F85" w:rsidRDefault="00BC3F85" w:rsidP="00BC3F85">
      <w:pPr>
        <w:rPr>
          <w:lang w:val="en-US"/>
        </w:rPr>
      </w:pPr>
    </w:p>
    <w:p w14:paraId="7F1FC7F9" w14:textId="77777777" w:rsidR="00BC3F85" w:rsidRDefault="00BC3F85" w:rsidP="00BC3F85">
      <w:pPr>
        <w:rPr>
          <w:lang w:val="en-US"/>
        </w:rPr>
      </w:pPr>
    </w:p>
    <w:p w14:paraId="354ABBA0" w14:textId="77777777" w:rsidR="00BC3F85" w:rsidRDefault="00BC3F85" w:rsidP="00BC3F85">
      <w:pPr>
        <w:rPr>
          <w:lang w:val="en-US"/>
        </w:rPr>
      </w:pPr>
    </w:p>
    <w:p w14:paraId="75D18FB9" w14:textId="77777777" w:rsidR="00BC3F85" w:rsidRDefault="00BC3F85" w:rsidP="00BC3F85">
      <w:pPr>
        <w:rPr>
          <w:lang w:val="en-US"/>
        </w:rPr>
      </w:pPr>
    </w:p>
    <w:p w14:paraId="6B8D1008" w14:textId="77777777" w:rsidR="00BC3F85" w:rsidRDefault="00BC3F85" w:rsidP="00BC3F85">
      <w:pPr>
        <w:rPr>
          <w:lang w:val="en-US"/>
        </w:rPr>
      </w:pPr>
    </w:p>
    <w:p w14:paraId="0E801BD3" w14:textId="77777777" w:rsidR="00BC3F85" w:rsidRDefault="00BC3F85" w:rsidP="00BC3F85">
      <w:pPr>
        <w:rPr>
          <w:lang w:val="en-US"/>
        </w:rPr>
      </w:pPr>
    </w:p>
    <w:p w14:paraId="2C0C4771" w14:textId="77777777" w:rsidR="00BC3F85" w:rsidRDefault="00BC3F85" w:rsidP="00BC3F85">
      <w:pPr>
        <w:rPr>
          <w:lang w:val="en-US"/>
        </w:rPr>
      </w:pPr>
    </w:p>
    <w:p w14:paraId="7FFBC0C8" w14:textId="77777777" w:rsidR="00BC3F85" w:rsidRDefault="00BC3F85" w:rsidP="00BC3F85">
      <w:pPr>
        <w:rPr>
          <w:lang w:val="en-US"/>
        </w:rPr>
      </w:pPr>
    </w:p>
    <w:p w14:paraId="727CB341" w14:textId="77777777" w:rsidR="00BC3F85" w:rsidRDefault="00BC3F85" w:rsidP="00BC3F85">
      <w:pPr>
        <w:rPr>
          <w:lang w:val="en-US"/>
        </w:rPr>
      </w:pPr>
    </w:p>
    <w:p w14:paraId="524A6628" w14:textId="77777777" w:rsidR="00BC3F85" w:rsidRDefault="00BC3F85" w:rsidP="00BC3F85">
      <w:pPr>
        <w:rPr>
          <w:lang w:val="en-US"/>
        </w:rPr>
      </w:pPr>
    </w:p>
    <w:p w14:paraId="61E3AEDC" w14:textId="77777777" w:rsidR="00BC3F85" w:rsidRDefault="00BC3F85" w:rsidP="00BC3F85">
      <w:pPr>
        <w:rPr>
          <w:lang w:val="en-US"/>
        </w:rPr>
      </w:pPr>
    </w:p>
    <w:p w14:paraId="125E3858" w14:textId="77777777" w:rsidR="00BC3F85" w:rsidRDefault="00BC3F85" w:rsidP="00BC3F85">
      <w:pPr>
        <w:rPr>
          <w:lang w:val="en-US"/>
        </w:rPr>
      </w:pPr>
    </w:p>
    <w:p w14:paraId="0F91CA31" w14:textId="77777777" w:rsidR="00BC3F85" w:rsidRDefault="00BC3F85" w:rsidP="00BC3F85">
      <w:pPr>
        <w:rPr>
          <w:lang w:val="en-US"/>
        </w:rPr>
      </w:pPr>
    </w:p>
    <w:p w14:paraId="7D36477A" w14:textId="77777777" w:rsidR="00BC3F85" w:rsidRDefault="00BC3F85" w:rsidP="00BC3F85">
      <w:pPr>
        <w:rPr>
          <w:lang w:val="en-US"/>
        </w:rPr>
      </w:pPr>
    </w:p>
    <w:p w14:paraId="764AC102" w14:textId="77777777" w:rsidR="00BC3F85" w:rsidRDefault="00BC3F85" w:rsidP="00BC3F85">
      <w:pPr>
        <w:rPr>
          <w:lang w:val="en-US"/>
        </w:rPr>
      </w:pPr>
    </w:p>
    <w:p w14:paraId="77A9CAB8" w14:textId="77777777" w:rsidR="00BC3F85" w:rsidRDefault="00BC3F85" w:rsidP="00BC3F85">
      <w:pPr>
        <w:rPr>
          <w:lang w:val="en-US"/>
        </w:rPr>
      </w:pPr>
    </w:p>
    <w:p w14:paraId="15A2C1A5" w14:textId="77777777" w:rsidR="00A579C4" w:rsidRDefault="00A579C4" w:rsidP="00BC3F85">
      <w:pPr>
        <w:rPr>
          <w:lang w:val="en-US"/>
        </w:rPr>
      </w:pPr>
    </w:p>
    <w:p w14:paraId="32E768F7" w14:textId="77777777" w:rsidR="00A46FC3" w:rsidRDefault="00A46FC3" w:rsidP="00BC3F85">
      <w:pPr>
        <w:rPr>
          <w:lang w:val="en-US"/>
        </w:rPr>
      </w:pPr>
    </w:p>
    <w:p w14:paraId="3A491558" w14:textId="77777777" w:rsidR="00A579C4" w:rsidRDefault="00A579C4" w:rsidP="00BC3F85">
      <w:pPr>
        <w:rPr>
          <w:lang w:val="en-US"/>
        </w:rPr>
      </w:pPr>
    </w:p>
    <w:p w14:paraId="6E8F93D4" w14:textId="0F978BFD" w:rsidR="00A579C4" w:rsidRPr="000C073F" w:rsidRDefault="00BC3F85" w:rsidP="000C073F">
      <w:pPr>
        <w:pStyle w:val="Judul1"/>
        <w:jc w:val="center"/>
        <w:rPr>
          <w:rFonts w:ascii="Times New Roman" w:hAnsi="Times New Roman" w:cs="Times New Roman"/>
          <w:b/>
          <w:bCs/>
          <w:color w:val="auto"/>
          <w:sz w:val="24"/>
          <w:szCs w:val="24"/>
          <w:lang w:val="en-US"/>
        </w:rPr>
      </w:pPr>
      <w:bookmarkStart w:id="17" w:name="_Toc229510250"/>
      <w:r w:rsidRPr="007B3E49">
        <w:rPr>
          <w:rFonts w:ascii="Times New Roman" w:hAnsi="Times New Roman" w:cs="Times New Roman"/>
          <w:b/>
          <w:bCs/>
          <w:color w:val="auto"/>
          <w:sz w:val="24"/>
          <w:szCs w:val="24"/>
          <w:lang w:val="en-US"/>
        </w:rPr>
        <w:lastRenderedPageBreak/>
        <w:t>DAFTAR L</w:t>
      </w:r>
      <w:r w:rsidR="007B3E49" w:rsidRPr="007B3E49">
        <w:rPr>
          <w:rFonts w:ascii="Times New Roman" w:hAnsi="Times New Roman" w:cs="Times New Roman"/>
          <w:b/>
          <w:bCs/>
          <w:color w:val="auto"/>
          <w:sz w:val="24"/>
          <w:szCs w:val="24"/>
          <w:lang w:val="en-US"/>
        </w:rPr>
        <w:t>AMPIRA</w:t>
      </w:r>
      <w:r w:rsidR="004626E6">
        <w:rPr>
          <w:rFonts w:ascii="Times New Roman" w:hAnsi="Times New Roman" w:cs="Times New Roman"/>
          <w:b/>
          <w:bCs/>
          <w:color w:val="auto"/>
          <w:sz w:val="24"/>
          <w:szCs w:val="24"/>
          <w:lang w:val="en-US"/>
        </w:rPr>
        <w:t>N</w:t>
      </w:r>
      <w:bookmarkEnd w:id="17"/>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312"/>
      </w:tblGrid>
      <w:tr w:rsidR="000C073F" w:rsidRPr="00213C11" w14:paraId="4B6ED485" w14:textId="77777777" w:rsidTr="005C6FDB">
        <w:tc>
          <w:tcPr>
            <w:tcW w:w="1615" w:type="dxa"/>
          </w:tcPr>
          <w:p w14:paraId="246411AB" w14:textId="3F63CEA3" w:rsidR="000C073F" w:rsidRPr="00213C11" w:rsidRDefault="003E0581"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L</w:t>
            </w:r>
            <w:r w:rsidR="00306649" w:rsidRPr="00213C11">
              <w:rPr>
                <w:rFonts w:ascii="Times New Roman" w:hAnsi="Times New Roman" w:cs="Times New Roman"/>
                <w:sz w:val="24"/>
                <w:szCs w:val="24"/>
                <w:lang w:val="en-US"/>
              </w:rPr>
              <w:t>ampiran 1</w:t>
            </w:r>
          </w:p>
        </w:tc>
        <w:tc>
          <w:tcPr>
            <w:tcW w:w="6312" w:type="dxa"/>
          </w:tcPr>
          <w:p w14:paraId="2E0686D1" w14:textId="4ED7F15F" w:rsidR="000C073F" w:rsidRPr="00213C11" w:rsidRDefault="002A4F3D"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Lembar konsultasi</w:t>
            </w:r>
            <w:r w:rsidR="00F354F7">
              <w:rPr>
                <w:rFonts w:ascii="Times New Roman" w:hAnsi="Times New Roman" w:cs="Times New Roman"/>
                <w:sz w:val="24"/>
                <w:szCs w:val="24"/>
                <w:lang w:val="en-US"/>
              </w:rPr>
              <w:t>/bimbingan skripsi</w:t>
            </w:r>
          </w:p>
        </w:tc>
      </w:tr>
      <w:tr w:rsidR="000C073F" w:rsidRPr="00213C11" w14:paraId="2F26AE50" w14:textId="77777777" w:rsidTr="005C6FDB">
        <w:tc>
          <w:tcPr>
            <w:tcW w:w="1615" w:type="dxa"/>
          </w:tcPr>
          <w:p w14:paraId="75DBCEED" w14:textId="4358FF40" w:rsidR="000C073F" w:rsidRPr="00213C11" w:rsidRDefault="00213C11"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Lampiran 2</w:t>
            </w:r>
          </w:p>
        </w:tc>
        <w:tc>
          <w:tcPr>
            <w:tcW w:w="6312" w:type="dxa"/>
          </w:tcPr>
          <w:p w14:paraId="0C9E476C" w14:textId="3B537716" w:rsidR="000C073F" w:rsidRPr="00213C11" w:rsidRDefault="004465A7"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 xml:space="preserve">Surat </w:t>
            </w:r>
            <w:r w:rsidR="00E17BD6">
              <w:rPr>
                <w:rFonts w:ascii="Times New Roman" w:hAnsi="Times New Roman" w:cs="Times New Roman"/>
                <w:sz w:val="24"/>
                <w:szCs w:val="24"/>
                <w:lang w:val="en-US"/>
              </w:rPr>
              <w:t>i</w:t>
            </w:r>
            <w:r w:rsidR="00DF45A6" w:rsidRPr="00213C11">
              <w:rPr>
                <w:rFonts w:ascii="Times New Roman" w:hAnsi="Times New Roman" w:cs="Times New Roman"/>
                <w:sz w:val="24"/>
                <w:szCs w:val="24"/>
                <w:lang w:val="en-US"/>
              </w:rPr>
              <w:t xml:space="preserve">zin </w:t>
            </w:r>
            <w:r w:rsidR="00E17BD6">
              <w:rPr>
                <w:rFonts w:ascii="Times New Roman" w:hAnsi="Times New Roman" w:cs="Times New Roman"/>
                <w:sz w:val="24"/>
                <w:szCs w:val="24"/>
                <w:lang w:val="en-US"/>
              </w:rPr>
              <w:t xml:space="preserve">survei awal </w:t>
            </w:r>
            <w:r w:rsidR="00DF45A6" w:rsidRPr="00213C11">
              <w:rPr>
                <w:rFonts w:ascii="Times New Roman" w:hAnsi="Times New Roman" w:cs="Times New Roman"/>
                <w:sz w:val="24"/>
                <w:szCs w:val="24"/>
                <w:lang w:val="en-US"/>
              </w:rPr>
              <w:t xml:space="preserve">penelitian dari </w:t>
            </w:r>
            <w:r w:rsidR="00F00402" w:rsidRPr="00213C11">
              <w:rPr>
                <w:rFonts w:ascii="Times New Roman" w:hAnsi="Times New Roman" w:cs="Times New Roman"/>
                <w:sz w:val="24"/>
                <w:szCs w:val="24"/>
                <w:lang w:val="en-US"/>
              </w:rPr>
              <w:t xml:space="preserve">ketua LPPM </w:t>
            </w:r>
            <w:r w:rsidR="00E17BD6" w:rsidRPr="00213C11">
              <w:rPr>
                <w:rFonts w:ascii="Times New Roman" w:hAnsi="Times New Roman" w:cs="Times New Roman"/>
                <w:sz w:val="24"/>
                <w:szCs w:val="24"/>
                <w:lang w:val="en-US"/>
              </w:rPr>
              <w:t>Universitas Muhammadiyah Lamongan</w:t>
            </w:r>
          </w:p>
        </w:tc>
      </w:tr>
      <w:tr w:rsidR="000C073F" w:rsidRPr="00213C11" w14:paraId="490951DA" w14:textId="77777777" w:rsidTr="005C6FDB">
        <w:tc>
          <w:tcPr>
            <w:tcW w:w="1615" w:type="dxa"/>
          </w:tcPr>
          <w:p w14:paraId="79F9EFC0" w14:textId="08566D29" w:rsidR="000C073F" w:rsidRPr="00213C11" w:rsidRDefault="00213C11"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Lampiran 3</w:t>
            </w:r>
          </w:p>
        </w:tc>
        <w:tc>
          <w:tcPr>
            <w:tcW w:w="6312" w:type="dxa"/>
          </w:tcPr>
          <w:p w14:paraId="046F9DE7" w14:textId="1510F81B" w:rsidR="000C073F" w:rsidRPr="00213C11" w:rsidRDefault="001350C1"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 xml:space="preserve">Surat izin penelitian </w:t>
            </w:r>
            <w:r w:rsidR="00173A97" w:rsidRPr="00213C11">
              <w:rPr>
                <w:rFonts w:ascii="Times New Roman" w:hAnsi="Times New Roman" w:cs="Times New Roman"/>
                <w:sz w:val="24"/>
                <w:szCs w:val="24"/>
                <w:lang w:val="en-US"/>
              </w:rPr>
              <w:t>dari puskesmas maduran lamongan</w:t>
            </w:r>
          </w:p>
        </w:tc>
      </w:tr>
      <w:tr w:rsidR="000C073F" w:rsidRPr="00213C11" w14:paraId="573E3075" w14:textId="77777777" w:rsidTr="005C6FDB">
        <w:tc>
          <w:tcPr>
            <w:tcW w:w="1615" w:type="dxa"/>
          </w:tcPr>
          <w:p w14:paraId="0595F51C" w14:textId="0DC2CB4D" w:rsidR="000C073F" w:rsidRPr="00213C11" w:rsidRDefault="00213C11"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Lampiran 4</w:t>
            </w:r>
          </w:p>
        </w:tc>
        <w:tc>
          <w:tcPr>
            <w:tcW w:w="6312" w:type="dxa"/>
          </w:tcPr>
          <w:p w14:paraId="64E8EFA3" w14:textId="04F55761" w:rsidR="000C073F" w:rsidRPr="00213C11" w:rsidRDefault="00173A97"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 xml:space="preserve">Lembar persetujuan menjadi </w:t>
            </w:r>
            <w:r w:rsidR="00890855">
              <w:rPr>
                <w:rFonts w:ascii="Times New Roman" w:hAnsi="Times New Roman" w:cs="Times New Roman"/>
                <w:sz w:val="24"/>
                <w:szCs w:val="24"/>
                <w:lang w:val="en-US"/>
              </w:rPr>
              <w:t>responden</w:t>
            </w:r>
            <w:r w:rsidRPr="00213C11">
              <w:rPr>
                <w:rFonts w:ascii="Times New Roman" w:hAnsi="Times New Roman" w:cs="Times New Roman"/>
                <w:sz w:val="24"/>
                <w:szCs w:val="24"/>
                <w:lang w:val="en-US"/>
              </w:rPr>
              <w:t xml:space="preserve"> penelitian</w:t>
            </w:r>
          </w:p>
        </w:tc>
      </w:tr>
      <w:tr w:rsidR="000C073F" w:rsidRPr="00213C11" w14:paraId="0A6A5A81" w14:textId="77777777" w:rsidTr="005C6FDB">
        <w:tc>
          <w:tcPr>
            <w:tcW w:w="1615" w:type="dxa"/>
          </w:tcPr>
          <w:p w14:paraId="07D5D618" w14:textId="0C0E2869" w:rsidR="000C073F" w:rsidRPr="00213C11" w:rsidRDefault="00213C11"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Lampiran 5</w:t>
            </w:r>
          </w:p>
        </w:tc>
        <w:tc>
          <w:tcPr>
            <w:tcW w:w="6312" w:type="dxa"/>
          </w:tcPr>
          <w:p w14:paraId="3183052D" w14:textId="0D2C012F" w:rsidR="000C073F" w:rsidRPr="00213C11" w:rsidRDefault="00114E70"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Kuesioner pengukuran tingkat nyeri</w:t>
            </w:r>
          </w:p>
        </w:tc>
      </w:tr>
      <w:tr w:rsidR="00114E70" w:rsidRPr="00213C11" w14:paraId="3893330A" w14:textId="77777777" w:rsidTr="005C6FDB">
        <w:tc>
          <w:tcPr>
            <w:tcW w:w="1615" w:type="dxa"/>
          </w:tcPr>
          <w:p w14:paraId="17BA134C" w14:textId="2BEC24DF" w:rsidR="00114E70" w:rsidRPr="00213C11" w:rsidRDefault="00213C11"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Lampiran 6</w:t>
            </w:r>
          </w:p>
        </w:tc>
        <w:tc>
          <w:tcPr>
            <w:tcW w:w="6312" w:type="dxa"/>
          </w:tcPr>
          <w:p w14:paraId="58831A42" w14:textId="543D328A" w:rsidR="00114E70" w:rsidRPr="00213C11" w:rsidRDefault="00114E70" w:rsidP="00BE6ED9">
            <w:pPr>
              <w:rPr>
                <w:rFonts w:ascii="Times New Roman" w:hAnsi="Times New Roman" w:cs="Times New Roman"/>
                <w:sz w:val="24"/>
                <w:szCs w:val="24"/>
                <w:lang w:val="en-US"/>
              </w:rPr>
            </w:pPr>
            <w:r w:rsidRPr="00213C11">
              <w:rPr>
                <w:rFonts w:ascii="Times New Roman" w:hAnsi="Times New Roman" w:cs="Times New Roman"/>
                <w:sz w:val="24"/>
                <w:szCs w:val="24"/>
                <w:lang w:val="en-US"/>
              </w:rPr>
              <w:t>Standar operasional prosedur</w:t>
            </w:r>
          </w:p>
        </w:tc>
      </w:tr>
      <w:tr w:rsidR="00F354F7" w:rsidRPr="00213C11" w14:paraId="47EF3E28" w14:textId="77777777" w:rsidTr="005C6FDB">
        <w:tc>
          <w:tcPr>
            <w:tcW w:w="1615" w:type="dxa"/>
          </w:tcPr>
          <w:p w14:paraId="60B0C9E0" w14:textId="45F081F3" w:rsidR="00F354F7" w:rsidRPr="00213C11" w:rsidRDefault="00F354F7" w:rsidP="00BE6ED9">
            <w:pPr>
              <w:rPr>
                <w:rFonts w:ascii="Times New Roman" w:hAnsi="Times New Roman" w:cs="Times New Roman"/>
                <w:sz w:val="24"/>
                <w:szCs w:val="24"/>
                <w:lang w:val="en-US"/>
              </w:rPr>
            </w:pPr>
            <w:r>
              <w:rPr>
                <w:rFonts w:ascii="Times New Roman" w:hAnsi="Times New Roman" w:cs="Times New Roman"/>
                <w:sz w:val="24"/>
                <w:szCs w:val="24"/>
                <w:lang w:val="en-US"/>
              </w:rPr>
              <w:t>Lampiran 7</w:t>
            </w:r>
          </w:p>
        </w:tc>
        <w:tc>
          <w:tcPr>
            <w:tcW w:w="6312" w:type="dxa"/>
          </w:tcPr>
          <w:p w14:paraId="793D839E" w14:textId="33C331A5" w:rsidR="00F354F7" w:rsidRPr="00213C11" w:rsidRDefault="00F354F7" w:rsidP="00BE6ED9">
            <w:pPr>
              <w:rPr>
                <w:rFonts w:ascii="Times New Roman" w:hAnsi="Times New Roman" w:cs="Times New Roman"/>
                <w:sz w:val="24"/>
                <w:szCs w:val="24"/>
                <w:lang w:val="en-US"/>
              </w:rPr>
            </w:pPr>
            <w:r>
              <w:rPr>
                <w:rFonts w:ascii="Times New Roman" w:hAnsi="Times New Roman" w:cs="Times New Roman"/>
                <w:sz w:val="24"/>
                <w:szCs w:val="24"/>
                <w:lang w:val="en-US"/>
              </w:rPr>
              <w:t xml:space="preserve">Jadwal </w:t>
            </w:r>
            <w:r w:rsidR="00A21047">
              <w:rPr>
                <w:rFonts w:ascii="Times New Roman" w:hAnsi="Times New Roman" w:cs="Times New Roman"/>
                <w:sz w:val="24"/>
                <w:szCs w:val="24"/>
                <w:lang w:val="en-US"/>
              </w:rPr>
              <w:t>p</w:t>
            </w:r>
            <w:r>
              <w:rPr>
                <w:rFonts w:ascii="Times New Roman" w:hAnsi="Times New Roman" w:cs="Times New Roman"/>
                <w:sz w:val="24"/>
                <w:szCs w:val="24"/>
                <w:lang w:val="en-US"/>
              </w:rPr>
              <w:t>enelitian</w:t>
            </w:r>
          </w:p>
        </w:tc>
      </w:tr>
      <w:tr w:rsidR="00F354F7" w:rsidRPr="00213C11" w14:paraId="619566BF" w14:textId="77777777" w:rsidTr="005C6FDB">
        <w:tc>
          <w:tcPr>
            <w:tcW w:w="1615" w:type="dxa"/>
          </w:tcPr>
          <w:p w14:paraId="46342003" w14:textId="0CF8F25C" w:rsidR="00F354F7" w:rsidRDefault="00F354F7" w:rsidP="00BE6ED9">
            <w:pPr>
              <w:rPr>
                <w:rFonts w:ascii="Times New Roman" w:hAnsi="Times New Roman" w:cs="Times New Roman"/>
                <w:sz w:val="24"/>
                <w:szCs w:val="24"/>
                <w:lang w:val="en-US"/>
              </w:rPr>
            </w:pPr>
            <w:r>
              <w:rPr>
                <w:rFonts w:ascii="Times New Roman" w:hAnsi="Times New Roman" w:cs="Times New Roman"/>
                <w:sz w:val="24"/>
                <w:szCs w:val="24"/>
                <w:lang w:val="en-US"/>
              </w:rPr>
              <w:t>Lampiran 8</w:t>
            </w:r>
          </w:p>
        </w:tc>
        <w:tc>
          <w:tcPr>
            <w:tcW w:w="6312" w:type="dxa"/>
          </w:tcPr>
          <w:p w14:paraId="58BCE476" w14:textId="39416E87" w:rsidR="00F354F7" w:rsidRDefault="00F354F7" w:rsidP="00BE6ED9">
            <w:pPr>
              <w:rPr>
                <w:rFonts w:ascii="Times New Roman" w:hAnsi="Times New Roman" w:cs="Times New Roman"/>
                <w:sz w:val="24"/>
                <w:szCs w:val="24"/>
                <w:lang w:val="en-US"/>
              </w:rPr>
            </w:pPr>
            <w:r>
              <w:rPr>
                <w:rFonts w:ascii="Times New Roman" w:hAnsi="Times New Roman" w:cs="Times New Roman"/>
                <w:sz w:val="24"/>
                <w:szCs w:val="24"/>
                <w:lang w:val="en-US"/>
              </w:rPr>
              <w:t>Hasil tabulasi data/master</w:t>
            </w:r>
            <w:r w:rsidR="00A21047">
              <w:rPr>
                <w:rFonts w:ascii="Times New Roman" w:hAnsi="Times New Roman" w:cs="Times New Roman"/>
                <w:sz w:val="24"/>
                <w:szCs w:val="24"/>
                <w:lang w:val="en-US"/>
              </w:rPr>
              <w:t xml:space="preserve"> tabel</w:t>
            </w:r>
          </w:p>
        </w:tc>
      </w:tr>
      <w:tr w:rsidR="00A21047" w:rsidRPr="00213C11" w14:paraId="02D47879" w14:textId="77777777" w:rsidTr="005C6FDB">
        <w:tc>
          <w:tcPr>
            <w:tcW w:w="1615" w:type="dxa"/>
          </w:tcPr>
          <w:p w14:paraId="2BF8F694" w14:textId="18E0641C" w:rsidR="00A21047" w:rsidRDefault="00A21047" w:rsidP="00BE6ED9">
            <w:pPr>
              <w:rPr>
                <w:rFonts w:ascii="Times New Roman" w:hAnsi="Times New Roman" w:cs="Times New Roman"/>
                <w:sz w:val="24"/>
                <w:szCs w:val="24"/>
                <w:lang w:val="en-US"/>
              </w:rPr>
            </w:pPr>
            <w:r>
              <w:rPr>
                <w:rFonts w:ascii="Times New Roman" w:hAnsi="Times New Roman" w:cs="Times New Roman"/>
                <w:sz w:val="24"/>
                <w:szCs w:val="24"/>
                <w:lang w:val="en-US"/>
              </w:rPr>
              <w:t>Lampiran 9</w:t>
            </w:r>
          </w:p>
        </w:tc>
        <w:tc>
          <w:tcPr>
            <w:tcW w:w="6312" w:type="dxa"/>
          </w:tcPr>
          <w:p w14:paraId="09184324" w14:textId="12B7EE8F" w:rsidR="00A21047" w:rsidRDefault="00A21047" w:rsidP="00BE6ED9">
            <w:pPr>
              <w:rPr>
                <w:rFonts w:ascii="Times New Roman" w:hAnsi="Times New Roman" w:cs="Times New Roman"/>
                <w:sz w:val="24"/>
                <w:szCs w:val="24"/>
                <w:lang w:val="en-US"/>
              </w:rPr>
            </w:pPr>
            <w:r>
              <w:rPr>
                <w:rFonts w:ascii="Times New Roman" w:hAnsi="Times New Roman" w:cs="Times New Roman"/>
                <w:sz w:val="24"/>
                <w:szCs w:val="24"/>
                <w:lang w:val="en-US"/>
              </w:rPr>
              <w:t>Hasil analisis data</w:t>
            </w:r>
          </w:p>
        </w:tc>
      </w:tr>
      <w:tr w:rsidR="00A21047" w:rsidRPr="00213C11" w14:paraId="11DB73F2" w14:textId="77777777" w:rsidTr="005C6FDB">
        <w:tc>
          <w:tcPr>
            <w:tcW w:w="1615" w:type="dxa"/>
          </w:tcPr>
          <w:p w14:paraId="66477BEF" w14:textId="4C70C9F5" w:rsidR="00A21047" w:rsidRDefault="00A21047" w:rsidP="00BE6ED9">
            <w:pPr>
              <w:rPr>
                <w:rFonts w:ascii="Times New Roman" w:hAnsi="Times New Roman" w:cs="Times New Roman"/>
                <w:sz w:val="24"/>
                <w:szCs w:val="24"/>
                <w:lang w:val="en-US"/>
              </w:rPr>
            </w:pPr>
            <w:r>
              <w:rPr>
                <w:rFonts w:ascii="Times New Roman" w:hAnsi="Times New Roman" w:cs="Times New Roman"/>
                <w:sz w:val="24"/>
                <w:szCs w:val="24"/>
                <w:lang w:val="en-US"/>
              </w:rPr>
              <w:t>Lampiran 10</w:t>
            </w:r>
          </w:p>
        </w:tc>
        <w:tc>
          <w:tcPr>
            <w:tcW w:w="6312" w:type="dxa"/>
          </w:tcPr>
          <w:p w14:paraId="5F6A7370" w14:textId="1D9CC4C3" w:rsidR="00A21047" w:rsidRDefault="00A21047" w:rsidP="00BE6ED9">
            <w:pPr>
              <w:rPr>
                <w:rFonts w:ascii="Times New Roman" w:hAnsi="Times New Roman" w:cs="Times New Roman"/>
                <w:sz w:val="24"/>
                <w:szCs w:val="24"/>
                <w:lang w:val="en-US"/>
              </w:rPr>
            </w:pPr>
            <w:r>
              <w:rPr>
                <w:rFonts w:ascii="Times New Roman" w:hAnsi="Times New Roman" w:cs="Times New Roman"/>
                <w:sz w:val="24"/>
                <w:szCs w:val="24"/>
                <w:lang w:val="en-US"/>
              </w:rPr>
              <w:t xml:space="preserve">Dokumentasi penelitian </w:t>
            </w:r>
          </w:p>
        </w:tc>
      </w:tr>
    </w:tbl>
    <w:p w14:paraId="122F99BB" w14:textId="77777777" w:rsidR="000C073F" w:rsidRDefault="000C073F" w:rsidP="00A579C4">
      <w:pPr>
        <w:rPr>
          <w:lang w:val="en-US"/>
        </w:rPr>
      </w:pPr>
    </w:p>
    <w:p w14:paraId="180234B0" w14:textId="18DC8CC7" w:rsidR="00281564" w:rsidRDefault="00281564" w:rsidP="00281564">
      <w:pPr>
        <w:rPr>
          <w:lang w:val="en-US"/>
        </w:rPr>
      </w:pPr>
    </w:p>
    <w:p w14:paraId="10A3CDA6" w14:textId="77777777" w:rsidR="00281564" w:rsidRDefault="00281564" w:rsidP="00281564">
      <w:pPr>
        <w:rPr>
          <w:lang w:val="en-US"/>
        </w:rPr>
      </w:pPr>
    </w:p>
    <w:p w14:paraId="0908A41D" w14:textId="48409265" w:rsidR="00281564" w:rsidRPr="00281564" w:rsidRDefault="00281564" w:rsidP="00281564">
      <w:pPr>
        <w:rPr>
          <w:lang w:val="en-US"/>
        </w:rPr>
        <w:sectPr w:rsidR="00281564" w:rsidRPr="00281564" w:rsidSect="00AB5688">
          <w:footerReference w:type="default" r:id="rId9"/>
          <w:footerReference w:type="first" r:id="rId10"/>
          <w:pgSz w:w="11906" w:h="16838"/>
          <w:pgMar w:top="2268" w:right="1701" w:bottom="1701" w:left="2268" w:header="706" w:footer="706" w:gutter="0"/>
          <w:pgNumType w:fmt="lowerRoman"/>
          <w:cols w:space="708"/>
          <w:titlePg/>
          <w:docGrid w:linePitch="360"/>
        </w:sectPr>
      </w:pPr>
    </w:p>
    <w:p w14:paraId="4C322A33" w14:textId="77777777" w:rsidR="00D20461" w:rsidRDefault="008215EB" w:rsidP="00D20461">
      <w:pPr>
        <w:pStyle w:val="Judul1"/>
        <w:spacing w:line="240" w:lineRule="auto"/>
        <w:jc w:val="center"/>
        <w:rPr>
          <w:rFonts w:ascii="Times New Roman" w:hAnsi="Times New Roman" w:cs="Times New Roman"/>
          <w:b/>
          <w:bCs/>
          <w:color w:val="auto"/>
          <w:sz w:val="24"/>
          <w:szCs w:val="24"/>
          <w:lang w:val="en-US"/>
        </w:rPr>
      </w:pPr>
      <w:bookmarkStart w:id="18" w:name="_Toc204376288"/>
      <w:bookmarkStart w:id="19" w:name="_Toc229510251"/>
      <w:r w:rsidRPr="0052064C">
        <w:rPr>
          <w:rFonts w:ascii="Times New Roman" w:hAnsi="Times New Roman" w:cs="Times New Roman"/>
          <w:b/>
          <w:bCs/>
          <w:color w:val="auto"/>
          <w:sz w:val="24"/>
          <w:szCs w:val="24"/>
          <w:lang w:val="en-US"/>
        </w:rPr>
        <w:lastRenderedPageBreak/>
        <w:t>BAB 1</w:t>
      </w:r>
      <w:bookmarkStart w:id="20" w:name="_Toc204376289"/>
      <w:bookmarkEnd w:id="18"/>
      <w:bookmarkEnd w:id="19"/>
    </w:p>
    <w:p w14:paraId="4EF3C10E" w14:textId="72DABA83" w:rsidR="008215EB" w:rsidRDefault="008215EB" w:rsidP="00D20461">
      <w:pPr>
        <w:pStyle w:val="Judul1"/>
        <w:spacing w:line="240" w:lineRule="auto"/>
        <w:jc w:val="center"/>
        <w:rPr>
          <w:rFonts w:ascii="Times New Roman" w:hAnsi="Times New Roman" w:cs="Times New Roman"/>
          <w:b/>
          <w:bCs/>
          <w:color w:val="auto"/>
          <w:sz w:val="24"/>
          <w:szCs w:val="24"/>
          <w:lang w:val="en-US"/>
        </w:rPr>
      </w:pPr>
      <w:bookmarkStart w:id="21" w:name="_Toc229510252"/>
      <w:r w:rsidRPr="0052064C">
        <w:rPr>
          <w:rFonts w:ascii="Times New Roman" w:hAnsi="Times New Roman" w:cs="Times New Roman"/>
          <w:b/>
          <w:bCs/>
          <w:color w:val="auto"/>
          <w:sz w:val="24"/>
          <w:szCs w:val="24"/>
          <w:lang w:val="en-US"/>
        </w:rPr>
        <w:t>PENDAHULUA</w:t>
      </w:r>
      <w:bookmarkEnd w:id="20"/>
      <w:r w:rsidR="009906EB">
        <w:rPr>
          <w:rFonts w:ascii="Times New Roman" w:hAnsi="Times New Roman" w:cs="Times New Roman"/>
          <w:b/>
          <w:bCs/>
          <w:color w:val="auto"/>
          <w:sz w:val="24"/>
          <w:szCs w:val="24"/>
          <w:lang w:val="en-US"/>
        </w:rPr>
        <w:t>N</w:t>
      </w:r>
      <w:bookmarkEnd w:id="21"/>
    </w:p>
    <w:p w14:paraId="316FF510" w14:textId="77777777" w:rsidR="00652198" w:rsidRPr="00652198" w:rsidRDefault="00652198" w:rsidP="00652198">
      <w:pPr>
        <w:rPr>
          <w:lang w:val="en-US"/>
        </w:rPr>
      </w:pPr>
    </w:p>
    <w:p w14:paraId="10AE2711" w14:textId="37103C5B" w:rsidR="00BB676A" w:rsidRDefault="008215EB" w:rsidP="009874DE">
      <w:pPr>
        <w:pStyle w:val="Judul2"/>
        <w:numPr>
          <w:ilvl w:val="0"/>
          <w:numId w:val="2"/>
        </w:numPr>
        <w:spacing w:line="480" w:lineRule="auto"/>
        <w:jc w:val="both"/>
        <w:rPr>
          <w:rFonts w:ascii="Times New Roman" w:hAnsi="Times New Roman" w:cs="Times New Roman"/>
          <w:b/>
          <w:bCs/>
          <w:color w:val="auto"/>
          <w:sz w:val="24"/>
          <w:szCs w:val="24"/>
          <w:lang w:val="en-US"/>
        </w:rPr>
      </w:pPr>
      <w:bookmarkStart w:id="22" w:name="_Toc204376290"/>
      <w:bookmarkStart w:id="23" w:name="_Toc229510253"/>
      <w:r w:rsidRPr="00265F46">
        <w:rPr>
          <w:rFonts w:ascii="Times New Roman" w:hAnsi="Times New Roman" w:cs="Times New Roman"/>
          <w:b/>
          <w:bCs/>
          <w:color w:val="auto"/>
          <w:sz w:val="24"/>
          <w:szCs w:val="24"/>
          <w:lang w:val="en-US"/>
        </w:rPr>
        <w:t>Latar Belakang</w:t>
      </w:r>
      <w:bookmarkEnd w:id="22"/>
      <w:bookmarkEnd w:id="23"/>
    </w:p>
    <w:p w14:paraId="4B2D9FBA" w14:textId="7F2F7B94" w:rsidR="0086420A" w:rsidRDefault="00011A90" w:rsidP="009874DE">
      <w:pPr>
        <w:spacing w:line="480" w:lineRule="auto"/>
        <w:ind w:left="90" w:firstLine="630"/>
        <w:jc w:val="both"/>
        <w:rPr>
          <w:rFonts w:ascii="Times New Roman" w:hAnsi="Times New Roman" w:cs="Times New Roman"/>
          <w:sz w:val="24"/>
          <w:szCs w:val="24"/>
          <w:lang w:val="en-US"/>
        </w:rPr>
      </w:pPr>
      <w:r w:rsidRPr="00373734">
        <w:rPr>
          <w:rFonts w:ascii="Times New Roman" w:hAnsi="Times New Roman" w:cs="Times New Roman"/>
          <w:sz w:val="24"/>
          <w:szCs w:val="24"/>
          <w:lang w:val="en-US"/>
        </w:rPr>
        <w:t xml:space="preserve">Kesehatan perempuan setelah proses melahirkan serta keadaan bayi menjadi tolak ukur penting dari keberhasilan pengembangan sektor kesehatan di Indonesia. Pemerintah </w:t>
      </w:r>
      <w:r w:rsidR="00623193" w:rsidRPr="00373734">
        <w:rPr>
          <w:rFonts w:ascii="Times New Roman" w:hAnsi="Times New Roman" w:cs="Times New Roman"/>
          <w:sz w:val="24"/>
          <w:szCs w:val="24"/>
          <w:lang w:val="en-US"/>
        </w:rPr>
        <w:t xml:space="preserve">memprioritaskan </w:t>
      </w:r>
      <w:r w:rsidRPr="00373734">
        <w:rPr>
          <w:rFonts w:ascii="Times New Roman" w:hAnsi="Times New Roman" w:cs="Times New Roman"/>
          <w:sz w:val="24"/>
          <w:szCs w:val="24"/>
          <w:lang w:val="en-US"/>
        </w:rPr>
        <w:t xml:space="preserve">peningkatan kondisi ibu dan bayi, mengingat </w:t>
      </w:r>
      <w:r w:rsidR="00623193" w:rsidRPr="00373734">
        <w:rPr>
          <w:rFonts w:ascii="Times New Roman" w:hAnsi="Times New Roman" w:cs="Times New Roman"/>
          <w:sz w:val="24"/>
          <w:szCs w:val="24"/>
          <w:lang w:val="en-US"/>
        </w:rPr>
        <w:t xml:space="preserve">bahwa </w:t>
      </w:r>
      <w:r w:rsidRPr="00373734">
        <w:rPr>
          <w:rFonts w:ascii="Times New Roman" w:hAnsi="Times New Roman" w:cs="Times New Roman"/>
          <w:sz w:val="24"/>
          <w:szCs w:val="24"/>
          <w:lang w:val="en-US"/>
        </w:rPr>
        <w:t xml:space="preserve">fase setelah melahirkan sangat rawan terhadap berbagai masalah kesehatan. Beragam </w:t>
      </w:r>
      <w:r w:rsidR="00623193" w:rsidRPr="00373734">
        <w:rPr>
          <w:rFonts w:ascii="Times New Roman" w:hAnsi="Times New Roman" w:cs="Times New Roman"/>
          <w:sz w:val="24"/>
          <w:szCs w:val="24"/>
          <w:lang w:val="en-US"/>
        </w:rPr>
        <w:t xml:space="preserve">program </w:t>
      </w:r>
      <w:r w:rsidRPr="00373734">
        <w:rPr>
          <w:rFonts w:ascii="Times New Roman" w:hAnsi="Times New Roman" w:cs="Times New Roman"/>
          <w:sz w:val="24"/>
          <w:szCs w:val="24"/>
          <w:lang w:val="en-US"/>
        </w:rPr>
        <w:t xml:space="preserve">telah dilaksanakan untuk mengurangi </w:t>
      </w:r>
      <w:r w:rsidR="00455619" w:rsidRPr="00455619">
        <w:rPr>
          <w:rFonts w:ascii="Times New Roman" w:hAnsi="Times New Roman" w:cs="Times New Roman"/>
          <w:sz w:val="24"/>
          <w:szCs w:val="24"/>
        </w:rPr>
        <w:t xml:space="preserve">Angka Kematian Ibu (AKI) dan Angka Kematian Bayi (AKB) </w:t>
      </w:r>
      <w:r w:rsidRPr="00373734">
        <w:rPr>
          <w:rFonts w:ascii="Times New Roman" w:hAnsi="Times New Roman" w:cs="Times New Roman"/>
          <w:sz w:val="24"/>
          <w:szCs w:val="24"/>
          <w:lang w:val="en-US"/>
        </w:rPr>
        <w:t xml:space="preserve">dengan cara meningkatkan kualitas layanan serta standar dalam kebidanan. </w:t>
      </w:r>
      <w:r w:rsidR="007032D5" w:rsidRPr="007714C2">
        <w:rPr>
          <w:rFonts w:ascii="Times New Roman" w:hAnsi="Times New Roman" w:cs="Times New Roman"/>
          <w:sz w:val="24"/>
          <w:szCs w:val="24"/>
          <w:lang w:val="en-US"/>
        </w:rPr>
        <w:t xml:space="preserve">Masa pasca melahirkan, atau dikenal juga sebagai masa </w:t>
      </w:r>
      <w:r w:rsidR="007032D5" w:rsidRPr="002D5D30">
        <w:rPr>
          <w:rFonts w:ascii="Times New Roman" w:hAnsi="Times New Roman" w:cs="Times New Roman"/>
          <w:i/>
          <w:iCs/>
          <w:sz w:val="24"/>
          <w:szCs w:val="24"/>
          <w:lang w:val="en-US"/>
        </w:rPr>
        <w:t>postpartum</w:t>
      </w:r>
      <w:r w:rsidR="007032D5" w:rsidRPr="007714C2">
        <w:rPr>
          <w:rFonts w:ascii="Times New Roman" w:hAnsi="Times New Roman" w:cs="Times New Roman"/>
          <w:sz w:val="24"/>
          <w:szCs w:val="24"/>
          <w:lang w:val="en-US"/>
        </w:rPr>
        <w:t xml:space="preserve">, yakni masa pemulihan setelah plasenta dan selaput janin keluar (yang menandai akhir masa persalinan atau </w:t>
      </w:r>
      <w:r w:rsidR="007032D5" w:rsidRPr="002D5D30">
        <w:rPr>
          <w:rFonts w:ascii="Times New Roman" w:hAnsi="Times New Roman" w:cs="Times New Roman"/>
          <w:i/>
          <w:iCs/>
          <w:sz w:val="24"/>
          <w:szCs w:val="24"/>
          <w:lang w:val="en-US"/>
        </w:rPr>
        <w:t>intrapartum</w:t>
      </w:r>
      <w:r w:rsidR="007032D5" w:rsidRPr="007714C2">
        <w:rPr>
          <w:rFonts w:ascii="Times New Roman" w:hAnsi="Times New Roman" w:cs="Times New Roman"/>
          <w:sz w:val="24"/>
          <w:szCs w:val="24"/>
          <w:lang w:val="en-US"/>
        </w:rPr>
        <w:t xml:space="preserve">) hingga organ reproduksi wanita kembali seperti semula saat tidak hamil, serta penyesuaian tubuh terhadap kehadiran bayi. Masa </w:t>
      </w:r>
      <w:r w:rsidR="007032D5" w:rsidRPr="00D56217">
        <w:rPr>
          <w:rFonts w:ascii="Times New Roman" w:hAnsi="Times New Roman" w:cs="Times New Roman"/>
          <w:i/>
          <w:iCs/>
          <w:sz w:val="24"/>
          <w:szCs w:val="24"/>
          <w:lang w:val="en-US"/>
        </w:rPr>
        <w:t>postpartum</w:t>
      </w:r>
      <w:r w:rsidR="007032D5" w:rsidRPr="007714C2">
        <w:rPr>
          <w:rFonts w:ascii="Times New Roman" w:hAnsi="Times New Roman" w:cs="Times New Roman"/>
          <w:sz w:val="24"/>
          <w:szCs w:val="24"/>
          <w:lang w:val="en-US"/>
        </w:rPr>
        <w:t xml:space="preserve"> ini berlangsung selama 6 minggu atau 42 hari setelah melahirkan</w:t>
      </w:r>
      <w:r w:rsidR="007032D5">
        <w:rPr>
          <w:rFonts w:ascii="Times New Roman" w:hAnsi="Times New Roman" w:cs="Times New Roman"/>
          <w:sz w:val="24"/>
          <w:szCs w:val="24"/>
          <w:lang w:val="en-US"/>
        </w:rPr>
        <w:t xml:space="preserve"> </w:t>
      </w:r>
      <w:r w:rsidR="00072258">
        <w:rPr>
          <w:rFonts w:ascii="Times New Roman" w:hAnsi="Times New Roman" w:cs="Times New Roman"/>
          <w:sz w:val="24"/>
          <w:szCs w:val="24"/>
          <w:lang w:val="en-US"/>
        </w:rPr>
        <w:fldChar w:fldCharType="begin" w:fldLock="1"/>
      </w:r>
      <w:r w:rsidR="00F4076C">
        <w:rPr>
          <w:rFonts w:ascii="Times New Roman" w:hAnsi="Times New Roman" w:cs="Times New Roman"/>
          <w:sz w:val="24"/>
          <w:szCs w:val="24"/>
          <w:lang w:val="en-US"/>
        </w:rPr>
        <w:instrText>ADDIN CSL_CITATION {"citationItems":[{"id":"ITEM-1","itemData":{"DOI":"10.32660/jurnal.v5i1.339","ISSN":"2407-7232","abstract":"Post partum adalah masa penyembuhan dari kelahiran plasenta dan selaput janin (menandakan akhir periode intra partum) hingga kembalinya alat reproduksi wanita pada kondisi tidak hamil, serta penyesuaian terhadap hadirnya anggota baru. Ibu post partum menjalani adaptasi melalui fase-fase sebagai berikut: fase taking in, fase taking hold, dan fase letting go. Adaptasi psikologis pada ibu post partum dapat dialami pada ibu dengan post partum section caesarean maupun pada ibu post partum normal. Penelitian ini bertujuan untuk mengetahui adaptasi psikologis pada ibu post partum primigravida (fase taking hold)sectio caesarea dan partus normal di ruang Sarah (kandungan dan kebidanan) Rumah Sakit Baptis Kediri. Penelitian ini menggunakan desain penelitian kualitatif dengan menggunakan pendekatan deskripsi fenomenologis. Subjek penelitian ini adalah ibu post partum primigravida sejumlah 8 responden baik ibu post partum primigravida sectio caesarea maupun partus normal. Analisa data menggunakan metode Collaizi. Hasil penelitian Adaptasi psikologis post partum (fase taking hold) pada ibu primigravida terdapat 2 tema yang meliputi perubahan emosional yang dirasakan ibu setelah menjadi ibu dan melihat bayinya untuk pertama kalinya dan pengalaman merawat bayi. Berdasarkan Fase Adaptasi psikologis pada ibu post partum didapatkan hasil bahwa sebagian besar ibu memiliki adaptasi psikologis yang baik. Kesimpulan: Ibu Post Partum Primigravida sectio caesarea dan partus normal semua mengalami perubahan adaptasi psikologis post partum mengarah pada perubahan psikologis yang baik.","author":[{"dropping-particle":"","family":"Taviyanda","given":"Dian","non-dropping-particle":"","parse-names":false,"suffix":""}],"container-title":"Jurnal Penelitian Keperawatan","id":"ITEM-1","issue":"1","issued":{"date-parts":[["2019"]]},"title":"Adaptasi Psikologis Pada Ibu Post Partum Primigravida (Fase Taking Hold) Sectio Caesarea Dan Partus Normal","type":"article-journal","volume":"5"},"uris":["http://www.mendeley.com/documents/?uuid=8d711306-866f-4a5d-acaa-0c09dbf51f48"]}],"mendeley":{"formattedCitation":"(Taviyanda, 2019)","plainTextFormattedCitation":"(Taviyanda, 2019)","previouslyFormattedCitation":"(Taviyanda, 2019)"},"properties":{"noteIndex":0},"schema":"https://github.com/citation-style-language/schema/raw/master/csl-citation.json"}</w:instrText>
      </w:r>
      <w:r w:rsidR="00072258">
        <w:rPr>
          <w:rFonts w:ascii="Times New Roman" w:hAnsi="Times New Roman" w:cs="Times New Roman"/>
          <w:sz w:val="24"/>
          <w:szCs w:val="24"/>
          <w:lang w:val="en-US"/>
        </w:rPr>
        <w:fldChar w:fldCharType="separate"/>
      </w:r>
      <w:r w:rsidR="00072258" w:rsidRPr="00072258">
        <w:rPr>
          <w:rFonts w:ascii="Times New Roman" w:hAnsi="Times New Roman" w:cs="Times New Roman"/>
          <w:noProof/>
          <w:sz w:val="24"/>
          <w:szCs w:val="24"/>
          <w:lang w:val="en-US"/>
        </w:rPr>
        <w:t>(Taviyanda, 2019)</w:t>
      </w:r>
      <w:r w:rsidR="00072258">
        <w:rPr>
          <w:rFonts w:ascii="Times New Roman" w:hAnsi="Times New Roman" w:cs="Times New Roman"/>
          <w:sz w:val="24"/>
          <w:szCs w:val="24"/>
          <w:lang w:val="en-US"/>
        </w:rPr>
        <w:fldChar w:fldCharType="end"/>
      </w:r>
      <w:r w:rsidR="00C87737">
        <w:rPr>
          <w:rFonts w:ascii="Times New Roman" w:hAnsi="Times New Roman" w:cs="Times New Roman"/>
          <w:sz w:val="24"/>
          <w:szCs w:val="24"/>
          <w:lang w:val="en-US"/>
        </w:rPr>
        <w:t>.</w:t>
      </w:r>
    </w:p>
    <w:p w14:paraId="2711D764" w14:textId="12B51EE3" w:rsidR="00455619" w:rsidRDefault="00371BBD" w:rsidP="009874DE">
      <w:pPr>
        <w:spacing w:line="480" w:lineRule="auto"/>
        <w:ind w:left="90" w:firstLine="630"/>
        <w:jc w:val="both"/>
        <w:rPr>
          <w:rFonts w:ascii="Times New Roman" w:hAnsi="Times New Roman" w:cs="Times New Roman"/>
          <w:sz w:val="24"/>
          <w:szCs w:val="32"/>
        </w:rPr>
      </w:pPr>
      <w:r w:rsidRPr="00371BBD">
        <w:rPr>
          <w:rFonts w:ascii="Times New Roman" w:hAnsi="Times New Roman" w:cs="Times New Roman"/>
          <w:sz w:val="24"/>
          <w:szCs w:val="32"/>
        </w:rPr>
        <w:t xml:space="preserve">Pada masa pascapersalinan, ibu membutuhkan perhatian khusus karena sangat rentan mengalami berbagai komplikasi fisik maupun psikologis. Kondisi ini terutama dirasakan oleh ibu yang melahirkan melalui operasi </w:t>
      </w:r>
      <w:r w:rsidRPr="002C2693">
        <w:rPr>
          <w:rFonts w:ascii="Times New Roman" w:hAnsi="Times New Roman" w:cs="Times New Roman"/>
          <w:i/>
          <w:iCs/>
          <w:sz w:val="24"/>
          <w:szCs w:val="32"/>
        </w:rPr>
        <w:t>sectio caesarea</w:t>
      </w:r>
      <w:r w:rsidRPr="00371BBD">
        <w:rPr>
          <w:rFonts w:ascii="Times New Roman" w:hAnsi="Times New Roman" w:cs="Times New Roman"/>
          <w:sz w:val="24"/>
          <w:szCs w:val="32"/>
        </w:rPr>
        <w:t>.</w:t>
      </w:r>
      <w:r w:rsidR="002C2693">
        <w:rPr>
          <w:rFonts w:ascii="Times New Roman" w:hAnsi="Times New Roman" w:cs="Times New Roman"/>
          <w:sz w:val="24"/>
          <w:szCs w:val="32"/>
        </w:rPr>
        <w:t xml:space="preserve"> </w:t>
      </w:r>
      <w:r w:rsidR="007B3A3B" w:rsidRPr="007D0582">
        <w:rPr>
          <w:rFonts w:ascii="Times New Roman" w:hAnsi="Times New Roman" w:cs="Times New Roman"/>
          <w:sz w:val="24"/>
          <w:szCs w:val="32"/>
        </w:rPr>
        <w:t>Tindakan ini dilakukan ketika persalinan normal melalui vagina tidak bisa dilakukan karena berisiko menyebabkan komplikasi medis lainnya</w:t>
      </w:r>
      <w:r w:rsidR="007B3A3B">
        <w:rPr>
          <w:rFonts w:ascii="Times New Roman" w:hAnsi="Times New Roman" w:cs="Times New Roman"/>
          <w:sz w:val="24"/>
          <w:szCs w:val="32"/>
        </w:rPr>
        <w:t xml:space="preserve"> baik bagi ibu maupun janinnya</w:t>
      </w:r>
      <w:r w:rsidR="002C2693">
        <w:rPr>
          <w:rFonts w:ascii="Times New Roman" w:hAnsi="Times New Roman" w:cs="Times New Roman"/>
          <w:sz w:val="24"/>
          <w:szCs w:val="32"/>
        </w:rPr>
        <w:t xml:space="preserve"> </w:t>
      </w:r>
      <w:r w:rsidR="00D24686">
        <w:rPr>
          <w:rFonts w:ascii="Times New Roman" w:hAnsi="Times New Roman" w:cs="Times New Roman"/>
          <w:sz w:val="24"/>
          <w:szCs w:val="32"/>
        </w:rPr>
        <w:fldChar w:fldCharType="begin" w:fldLock="1"/>
      </w:r>
      <w:r w:rsidR="00D24686">
        <w:rPr>
          <w:rFonts w:ascii="Times New Roman" w:hAnsi="Times New Roman" w:cs="Times New Roman"/>
          <w:sz w:val="24"/>
          <w:szCs w:val="32"/>
        </w:rPr>
        <w:instrText>ADDIN CSL_CITATION {"citationItems":[{"id":"ITEM-1","itemData":{"author":[{"dropping-particle":"","family":"Hidayat","given":"Adil","non-dropping-particle":"","parse-names":false,"suffix":""},{"dropping-particle":"","family":"Widjaja","given":"Lily","non-dropping-particle":"","parse-names":false,"suffix":""},{"dropping-particle":"","family":"Dewi","given":"Deasy","non-dropping-particle":"","parse-names":false,"suffix":""},{"dropping-particle":"","family":"Fanny","given":"Puteri","non-dropping-particle":"","parse-names":false,"suffix":""}],"container-title":"JURNAL SOSIAL DAN SAINS","id":"ITEM-1","issue":"December","issued":{"date-parts":[["2022"]]},"page":"1267-1272","title":"TINJAUAN KELENGKAPAN LAPORAN OPERASI SECTIO CAESAREA DI RSUD KEMBANGAN 2022","type":"article-journal","volume":"2"},"uris":["http://www.mendeley.com/documents/?uuid=f1c148e5-5e28-42c4-a89b-25f4e9182bb7"]}],"mendeley":{"formattedCitation":"(Hidayat et al., 2022)","plainTextFormattedCitation":"(Hidayat et al., 2022)","previouslyFormattedCitation":"(Hidayat et al., 2022)"},"properties":{"noteIndex":0},"schema":"https://github.com/citation-style-language/schema/raw/master/csl-citation.json"}</w:instrText>
      </w:r>
      <w:r w:rsidR="00D24686">
        <w:rPr>
          <w:rFonts w:ascii="Times New Roman" w:hAnsi="Times New Roman" w:cs="Times New Roman"/>
          <w:sz w:val="24"/>
          <w:szCs w:val="32"/>
        </w:rPr>
        <w:fldChar w:fldCharType="separate"/>
      </w:r>
      <w:r w:rsidR="00D24686" w:rsidRPr="00D24686">
        <w:rPr>
          <w:rFonts w:ascii="Times New Roman" w:hAnsi="Times New Roman" w:cs="Times New Roman"/>
          <w:noProof/>
          <w:sz w:val="24"/>
          <w:szCs w:val="32"/>
        </w:rPr>
        <w:t>(Hidayat et al., 2022)</w:t>
      </w:r>
      <w:r w:rsidR="00D24686">
        <w:rPr>
          <w:rFonts w:ascii="Times New Roman" w:hAnsi="Times New Roman" w:cs="Times New Roman"/>
          <w:sz w:val="24"/>
          <w:szCs w:val="32"/>
        </w:rPr>
        <w:fldChar w:fldCharType="end"/>
      </w:r>
      <w:r w:rsidR="00D24686">
        <w:rPr>
          <w:rFonts w:ascii="Times New Roman" w:hAnsi="Times New Roman" w:cs="Times New Roman"/>
          <w:sz w:val="24"/>
          <w:szCs w:val="32"/>
        </w:rPr>
        <w:t xml:space="preserve">. </w:t>
      </w:r>
      <w:r w:rsidR="00D24686" w:rsidRPr="006105E5">
        <w:rPr>
          <w:rFonts w:ascii="Times New Roman" w:hAnsi="Times New Roman" w:cs="Times New Roman"/>
          <w:sz w:val="24"/>
          <w:szCs w:val="32"/>
        </w:rPr>
        <w:t xml:space="preserve">Indikasi umum untuk operasi </w:t>
      </w:r>
      <w:r w:rsidR="00D24686" w:rsidRPr="009D635D">
        <w:rPr>
          <w:rFonts w:ascii="Times New Roman" w:hAnsi="Times New Roman" w:cs="Times New Roman"/>
          <w:i/>
          <w:iCs/>
          <w:sz w:val="24"/>
          <w:szCs w:val="32"/>
        </w:rPr>
        <w:t>sectio caesaraea</w:t>
      </w:r>
      <w:r w:rsidR="00D24686">
        <w:rPr>
          <w:rFonts w:ascii="Times New Roman" w:hAnsi="Times New Roman" w:cs="Times New Roman"/>
          <w:sz w:val="24"/>
          <w:szCs w:val="32"/>
        </w:rPr>
        <w:t xml:space="preserve"> </w:t>
      </w:r>
      <w:r w:rsidR="00D24686" w:rsidRPr="006105E5">
        <w:rPr>
          <w:rFonts w:ascii="Times New Roman" w:hAnsi="Times New Roman" w:cs="Times New Roman"/>
          <w:sz w:val="24"/>
          <w:szCs w:val="32"/>
        </w:rPr>
        <w:t>meliput</w:t>
      </w:r>
      <w:r w:rsidR="00D24686">
        <w:rPr>
          <w:rFonts w:ascii="Times New Roman" w:hAnsi="Times New Roman" w:cs="Times New Roman"/>
          <w:sz w:val="24"/>
          <w:szCs w:val="32"/>
        </w:rPr>
        <w:t xml:space="preserve">i </w:t>
      </w:r>
      <w:r w:rsidR="00D24686" w:rsidRPr="00266B6F">
        <w:rPr>
          <w:rFonts w:ascii="Times New Roman" w:hAnsi="Times New Roman" w:cs="Times New Roman"/>
          <w:sz w:val="24"/>
          <w:szCs w:val="32"/>
        </w:rPr>
        <w:t xml:space="preserve">antara lain </w:t>
      </w:r>
      <w:r w:rsidR="00480E2A" w:rsidRPr="00480E2A">
        <w:rPr>
          <w:rFonts w:ascii="Times New Roman" w:hAnsi="Times New Roman" w:cs="Times New Roman"/>
          <w:sz w:val="24"/>
          <w:szCs w:val="32"/>
        </w:rPr>
        <w:t xml:space="preserve">panggul   sempit,   janin terlalu   besar   </w:t>
      </w:r>
      <w:r w:rsidR="00480E2A" w:rsidRPr="00480E2A">
        <w:rPr>
          <w:rFonts w:ascii="Times New Roman" w:hAnsi="Times New Roman" w:cs="Times New Roman"/>
          <w:sz w:val="24"/>
          <w:szCs w:val="32"/>
        </w:rPr>
        <w:lastRenderedPageBreak/>
        <w:t>(makrosomia),</w:t>
      </w:r>
      <w:r w:rsidR="00480E2A">
        <w:rPr>
          <w:rFonts w:ascii="Times New Roman" w:hAnsi="Times New Roman" w:cs="Times New Roman"/>
          <w:sz w:val="24"/>
          <w:szCs w:val="32"/>
        </w:rPr>
        <w:t xml:space="preserve"> </w:t>
      </w:r>
      <w:r w:rsidR="00480E2A" w:rsidRPr="00480E2A">
        <w:rPr>
          <w:rFonts w:ascii="Times New Roman" w:hAnsi="Times New Roman" w:cs="Times New Roman"/>
          <w:sz w:val="24"/>
          <w:szCs w:val="32"/>
        </w:rPr>
        <w:t>kelainan</w:t>
      </w:r>
      <w:r w:rsidR="00480E2A">
        <w:rPr>
          <w:rFonts w:ascii="Times New Roman" w:hAnsi="Times New Roman" w:cs="Times New Roman"/>
          <w:sz w:val="24"/>
          <w:szCs w:val="32"/>
        </w:rPr>
        <w:t xml:space="preserve"> </w:t>
      </w:r>
      <w:r w:rsidR="00480E2A" w:rsidRPr="00480E2A">
        <w:rPr>
          <w:rFonts w:ascii="Times New Roman" w:hAnsi="Times New Roman" w:cs="Times New Roman"/>
          <w:sz w:val="24"/>
          <w:szCs w:val="32"/>
        </w:rPr>
        <w:t xml:space="preserve">letak janin, </w:t>
      </w:r>
      <w:r w:rsidR="00480E2A" w:rsidRPr="00480E2A">
        <w:rPr>
          <w:rFonts w:ascii="Times New Roman" w:hAnsi="Times New Roman" w:cs="Times New Roman"/>
          <w:i/>
          <w:iCs/>
          <w:sz w:val="24"/>
          <w:szCs w:val="32"/>
        </w:rPr>
        <w:t>Cephalo Pelvic Disproportion</w:t>
      </w:r>
      <w:r w:rsidR="00480E2A" w:rsidRPr="00480E2A">
        <w:rPr>
          <w:rFonts w:ascii="Times New Roman" w:hAnsi="Times New Roman" w:cs="Times New Roman"/>
          <w:sz w:val="24"/>
          <w:szCs w:val="32"/>
        </w:rPr>
        <w:t xml:space="preserve">   (CPD),   adanya    kecurigaan terjadinya  ruptur  uteri,  pla</w:t>
      </w:r>
      <w:r w:rsidR="00480E2A">
        <w:rPr>
          <w:rFonts w:ascii="Times New Roman" w:hAnsi="Times New Roman" w:cs="Times New Roman"/>
          <w:sz w:val="24"/>
          <w:szCs w:val="32"/>
        </w:rPr>
        <w:t>s</w:t>
      </w:r>
      <w:r w:rsidR="00480E2A" w:rsidRPr="00480E2A">
        <w:rPr>
          <w:rFonts w:ascii="Times New Roman" w:hAnsi="Times New Roman" w:cs="Times New Roman"/>
          <w:sz w:val="24"/>
          <w:szCs w:val="32"/>
        </w:rPr>
        <w:t>enta  previa</w:t>
      </w:r>
      <w:r w:rsidR="00480E2A">
        <w:rPr>
          <w:rFonts w:ascii="Times New Roman" w:hAnsi="Times New Roman" w:cs="Times New Roman"/>
          <w:sz w:val="24"/>
          <w:szCs w:val="32"/>
        </w:rPr>
        <w:t xml:space="preserve">, </w:t>
      </w:r>
      <w:r w:rsidR="00480E2A" w:rsidRPr="00480E2A">
        <w:rPr>
          <w:rFonts w:ascii="Times New Roman" w:hAnsi="Times New Roman" w:cs="Times New Roman"/>
          <w:sz w:val="24"/>
          <w:szCs w:val="32"/>
        </w:rPr>
        <w:t>perdarahan hebat yang membahayakan ibu dan janin</w:t>
      </w:r>
      <w:r w:rsidR="007D118C">
        <w:rPr>
          <w:rFonts w:ascii="Times New Roman" w:hAnsi="Times New Roman" w:cs="Times New Roman"/>
          <w:sz w:val="24"/>
          <w:szCs w:val="32"/>
        </w:rPr>
        <w:t xml:space="preserve">, </w:t>
      </w:r>
      <w:r w:rsidR="00D24686" w:rsidRPr="00266B6F">
        <w:rPr>
          <w:rFonts w:ascii="Times New Roman" w:hAnsi="Times New Roman" w:cs="Times New Roman"/>
          <w:sz w:val="24"/>
          <w:szCs w:val="32"/>
        </w:rPr>
        <w:t>riwayat SC sebelumnya, hipertensi pada ibu, persalinan yang berlangsung terlalu lama, gangguan pernapasan pada bayi, komplikasi preeklamsia, kehamilan kembar, posisi janin sungsang, induksi yang gagal, maupun kegagalan persalinan dengan alat bantu</w:t>
      </w:r>
      <w:r w:rsidR="00C200A4">
        <w:rPr>
          <w:rFonts w:ascii="Times New Roman" w:hAnsi="Times New Roman" w:cs="Times New Roman"/>
          <w:sz w:val="24"/>
          <w:szCs w:val="32"/>
        </w:rPr>
        <w:t xml:space="preserve"> </w:t>
      </w:r>
      <w:r w:rsidR="00C200A4">
        <w:rPr>
          <w:rFonts w:ascii="Times New Roman" w:hAnsi="Times New Roman" w:cs="Times New Roman"/>
          <w:sz w:val="24"/>
          <w:szCs w:val="32"/>
        </w:rPr>
        <w:fldChar w:fldCharType="begin" w:fldLock="1"/>
      </w:r>
      <w:r w:rsidR="00902A44">
        <w:rPr>
          <w:rFonts w:ascii="Times New Roman" w:hAnsi="Times New Roman" w:cs="Times New Roman"/>
          <w:sz w:val="24"/>
          <w:szCs w:val="32"/>
        </w:rPr>
        <w:instrText>ADDIN CSL_CITATION {"citationItems":[{"id":"ITEM-1","itemData":{"author":[{"dropping-particle":"","family":"Nurfadlilah","given":"Irma","non-dropping-particle":"","parse-names":false,"suffix":""},{"dropping-particle":"","family":"Prijatni","given":"Ida","non-dropping-particle":"","parse-names":false,"suffix":""},{"dropping-particle":"","family":"Jamhariyah","given":"","non-dropping-particle":"","parse-names":false,"suffix":""}],"container-title":"Jember Maternal and Child Health Journal","id":"ITEM-1","issue":"1","issued":{"date-parts":[["2024"]]},"title":"Pengaruh teknik relaksasi nafas dalam terhadap penurunan intensitas nyeri pada ibu post sectio caesaria 24 jam pertama","type":"article-journal","volume":"I"},"uris":["http://www.mendeley.com/documents/?uuid=d697144b-2664-46e6-afad-e012f66ae130"]}],"mendeley":{"formattedCitation":"(Nurfadlilah et al., 2024)","plainTextFormattedCitation":"(Nurfadlilah et al., 2024)","previouslyFormattedCitation":"(Nurfadlilah et al., 2024)"},"properties":{"noteIndex":0},"schema":"https://github.com/citation-style-language/schema/raw/master/csl-citation.json"}</w:instrText>
      </w:r>
      <w:r w:rsidR="00C200A4">
        <w:rPr>
          <w:rFonts w:ascii="Times New Roman" w:hAnsi="Times New Roman" w:cs="Times New Roman"/>
          <w:sz w:val="24"/>
          <w:szCs w:val="32"/>
        </w:rPr>
        <w:fldChar w:fldCharType="separate"/>
      </w:r>
      <w:r w:rsidR="00C200A4" w:rsidRPr="00C200A4">
        <w:rPr>
          <w:rFonts w:ascii="Times New Roman" w:hAnsi="Times New Roman" w:cs="Times New Roman"/>
          <w:noProof/>
          <w:sz w:val="24"/>
          <w:szCs w:val="32"/>
        </w:rPr>
        <w:t>(Nurfadlilah et al., 2024)</w:t>
      </w:r>
      <w:r w:rsidR="00C200A4">
        <w:rPr>
          <w:rFonts w:ascii="Times New Roman" w:hAnsi="Times New Roman" w:cs="Times New Roman"/>
          <w:sz w:val="24"/>
          <w:szCs w:val="32"/>
        </w:rPr>
        <w:fldChar w:fldCharType="end"/>
      </w:r>
      <w:r w:rsidR="00D24686">
        <w:rPr>
          <w:rFonts w:ascii="Times New Roman" w:hAnsi="Times New Roman" w:cs="Times New Roman"/>
          <w:sz w:val="24"/>
          <w:szCs w:val="32"/>
        </w:rPr>
        <w:t xml:space="preserve"> </w:t>
      </w:r>
      <w:r w:rsidR="00D24686">
        <w:rPr>
          <w:rFonts w:ascii="Times New Roman" w:hAnsi="Times New Roman" w:cs="Times New Roman"/>
          <w:sz w:val="24"/>
          <w:szCs w:val="32"/>
        </w:rPr>
        <w:fldChar w:fldCharType="begin" w:fldLock="1"/>
      </w:r>
      <w:r w:rsidR="003B2B1C">
        <w:rPr>
          <w:rFonts w:ascii="Times New Roman" w:hAnsi="Times New Roman" w:cs="Times New Roman"/>
          <w:sz w:val="24"/>
          <w:szCs w:val="32"/>
        </w:rPr>
        <w:instrText>ADDIN CSL_CITATION {"citationItems":[{"id":"ITEM-1","itemData":{"DOI":"10.53801/sjki.v3i1.171","ISSN":"2807-3762","abstract":"Latar Belakang: Persalinan dengan operasi seksio sesarea memiliki resiko lima kali lebih besar terjadi komplikasi dibandingkan dengan persalinan normal. Komplikasi yang dapat terjadi setelah operasi seksio sesarea adalah infeksi, yang dapat disebut sebagai morbiditas pasca operasi. Komplikasi setelah tindakan pembedahan juga dapat memperpanjang lama perawtan dan pemulihan di rumah sakit dan salah satu faktor proses penyembuhan pada pasien post seksio sesarea Tujuan: Untuk   mengetahui   hubungan mobilisasi dini, asupan nutrisi dan personal hygiene terhadap proses penyembuhan luka post operasi section caesarea di RS Citama Kabupaten Bogor tahun 2022 Metode: Jenis penelitian ini adalah penelitian survei analitik dengan pendekatan cross-sectional dengan menggunakan data primer dan data sekunder. Data yang digunakan dikumpulkan melalui menggunakan instrumen kuesioner. Teknik pengambilan sampel dalam penelitian ini adalah random sampling yaitu sebanyak 50 orang. Uji statistic menggunakan uji Chi-Square. Hasil: Dari hasil penelitian menunjukkan bahwa dari hasil uji statistik Chi-square diperoleh nilai p-value  mobilisasi dini (0,033) asupan nutrisi (0,000), personal hygiene (0,001) Kesimpulan: Berdasarkan hasil uji statistik Chi-square menunjukan ada hubungan mobilisasi dini, asupan nutrisi dan personal hygiene dengan penyembuhan luka Post SC di RS Citama Kabupaten Bogor. Dari antar ketiga variabel diperoleh yang paling berhubungan dalah asupan nutrisi (p-Value = 0,000)","author":[{"dropping-particle":"","family":"Saragih","given":"Evie Pratiwi","non-dropping-particle":"","parse-names":false,"suffix":""}],"container-title":"SIMFISIS: Jurnal Kebidanan Indonesia","id":"ITEM-1","issue":"1","issued":{"date-parts":[["2023"]]},"page":"526-533","title":"Mobilisasi Dini, Asupan Nutrisi dan Personal Hygiene dan Hubungannya dengan Proses Penyembuhan Luka Post Operasi Sectio Caesarea","type":"article-journal","volume":"3"},"uris":["http://www.mendeley.com/documents/?uuid=51de404a-12f4-43f6-a31b-b5ebc50773f7"]}],"mendeley":{"formattedCitation":"(Saragih, 2023)","plainTextFormattedCitation":"(Saragih, 2023)","previouslyFormattedCitation":"(Saragih, 2023)"},"properties":{"noteIndex":0},"schema":"https://github.com/citation-style-language/schema/raw/master/csl-citation.json"}</w:instrText>
      </w:r>
      <w:r w:rsidR="00D24686">
        <w:rPr>
          <w:rFonts w:ascii="Times New Roman" w:hAnsi="Times New Roman" w:cs="Times New Roman"/>
          <w:sz w:val="24"/>
          <w:szCs w:val="32"/>
        </w:rPr>
        <w:fldChar w:fldCharType="separate"/>
      </w:r>
      <w:r w:rsidR="00D24686" w:rsidRPr="00D24686">
        <w:rPr>
          <w:rFonts w:ascii="Times New Roman" w:hAnsi="Times New Roman" w:cs="Times New Roman"/>
          <w:noProof/>
          <w:sz w:val="24"/>
          <w:szCs w:val="32"/>
        </w:rPr>
        <w:t>(Saragih, 2023)</w:t>
      </w:r>
      <w:r w:rsidR="00D24686">
        <w:rPr>
          <w:rFonts w:ascii="Times New Roman" w:hAnsi="Times New Roman" w:cs="Times New Roman"/>
          <w:sz w:val="24"/>
          <w:szCs w:val="32"/>
        </w:rPr>
        <w:fldChar w:fldCharType="end"/>
      </w:r>
      <w:r w:rsidR="00722AFB">
        <w:rPr>
          <w:rFonts w:ascii="Times New Roman" w:hAnsi="Times New Roman" w:cs="Times New Roman"/>
          <w:sz w:val="24"/>
          <w:szCs w:val="32"/>
        </w:rPr>
        <w:t xml:space="preserve"> </w:t>
      </w:r>
      <w:r w:rsidR="00722AFB">
        <w:rPr>
          <w:rFonts w:ascii="Times New Roman" w:hAnsi="Times New Roman" w:cs="Times New Roman"/>
          <w:sz w:val="24"/>
          <w:szCs w:val="24"/>
          <w:lang w:val="en-US"/>
        </w:rPr>
        <w:fldChar w:fldCharType="begin" w:fldLock="1"/>
      </w:r>
      <w:r w:rsidR="00722AFB">
        <w:rPr>
          <w:rFonts w:ascii="Times New Roman" w:hAnsi="Times New Roman" w:cs="Times New Roman"/>
          <w:sz w:val="24"/>
          <w:szCs w:val="24"/>
          <w:lang w:val="en-US"/>
        </w:rPr>
        <w:instrText>ADDIN CSL_CITATION {"citationItems":[{"id":"ITEM-1","itemData":{"author":[{"dropping-particle":"","family":"Wathina","given":"Zayyinatul","non-dropping-particle":"","parse-names":false,"suffix":""},{"dropping-particle":"","family":"Fajrin","given":"Shefira Lucyiana","non-dropping-particle":"","parse-names":false,"suffix":""},{"dropping-particle":"","family":"Syafira","given":"Desty","non-dropping-particle":"","parse-names":false,"suffix":""}],"container-title":"Prosiding Seminar Nasional Hi-Tech (Humanity, Health, Technology)","id":"ITEM-1","issue":"1","issued":{"date-parts":[["2023"]]},"page":"6-7","title":"Faktor-Faktor yang Berhubungan dengan Persalinan Sectio Caesarea","type":"article-journal","volume":"2"},"uris":["http://www.mendeley.com/documents/?uuid=fd30eb53-c49a-406c-b410-2c19cc2d7fd5"]}],"mendeley":{"formattedCitation":"(Wathina et al., 2023)","plainTextFormattedCitation":"(Wathina et al., 2023)","previouslyFormattedCitation":"(Wathina et al., 2023)"},"properties":{"noteIndex":0},"schema":"https://github.com/citation-style-language/schema/raw/master/csl-citation.json"}</w:instrText>
      </w:r>
      <w:r w:rsidR="00722AFB">
        <w:rPr>
          <w:rFonts w:ascii="Times New Roman" w:hAnsi="Times New Roman" w:cs="Times New Roman"/>
          <w:sz w:val="24"/>
          <w:szCs w:val="24"/>
          <w:lang w:val="en-US"/>
        </w:rPr>
        <w:fldChar w:fldCharType="separate"/>
      </w:r>
      <w:r w:rsidR="00722AFB" w:rsidRPr="00C75DE3">
        <w:rPr>
          <w:rFonts w:ascii="Times New Roman" w:hAnsi="Times New Roman" w:cs="Times New Roman"/>
          <w:noProof/>
          <w:sz w:val="24"/>
          <w:szCs w:val="24"/>
          <w:lang w:val="en-US"/>
        </w:rPr>
        <w:t>(Wathina et al., 2023)</w:t>
      </w:r>
      <w:r w:rsidR="00722AFB">
        <w:rPr>
          <w:rFonts w:ascii="Times New Roman" w:hAnsi="Times New Roman" w:cs="Times New Roman"/>
          <w:sz w:val="24"/>
          <w:szCs w:val="24"/>
          <w:lang w:val="en-US"/>
        </w:rPr>
        <w:fldChar w:fldCharType="end"/>
      </w:r>
      <w:r w:rsidR="00722AFB">
        <w:rPr>
          <w:rFonts w:ascii="Times New Roman" w:hAnsi="Times New Roman" w:cs="Times New Roman"/>
          <w:sz w:val="24"/>
          <w:szCs w:val="24"/>
          <w:lang w:val="en-US"/>
        </w:rPr>
        <w:t>.</w:t>
      </w:r>
    </w:p>
    <w:p w14:paraId="30DADDA2" w14:textId="4AEAEF35" w:rsidR="00DB1B3F" w:rsidRDefault="00307016" w:rsidP="009874DE">
      <w:pPr>
        <w:spacing w:line="480" w:lineRule="auto"/>
        <w:ind w:left="90" w:firstLine="630"/>
        <w:jc w:val="both"/>
        <w:rPr>
          <w:rFonts w:ascii="Times New Roman" w:hAnsi="Times New Roman" w:cs="Times New Roman"/>
          <w:sz w:val="24"/>
          <w:szCs w:val="24"/>
          <w:lang w:val="en-US"/>
        </w:rPr>
      </w:pPr>
      <w:r w:rsidRPr="00307016">
        <w:rPr>
          <w:rFonts w:ascii="Times New Roman" w:hAnsi="Times New Roman" w:cs="Times New Roman"/>
          <w:sz w:val="24"/>
          <w:szCs w:val="24"/>
          <w:lang w:val="en-US"/>
        </w:rPr>
        <w:t xml:space="preserve">Meskipun tindakan ini bisa membantu menjaga keselamatan ibu dan bayi, </w:t>
      </w:r>
      <w:r w:rsidR="007E00BE">
        <w:rPr>
          <w:rFonts w:ascii="Times New Roman" w:hAnsi="Times New Roman" w:cs="Times New Roman"/>
          <w:sz w:val="24"/>
          <w:szCs w:val="24"/>
          <w:lang w:val="en-US"/>
        </w:rPr>
        <w:t xml:space="preserve">rasa </w:t>
      </w:r>
      <w:r w:rsidR="009958A1">
        <w:rPr>
          <w:rFonts w:ascii="Times New Roman" w:hAnsi="Times New Roman" w:cs="Times New Roman"/>
          <w:sz w:val="24"/>
          <w:szCs w:val="24"/>
          <w:lang w:val="en-US"/>
        </w:rPr>
        <w:t>nyeri</w:t>
      </w:r>
      <w:r w:rsidRPr="00307016">
        <w:rPr>
          <w:rFonts w:ascii="Times New Roman" w:hAnsi="Times New Roman" w:cs="Times New Roman"/>
          <w:sz w:val="24"/>
          <w:szCs w:val="24"/>
          <w:lang w:val="en-US"/>
        </w:rPr>
        <w:t xml:space="preserve"> setelah </w:t>
      </w:r>
      <w:r w:rsidR="009958A1">
        <w:rPr>
          <w:rFonts w:ascii="Times New Roman" w:hAnsi="Times New Roman" w:cs="Times New Roman"/>
          <w:i/>
          <w:iCs/>
          <w:sz w:val="24"/>
          <w:szCs w:val="24"/>
          <w:lang w:val="en-US"/>
        </w:rPr>
        <w:t xml:space="preserve">sectio caesarea </w:t>
      </w:r>
      <w:r w:rsidRPr="00307016">
        <w:rPr>
          <w:rFonts w:ascii="Times New Roman" w:hAnsi="Times New Roman" w:cs="Times New Roman"/>
          <w:sz w:val="24"/>
          <w:szCs w:val="24"/>
          <w:lang w:val="en-US"/>
        </w:rPr>
        <w:t xml:space="preserve">menjadi masalah yang penting dan harus diperhatikan, karena </w:t>
      </w:r>
      <w:r w:rsidR="007E00BE">
        <w:rPr>
          <w:rFonts w:ascii="Times New Roman" w:hAnsi="Times New Roman" w:cs="Times New Roman"/>
          <w:sz w:val="24"/>
          <w:szCs w:val="24"/>
          <w:lang w:val="en-US"/>
        </w:rPr>
        <w:t xml:space="preserve">rasa </w:t>
      </w:r>
      <w:r w:rsidR="009958A1">
        <w:rPr>
          <w:rFonts w:ascii="Times New Roman" w:hAnsi="Times New Roman" w:cs="Times New Roman"/>
          <w:sz w:val="24"/>
          <w:szCs w:val="24"/>
          <w:lang w:val="en-US"/>
        </w:rPr>
        <w:t xml:space="preserve">nyeri </w:t>
      </w:r>
      <w:r w:rsidRPr="00307016">
        <w:rPr>
          <w:rFonts w:ascii="Times New Roman" w:hAnsi="Times New Roman" w:cs="Times New Roman"/>
          <w:sz w:val="24"/>
          <w:szCs w:val="24"/>
          <w:lang w:val="en-US"/>
        </w:rPr>
        <w:t xml:space="preserve">adalah salah satu masalah fisik yang sering dialami ibu setelah melahirkan, terutama bagi yang menjalani operasi </w:t>
      </w:r>
      <w:r w:rsidRPr="009958A1">
        <w:rPr>
          <w:rFonts w:ascii="Times New Roman" w:hAnsi="Times New Roman" w:cs="Times New Roman"/>
          <w:i/>
          <w:iCs/>
          <w:sz w:val="24"/>
          <w:szCs w:val="24"/>
          <w:lang w:val="en-US"/>
        </w:rPr>
        <w:t>sectio caesarea</w:t>
      </w:r>
      <w:r w:rsidRPr="00307016">
        <w:rPr>
          <w:rFonts w:ascii="Times New Roman" w:hAnsi="Times New Roman" w:cs="Times New Roman"/>
          <w:sz w:val="24"/>
          <w:szCs w:val="24"/>
          <w:lang w:val="en-US"/>
        </w:rPr>
        <w:t>.</w:t>
      </w:r>
      <w:r w:rsidR="009958A1">
        <w:rPr>
          <w:rFonts w:ascii="Times New Roman" w:hAnsi="Times New Roman" w:cs="Times New Roman"/>
          <w:sz w:val="24"/>
          <w:szCs w:val="24"/>
          <w:lang w:val="en-US"/>
        </w:rPr>
        <w:t xml:space="preserve"> </w:t>
      </w:r>
      <w:r w:rsidR="00C72625" w:rsidRPr="00C72625">
        <w:rPr>
          <w:rFonts w:ascii="Times New Roman" w:hAnsi="Times New Roman" w:cs="Times New Roman"/>
          <w:sz w:val="24"/>
          <w:szCs w:val="24"/>
          <w:lang w:val="en-US"/>
        </w:rPr>
        <w:t>Rasa nyeri yang timbul akibat pembedahan bila tidak diatasi dapat menimbulkan efek yang membahayakan yang menggangu proses penyembuhan dan akan mempengaruhi proses tumbuh kembang</w:t>
      </w:r>
      <w:r w:rsidR="003B2B1C">
        <w:rPr>
          <w:rFonts w:ascii="Times New Roman" w:hAnsi="Times New Roman" w:cs="Times New Roman"/>
          <w:sz w:val="24"/>
          <w:szCs w:val="24"/>
          <w:lang w:val="en-US"/>
        </w:rPr>
        <w:t xml:space="preserve"> </w:t>
      </w:r>
      <w:r w:rsidR="003B2B1C">
        <w:rPr>
          <w:rFonts w:ascii="Times New Roman" w:hAnsi="Times New Roman" w:cs="Times New Roman"/>
          <w:sz w:val="24"/>
          <w:szCs w:val="24"/>
          <w:lang w:val="en-US"/>
        </w:rPr>
        <w:fldChar w:fldCharType="begin" w:fldLock="1"/>
      </w:r>
      <w:r w:rsidR="00C200A4">
        <w:rPr>
          <w:rFonts w:ascii="Times New Roman" w:hAnsi="Times New Roman" w:cs="Times New Roman"/>
          <w:sz w:val="24"/>
          <w:szCs w:val="24"/>
          <w:lang w:val="en-US"/>
        </w:rPr>
        <w:instrText>ADDIN CSL_CITATION {"citationItems":[{"id":"ITEM-1","itemData":{"author":[{"dropping-particle":"","family":"Surjadi","given":"Caroline","non-dropping-particle":"","parse-names":false,"suffix":""}],"container-title":"JURNAL PENELITIAN DAN PENGABDIAN MASYARAKAT","id":"ITEM-1","issue":"10","issued":{"date-parts":[["2023"]]},"page":"2088-2102","title":"Pengaruh Teknik Relaksasi Nafas Dalam Terhadap Penurunan Tingkat Nyeri pada Pasien Post Sectio Caesaria di Ruang Bougenvile RS Panti Wilasa Citarum","type":"article-journal","volume":"2"},"uris":["http://www.mendeley.com/documents/?uuid=89bbcd14-81fd-4ac4-8aa0-3684b1531e6b"]}],"mendeley":{"formattedCitation":"(Surjadi, 2023)","plainTextFormattedCitation":"(Surjadi, 2023)","previouslyFormattedCitation":"(Surjadi, 2023)"},"properties":{"noteIndex":0},"schema":"https://github.com/citation-style-language/schema/raw/master/csl-citation.json"}</w:instrText>
      </w:r>
      <w:r w:rsidR="003B2B1C">
        <w:rPr>
          <w:rFonts w:ascii="Times New Roman" w:hAnsi="Times New Roman" w:cs="Times New Roman"/>
          <w:sz w:val="24"/>
          <w:szCs w:val="24"/>
          <w:lang w:val="en-US"/>
        </w:rPr>
        <w:fldChar w:fldCharType="separate"/>
      </w:r>
      <w:r w:rsidR="003B2B1C" w:rsidRPr="003B2B1C">
        <w:rPr>
          <w:rFonts w:ascii="Times New Roman" w:hAnsi="Times New Roman" w:cs="Times New Roman"/>
          <w:noProof/>
          <w:sz w:val="24"/>
          <w:szCs w:val="24"/>
          <w:lang w:val="en-US"/>
        </w:rPr>
        <w:t>(Surjadi, 2023)</w:t>
      </w:r>
      <w:r w:rsidR="003B2B1C">
        <w:rPr>
          <w:rFonts w:ascii="Times New Roman" w:hAnsi="Times New Roman" w:cs="Times New Roman"/>
          <w:sz w:val="24"/>
          <w:szCs w:val="24"/>
          <w:lang w:val="en-US"/>
        </w:rPr>
        <w:fldChar w:fldCharType="end"/>
      </w:r>
      <w:r w:rsidR="003B2B1C">
        <w:rPr>
          <w:rFonts w:ascii="Times New Roman" w:hAnsi="Times New Roman" w:cs="Times New Roman"/>
          <w:sz w:val="24"/>
          <w:szCs w:val="24"/>
          <w:lang w:val="en-US"/>
        </w:rPr>
        <w:t>.</w:t>
      </w:r>
    </w:p>
    <w:p w14:paraId="4FA7D6E6" w14:textId="6ACE76F4" w:rsidR="00177060" w:rsidRDefault="00BC5703" w:rsidP="009874DE">
      <w:pPr>
        <w:spacing w:line="480" w:lineRule="auto"/>
        <w:ind w:left="90" w:firstLine="630"/>
        <w:jc w:val="both"/>
        <w:rPr>
          <w:rFonts w:ascii="Times New Roman" w:hAnsi="Times New Roman" w:cs="Times New Roman"/>
          <w:sz w:val="24"/>
          <w:szCs w:val="24"/>
          <w:lang w:val="en-US"/>
        </w:rPr>
      </w:pPr>
      <w:r w:rsidRPr="00BC5703">
        <w:rPr>
          <w:rFonts w:ascii="Times New Roman" w:hAnsi="Times New Roman" w:cs="Times New Roman"/>
          <w:sz w:val="24"/>
          <w:szCs w:val="24"/>
          <w:lang w:val="en-US"/>
        </w:rPr>
        <w:t xml:space="preserve">Menurut </w:t>
      </w:r>
      <w:r w:rsidRPr="00F55BDD">
        <w:rPr>
          <w:rFonts w:ascii="Times New Roman" w:hAnsi="Times New Roman" w:cs="Times New Roman"/>
          <w:i/>
          <w:iCs/>
          <w:sz w:val="24"/>
          <w:szCs w:val="24"/>
          <w:lang w:val="en-US"/>
        </w:rPr>
        <w:t>World Health Organization</w:t>
      </w:r>
      <w:r w:rsidRPr="00BC5703">
        <w:rPr>
          <w:rFonts w:ascii="Times New Roman" w:hAnsi="Times New Roman" w:cs="Times New Roman"/>
          <w:sz w:val="24"/>
          <w:szCs w:val="24"/>
          <w:lang w:val="en-US"/>
        </w:rPr>
        <w:t xml:space="preserve"> (WHO), standar rata-rata </w:t>
      </w:r>
      <w:r w:rsidR="006F0B06" w:rsidRPr="00F55BDD">
        <w:rPr>
          <w:rFonts w:ascii="Times New Roman" w:hAnsi="Times New Roman" w:cs="Times New Roman"/>
          <w:i/>
          <w:iCs/>
          <w:sz w:val="24"/>
          <w:szCs w:val="24"/>
          <w:lang w:val="en-US"/>
        </w:rPr>
        <w:t>sectio caesarea</w:t>
      </w:r>
      <w:r w:rsidR="006F0B06">
        <w:rPr>
          <w:rFonts w:ascii="Times New Roman" w:hAnsi="Times New Roman" w:cs="Times New Roman"/>
          <w:i/>
          <w:iCs/>
          <w:sz w:val="24"/>
          <w:szCs w:val="24"/>
          <w:lang w:val="en-US"/>
        </w:rPr>
        <w:t xml:space="preserve"> </w:t>
      </w:r>
      <w:r w:rsidRPr="00BC5703">
        <w:rPr>
          <w:rFonts w:ascii="Times New Roman" w:hAnsi="Times New Roman" w:cs="Times New Roman"/>
          <w:sz w:val="24"/>
          <w:szCs w:val="24"/>
          <w:lang w:val="en-US"/>
        </w:rPr>
        <w:t>sekitar 5</w:t>
      </w:r>
      <w:r w:rsidR="00F55BDD">
        <w:rPr>
          <w:rFonts w:ascii="Times New Roman" w:hAnsi="Times New Roman" w:cs="Times New Roman"/>
          <w:sz w:val="24"/>
          <w:szCs w:val="24"/>
          <w:lang w:val="en-US"/>
        </w:rPr>
        <w:t>-</w:t>
      </w:r>
      <w:r w:rsidRPr="00BC5703">
        <w:rPr>
          <w:rFonts w:ascii="Times New Roman" w:hAnsi="Times New Roman" w:cs="Times New Roman"/>
          <w:sz w:val="24"/>
          <w:szCs w:val="24"/>
          <w:lang w:val="en-US"/>
        </w:rPr>
        <w:t xml:space="preserve">15%. </w:t>
      </w:r>
      <w:r w:rsidR="002B7651">
        <w:rPr>
          <w:rFonts w:ascii="Times New Roman" w:hAnsi="Times New Roman" w:cs="Times New Roman"/>
          <w:sz w:val="24"/>
          <w:szCs w:val="24"/>
          <w:lang w:val="en-US"/>
        </w:rPr>
        <w:t xml:space="preserve">Data </w:t>
      </w:r>
      <w:r w:rsidRPr="00BC5703">
        <w:rPr>
          <w:rFonts w:ascii="Times New Roman" w:hAnsi="Times New Roman" w:cs="Times New Roman"/>
          <w:sz w:val="24"/>
          <w:szCs w:val="24"/>
          <w:lang w:val="en-US"/>
        </w:rPr>
        <w:t xml:space="preserve">laporan WHO </w:t>
      </w:r>
      <w:r w:rsidRPr="00F55BDD">
        <w:rPr>
          <w:rFonts w:ascii="Times New Roman" w:hAnsi="Times New Roman" w:cs="Times New Roman"/>
          <w:i/>
          <w:iCs/>
          <w:sz w:val="24"/>
          <w:szCs w:val="24"/>
          <w:lang w:val="en-US"/>
        </w:rPr>
        <w:t>Global Survey</w:t>
      </w:r>
      <w:r w:rsidRPr="00BC5703">
        <w:rPr>
          <w:rFonts w:ascii="Times New Roman" w:hAnsi="Times New Roman" w:cs="Times New Roman"/>
          <w:sz w:val="24"/>
          <w:szCs w:val="24"/>
          <w:lang w:val="en-US"/>
        </w:rPr>
        <w:t xml:space="preserve"> </w:t>
      </w:r>
      <w:r w:rsidR="002B7651" w:rsidRPr="002B7651">
        <w:rPr>
          <w:rFonts w:ascii="Times New Roman" w:hAnsi="Times New Roman" w:cs="Times New Roman"/>
          <w:i/>
          <w:iCs/>
          <w:sz w:val="24"/>
          <w:szCs w:val="24"/>
          <w:lang w:val="en-US"/>
        </w:rPr>
        <w:t>on Maternal and Perinatal Health</w:t>
      </w:r>
      <w:r w:rsidR="002B7651" w:rsidRPr="002B7651">
        <w:rPr>
          <w:rFonts w:ascii="Times New Roman" w:hAnsi="Times New Roman" w:cs="Times New Roman"/>
          <w:sz w:val="24"/>
          <w:szCs w:val="24"/>
          <w:lang w:val="en-US"/>
        </w:rPr>
        <w:t xml:space="preserve"> </w:t>
      </w:r>
      <w:r w:rsidRPr="00BC5703">
        <w:rPr>
          <w:rFonts w:ascii="Times New Roman" w:hAnsi="Times New Roman" w:cs="Times New Roman"/>
          <w:sz w:val="24"/>
          <w:szCs w:val="24"/>
          <w:lang w:val="en-US"/>
        </w:rPr>
        <w:t xml:space="preserve">pada tahun 2011, terdapat 46,1% dari seluruh kelahiran yang dilakukan melalui </w:t>
      </w:r>
      <w:r w:rsidR="006F0B06" w:rsidRPr="00B67AAC">
        <w:rPr>
          <w:rFonts w:ascii="Times New Roman" w:hAnsi="Times New Roman" w:cs="Times New Roman"/>
          <w:i/>
          <w:iCs/>
          <w:sz w:val="24"/>
          <w:szCs w:val="24"/>
          <w:lang w:val="en-US"/>
        </w:rPr>
        <w:t>sectio caesarea</w:t>
      </w:r>
      <w:r w:rsidRPr="00BC5703">
        <w:rPr>
          <w:rFonts w:ascii="Times New Roman" w:hAnsi="Times New Roman" w:cs="Times New Roman"/>
          <w:sz w:val="24"/>
          <w:szCs w:val="24"/>
          <w:lang w:val="en-US"/>
        </w:rPr>
        <w:t xml:space="preserve">. </w:t>
      </w:r>
      <w:r w:rsidR="00B44EAF">
        <w:rPr>
          <w:rFonts w:ascii="Times New Roman" w:hAnsi="Times New Roman" w:cs="Times New Roman"/>
          <w:sz w:val="24"/>
          <w:szCs w:val="24"/>
          <w:lang w:val="en-US"/>
        </w:rPr>
        <w:t>Angka kesakitan</w:t>
      </w:r>
      <w:r w:rsidRPr="00BC5703">
        <w:rPr>
          <w:rFonts w:ascii="Times New Roman" w:hAnsi="Times New Roman" w:cs="Times New Roman"/>
          <w:sz w:val="24"/>
          <w:szCs w:val="24"/>
          <w:lang w:val="en-US"/>
        </w:rPr>
        <w:t xml:space="preserve"> dan kematian akibat </w:t>
      </w:r>
      <w:r w:rsidR="00B44EAF" w:rsidRPr="00F55BDD">
        <w:rPr>
          <w:rFonts w:ascii="Times New Roman" w:hAnsi="Times New Roman" w:cs="Times New Roman"/>
          <w:i/>
          <w:iCs/>
          <w:sz w:val="24"/>
          <w:szCs w:val="24"/>
          <w:lang w:val="en-US"/>
        </w:rPr>
        <w:t>sectio caesarea</w:t>
      </w:r>
      <w:r w:rsidR="00B44EAF">
        <w:rPr>
          <w:rFonts w:ascii="Times New Roman" w:hAnsi="Times New Roman" w:cs="Times New Roman"/>
          <w:i/>
          <w:iCs/>
          <w:sz w:val="24"/>
          <w:szCs w:val="24"/>
          <w:lang w:val="en-US"/>
        </w:rPr>
        <w:t xml:space="preserve"> </w:t>
      </w:r>
      <w:r w:rsidRPr="00BC5703">
        <w:rPr>
          <w:rFonts w:ascii="Times New Roman" w:hAnsi="Times New Roman" w:cs="Times New Roman"/>
          <w:sz w:val="24"/>
          <w:szCs w:val="24"/>
          <w:lang w:val="en-US"/>
        </w:rPr>
        <w:t xml:space="preserve">lebih tinggi dibandingkan dengan persalinan normal. Jumlah kematian akibat </w:t>
      </w:r>
      <w:r w:rsidR="00B44EAF" w:rsidRPr="00F55BDD">
        <w:rPr>
          <w:rFonts w:ascii="Times New Roman" w:hAnsi="Times New Roman" w:cs="Times New Roman"/>
          <w:i/>
          <w:iCs/>
          <w:sz w:val="24"/>
          <w:szCs w:val="24"/>
          <w:lang w:val="en-US"/>
        </w:rPr>
        <w:t>sectio caesarea</w:t>
      </w:r>
      <w:r w:rsidR="00B44EAF">
        <w:rPr>
          <w:rFonts w:ascii="Times New Roman" w:hAnsi="Times New Roman" w:cs="Times New Roman"/>
          <w:i/>
          <w:iCs/>
          <w:sz w:val="24"/>
          <w:szCs w:val="24"/>
          <w:lang w:val="en-US"/>
        </w:rPr>
        <w:t xml:space="preserve"> </w:t>
      </w:r>
      <w:r w:rsidRPr="00BC5703">
        <w:rPr>
          <w:rFonts w:ascii="Times New Roman" w:hAnsi="Times New Roman" w:cs="Times New Roman"/>
          <w:sz w:val="24"/>
          <w:szCs w:val="24"/>
          <w:lang w:val="en-US"/>
        </w:rPr>
        <w:t xml:space="preserve">berkisar antara 40 hingga 80 orang per 100.000 kelahiran hidup. Ibu yang menjalani </w:t>
      </w:r>
      <w:r w:rsidR="0013293F" w:rsidRPr="00F55BDD">
        <w:rPr>
          <w:rFonts w:ascii="Times New Roman" w:hAnsi="Times New Roman" w:cs="Times New Roman"/>
          <w:i/>
          <w:iCs/>
          <w:sz w:val="24"/>
          <w:szCs w:val="24"/>
          <w:lang w:val="en-US"/>
        </w:rPr>
        <w:t>sectio caesarea</w:t>
      </w:r>
      <w:r w:rsidR="0013293F">
        <w:rPr>
          <w:rFonts w:ascii="Times New Roman" w:hAnsi="Times New Roman" w:cs="Times New Roman"/>
          <w:i/>
          <w:iCs/>
          <w:sz w:val="24"/>
          <w:szCs w:val="24"/>
          <w:lang w:val="en-US"/>
        </w:rPr>
        <w:t xml:space="preserve"> </w:t>
      </w:r>
      <w:r w:rsidRPr="00BC5703">
        <w:rPr>
          <w:rFonts w:ascii="Times New Roman" w:hAnsi="Times New Roman" w:cs="Times New Roman"/>
          <w:sz w:val="24"/>
          <w:szCs w:val="24"/>
          <w:lang w:val="en-US"/>
        </w:rPr>
        <w:t xml:space="preserve">berisiko meninggal 25 kali lebih besar dibandingkan ibu yang melahirkan secara normal. Angka </w:t>
      </w:r>
      <w:r w:rsidR="0013293F">
        <w:rPr>
          <w:rFonts w:ascii="Times New Roman" w:hAnsi="Times New Roman" w:cs="Times New Roman"/>
          <w:sz w:val="24"/>
          <w:szCs w:val="24"/>
          <w:lang w:val="en-US"/>
        </w:rPr>
        <w:t xml:space="preserve">kesakitan </w:t>
      </w:r>
      <w:r w:rsidRPr="00BC5703">
        <w:rPr>
          <w:rFonts w:ascii="Times New Roman" w:hAnsi="Times New Roman" w:cs="Times New Roman"/>
          <w:sz w:val="24"/>
          <w:szCs w:val="24"/>
          <w:lang w:val="en-US"/>
        </w:rPr>
        <w:t xml:space="preserve">akibat </w:t>
      </w:r>
      <w:r w:rsidR="0013293F" w:rsidRPr="00F55BDD">
        <w:rPr>
          <w:rFonts w:ascii="Times New Roman" w:hAnsi="Times New Roman" w:cs="Times New Roman"/>
          <w:i/>
          <w:iCs/>
          <w:sz w:val="24"/>
          <w:szCs w:val="24"/>
          <w:lang w:val="en-US"/>
        </w:rPr>
        <w:t>sectio caesarea</w:t>
      </w:r>
      <w:r w:rsidR="0013293F">
        <w:rPr>
          <w:rFonts w:ascii="Times New Roman" w:hAnsi="Times New Roman" w:cs="Times New Roman"/>
          <w:i/>
          <w:iCs/>
          <w:sz w:val="24"/>
          <w:szCs w:val="24"/>
          <w:lang w:val="en-US"/>
        </w:rPr>
        <w:t xml:space="preserve"> </w:t>
      </w:r>
      <w:r w:rsidRPr="00BC5703">
        <w:rPr>
          <w:rFonts w:ascii="Times New Roman" w:hAnsi="Times New Roman" w:cs="Times New Roman"/>
          <w:sz w:val="24"/>
          <w:szCs w:val="24"/>
          <w:lang w:val="en-US"/>
        </w:rPr>
        <w:t xml:space="preserve">27,3 per 1.000 kasus, sedangkan pada persalinan normal hanya 9 per </w:t>
      </w:r>
      <w:r w:rsidRPr="00BC5703">
        <w:rPr>
          <w:rFonts w:ascii="Times New Roman" w:hAnsi="Times New Roman" w:cs="Times New Roman"/>
          <w:sz w:val="24"/>
          <w:szCs w:val="24"/>
          <w:lang w:val="en-US"/>
        </w:rPr>
        <w:lastRenderedPageBreak/>
        <w:t>1.000 kasus</w:t>
      </w:r>
      <w:r w:rsidR="00902A44">
        <w:rPr>
          <w:rFonts w:ascii="Times New Roman" w:hAnsi="Times New Roman" w:cs="Times New Roman"/>
          <w:sz w:val="24"/>
          <w:szCs w:val="24"/>
          <w:lang w:val="en-US"/>
        </w:rPr>
        <w:t xml:space="preserve"> </w:t>
      </w:r>
      <w:r w:rsidR="00902A44">
        <w:rPr>
          <w:rFonts w:ascii="Times New Roman" w:hAnsi="Times New Roman" w:cs="Times New Roman"/>
          <w:sz w:val="24"/>
          <w:szCs w:val="24"/>
          <w:lang w:val="en-US"/>
        </w:rPr>
        <w:fldChar w:fldCharType="begin" w:fldLock="1"/>
      </w:r>
      <w:r w:rsidR="009A236E">
        <w:rPr>
          <w:rFonts w:ascii="Times New Roman" w:hAnsi="Times New Roman" w:cs="Times New Roman"/>
          <w:sz w:val="24"/>
          <w:szCs w:val="24"/>
          <w:lang w:val="en-US"/>
        </w:rPr>
        <w:instrText>ADDIN CSL_CITATION {"citationItems":[{"id":"ITEM-1","itemData":{"author":[{"dropping-particle":"","family":"Hayati","given":"Najmi","non-dropping-particle":"","parse-names":false,"suffix":""},{"dropping-particle":"","family":"Pujiati","given":"Purwani","non-dropping-particle":"","parse-names":false,"suffix":""},{"dropping-particle":"","family":"Sumanti","given":"Nurwita","non-dropping-particle":"","parse-names":false,"suffix":""}],"container-title":"SENTRI: Jurnal Riset Ilmiah","id":"ITEM-1","issue":"5","issued":{"date-parts":[["2023"]]},"page":"1406-1414","title":"HUBUNGAN ANTARA CEPHALOPELVIK DISPROPORTION (CPD), GAWAT JANIN DAN PARTUS LAMA DENGAN KEJADIAN SECTIO CAESAREA (SC) PADA IBU PRIMIPARA DI RSIABDT TAHUN 2022","type":"article-journal","volume":"2"},"uris":["http://www.mendeley.com/documents/?uuid=ffc3c383-10e0-4ef6-82ea-5e12588245a0"]}],"mendeley":{"formattedCitation":"(Hayati et al., 2023)","plainTextFormattedCitation":"(Hayati et al., 2023)","previouslyFormattedCitation":"(Hayati et al., 2023)"},"properties":{"noteIndex":0},"schema":"https://github.com/citation-style-language/schema/raw/master/csl-citation.json"}</w:instrText>
      </w:r>
      <w:r w:rsidR="00902A44">
        <w:rPr>
          <w:rFonts w:ascii="Times New Roman" w:hAnsi="Times New Roman" w:cs="Times New Roman"/>
          <w:sz w:val="24"/>
          <w:szCs w:val="24"/>
          <w:lang w:val="en-US"/>
        </w:rPr>
        <w:fldChar w:fldCharType="separate"/>
      </w:r>
      <w:r w:rsidR="00902A44" w:rsidRPr="00902A44">
        <w:rPr>
          <w:rFonts w:ascii="Times New Roman" w:hAnsi="Times New Roman" w:cs="Times New Roman"/>
          <w:noProof/>
          <w:sz w:val="24"/>
          <w:szCs w:val="24"/>
          <w:lang w:val="en-US"/>
        </w:rPr>
        <w:t>(Hayati et al., 2023)</w:t>
      </w:r>
      <w:r w:rsidR="00902A44">
        <w:rPr>
          <w:rFonts w:ascii="Times New Roman" w:hAnsi="Times New Roman" w:cs="Times New Roman"/>
          <w:sz w:val="24"/>
          <w:szCs w:val="24"/>
          <w:lang w:val="en-US"/>
        </w:rPr>
        <w:fldChar w:fldCharType="end"/>
      </w:r>
      <w:r w:rsidR="00902A44">
        <w:rPr>
          <w:rFonts w:ascii="Times New Roman" w:hAnsi="Times New Roman" w:cs="Times New Roman"/>
          <w:sz w:val="24"/>
          <w:szCs w:val="24"/>
          <w:lang w:val="en-US"/>
        </w:rPr>
        <w:t>.</w:t>
      </w:r>
      <w:r w:rsidR="00972590">
        <w:rPr>
          <w:rFonts w:ascii="Times New Roman" w:hAnsi="Times New Roman" w:cs="Times New Roman"/>
          <w:sz w:val="24"/>
          <w:szCs w:val="24"/>
          <w:lang w:val="en-US"/>
        </w:rPr>
        <w:t xml:space="preserve"> </w:t>
      </w:r>
      <w:r w:rsidR="00CE5305" w:rsidRPr="00CE5305">
        <w:rPr>
          <w:rFonts w:ascii="Times New Roman" w:hAnsi="Times New Roman" w:cs="Times New Roman"/>
          <w:sz w:val="24"/>
          <w:szCs w:val="24"/>
          <w:lang w:val="en-US"/>
        </w:rPr>
        <w:t>Di beberapa negara di Asia Tenggara, persentase persalinan dengan operasi sectio caesarea berkisar dari 3,7% di Laos hingga 32,7% di Thailand, dan terjadi peningkatan secara bertahap</w:t>
      </w:r>
      <w:r w:rsidR="0053348F">
        <w:rPr>
          <w:rFonts w:ascii="Times New Roman" w:hAnsi="Times New Roman" w:cs="Times New Roman"/>
          <w:sz w:val="24"/>
          <w:szCs w:val="24"/>
          <w:lang w:val="en-US"/>
        </w:rPr>
        <w:t xml:space="preserve"> </w:t>
      </w:r>
      <w:r w:rsidR="005030A4">
        <w:rPr>
          <w:rFonts w:ascii="Times New Roman" w:hAnsi="Times New Roman" w:cs="Times New Roman"/>
          <w:sz w:val="24"/>
          <w:szCs w:val="24"/>
          <w:lang w:val="en-US"/>
        </w:rPr>
        <w:fldChar w:fldCharType="begin" w:fldLock="1"/>
      </w:r>
      <w:r w:rsidR="005A6ADE">
        <w:rPr>
          <w:rFonts w:ascii="Times New Roman" w:hAnsi="Times New Roman" w:cs="Times New Roman"/>
          <w:sz w:val="24"/>
          <w:szCs w:val="24"/>
          <w:lang w:val="en-US"/>
        </w:rPr>
        <w:instrText>ADDIN CSL_CITATION {"citationItems":[{"id":"ITEM-1","itemData":{"DOI":"10.1186/s12884-024-07024-7","ISSN":"1471-2393","author":[{"dropping-particle":"","family":"Show","given":"Kyaw Lwin","non-dropping-particle":"","parse-names":false,"suffix":""},{"dropping-particle":"","family":"Jampathong","given":"Nampet","non-dropping-particle":"","parse-names":false,"suffix":""},{"dropping-particle":"","family":"Aung","given":"Pyae Linn","non-dropping-particle":"","parse-names":false,"suffix":""},{"dropping-particle":"","family":"Win","given":"Kyawt Mon","non-dropping-particle":"","parse-names":false,"suffix":""},{"dropping-particle":"","family":"Ngamjarus","given":"Chetta","non-dropping-particle":"","parse-names":false,"suffix":""}],"container-title":"BMC Pregnancy and Childbirth","id":"ITEM-1","issued":{"date-parts":[["2024"]]},"publisher":"BioMed Central","title":"Does caesarean section have an impact on exclusive breastfeeding ? Evidence from four Southeast Asian countries","type":"article-journal"},"uris":["http://www.mendeley.com/documents/?uuid=c5508421-b9a9-490f-8587-9ab19122f17a"]}],"mendeley":{"formattedCitation":"(Show et al., 2024)","plainTextFormattedCitation":"(Show et al., 2024)","previouslyFormattedCitation":"(Show et al., 2024)"},"properties":{"noteIndex":0},"schema":"https://github.com/citation-style-language/schema/raw/master/csl-citation.json"}</w:instrText>
      </w:r>
      <w:r w:rsidR="005030A4">
        <w:rPr>
          <w:rFonts w:ascii="Times New Roman" w:hAnsi="Times New Roman" w:cs="Times New Roman"/>
          <w:sz w:val="24"/>
          <w:szCs w:val="24"/>
          <w:lang w:val="en-US"/>
        </w:rPr>
        <w:fldChar w:fldCharType="separate"/>
      </w:r>
      <w:r w:rsidR="005030A4" w:rsidRPr="005030A4">
        <w:rPr>
          <w:rFonts w:ascii="Times New Roman" w:hAnsi="Times New Roman" w:cs="Times New Roman"/>
          <w:noProof/>
          <w:sz w:val="24"/>
          <w:szCs w:val="24"/>
          <w:lang w:val="en-US"/>
        </w:rPr>
        <w:t>(Show et al., 2024)</w:t>
      </w:r>
      <w:r w:rsidR="005030A4">
        <w:rPr>
          <w:rFonts w:ascii="Times New Roman" w:hAnsi="Times New Roman" w:cs="Times New Roman"/>
          <w:sz w:val="24"/>
          <w:szCs w:val="24"/>
          <w:lang w:val="en-US"/>
        </w:rPr>
        <w:fldChar w:fldCharType="end"/>
      </w:r>
      <w:r w:rsidR="005030A4">
        <w:rPr>
          <w:rFonts w:ascii="Times New Roman" w:hAnsi="Times New Roman" w:cs="Times New Roman"/>
          <w:sz w:val="24"/>
          <w:szCs w:val="24"/>
          <w:lang w:val="en-US"/>
        </w:rPr>
        <w:t>.</w:t>
      </w:r>
    </w:p>
    <w:p w14:paraId="472547AE" w14:textId="7128B404" w:rsidR="00177060" w:rsidRDefault="00227939" w:rsidP="009874DE">
      <w:pPr>
        <w:spacing w:line="480" w:lineRule="auto"/>
        <w:ind w:left="90" w:firstLine="630"/>
        <w:jc w:val="both"/>
        <w:rPr>
          <w:rFonts w:ascii="Times New Roman" w:hAnsi="Times New Roman" w:cs="Times New Roman"/>
          <w:sz w:val="24"/>
          <w:szCs w:val="24"/>
          <w:lang w:val="en-US"/>
        </w:rPr>
      </w:pPr>
      <w:r w:rsidRPr="00227939">
        <w:rPr>
          <w:rFonts w:ascii="Times New Roman" w:hAnsi="Times New Roman" w:cs="Times New Roman"/>
          <w:sz w:val="24"/>
          <w:szCs w:val="24"/>
          <w:lang w:val="en-US"/>
        </w:rPr>
        <w:t xml:space="preserve">Menurut data Survei Demografi dan Kesehatan Indonesia (SDKI) tahun 2017, persalinan dengan metode </w:t>
      </w:r>
      <w:r w:rsidRPr="00F55BDD">
        <w:rPr>
          <w:rFonts w:ascii="Times New Roman" w:hAnsi="Times New Roman" w:cs="Times New Roman"/>
          <w:i/>
          <w:iCs/>
          <w:sz w:val="24"/>
          <w:szCs w:val="24"/>
          <w:lang w:val="en-US"/>
        </w:rPr>
        <w:t>sectio caesarea</w:t>
      </w:r>
      <w:r>
        <w:rPr>
          <w:rFonts w:ascii="Times New Roman" w:hAnsi="Times New Roman" w:cs="Times New Roman"/>
          <w:sz w:val="24"/>
          <w:szCs w:val="24"/>
          <w:lang w:val="en-US"/>
        </w:rPr>
        <w:t xml:space="preserve"> </w:t>
      </w:r>
      <w:r w:rsidRPr="00227939">
        <w:rPr>
          <w:rFonts w:ascii="Times New Roman" w:hAnsi="Times New Roman" w:cs="Times New Roman"/>
          <w:sz w:val="24"/>
          <w:szCs w:val="24"/>
          <w:lang w:val="en-US"/>
        </w:rPr>
        <w:t>mencapai 17% dari total kelahiran di fasilitas kesehatan</w:t>
      </w:r>
      <w:r w:rsidR="009A236E">
        <w:rPr>
          <w:rFonts w:ascii="Times New Roman" w:hAnsi="Times New Roman" w:cs="Times New Roman"/>
          <w:sz w:val="24"/>
          <w:szCs w:val="24"/>
          <w:lang w:val="en-US"/>
        </w:rPr>
        <w:t xml:space="preserve"> </w:t>
      </w:r>
      <w:r w:rsidR="009A236E">
        <w:rPr>
          <w:rFonts w:ascii="Times New Roman" w:hAnsi="Times New Roman" w:cs="Times New Roman"/>
          <w:sz w:val="24"/>
          <w:szCs w:val="24"/>
          <w:lang w:val="en-US"/>
        </w:rPr>
        <w:fldChar w:fldCharType="begin" w:fldLock="1"/>
      </w:r>
      <w:r w:rsidR="000F3A40">
        <w:rPr>
          <w:rFonts w:ascii="Times New Roman" w:hAnsi="Times New Roman" w:cs="Times New Roman"/>
          <w:sz w:val="24"/>
          <w:szCs w:val="24"/>
          <w:lang w:val="en-US"/>
        </w:rPr>
        <w:instrText>ADDIN CSL_CITATION {"citationItems":[{"id":"ITEM-1","itemData":{"author":[{"dropping-particle":"","family":"Prihadianto","given":"Dino","non-dropping-particle":"","parse-names":false,"suffix":""},{"dropping-particle":"","family":"Kusumawardani","given":"Erika","non-dropping-particle":"","parse-names":false,"suffix":""},{"dropping-particle":"","family":"Riski","given":"M","non-dropping-particle":"","parse-names":false,"suffix":""}],"container-title":"Zona Kedokteran: Program Studi Pendidikan Dokter Universitas Batam","id":"ITEM-1","issue":"1","issued":{"date-parts":[["2024"]]},"page":"89-96","title":"HUBUNGAN KETUBAN PECAH DINI DENGAN PERSALINAN SECTIO CAESAREA DI RUMAH SAKIT BUDI KEMULIAAN KOTA BATAM","type":"article-journal","volume":"14"},"uris":["http://www.mendeley.com/documents/?uuid=bb2f6a75-4204-4918-bbe5-d596c29b3686"]}],"mendeley":{"formattedCitation":"(Prihadianto et al., 2024)","plainTextFormattedCitation":"(Prihadianto et al., 2024)","previouslyFormattedCitation":"(Prihadianto et al., 2024)"},"properties":{"noteIndex":0},"schema":"https://github.com/citation-style-language/schema/raw/master/csl-citation.json"}</w:instrText>
      </w:r>
      <w:r w:rsidR="009A236E">
        <w:rPr>
          <w:rFonts w:ascii="Times New Roman" w:hAnsi="Times New Roman" w:cs="Times New Roman"/>
          <w:sz w:val="24"/>
          <w:szCs w:val="24"/>
          <w:lang w:val="en-US"/>
        </w:rPr>
        <w:fldChar w:fldCharType="separate"/>
      </w:r>
      <w:r w:rsidR="009A236E" w:rsidRPr="009A236E">
        <w:rPr>
          <w:rFonts w:ascii="Times New Roman" w:hAnsi="Times New Roman" w:cs="Times New Roman"/>
          <w:noProof/>
          <w:sz w:val="24"/>
          <w:szCs w:val="24"/>
          <w:lang w:val="en-US"/>
        </w:rPr>
        <w:t>(Prihadianto et al., 2024)</w:t>
      </w:r>
      <w:r w:rsidR="009A236E">
        <w:rPr>
          <w:rFonts w:ascii="Times New Roman" w:hAnsi="Times New Roman" w:cs="Times New Roman"/>
          <w:sz w:val="24"/>
          <w:szCs w:val="24"/>
          <w:lang w:val="en-US"/>
        </w:rPr>
        <w:fldChar w:fldCharType="end"/>
      </w:r>
      <w:r w:rsidRPr="00227939">
        <w:rPr>
          <w:rFonts w:ascii="Times New Roman" w:hAnsi="Times New Roman" w:cs="Times New Roman"/>
          <w:sz w:val="24"/>
          <w:szCs w:val="24"/>
          <w:lang w:val="en-US"/>
        </w:rPr>
        <w:t xml:space="preserve">. Dari data </w:t>
      </w:r>
      <w:r w:rsidR="00BD3254">
        <w:rPr>
          <w:rFonts w:ascii="Times New Roman" w:hAnsi="Times New Roman" w:cs="Times New Roman"/>
          <w:sz w:val="24"/>
          <w:szCs w:val="24"/>
          <w:lang w:val="en-US"/>
        </w:rPr>
        <w:t>Riset Kesehatan Dasar (</w:t>
      </w:r>
      <w:r w:rsidRPr="00227939">
        <w:rPr>
          <w:rFonts w:ascii="Times New Roman" w:hAnsi="Times New Roman" w:cs="Times New Roman"/>
          <w:sz w:val="24"/>
          <w:szCs w:val="24"/>
          <w:lang w:val="en-US"/>
        </w:rPr>
        <w:t>RISKESDAS</w:t>
      </w:r>
      <w:r w:rsidR="00BD3254">
        <w:rPr>
          <w:rFonts w:ascii="Times New Roman" w:hAnsi="Times New Roman" w:cs="Times New Roman"/>
          <w:sz w:val="24"/>
          <w:szCs w:val="24"/>
          <w:lang w:val="en-US"/>
        </w:rPr>
        <w:t>)</w:t>
      </w:r>
      <w:r w:rsidRPr="00227939">
        <w:rPr>
          <w:rFonts w:ascii="Times New Roman" w:hAnsi="Times New Roman" w:cs="Times New Roman"/>
          <w:sz w:val="24"/>
          <w:szCs w:val="24"/>
          <w:lang w:val="en-US"/>
        </w:rPr>
        <w:t xml:space="preserve">, jumlah persalinan dengan metode </w:t>
      </w:r>
      <w:r w:rsidR="003B0F38" w:rsidRPr="00BD3254">
        <w:rPr>
          <w:rFonts w:ascii="Times New Roman" w:hAnsi="Times New Roman" w:cs="Times New Roman"/>
          <w:i/>
          <w:iCs/>
          <w:sz w:val="24"/>
          <w:szCs w:val="24"/>
          <w:lang w:val="en-US"/>
        </w:rPr>
        <w:t xml:space="preserve">sectio caesarea </w:t>
      </w:r>
      <w:r w:rsidRPr="00227939">
        <w:rPr>
          <w:rFonts w:ascii="Times New Roman" w:hAnsi="Times New Roman" w:cs="Times New Roman"/>
          <w:sz w:val="24"/>
          <w:szCs w:val="24"/>
          <w:lang w:val="en-US"/>
        </w:rPr>
        <w:t xml:space="preserve">di Indonesia meningkat pada tahun 2017 sebesar 17,02%, pada tahun 2018 </w:t>
      </w:r>
      <w:r w:rsidR="00C27226">
        <w:rPr>
          <w:rFonts w:ascii="Times New Roman" w:hAnsi="Times New Roman" w:cs="Times New Roman"/>
          <w:sz w:val="24"/>
          <w:szCs w:val="24"/>
          <w:lang w:val="en-US"/>
        </w:rPr>
        <w:t xml:space="preserve">sebesar 17,6% </w:t>
      </w:r>
      <w:r w:rsidRPr="00227939">
        <w:rPr>
          <w:rFonts w:ascii="Times New Roman" w:hAnsi="Times New Roman" w:cs="Times New Roman"/>
          <w:sz w:val="24"/>
          <w:szCs w:val="24"/>
          <w:lang w:val="en-US"/>
        </w:rPr>
        <w:t>dan 2019 sebesar 19</w:t>
      </w:r>
      <w:r w:rsidR="001827DA">
        <w:rPr>
          <w:rFonts w:ascii="Times New Roman" w:hAnsi="Times New Roman" w:cs="Times New Roman"/>
          <w:sz w:val="24"/>
          <w:szCs w:val="24"/>
          <w:lang w:val="en-US"/>
        </w:rPr>
        <w:t>%</w:t>
      </w:r>
      <w:r w:rsidRPr="00227939">
        <w:rPr>
          <w:rFonts w:ascii="Times New Roman" w:hAnsi="Times New Roman" w:cs="Times New Roman"/>
          <w:sz w:val="24"/>
          <w:szCs w:val="24"/>
          <w:lang w:val="en-US"/>
        </w:rPr>
        <w:t xml:space="preserve">. Tingkat persalinan </w:t>
      </w:r>
      <w:r w:rsidR="001827DA" w:rsidRPr="001827DA">
        <w:rPr>
          <w:rFonts w:ascii="Times New Roman" w:hAnsi="Times New Roman" w:cs="Times New Roman"/>
          <w:i/>
          <w:iCs/>
          <w:sz w:val="24"/>
          <w:szCs w:val="24"/>
          <w:lang w:val="en-US"/>
        </w:rPr>
        <w:t>sectio caesarea</w:t>
      </w:r>
      <w:r w:rsidR="001827DA" w:rsidRPr="00227939">
        <w:rPr>
          <w:rFonts w:ascii="Times New Roman" w:hAnsi="Times New Roman" w:cs="Times New Roman"/>
          <w:sz w:val="24"/>
          <w:szCs w:val="24"/>
          <w:lang w:val="en-US"/>
        </w:rPr>
        <w:t xml:space="preserve"> </w:t>
      </w:r>
      <w:r w:rsidRPr="00227939">
        <w:rPr>
          <w:rFonts w:ascii="Times New Roman" w:hAnsi="Times New Roman" w:cs="Times New Roman"/>
          <w:sz w:val="24"/>
          <w:szCs w:val="24"/>
          <w:lang w:val="en-US"/>
        </w:rPr>
        <w:t xml:space="preserve">di Indonesia mencapai 19,8% dari sampel 31.764 ibu yang melahirkan pada tahun 2021, yang </w:t>
      </w:r>
      <w:r w:rsidR="001827DA">
        <w:rPr>
          <w:rFonts w:ascii="Times New Roman" w:hAnsi="Times New Roman" w:cs="Times New Roman"/>
          <w:sz w:val="24"/>
          <w:szCs w:val="24"/>
          <w:lang w:val="en-US"/>
        </w:rPr>
        <w:t xml:space="preserve">di survey </w:t>
      </w:r>
      <w:r w:rsidRPr="00227939">
        <w:rPr>
          <w:rFonts w:ascii="Times New Roman" w:hAnsi="Times New Roman" w:cs="Times New Roman"/>
          <w:sz w:val="24"/>
          <w:szCs w:val="24"/>
          <w:lang w:val="en-US"/>
        </w:rPr>
        <w:t>dari 33 provinsi</w:t>
      </w:r>
      <w:r w:rsidR="009A236E">
        <w:rPr>
          <w:rFonts w:ascii="Times New Roman" w:hAnsi="Times New Roman" w:cs="Times New Roman"/>
          <w:sz w:val="24"/>
          <w:szCs w:val="24"/>
          <w:lang w:val="en-US"/>
        </w:rPr>
        <w:t xml:space="preserve"> </w:t>
      </w:r>
      <w:r w:rsidR="000F3A40">
        <w:rPr>
          <w:rFonts w:ascii="Times New Roman" w:hAnsi="Times New Roman" w:cs="Times New Roman"/>
          <w:sz w:val="24"/>
          <w:szCs w:val="24"/>
          <w:lang w:val="en-US"/>
        </w:rPr>
        <w:fldChar w:fldCharType="begin" w:fldLock="1"/>
      </w:r>
      <w:r w:rsidR="005030A4">
        <w:rPr>
          <w:rFonts w:ascii="Times New Roman" w:hAnsi="Times New Roman" w:cs="Times New Roman"/>
          <w:sz w:val="24"/>
          <w:szCs w:val="24"/>
          <w:lang w:val="en-US"/>
        </w:rPr>
        <w:instrText>ADDIN CSL_CITATION {"citationItems":[{"id":"ITEM-1","itemData":{"author":[{"dropping-particle":"","family":"Suciawati","given":"Anni","non-dropping-particle":"","parse-names":false,"suffix":""},{"dropping-particle":"","family":"Carolin","given":"Bunga","non-dropping-particle":"","parse-names":false,"suffix":""},{"dropping-particle":"","family":"Pertiwi","given":"Novrida","non-dropping-particle":"","parse-names":false,"suffix":""}],"container-title":"Jurnal Penelitian Perawat Profesional","id":"ITEM-1","issued":{"date-parts":[["2023"]]},"page":"59-68","title":"FAKTOR-FAKTOR YANG BERHUBUNGAN DENGAN KEPUTUSAN SECTIO CAESAREA PADA IBU BERSALIN","type":"article-journal","volume":"5"},"uris":["http://www.mendeley.com/documents/?uuid=4b276afc-f181-43e3-9854-10601735c563"]}],"mendeley":{"formattedCitation":"(Suciawati et al., 2023)","plainTextFormattedCitation":"(Suciawati et al., 2023)","previouslyFormattedCitation":"(Suciawati et al., 2023)"},"properties":{"noteIndex":0},"schema":"https://github.com/citation-style-language/schema/raw/master/csl-citation.json"}</w:instrText>
      </w:r>
      <w:r w:rsidR="000F3A40">
        <w:rPr>
          <w:rFonts w:ascii="Times New Roman" w:hAnsi="Times New Roman" w:cs="Times New Roman"/>
          <w:sz w:val="24"/>
          <w:szCs w:val="24"/>
          <w:lang w:val="en-US"/>
        </w:rPr>
        <w:fldChar w:fldCharType="separate"/>
      </w:r>
      <w:r w:rsidR="000F3A40" w:rsidRPr="000F3A40">
        <w:rPr>
          <w:rFonts w:ascii="Times New Roman" w:hAnsi="Times New Roman" w:cs="Times New Roman"/>
          <w:noProof/>
          <w:sz w:val="24"/>
          <w:szCs w:val="24"/>
          <w:lang w:val="en-US"/>
        </w:rPr>
        <w:t>(Suciawati et al., 2023)</w:t>
      </w:r>
      <w:r w:rsidR="000F3A40">
        <w:rPr>
          <w:rFonts w:ascii="Times New Roman" w:hAnsi="Times New Roman" w:cs="Times New Roman"/>
          <w:sz w:val="24"/>
          <w:szCs w:val="24"/>
          <w:lang w:val="en-US"/>
        </w:rPr>
        <w:fldChar w:fldCharType="end"/>
      </w:r>
      <w:r w:rsidR="000F3A40">
        <w:rPr>
          <w:rFonts w:ascii="Times New Roman" w:hAnsi="Times New Roman" w:cs="Times New Roman"/>
          <w:sz w:val="24"/>
          <w:szCs w:val="24"/>
          <w:lang w:val="en-US"/>
        </w:rPr>
        <w:t>.</w:t>
      </w:r>
      <w:r w:rsidR="000328DD">
        <w:rPr>
          <w:rFonts w:ascii="Times New Roman" w:hAnsi="Times New Roman" w:cs="Times New Roman"/>
          <w:sz w:val="24"/>
          <w:szCs w:val="24"/>
          <w:lang w:val="en-US"/>
        </w:rPr>
        <w:t xml:space="preserve"> </w:t>
      </w:r>
      <w:r w:rsidR="000328DD" w:rsidRPr="000328DD">
        <w:rPr>
          <w:rFonts w:ascii="Times New Roman" w:hAnsi="Times New Roman" w:cs="Times New Roman"/>
          <w:sz w:val="24"/>
          <w:szCs w:val="24"/>
          <w:lang w:val="en-US"/>
        </w:rPr>
        <w:t>Di Jawa Timur</w:t>
      </w:r>
      <w:r w:rsidR="00143501">
        <w:rPr>
          <w:rFonts w:ascii="Times New Roman" w:hAnsi="Times New Roman" w:cs="Times New Roman"/>
          <w:sz w:val="24"/>
          <w:szCs w:val="24"/>
          <w:lang w:val="en-US"/>
        </w:rPr>
        <w:t xml:space="preserve"> pada tahun 2018</w:t>
      </w:r>
      <w:r w:rsidR="000328DD" w:rsidRPr="000328DD">
        <w:rPr>
          <w:rFonts w:ascii="Times New Roman" w:hAnsi="Times New Roman" w:cs="Times New Roman"/>
          <w:sz w:val="24"/>
          <w:szCs w:val="24"/>
          <w:lang w:val="en-US"/>
        </w:rPr>
        <w:t>, proporsi tersebut mencapai 22,4</w:t>
      </w:r>
      <w:r w:rsidR="00692535">
        <w:rPr>
          <w:rFonts w:ascii="Times New Roman" w:hAnsi="Times New Roman" w:cs="Times New Roman"/>
          <w:sz w:val="24"/>
          <w:szCs w:val="24"/>
          <w:lang w:val="en-US"/>
        </w:rPr>
        <w:t>%</w:t>
      </w:r>
      <w:r w:rsidR="000328DD" w:rsidRPr="000328DD">
        <w:rPr>
          <w:rFonts w:ascii="Times New Roman" w:hAnsi="Times New Roman" w:cs="Times New Roman"/>
          <w:sz w:val="24"/>
          <w:szCs w:val="24"/>
          <w:lang w:val="en-US"/>
        </w:rPr>
        <w:t>, yang lebih tinggi dibandingkan rata-rata nasional</w:t>
      </w:r>
      <w:r w:rsidR="005A6ADE">
        <w:rPr>
          <w:rFonts w:ascii="Times New Roman" w:hAnsi="Times New Roman" w:cs="Times New Roman"/>
          <w:sz w:val="24"/>
          <w:szCs w:val="24"/>
          <w:lang w:val="en-US"/>
        </w:rPr>
        <w:t xml:space="preserve"> </w:t>
      </w:r>
      <w:r w:rsidR="005A6ADE">
        <w:rPr>
          <w:rFonts w:ascii="Times New Roman" w:hAnsi="Times New Roman" w:cs="Times New Roman"/>
          <w:sz w:val="24"/>
          <w:szCs w:val="24"/>
          <w:lang w:val="en-US"/>
        </w:rPr>
        <w:fldChar w:fldCharType="begin" w:fldLock="1"/>
      </w:r>
      <w:r w:rsidR="00C75DE3">
        <w:rPr>
          <w:rFonts w:ascii="Times New Roman" w:hAnsi="Times New Roman" w:cs="Times New Roman"/>
          <w:sz w:val="24"/>
          <w:szCs w:val="24"/>
          <w:lang w:val="en-US"/>
        </w:rPr>
        <w:instrText>ADDIN CSL_CITATION {"citationItems":[{"id":"ITEM-1","itemData":{"author":[{"dropping-particle":"","family":"Mustofa","given":"Tika Rahhmatillah","non-dropping-particle":"","parse-names":false,"suffix":""},{"dropping-particle":"","family":"Meliala","given":"Andreasta","non-dropping-particle":"","parse-names":false,"suffix":""}],"container-title":"Jurnal Jaminan Kesehatan Nasional","id":"ITEM-1","issue":"1","issued":{"date-parts":[["2024"]]},"page":"51-65","title":"Sectio Caesarean Delivery Claims of National Health Insurance Patients at Advanced Referral Health Facilities in East Java Region","type":"article-journal","volume":"4"},"uris":["http://www.mendeley.com/documents/?uuid=7f512ad0-cc6b-4c37-a0a5-1f48505549f8"]}],"mendeley":{"formattedCitation":"(Mustofa &amp; Meliala, 2024)","plainTextFormattedCitation":"(Mustofa &amp; Meliala, 2024)","previouslyFormattedCitation":"(Mustofa &amp; Meliala, 2024)"},"properties":{"noteIndex":0},"schema":"https://github.com/citation-style-language/schema/raw/master/csl-citation.json"}</w:instrText>
      </w:r>
      <w:r w:rsidR="005A6ADE">
        <w:rPr>
          <w:rFonts w:ascii="Times New Roman" w:hAnsi="Times New Roman" w:cs="Times New Roman"/>
          <w:sz w:val="24"/>
          <w:szCs w:val="24"/>
          <w:lang w:val="en-US"/>
        </w:rPr>
        <w:fldChar w:fldCharType="separate"/>
      </w:r>
      <w:r w:rsidR="005A6ADE" w:rsidRPr="005A6ADE">
        <w:rPr>
          <w:rFonts w:ascii="Times New Roman" w:hAnsi="Times New Roman" w:cs="Times New Roman"/>
          <w:noProof/>
          <w:sz w:val="24"/>
          <w:szCs w:val="24"/>
          <w:lang w:val="en-US"/>
        </w:rPr>
        <w:t>(Mustofa &amp; Meliala, 2024)</w:t>
      </w:r>
      <w:r w:rsidR="005A6ADE">
        <w:rPr>
          <w:rFonts w:ascii="Times New Roman" w:hAnsi="Times New Roman" w:cs="Times New Roman"/>
          <w:sz w:val="24"/>
          <w:szCs w:val="24"/>
          <w:lang w:val="en-US"/>
        </w:rPr>
        <w:fldChar w:fldCharType="end"/>
      </w:r>
      <w:r w:rsidR="00692535">
        <w:rPr>
          <w:rFonts w:ascii="Times New Roman" w:hAnsi="Times New Roman" w:cs="Times New Roman"/>
          <w:sz w:val="24"/>
          <w:szCs w:val="24"/>
          <w:lang w:val="en-US"/>
        </w:rPr>
        <w:t>.</w:t>
      </w:r>
      <w:r w:rsidR="001E576F">
        <w:rPr>
          <w:rFonts w:ascii="Times New Roman" w:hAnsi="Times New Roman" w:cs="Times New Roman"/>
          <w:sz w:val="24"/>
          <w:szCs w:val="24"/>
          <w:lang w:val="en-US"/>
        </w:rPr>
        <w:t xml:space="preserve"> </w:t>
      </w:r>
      <w:r w:rsidR="001E576F" w:rsidRPr="001E576F">
        <w:rPr>
          <w:rFonts w:ascii="Times New Roman" w:hAnsi="Times New Roman" w:cs="Times New Roman"/>
          <w:sz w:val="24"/>
          <w:szCs w:val="24"/>
          <w:lang w:val="en-US"/>
        </w:rPr>
        <w:t xml:space="preserve">Data persalinan melalui operasi </w:t>
      </w:r>
      <w:r w:rsidR="001E576F" w:rsidRPr="001E576F">
        <w:rPr>
          <w:rFonts w:ascii="Times New Roman" w:hAnsi="Times New Roman" w:cs="Times New Roman"/>
          <w:i/>
          <w:iCs/>
          <w:sz w:val="24"/>
          <w:szCs w:val="24"/>
          <w:lang w:val="en-US"/>
        </w:rPr>
        <w:t>sectio caesarea</w:t>
      </w:r>
      <w:r w:rsidR="001E576F" w:rsidRPr="001E576F">
        <w:rPr>
          <w:rFonts w:ascii="Times New Roman" w:hAnsi="Times New Roman" w:cs="Times New Roman"/>
          <w:sz w:val="24"/>
          <w:szCs w:val="24"/>
          <w:lang w:val="en-US"/>
        </w:rPr>
        <w:t xml:space="preserve"> di Jawa Timur mencapai 22,36% pada tahun 2020 menurut Dinas Kesehatan Ja</w:t>
      </w:r>
      <w:r w:rsidR="0070034C">
        <w:rPr>
          <w:rFonts w:ascii="Times New Roman" w:hAnsi="Times New Roman" w:cs="Times New Roman"/>
          <w:sz w:val="24"/>
          <w:szCs w:val="24"/>
          <w:lang w:val="en-US"/>
        </w:rPr>
        <w:t>wa T</w:t>
      </w:r>
      <w:r w:rsidR="001E576F" w:rsidRPr="001E576F">
        <w:rPr>
          <w:rFonts w:ascii="Times New Roman" w:hAnsi="Times New Roman" w:cs="Times New Roman"/>
          <w:sz w:val="24"/>
          <w:szCs w:val="24"/>
          <w:lang w:val="en-US"/>
        </w:rPr>
        <w:t>im</w:t>
      </w:r>
      <w:r w:rsidR="0070034C">
        <w:rPr>
          <w:rFonts w:ascii="Times New Roman" w:hAnsi="Times New Roman" w:cs="Times New Roman"/>
          <w:sz w:val="24"/>
          <w:szCs w:val="24"/>
          <w:lang w:val="en-US"/>
        </w:rPr>
        <w:t>ur</w:t>
      </w:r>
      <w:r w:rsidR="001E576F" w:rsidRPr="001E576F">
        <w:rPr>
          <w:rFonts w:ascii="Times New Roman" w:hAnsi="Times New Roman" w:cs="Times New Roman"/>
          <w:sz w:val="24"/>
          <w:szCs w:val="24"/>
          <w:lang w:val="en-US"/>
        </w:rPr>
        <w:t>. Angka ini lebih besar dibandingkan rata-rata nasional yang sebesar 17,6% dan merupakan salah satu faktor risiko dalam proses persalinan yang perlu diperhatikan di daerah tersebut</w:t>
      </w:r>
      <w:r w:rsidR="00C75DE3">
        <w:rPr>
          <w:rFonts w:ascii="Times New Roman" w:hAnsi="Times New Roman" w:cs="Times New Roman"/>
          <w:sz w:val="24"/>
          <w:szCs w:val="24"/>
          <w:lang w:val="en-US"/>
        </w:rPr>
        <w:t xml:space="preserve"> </w:t>
      </w:r>
      <w:r w:rsidR="00C75DE3">
        <w:rPr>
          <w:rFonts w:ascii="Times New Roman" w:hAnsi="Times New Roman" w:cs="Times New Roman"/>
          <w:sz w:val="24"/>
          <w:szCs w:val="24"/>
          <w:lang w:val="en-US"/>
        </w:rPr>
        <w:fldChar w:fldCharType="begin" w:fldLock="1"/>
      </w:r>
      <w:r w:rsidR="00246FF3">
        <w:rPr>
          <w:rFonts w:ascii="Times New Roman" w:hAnsi="Times New Roman" w:cs="Times New Roman"/>
          <w:sz w:val="24"/>
          <w:szCs w:val="24"/>
          <w:lang w:val="en-US"/>
        </w:rPr>
        <w:instrText>ADDIN CSL_CITATION {"citationItems":[{"id":"ITEM-1","itemData":{"author":[{"dropping-particle":"","family":"Wathina","given":"Zayyinatul","non-dropping-particle":"","parse-names":false,"suffix":""},{"dropping-particle":"","family":"Fajrin","given":"Shefira Lucyiana","non-dropping-particle":"","parse-names":false,"suffix":""},{"dropping-particle":"","family":"Syafira","given":"Desty","non-dropping-particle":"","parse-names":false,"suffix":""}],"container-title":"Prosiding Seminar Nasional Hi-Tech (Humanity, Health, Technology)","id":"ITEM-1","issue":"1","issued":{"date-parts":[["2023"]]},"page":"6-7","title":"Faktor-Faktor yang Berhubungan dengan Persalinan Sectio Caesarea","type":"article-journal","volume":"2"},"uris":["http://www.mendeley.com/documents/?uuid=fd30eb53-c49a-406c-b410-2c19cc2d7fd5"]}],"mendeley":{"formattedCitation":"(Wathina et al., 2023)","plainTextFormattedCitation":"(Wathina et al., 2023)","previouslyFormattedCitation":"(Wathina et al., 2023)"},"properties":{"noteIndex":0},"schema":"https://github.com/citation-style-language/schema/raw/master/csl-citation.json"}</w:instrText>
      </w:r>
      <w:r w:rsidR="00C75DE3">
        <w:rPr>
          <w:rFonts w:ascii="Times New Roman" w:hAnsi="Times New Roman" w:cs="Times New Roman"/>
          <w:sz w:val="24"/>
          <w:szCs w:val="24"/>
          <w:lang w:val="en-US"/>
        </w:rPr>
        <w:fldChar w:fldCharType="separate"/>
      </w:r>
      <w:r w:rsidR="00C75DE3" w:rsidRPr="00C75DE3">
        <w:rPr>
          <w:rFonts w:ascii="Times New Roman" w:hAnsi="Times New Roman" w:cs="Times New Roman"/>
          <w:noProof/>
          <w:sz w:val="24"/>
          <w:szCs w:val="24"/>
          <w:lang w:val="en-US"/>
        </w:rPr>
        <w:t>(Wathina et al., 2023)</w:t>
      </w:r>
      <w:r w:rsidR="00C75DE3">
        <w:rPr>
          <w:rFonts w:ascii="Times New Roman" w:hAnsi="Times New Roman" w:cs="Times New Roman"/>
          <w:sz w:val="24"/>
          <w:szCs w:val="24"/>
          <w:lang w:val="en-US"/>
        </w:rPr>
        <w:fldChar w:fldCharType="end"/>
      </w:r>
      <w:r w:rsidR="00C75DE3">
        <w:rPr>
          <w:rFonts w:ascii="Times New Roman" w:hAnsi="Times New Roman" w:cs="Times New Roman"/>
          <w:sz w:val="24"/>
          <w:szCs w:val="24"/>
          <w:lang w:val="en-US"/>
        </w:rPr>
        <w:t>.</w:t>
      </w:r>
    </w:p>
    <w:p w14:paraId="6FE6DAD1" w14:textId="0041E66A" w:rsidR="00DF6623" w:rsidRPr="000366F2" w:rsidRDefault="00C031BA" w:rsidP="009874DE">
      <w:pPr>
        <w:spacing w:line="480" w:lineRule="auto"/>
        <w:ind w:left="90" w:firstLine="630"/>
        <w:jc w:val="both"/>
        <w:rPr>
          <w:rFonts w:ascii="Times New Roman" w:hAnsi="Times New Roman" w:cs="Times New Roman"/>
          <w:color w:val="EE0000"/>
          <w:sz w:val="24"/>
          <w:szCs w:val="24"/>
          <w:lang w:val="en-US"/>
        </w:rPr>
      </w:pPr>
      <w:r w:rsidRPr="00C031BA">
        <w:rPr>
          <w:rFonts w:ascii="Times New Roman" w:hAnsi="Times New Roman" w:cs="Times New Roman"/>
          <w:sz w:val="24"/>
          <w:szCs w:val="24"/>
        </w:rPr>
        <w:t xml:space="preserve">Tingginya angka persalinan melalui </w:t>
      </w:r>
      <w:r w:rsidRPr="008C078A">
        <w:rPr>
          <w:rFonts w:ascii="Times New Roman" w:hAnsi="Times New Roman" w:cs="Times New Roman"/>
          <w:i/>
          <w:iCs/>
          <w:sz w:val="24"/>
          <w:szCs w:val="24"/>
        </w:rPr>
        <w:t>sectio caesarea</w:t>
      </w:r>
      <w:r w:rsidRPr="00C031BA">
        <w:rPr>
          <w:rFonts w:ascii="Times New Roman" w:hAnsi="Times New Roman" w:cs="Times New Roman"/>
          <w:sz w:val="24"/>
          <w:szCs w:val="24"/>
        </w:rPr>
        <w:t xml:space="preserve"> juga terlihat pada data RSI Nashrul Ummah Lamongan. Pada periode September–Desember 2018, dari total 415 ibu melahirkan, sebanyak 265 ibu (63,8%) menjalani persalinan secara </w:t>
      </w:r>
      <w:r w:rsidRPr="008C078A">
        <w:rPr>
          <w:rFonts w:ascii="Times New Roman" w:hAnsi="Times New Roman" w:cs="Times New Roman"/>
          <w:i/>
          <w:iCs/>
          <w:sz w:val="24"/>
          <w:szCs w:val="24"/>
        </w:rPr>
        <w:t>sectio caesarea</w:t>
      </w:r>
      <w:r>
        <w:rPr>
          <w:rFonts w:ascii="Times New Roman" w:hAnsi="Times New Roman" w:cs="Times New Roman"/>
          <w:sz w:val="24"/>
          <w:szCs w:val="24"/>
          <w:lang w:val="en-US"/>
        </w:rPr>
        <w:t xml:space="preserve"> </w:t>
      </w:r>
      <w:r w:rsidR="00246FF3">
        <w:rPr>
          <w:rFonts w:ascii="Times New Roman" w:hAnsi="Times New Roman" w:cs="Times New Roman"/>
          <w:sz w:val="24"/>
          <w:szCs w:val="24"/>
          <w:lang w:val="en-US"/>
        </w:rPr>
        <w:fldChar w:fldCharType="begin" w:fldLock="1"/>
      </w:r>
      <w:r w:rsidR="001D0EC3">
        <w:rPr>
          <w:rFonts w:ascii="Times New Roman" w:hAnsi="Times New Roman" w:cs="Times New Roman"/>
          <w:sz w:val="24"/>
          <w:szCs w:val="24"/>
          <w:lang w:val="en-US"/>
        </w:rPr>
        <w:instrText>ADDIN CSL_CITATION {"citationItems":[{"id":"ITEM-1","itemData":{"author":[{"dropping-particle":"","family":"Sholikha","given":"Siti","non-dropping-particle":"","parse-names":false,"suffix":""}],"container-title":"Jurnal Kebidanan Universitas Islam Lamongan","id":"ITEM-1","issue":"1","issued":{"date-parts":[["2019"]]},"page":"19-25","title":"Hubungan Dukungan Suami dan Paritas Dengan Mobilisasi Dini Pada Ibu Post SC Di RSI Nashrul Ummah Lamongan","type":"article-journal","volume":"11"},"uris":["http://www.mendeley.com/documents/?uuid=0eac7cad-2918-44cc-9090-f584c1e39130"]}],"mendeley":{"formattedCitation":"(Sholikha, 2019)","plainTextFormattedCitation":"(Sholikha, 2019)","previouslyFormattedCitation":"(Sholikha, 2019)"},"properties":{"noteIndex":0},"schema":"https://github.com/citation-style-language/schema/raw/master/csl-citation.json"}</w:instrText>
      </w:r>
      <w:r w:rsidR="00246FF3">
        <w:rPr>
          <w:rFonts w:ascii="Times New Roman" w:hAnsi="Times New Roman" w:cs="Times New Roman"/>
          <w:sz w:val="24"/>
          <w:szCs w:val="24"/>
          <w:lang w:val="en-US"/>
        </w:rPr>
        <w:fldChar w:fldCharType="separate"/>
      </w:r>
      <w:r w:rsidR="00246FF3" w:rsidRPr="00246FF3">
        <w:rPr>
          <w:rFonts w:ascii="Times New Roman" w:hAnsi="Times New Roman" w:cs="Times New Roman"/>
          <w:noProof/>
          <w:sz w:val="24"/>
          <w:szCs w:val="24"/>
          <w:lang w:val="en-US"/>
        </w:rPr>
        <w:t>(Sholikha, 2019)</w:t>
      </w:r>
      <w:r w:rsidR="00246FF3">
        <w:rPr>
          <w:rFonts w:ascii="Times New Roman" w:hAnsi="Times New Roman" w:cs="Times New Roman"/>
          <w:sz w:val="24"/>
          <w:szCs w:val="24"/>
          <w:lang w:val="en-US"/>
        </w:rPr>
        <w:fldChar w:fldCharType="end"/>
      </w:r>
      <w:r w:rsidR="00246FF3">
        <w:rPr>
          <w:rFonts w:ascii="Times New Roman" w:hAnsi="Times New Roman" w:cs="Times New Roman"/>
          <w:sz w:val="24"/>
          <w:szCs w:val="24"/>
          <w:lang w:val="en-US"/>
        </w:rPr>
        <w:t xml:space="preserve">. </w:t>
      </w:r>
      <w:r w:rsidR="00FF6700" w:rsidRPr="00FF6700">
        <w:rPr>
          <w:rFonts w:ascii="Times New Roman" w:hAnsi="Times New Roman" w:cs="Times New Roman"/>
          <w:sz w:val="24"/>
          <w:szCs w:val="24"/>
          <w:lang w:val="en-US"/>
        </w:rPr>
        <w:t xml:space="preserve">Hasil survei awal </w:t>
      </w:r>
      <w:r w:rsidR="0090597C">
        <w:rPr>
          <w:rFonts w:ascii="Times New Roman" w:hAnsi="Times New Roman" w:cs="Times New Roman"/>
          <w:sz w:val="24"/>
          <w:szCs w:val="24"/>
          <w:lang w:val="en-US"/>
        </w:rPr>
        <w:t>tanggal 20 No</w:t>
      </w:r>
      <w:r w:rsidR="00C56430">
        <w:rPr>
          <w:rFonts w:ascii="Times New Roman" w:hAnsi="Times New Roman" w:cs="Times New Roman"/>
          <w:sz w:val="24"/>
          <w:szCs w:val="24"/>
          <w:lang w:val="en-US"/>
        </w:rPr>
        <w:t xml:space="preserve">vember 2025 pada </w:t>
      </w:r>
      <w:r w:rsidR="00FF6700" w:rsidRPr="00FF6700">
        <w:rPr>
          <w:rFonts w:ascii="Times New Roman" w:hAnsi="Times New Roman" w:cs="Times New Roman"/>
          <w:sz w:val="24"/>
          <w:szCs w:val="24"/>
          <w:lang w:val="en-US"/>
        </w:rPr>
        <w:t xml:space="preserve">10 ibu </w:t>
      </w:r>
      <w:r w:rsidR="00171FB2" w:rsidRPr="00171FB2">
        <w:rPr>
          <w:rFonts w:ascii="Times New Roman" w:hAnsi="Times New Roman" w:cs="Times New Roman"/>
          <w:i/>
          <w:iCs/>
          <w:sz w:val="24"/>
          <w:szCs w:val="24"/>
          <w:lang w:val="en-US"/>
        </w:rPr>
        <w:t>post sectio caesarea</w:t>
      </w:r>
      <w:r w:rsidR="00BD3910">
        <w:rPr>
          <w:rFonts w:ascii="Times New Roman" w:hAnsi="Times New Roman" w:cs="Times New Roman"/>
          <w:i/>
          <w:iCs/>
          <w:sz w:val="24"/>
          <w:szCs w:val="24"/>
          <w:lang w:val="en-US"/>
        </w:rPr>
        <w:t xml:space="preserve"> </w:t>
      </w:r>
      <w:r w:rsidR="00FF6700" w:rsidRPr="00FF6700">
        <w:rPr>
          <w:rFonts w:ascii="Times New Roman" w:hAnsi="Times New Roman" w:cs="Times New Roman"/>
          <w:sz w:val="24"/>
          <w:szCs w:val="24"/>
          <w:lang w:val="en-US"/>
        </w:rPr>
        <w:t xml:space="preserve">di wilayah kerja Puskesmas Maduran menunjukkan bahwa sebagian besar responden mengalami nyeri sedang hingga </w:t>
      </w:r>
      <w:r w:rsidR="00FF6700" w:rsidRPr="00FF6700">
        <w:rPr>
          <w:rFonts w:ascii="Times New Roman" w:hAnsi="Times New Roman" w:cs="Times New Roman"/>
          <w:sz w:val="24"/>
          <w:szCs w:val="24"/>
          <w:lang w:val="en-US"/>
        </w:rPr>
        <w:lastRenderedPageBreak/>
        <w:t>berat. Sebanyak 5 ibu (50%) mengalami nyeri sedang, dan 4 ibu (40%) mengalami nyeri berat, sedangkan hanya 1 ibu (10%) mengalami nyeri ringan.</w:t>
      </w:r>
    </w:p>
    <w:p w14:paraId="1718E66D" w14:textId="0BC5F77E" w:rsidR="0070034C" w:rsidRDefault="00F97215" w:rsidP="009874DE">
      <w:pPr>
        <w:spacing w:line="480" w:lineRule="auto"/>
        <w:ind w:left="90" w:firstLine="630"/>
        <w:jc w:val="both"/>
        <w:rPr>
          <w:rFonts w:ascii="Times New Roman" w:hAnsi="Times New Roman" w:cs="Times New Roman"/>
          <w:sz w:val="24"/>
          <w:szCs w:val="24"/>
        </w:rPr>
      </w:pPr>
      <w:r w:rsidRPr="00F97215">
        <w:rPr>
          <w:rFonts w:ascii="Times New Roman" w:hAnsi="Times New Roman" w:cs="Times New Roman"/>
          <w:sz w:val="24"/>
          <w:szCs w:val="24"/>
        </w:rPr>
        <w:t xml:space="preserve">Intensitas nyeri pada ibu </w:t>
      </w:r>
      <w:r w:rsidR="00171FB2" w:rsidRPr="00171FB2">
        <w:rPr>
          <w:rFonts w:ascii="Times New Roman" w:hAnsi="Times New Roman" w:cs="Times New Roman"/>
          <w:i/>
          <w:iCs/>
          <w:sz w:val="24"/>
          <w:szCs w:val="24"/>
        </w:rPr>
        <w:t xml:space="preserve">post sectio caesarea </w:t>
      </w:r>
      <w:r w:rsidRPr="00F97215">
        <w:rPr>
          <w:rFonts w:ascii="Times New Roman" w:hAnsi="Times New Roman" w:cs="Times New Roman"/>
          <w:sz w:val="24"/>
          <w:szCs w:val="24"/>
        </w:rPr>
        <w:t xml:space="preserve"> dipengaruhi oleh berbagai faktor, termasuk faktor fisiologis seperti </w:t>
      </w:r>
      <w:r w:rsidR="00DA3C71">
        <w:rPr>
          <w:rFonts w:ascii="Times New Roman" w:hAnsi="Times New Roman" w:cs="Times New Roman"/>
          <w:sz w:val="24"/>
          <w:szCs w:val="24"/>
        </w:rPr>
        <w:t>usia</w:t>
      </w:r>
      <w:r w:rsidRPr="00F97215">
        <w:rPr>
          <w:rFonts w:ascii="Times New Roman" w:hAnsi="Times New Roman" w:cs="Times New Roman"/>
          <w:sz w:val="24"/>
          <w:szCs w:val="24"/>
        </w:rPr>
        <w:t>, kondisi kesehatan, genetik, dan proses inflamasi</w:t>
      </w:r>
      <w:r w:rsidR="009145E4">
        <w:rPr>
          <w:rFonts w:ascii="Times New Roman" w:hAnsi="Times New Roman" w:cs="Times New Roman"/>
          <w:sz w:val="24"/>
          <w:szCs w:val="24"/>
        </w:rPr>
        <w:t xml:space="preserve"> </w:t>
      </w:r>
      <w:r w:rsidR="009145E4">
        <w:rPr>
          <w:rFonts w:ascii="Times New Roman" w:hAnsi="Times New Roman" w:cs="Times New Roman"/>
          <w:sz w:val="24"/>
          <w:szCs w:val="24"/>
        </w:rPr>
        <w:fldChar w:fldCharType="begin" w:fldLock="1"/>
      </w:r>
      <w:r w:rsidR="003B043E">
        <w:rPr>
          <w:rFonts w:ascii="Times New Roman" w:hAnsi="Times New Roman" w:cs="Times New Roman"/>
          <w:sz w:val="24"/>
          <w:szCs w:val="24"/>
        </w:rPr>
        <w:instrText>ADDIN CSL_CITATION {"citationItems":[{"id":"ITEM-1","itemData":{"DOI":"10.5812/aapm.111272.Research","author":[{"dropping-particle":"","family":"Vosoughian","given":"Maryam","non-dropping-particle":"","parse-names":false,"suffix":""},{"dropping-particle":"","family":"Dahi","given":"Mastaneh","non-dropping-particle":"","parse-names":false,"suffix":""},{"dropping-particle":"","family":"Dabir","given":"Shideh","non-dropping-particle":"","parse-names":false,"suffix":""},{"dropping-particle":"","family":"Moshari","given":"Mohammadreza","non-dropping-particle":"","parse-names":false,"suffix":""},{"dropping-particle":"","family":"Mosavi","given":"Zahra","non-dropping-particle":"","parse-names":false,"suffix":""}],"container-title":"Anesth Pain Med","id":"ITEM-1","issue":"2","issued":{"date-parts":[["2021"]]},"title":"Effects of General Anesthesia Versus Spinal Anesthesia on Serum Cytokine Release After Cesarean Section : A Randomized Clinical Trial","type":"article-journal","volume":"11"},"uris":["http://www.mendeley.com/documents/?uuid=450f8f71-5d54-492c-b116-fd0c5b9d9d13"]}],"mendeley":{"formattedCitation":"(Vosoughian et al., 2021)","plainTextFormattedCitation":"(Vosoughian et al., 2021)","previouslyFormattedCitation":"(Vosoughian et al., 2021)"},"properties":{"noteIndex":0},"schema":"https://github.com/citation-style-language/schema/raw/master/csl-citation.json"}</w:instrText>
      </w:r>
      <w:r w:rsidR="009145E4">
        <w:rPr>
          <w:rFonts w:ascii="Times New Roman" w:hAnsi="Times New Roman" w:cs="Times New Roman"/>
          <w:sz w:val="24"/>
          <w:szCs w:val="24"/>
        </w:rPr>
        <w:fldChar w:fldCharType="separate"/>
      </w:r>
      <w:r w:rsidR="009145E4" w:rsidRPr="009145E4">
        <w:rPr>
          <w:rFonts w:ascii="Times New Roman" w:hAnsi="Times New Roman" w:cs="Times New Roman"/>
          <w:noProof/>
          <w:sz w:val="24"/>
          <w:szCs w:val="24"/>
        </w:rPr>
        <w:t>(Vosoughian et al., 2021)</w:t>
      </w:r>
      <w:r w:rsidR="009145E4">
        <w:rPr>
          <w:rFonts w:ascii="Times New Roman" w:hAnsi="Times New Roman" w:cs="Times New Roman"/>
          <w:sz w:val="24"/>
          <w:szCs w:val="24"/>
        </w:rPr>
        <w:fldChar w:fldCharType="end"/>
      </w:r>
      <w:r w:rsidR="00010CAB">
        <w:rPr>
          <w:rFonts w:ascii="Times New Roman" w:hAnsi="Times New Roman" w:cs="Times New Roman"/>
          <w:sz w:val="24"/>
          <w:szCs w:val="24"/>
        </w:rPr>
        <w:t>.</w:t>
      </w:r>
      <w:r w:rsidRPr="00F97215">
        <w:rPr>
          <w:rFonts w:ascii="Times New Roman" w:hAnsi="Times New Roman" w:cs="Times New Roman"/>
          <w:sz w:val="24"/>
          <w:szCs w:val="24"/>
        </w:rPr>
        <w:t xml:space="preserve"> </w:t>
      </w:r>
      <w:r w:rsidR="00010CAB">
        <w:rPr>
          <w:rFonts w:ascii="Times New Roman" w:hAnsi="Times New Roman" w:cs="Times New Roman"/>
          <w:sz w:val="24"/>
          <w:szCs w:val="24"/>
        </w:rPr>
        <w:t>F</w:t>
      </w:r>
      <w:r w:rsidRPr="00F97215">
        <w:rPr>
          <w:rFonts w:ascii="Times New Roman" w:hAnsi="Times New Roman" w:cs="Times New Roman"/>
          <w:sz w:val="24"/>
          <w:szCs w:val="24"/>
        </w:rPr>
        <w:t>aktor psikologis seperti kecemasan, stres, pengalaman nyeri sebelumnya, serta kesiapan mental</w:t>
      </w:r>
      <w:r w:rsidR="00010CAB">
        <w:rPr>
          <w:rFonts w:ascii="Times New Roman" w:hAnsi="Times New Roman" w:cs="Times New Roman"/>
          <w:sz w:val="24"/>
          <w:szCs w:val="24"/>
        </w:rPr>
        <w:t xml:space="preserve"> </w:t>
      </w:r>
      <w:r w:rsidR="00134A0B">
        <w:rPr>
          <w:rFonts w:ascii="Times New Roman" w:hAnsi="Times New Roman" w:cs="Times New Roman"/>
          <w:sz w:val="24"/>
          <w:szCs w:val="24"/>
        </w:rPr>
        <w:fldChar w:fldCharType="begin" w:fldLock="1"/>
      </w:r>
      <w:r w:rsidR="00765378">
        <w:rPr>
          <w:rFonts w:ascii="Times New Roman" w:hAnsi="Times New Roman" w:cs="Times New Roman"/>
          <w:sz w:val="24"/>
          <w:szCs w:val="24"/>
        </w:rPr>
        <w:instrText>ADDIN CSL_CITATION {"citationItems":[{"id":"ITEM-1","itemData":{"author":[{"dropping-particle":"","family":"Marzoni","given":"Fazeleh Samadi","non-dropping-particle":"","parse-names":false,"suffix":""},{"dropping-particle":"","family":"Faramarzi","given":"Mahbobeh","non-dropping-particle":"","parse-names":false,"suffix":""},{"dropping-particle":"","family":"Abasabadi","given":"Hamideh Raie","non-dropping-particle":"","parse-names":false,"suffix":""}],"container-title":"Shiraz E-Medical Journal","id":"ITEM-1","issue":"7","issued":{"date-parts":[["2022"]]},"page":"21-23","title":"Psychosocial Factors of Post-operative Pain Intensity in Women Undergoing Cesarean Section","type":"article-journal","volume":"23"},"uris":["http://www.mendeley.com/documents/?uuid=5eaaeb58-2b39-4021-a5b0-c039cb82481e"]}],"mendeley":{"formattedCitation":"(Marzoni et al., 2022)","plainTextFormattedCitation":"(Marzoni et al., 2022)","previouslyFormattedCitation":"(Marzoni et al., 2022)"},"properties":{"noteIndex":0},"schema":"https://github.com/citation-style-language/schema/raw/master/csl-citation.json"}</w:instrText>
      </w:r>
      <w:r w:rsidR="00134A0B">
        <w:rPr>
          <w:rFonts w:ascii="Times New Roman" w:hAnsi="Times New Roman" w:cs="Times New Roman"/>
          <w:sz w:val="24"/>
          <w:szCs w:val="24"/>
        </w:rPr>
        <w:fldChar w:fldCharType="separate"/>
      </w:r>
      <w:r w:rsidR="00134A0B" w:rsidRPr="00134A0B">
        <w:rPr>
          <w:rFonts w:ascii="Times New Roman" w:hAnsi="Times New Roman" w:cs="Times New Roman"/>
          <w:noProof/>
          <w:sz w:val="24"/>
          <w:szCs w:val="24"/>
        </w:rPr>
        <w:t>(Marzoni et al., 2022)</w:t>
      </w:r>
      <w:r w:rsidR="00134A0B">
        <w:rPr>
          <w:rFonts w:ascii="Times New Roman" w:hAnsi="Times New Roman" w:cs="Times New Roman"/>
          <w:sz w:val="24"/>
          <w:szCs w:val="24"/>
        </w:rPr>
        <w:fldChar w:fldCharType="end"/>
      </w:r>
      <w:r w:rsidR="00134A0B">
        <w:rPr>
          <w:rFonts w:ascii="Times New Roman" w:hAnsi="Times New Roman" w:cs="Times New Roman"/>
          <w:sz w:val="24"/>
          <w:szCs w:val="24"/>
        </w:rPr>
        <w:t>.</w:t>
      </w:r>
      <w:r w:rsidRPr="00F97215">
        <w:rPr>
          <w:rFonts w:ascii="Times New Roman" w:hAnsi="Times New Roman" w:cs="Times New Roman"/>
          <w:sz w:val="24"/>
          <w:szCs w:val="24"/>
        </w:rPr>
        <w:t xml:space="preserve"> </w:t>
      </w:r>
      <w:r w:rsidR="00134A0B">
        <w:rPr>
          <w:rFonts w:ascii="Times New Roman" w:hAnsi="Times New Roman" w:cs="Times New Roman"/>
          <w:sz w:val="24"/>
          <w:szCs w:val="24"/>
        </w:rPr>
        <w:t>F</w:t>
      </w:r>
      <w:r w:rsidRPr="00F97215">
        <w:rPr>
          <w:rFonts w:ascii="Times New Roman" w:hAnsi="Times New Roman" w:cs="Times New Roman"/>
          <w:sz w:val="24"/>
          <w:szCs w:val="24"/>
        </w:rPr>
        <w:t>aktor lingkungan seperti tingkat privasi, dukungan keluarga, dan dukungan tenaga kesehatan</w:t>
      </w:r>
      <w:r w:rsidR="00765378">
        <w:rPr>
          <w:rFonts w:ascii="Times New Roman" w:hAnsi="Times New Roman" w:cs="Times New Roman"/>
          <w:sz w:val="24"/>
          <w:szCs w:val="24"/>
        </w:rPr>
        <w:t xml:space="preserve"> </w:t>
      </w:r>
      <w:r w:rsidR="00765378">
        <w:rPr>
          <w:rFonts w:ascii="Times New Roman" w:hAnsi="Times New Roman" w:cs="Times New Roman"/>
          <w:sz w:val="24"/>
          <w:szCs w:val="24"/>
        </w:rPr>
        <w:fldChar w:fldCharType="begin" w:fldLock="1"/>
      </w:r>
      <w:r w:rsidR="009145E4">
        <w:rPr>
          <w:rFonts w:ascii="Times New Roman" w:hAnsi="Times New Roman" w:cs="Times New Roman"/>
          <w:sz w:val="24"/>
          <w:szCs w:val="24"/>
        </w:rPr>
        <w:instrText>ADDIN CSL_CITATION {"citationItems":[{"id":"ITEM-1","itemData":{"DOI":"10.1186/s12884-023-05488-7","ISSN":"1471-2393","author":[{"dropping-particle":"","family":"Kazemi","given":"Ashraf","non-dropping-particle":"","parse-names":false,"suffix":""},{"dropping-particle":"","family":"Beigi","given":"Marjan","non-dropping-particle":"","parse-names":false,"suffix":""},{"dropping-particle":"","family":"Najafabadi","given":"Hajar Enteshary","non-dropping-particle":"","parse-names":false,"suffix":""}],"container-title":"BMC Pregnancy and Childbirth","id":"ITEM-1","issued":{"date-parts":[["2023"]]},"page":"1-9","publisher":"BioMed Central","title":"Environmental factors influencing women ’ s childbirth experiences in labor – delivery – recovery – postpartum unit : a qualitative cross ‑ sectional study","type":"article-journal"},"uris":["http://www.mendeley.com/documents/?uuid=f2a9ebda-e03e-4440-9f24-6fc24ec5aa22"]}],"mendeley":{"formattedCitation":"(Kazemi et al., 2023)","plainTextFormattedCitation":"(Kazemi et al., 2023)","previouslyFormattedCitation":"(Kazemi et al., 2023)"},"properties":{"noteIndex":0},"schema":"https://github.com/citation-style-language/schema/raw/master/csl-citation.json"}</w:instrText>
      </w:r>
      <w:r w:rsidR="00765378">
        <w:rPr>
          <w:rFonts w:ascii="Times New Roman" w:hAnsi="Times New Roman" w:cs="Times New Roman"/>
          <w:sz w:val="24"/>
          <w:szCs w:val="24"/>
        </w:rPr>
        <w:fldChar w:fldCharType="separate"/>
      </w:r>
      <w:r w:rsidR="00765378" w:rsidRPr="00765378">
        <w:rPr>
          <w:rFonts w:ascii="Times New Roman" w:hAnsi="Times New Roman" w:cs="Times New Roman"/>
          <w:noProof/>
          <w:sz w:val="24"/>
          <w:szCs w:val="24"/>
        </w:rPr>
        <w:t>(Kazemi et al., 2023)</w:t>
      </w:r>
      <w:r w:rsidR="00765378">
        <w:rPr>
          <w:rFonts w:ascii="Times New Roman" w:hAnsi="Times New Roman" w:cs="Times New Roman"/>
          <w:sz w:val="24"/>
          <w:szCs w:val="24"/>
        </w:rPr>
        <w:fldChar w:fldCharType="end"/>
      </w:r>
      <w:r w:rsidR="00134A0B">
        <w:rPr>
          <w:rFonts w:ascii="Times New Roman" w:hAnsi="Times New Roman" w:cs="Times New Roman"/>
          <w:sz w:val="24"/>
          <w:szCs w:val="24"/>
        </w:rPr>
        <w:t>. F</w:t>
      </w:r>
      <w:r w:rsidRPr="00F97215">
        <w:rPr>
          <w:rFonts w:ascii="Times New Roman" w:hAnsi="Times New Roman" w:cs="Times New Roman"/>
          <w:sz w:val="24"/>
          <w:szCs w:val="24"/>
        </w:rPr>
        <w:t>aktor obstetrik yang meliputi jenis insisi, durasi</w:t>
      </w:r>
      <w:r w:rsidR="008436BC">
        <w:rPr>
          <w:rFonts w:ascii="Times New Roman" w:hAnsi="Times New Roman" w:cs="Times New Roman"/>
          <w:sz w:val="24"/>
          <w:szCs w:val="24"/>
        </w:rPr>
        <w:t xml:space="preserve"> </w:t>
      </w:r>
      <w:r w:rsidR="008436BC" w:rsidRPr="00DF58A3">
        <w:rPr>
          <w:rFonts w:ascii="Times New Roman" w:hAnsi="Times New Roman" w:cs="Times New Roman"/>
          <w:i/>
          <w:iCs/>
          <w:sz w:val="24"/>
          <w:szCs w:val="24"/>
        </w:rPr>
        <w:t>sectio caesarea</w:t>
      </w:r>
      <w:r w:rsidRPr="00F97215">
        <w:rPr>
          <w:rFonts w:ascii="Times New Roman" w:hAnsi="Times New Roman" w:cs="Times New Roman"/>
          <w:sz w:val="24"/>
          <w:szCs w:val="24"/>
        </w:rPr>
        <w:t>, komplikasi intraoperatif, kondisi uterus, dan penggunaan analgesik selama tindakan</w:t>
      </w:r>
      <w:r w:rsidR="008436BC">
        <w:rPr>
          <w:rFonts w:ascii="Times New Roman" w:hAnsi="Times New Roman" w:cs="Times New Roman"/>
          <w:sz w:val="24"/>
          <w:szCs w:val="24"/>
        </w:rPr>
        <w:t xml:space="preserve"> </w:t>
      </w:r>
      <w:r w:rsidR="00DF58A3" w:rsidRPr="00DF58A3">
        <w:rPr>
          <w:rFonts w:ascii="Times New Roman" w:hAnsi="Times New Roman" w:cs="Times New Roman"/>
          <w:i/>
          <w:iCs/>
          <w:sz w:val="24"/>
          <w:szCs w:val="24"/>
        </w:rPr>
        <w:t>sectio caesarea</w:t>
      </w:r>
      <w:r w:rsidR="001D0EC3">
        <w:rPr>
          <w:rFonts w:ascii="Times New Roman" w:hAnsi="Times New Roman" w:cs="Times New Roman"/>
          <w:sz w:val="24"/>
          <w:szCs w:val="24"/>
        </w:rPr>
        <w:t xml:space="preserve"> </w:t>
      </w:r>
      <w:r w:rsidR="001D0EC3">
        <w:rPr>
          <w:rFonts w:ascii="Times New Roman" w:hAnsi="Times New Roman" w:cs="Times New Roman"/>
          <w:sz w:val="24"/>
          <w:szCs w:val="24"/>
        </w:rPr>
        <w:fldChar w:fldCharType="begin" w:fldLock="1"/>
      </w:r>
      <w:r w:rsidR="001D03D4">
        <w:rPr>
          <w:rFonts w:ascii="Times New Roman" w:hAnsi="Times New Roman" w:cs="Times New Roman"/>
          <w:sz w:val="24"/>
          <w:szCs w:val="24"/>
        </w:rPr>
        <w:instrText>ADDIN CSL_CITATION {"citationItems":[{"id":"ITEM-1","itemData":{"DOI":"10.1016/j.amsu.2022.104321","ISSN":"2049-0801","author":[{"dropping-particle":"","family":"Hussen","given":"Ibrahim","non-dropping-particle":"","parse-names":false,"suffix":""},{"dropping-particle":"","family":"Worku","given":"Misganaw","non-dropping-particle":"","parse-names":false,"suffix":""},{"dropping-particle":"","family":"Geleta","given":"Dereje","non-dropping-particle":"","parse-names":false,"suffix":""},{"dropping-particle":"","family":"Ahmed","given":"Abbas","non-dropping-particle":"","parse-names":false,"suffix":""},{"dropping-particle":"","family":"Abebe","given":"Mesfin","non-dropping-particle":"","parse-names":false,"suffix":""},{"dropping-particle":"","family":"Molla","given":"Wondwosen","non-dropping-particle":"","parse-names":false,"suffix":""},{"dropping-particle":"","family":"Wudneh","given":"Aregahegn","non-dropping-particle":"","parse-names":false,"suffix":""},{"dropping-particle":"","family":"Temesgen","given":"Tasfaye","non-dropping-particle":"","parse-names":false,"suffix":""},{"dropping-particle":"","family":"Figa","given":"Zerihun","non-dropping-particle":"","parse-names":false,"suffix":""}],"container-title":"Annals of Medicine and Surgery","id":"ITEM-1","issue":"July","issued":{"date-parts":[["2022"]]},"page":"104321","publisher":"Elsevier Ltd","title":"Post-operative pain and associated factors after cesarean section at Hawassa University Comprehensive Specialized Hospital , Hawassa , Ethiopia : A cross-sectional study","type":"article-journal","volume":"81"},"uris":["http://www.mendeley.com/documents/?uuid=b464eaa3-17c9-4800-a3e7-256615da7529"]}],"mendeley":{"formattedCitation":"(Hussen et al., 2022)","plainTextFormattedCitation":"(Hussen et al., 2022)","previouslyFormattedCitation":"(Hussen et al., 2022)"},"properties":{"noteIndex":0},"schema":"https://github.com/citation-style-language/schema/raw/master/csl-citation.json"}</w:instrText>
      </w:r>
      <w:r w:rsidR="001D0EC3">
        <w:rPr>
          <w:rFonts w:ascii="Times New Roman" w:hAnsi="Times New Roman" w:cs="Times New Roman"/>
          <w:sz w:val="24"/>
          <w:szCs w:val="24"/>
        </w:rPr>
        <w:fldChar w:fldCharType="separate"/>
      </w:r>
      <w:r w:rsidR="001D0EC3" w:rsidRPr="001D0EC3">
        <w:rPr>
          <w:rFonts w:ascii="Times New Roman" w:hAnsi="Times New Roman" w:cs="Times New Roman"/>
          <w:noProof/>
          <w:sz w:val="24"/>
          <w:szCs w:val="24"/>
        </w:rPr>
        <w:t>(Hussen et al., 2022)</w:t>
      </w:r>
      <w:r w:rsidR="001D0EC3">
        <w:rPr>
          <w:rFonts w:ascii="Times New Roman" w:hAnsi="Times New Roman" w:cs="Times New Roman"/>
          <w:sz w:val="24"/>
          <w:szCs w:val="24"/>
        </w:rPr>
        <w:fldChar w:fldCharType="end"/>
      </w:r>
      <w:r w:rsidR="00112C56">
        <w:rPr>
          <w:rFonts w:ascii="Times New Roman" w:hAnsi="Times New Roman" w:cs="Times New Roman"/>
          <w:sz w:val="24"/>
          <w:szCs w:val="24"/>
        </w:rPr>
        <w:t xml:space="preserve"> </w:t>
      </w:r>
      <w:r w:rsidR="001D03D4">
        <w:rPr>
          <w:rFonts w:ascii="Times New Roman" w:hAnsi="Times New Roman" w:cs="Times New Roman"/>
          <w:sz w:val="24"/>
          <w:szCs w:val="24"/>
        </w:rPr>
        <w:fldChar w:fldCharType="begin" w:fldLock="1"/>
      </w:r>
      <w:r w:rsidR="00134A0B">
        <w:rPr>
          <w:rFonts w:ascii="Times New Roman" w:hAnsi="Times New Roman" w:cs="Times New Roman"/>
          <w:sz w:val="24"/>
          <w:szCs w:val="24"/>
        </w:rPr>
        <w:instrText>ADDIN CSL_CITATION {"citationItems":[{"id":"ITEM-1","itemData":{"DOI":"10.1002/ejp.1856","author":[{"dropping-particle":"","family":"Keltz","given":"Amir","non-dropping-particle":"","parse-names":false,"suffix":""},{"dropping-particle":"","family":"Heesen","given":"Philip","non-dropping-particle":"","parse-names":false,"suffix":""},{"dropping-particle":"","family":"Katz","given":"Daniel","non-dropping-particle":"","parse-names":false,"suffix":""},{"dropping-particle":"","family":"Neuman","given":"Ido","non-dropping-particle":"","parse-names":false,"suffix":""},{"dropping-particle":"","family":"Morgenshtein","given":"Anna","non-dropping-particle":"","parse-names":false,"suffix":""},{"dropping-particle":"","family":"Azem","given":"Karam","non-dropping-particle":"","parse-names":false,"suffix":""},{"dropping-particle":"","family":"Binyamin","given":"Yair","non-dropping-particle":"","parse-names":false,"suffix":""},{"dropping-particle":"","family":"Hadar","given":"Eran","non-dropping-particle":"","parse-names":false,"suffix":""},{"dropping-particle":"","family":"Eidelman","given":"Leonid A","non-dropping-particle":"","parse-names":false,"suffix":""},{"dropping-particle":"","family":"Zinger","given":"Sharon Orbach-","non-dropping-particle":"","parse-names":false,"suffix":""}],"container-title":"European Journal of Pain","id":"ITEM-1","issue":"March 2021","issued":{"date-parts":[["2022"]]},"page":"219-226","title":"Intraoperative pain during caesarean delivery : Incidence , risk factors and physician perception","type":"article-journal"},"uris":["http://www.mendeley.com/documents/?uuid=5ffaa8f8-891f-4b0e-9694-d530d1b300fe"]}],"mendeley":{"formattedCitation":"(Keltz et al., 2022)","plainTextFormattedCitation":"(Keltz et al., 2022)","previouslyFormattedCitation":"(Keltz et al., 2022)"},"properties":{"noteIndex":0},"schema":"https://github.com/citation-style-language/schema/raw/master/csl-citation.json"}</w:instrText>
      </w:r>
      <w:r w:rsidR="001D03D4">
        <w:rPr>
          <w:rFonts w:ascii="Times New Roman" w:hAnsi="Times New Roman" w:cs="Times New Roman"/>
          <w:sz w:val="24"/>
          <w:szCs w:val="24"/>
        </w:rPr>
        <w:fldChar w:fldCharType="separate"/>
      </w:r>
      <w:r w:rsidR="001D03D4" w:rsidRPr="001D03D4">
        <w:rPr>
          <w:rFonts w:ascii="Times New Roman" w:hAnsi="Times New Roman" w:cs="Times New Roman"/>
          <w:noProof/>
          <w:sz w:val="24"/>
          <w:szCs w:val="24"/>
        </w:rPr>
        <w:t>(Keltz et al., 2022)</w:t>
      </w:r>
      <w:r w:rsidR="001D03D4">
        <w:rPr>
          <w:rFonts w:ascii="Times New Roman" w:hAnsi="Times New Roman" w:cs="Times New Roman"/>
          <w:sz w:val="24"/>
          <w:szCs w:val="24"/>
        </w:rPr>
        <w:fldChar w:fldCharType="end"/>
      </w:r>
      <w:r w:rsidR="00134A0B">
        <w:rPr>
          <w:rFonts w:ascii="Times New Roman" w:hAnsi="Times New Roman" w:cs="Times New Roman"/>
          <w:sz w:val="24"/>
          <w:szCs w:val="24"/>
        </w:rPr>
        <w:t>.</w:t>
      </w:r>
      <w:r w:rsidR="00E06995">
        <w:rPr>
          <w:rFonts w:ascii="Times New Roman" w:hAnsi="Times New Roman" w:cs="Times New Roman"/>
          <w:sz w:val="24"/>
          <w:szCs w:val="24"/>
        </w:rPr>
        <w:t xml:space="preserve"> </w:t>
      </w:r>
    </w:p>
    <w:p w14:paraId="311FA4FA" w14:textId="2A87124F" w:rsidR="00106D93" w:rsidRDefault="00106D93" w:rsidP="009874DE">
      <w:pPr>
        <w:spacing w:line="480" w:lineRule="auto"/>
        <w:ind w:left="90" w:firstLine="630"/>
        <w:jc w:val="both"/>
        <w:rPr>
          <w:rFonts w:ascii="Times New Roman" w:hAnsi="Times New Roman" w:cs="Times New Roman"/>
          <w:sz w:val="24"/>
          <w:szCs w:val="32"/>
        </w:rPr>
      </w:pPr>
      <w:r w:rsidRPr="00106D93">
        <w:rPr>
          <w:rFonts w:ascii="Times New Roman" w:hAnsi="Times New Roman" w:cs="Times New Roman"/>
          <w:sz w:val="24"/>
          <w:szCs w:val="24"/>
          <w:lang w:val="en-US"/>
        </w:rPr>
        <w:t>Jika nyeri tersebut tidak dikelola dengan baik, berbagai dampak negatif pada kesehatan ibu dan bayi bisa terjadi, baik secara fisik maupun secara mental</w:t>
      </w:r>
      <w:r w:rsidR="00D7643F">
        <w:rPr>
          <w:rFonts w:ascii="Times New Roman" w:hAnsi="Times New Roman" w:cs="Times New Roman"/>
          <w:sz w:val="24"/>
          <w:szCs w:val="24"/>
          <w:lang w:val="en-US"/>
        </w:rPr>
        <w:t xml:space="preserve"> seperti halnya </w:t>
      </w:r>
      <w:r w:rsidR="008213A6" w:rsidRPr="008213A6">
        <w:rPr>
          <w:rFonts w:ascii="Times New Roman" w:hAnsi="Times New Roman" w:cs="Times New Roman"/>
          <w:sz w:val="24"/>
          <w:szCs w:val="24"/>
          <w:lang w:val="en-US"/>
        </w:rPr>
        <w:t>mobilisasi</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ibu</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menjadi</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 xml:space="preserve">terbatas, terganggunya </w:t>
      </w:r>
      <w:r w:rsidR="008213A6" w:rsidRPr="00DF62DD">
        <w:rPr>
          <w:rFonts w:ascii="Times New Roman" w:hAnsi="Times New Roman" w:cs="Times New Roman"/>
          <w:i/>
          <w:iCs/>
          <w:sz w:val="24"/>
          <w:szCs w:val="24"/>
          <w:lang w:val="en-US"/>
        </w:rPr>
        <w:t xml:space="preserve">Activity of intensitas Daily Living </w:t>
      </w:r>
      <w:r w:rsidR="008213A6" w:rsidRPr="008213A6">
        <w:rPr>
          <w:rFonts w:ascii="Times New Roman" w:hAnsi="Times New Roman" w:cs="Times New Roman"/>
          <w:sz w:val="24"/>
          <w:szCs w:val="24"/>
          <w:lang w:val="en-US"/>
        </w:rPr>
        <w:t>(ADL),</w:t>
      </w:r>
      <w:r w:rsidR="008213A6">
        <w:rPr>
          <w:rFonts w:ascii="Times New Roman" w:hAnsi="Times New Roman" w:cs="Times New Roman"/>
          <w:sz w:val="24"/>
          <w:szCs w:val="24"/>
          <w:lang w:val="en-US"/>
        </w:rPr>
        <w:t xml:space="preserve"> </w:t>
      </w:r>
      <w:r w:rsidR="008213A6" w:rsidRPr="00DF62DD">
        <w:rPr>
          <w:rFonts w:ascii="Times New Roman" w:hAnsi="Times New Roman" w:cs="Times New Roman"/>
          <w:i/>
          <w:iCs/>
          <w:sz w:val="24"/>
          <w:szCs w:val="24"/>
          <w:lang w:val="en-US"/>
        </w:rPr>
        <w:t>bounding attachment</w:t>
      </w:r>
      <w:r w:rsidR="00DF62DD">
        <w:rPr>
          <w:rFonts w:ascii="Times New Roman" w:hAnsi="Times New Roman" w:cs="Times New Roman"/>
          <w:sz w:val="24"/>
          <w:szCs w:val="24"/>
          <w:lang w:val="en-US"/>
        </w:rPr>
        <w:t xml:space="preserve"> atau </w:t>
      </w:r>
      <w:r w:rsidR="008213A6" w:rsidRPr="008213A6">
        <w:rPr>
          <w:rFonts w:ascii="Times New Roman" w:hAnsi="Times New Roman" w:cs="Times New Roman"/>
          <w:sz w:val="24"/>
          <w:szCs w:val="24"/>
          <w:lang w:val="en-US"/>
        </w:rPr>
        <w:t>ikatan</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kasih</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sayang</w:t>
      </w:r>
      <w:r w:rsidR="001F252A">
        <w:rPr>
          <w:rFonts w:ascii="Times New Roman" w:hAnsi="Times New Roman" w:cs="Times New Roman"/>
          <w:sz w:val="24"/>
          <w:szCs w:val="24"/>
          <w:lang w:val="en-US"/>
        </w:rPr>
        <w:t xml:space="preserve"> antara ibu dan bayinya menjadi terganggu</w:t>
      </w:r>
      <w:r w:rsidR="008213A6" w:rsidRPr="008213A6">
        <w:rPr>
          <w:rFonts w:ascii="Times New Roman" w:hAnsi="Times New Roman" w:cs="Times New Roman"/>
          <w:sz w:val="24"/>
          <w:szCs w:val="24"/>
          <w:lang w:val="en-US"/>
        </w:rPr>
        <w:t>,</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perasaan</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lelah,</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kecemasan, gangguan pola tidur dan Inisiasi</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Menyusui</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Dini</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(IMD)</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tidak</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terlaksana</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karena terjadinya peningkatan nyeri jika ibu</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bergerak</w:t>
      </w:r>
      <w:r w:rsidR="003B043E">
        <w:rPr>
          <w:rFonts w:ascii="Times New Roman" w:hAnsi="Times New Roman" w:cs="Times New Roman"/>
          <w:sz w:val="24"/>
          <w:szCs w:val="24"/>
          <w:lang w:val="en-US"/>
        </w:rPr>
        <w:t xml:space="preserve"> </w:t>
      </w:r>
      <w:r w:rsidR="003B043E">
        <w:rPr>
          <w:rFonts w:ascii="Times New Roman" w:hAnsi="Times New Roman" w:cs="Times New Roman"/>
          <w:sz w:val="24"/>
          <w:szCs w:val="24"/>
          <w:lang w:val="en-US"/>
        </w:rPr>
        <w:fldChar w:fldCharType="begin" w:fldLock="1"/>
      </w:r>
      <w:r w:rsidR="00B935C8">
        <w:rPr>
          <w:rFonts w:ascii="Times New Roman" w:hAnsi="Times New Roman" w:cs="Times New Roman"/>
          <w:sz w:val="24"/>
          <w:szCs w:val="24"/>
          <w:lang w:val="en-US"/>
        </w:rPr>
        <w:instrText>ADDIN CSL_CITATION {"citationItems":[{"id":"ITEM-1","itemData":{"author":[{"dropping-particle":"","family":"Susilawati","given":"","non-dropping-particle":"","parse-names":false,"suffix":""},{"dropping-particle":"","family":"Kartaatmadja","given":"Finandita","non-dropping-particle":"","parse-names":false,"suffix":""},{"dropping-particle":"","family":"Suherman","given":"Reni","non-dropping-particle":"","parse-names":false,"suffix":""}],"container-title":"Media Informasi","id":"ITEM-1","issued":{"date-parts":[["2023"]]},"page":"13-19","title":"Pengaruh Teknik Relaksasi Nafas Dalam Terhadap Intensitas Nyeri Pasien Post Partum Sectio Caesarea Di Ruang Rawat Nifas RSUD Sekarwangi Sukabumi","type":"article-journal","volume":"19"},"uris":["http://www.mendeley.com/documents/?uuid=7c8e9212-a9e7-4406-a07d-ed61e06bcdd4"]}],"mendeley":{"formattedCitation":"(Susilawati et al., 2023)","plainTextFormattedCitation":"(Susilawati et al., 2023)","previouslyFormattedCitation":"(Susilawati et al., 2023)"},"properties":{"noteIndex":0},"schema":"https://github.com/citation-style-language/schema/raw/master/csl-citation.json"}</w:instrText>
      </w:r>
      <w:r w:rsidR="003B043E">
        <w:rPr>
          <w:rFonts w:ascii="Times New Roman" w:hAnsi="Times New Roman" w:cs="Times New Roman"/>
          <w:sz w:val="24"/>
          <w:szCs w:val="24"/>
          <w:lang w:val="en-US"/>
        </w:rPr>
        <w:fldChar w:fldCharType="separate"/>
      </w:r>
      <w:r w:rsidR="003B043E" w:rsidRPr="003B043E">
        <w:rPr>
          <w:rFonts w:ascii="Times New Roman" w:hAnsi="Times New Roman" w:cs="Times New Roman"/>
          <w:noProof/>
          <w:sz w:val="24"/>
          <w:szCs w:val="24"/>
          <w:lang w:val="en-US"/>
        </w:rPr>
        <w:t>(Susilawati et al., 2023)</w:t>
      </w:r>
      <w:r w:rsidR="003B043E">
        <w:rPr>
          <w:rFonts w:ascii="Times New Roman" w:hAnsi="Times New Roman" w:cs="Times New Roman"/>
          <w:sz w:val="24"/>
          <w:szCs w:val="24"/>
          <w:lang w:val="en-US"/>
        </w:rPr>
        <w:fldChar w:fldCharType="end"/>
      </w:r>
      <w:r w:rsidR="008213A6" w:rsidRPr="008213A6">
        <w:rPr>
          <w:rFonts w:ascii="Times New Roman" w:hAnsi="Times New Roman" w:cs="Times New Roman"/>
          <w:sz w:val="24"/>
          <w:szCs w:val="24"/>
          <w:lang w:val="en-US"/>
        </w:rPr>
        <w:t>. Hal ini menyebabkan ibu post SC</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mengalami</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kesulitan</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dalam</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perawatan</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bayinya dan kurangnya respon ibu terhadap</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bayinya, sehingga ibu menunda memberikan</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ASI</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sejak</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awal</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dan</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tidak</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optimal</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pada</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bayinya. Bahkan bila nyeri berkepanjangan</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akan meningkatkan resiko bagi kesehatan</w:t>
      </w:r>
      <w:r w:rsidR="008213A6">
        <w:rPr>
          <w:rFonts w:ascii="Times New Roman" w:hAnsi="Times New Roman" w:cs="Times New Roman"/>
          <w:sz w:val="24"/>
          <w:szCs w:val="24"/>
          <w:lang w:val="en-US"/>
        </w:rPr>
        <w:t xml:space="preserve"> </w:t>
      </w:r>
      <w:r w:rsidR="008213A6" w:rsidRPr="008213A6">
        <w:rPr>
          <w:rFonts w:ascii="Times New Roman" w:hAnsi="Times New Roman" w:cs="Times New Roman"/>
          <w:sz w:val="24"/>
          <w:szCs w:val="24"/>
          <w:lang w:val="en-US"/>
        </w:rPr>
        <w:t>dan mempengaruhi proses pemulihan nyeri</w:t>
      </w:r>
      <w:r w:rsidR="008213A6">
        <w:rPr>
          <w:rFonts w:ascii="Times New Roman" w:hAnsi="Times New Roman" w:cs="Times New Roman"/>
          <w:sz w:val="24"/>
          <w:szCs w:val="24"/>
          <w:lang w:val="en-US"/>
        </w:rPr>
        <w:t xml:space="preserve"> </w:t>
      </w:r>
      <w:r w:rsidR="00171FB2" w:rsidRPr="00171FB2">
        <w:rPr>
          <w:rFonts w:ascii="Times New Roman" w:hAnsi="Times New Roman" w:cs="Times New Roman"/>
          <w:i/>
          <w:iCs/>
          <w:sz w:val="24"/>
          <w:szCs w:val="24"/>
          <w:lang w:val="en-US"/>
        </w:rPr>
        <w:t xml:space="preserve">post sectio caesarea </w:t>
      </w:r>
      <w:r w:rsidR="00DE101D">
        <w:rPr>
          <w:rFonts w:ascii="Times New Roman" w:hAnsi="Times New Roman" w:cs="Times New Roman"/>
          <w:sz w:val="24"/>
          <w:szCs w:val="24"/>
          <w:lang w:val="en-US"/>
        </w:rPr>
        <w:t xml:space="preserve"> </w:t>
      </w:r>
      <w:r w:rsidR="00DE101D">
        <w:rPr>
          <w:rFonts w:ascii="Times New Roman" w:hAnsi="Times New Roman" w:cs="Times New Roman"/>
          <w:sz w:val="24"/>
          <w:szCs w:val="32"/>
        </w:rPr>
        <w:fldChar w:fldCharType="begin" w:fldLock="1"/>
      </w:r>
      <w:r w:rsidR="00DE101D">
        <w:rPr>
          <w:rFonts w:ascii="Times New Roman" w:hAnsi="Times New Roman" w:cs="Times New Roman"/>
          <w:sz w:val="24"/>
          <w:szCs w:val="32"/>
        </w:rPr>
        <w:instrText>ADDIN CSL_CITATION {"citationItems":[{"id":"ITEM-1","itemData":{"author":[{"dropping-particle":"","family":"Nurfadlilah","given":"Irma","non-dropping-particle":"","parse-names":false,"suffix":""},{"dropping-particle":"","family":"Prijatni","given":"Ida","non-dropping-particle":"","parse-names":false,"suffix":""},{"dropping-particle":"","family":"Jamhariyah","given":"","non-dropping-particle":"","parse-names":false,"suffix":""}],"container-title":"Jember Maternal and Child Health Journal","id":"ITEM-1","issue":"1","issued":{"date-parts":[["2024"]]},"title":"Pengaruh teknik relaksasi nafas dalam terhadap penurunan intensitas nyeri pada ibu post sectio caesaria 24 jam pertama","type":"article-journal","volume":"I"},"uris":["http://www.mendeley.com/documents/?uuid=d697144b-2664-46e6-afad-e012f66ae130"]}],"mendeley":{"formattedCitation":"(Nurfadlilah et al., 2024)","plainTextFormattedCitation":"(Nurfadlilah et al., 2024)","previouslyFormattedCitation":"(Nurfadlilah et al., 2024)"},"properties":{"noteIndex":0},"schema":"https://github.com/citation-style-language/schema/raw/master/csl-citation.json"}</w:instrText>
      </w:r>
      <w:r w:rsidR="00DE101D">
        <w:rPr>
          <w:rFonts w:ascii="Times New Roman" w:hAnsi="Times New Roman" w:cs="Times New Roman"/>
          <w:sz w:val="24"/>
          <w:szCs w:val="32"/>
        </w:rPr>
        <w:fldChar w:fldCharType="separate"/>
      </w:r>
      <w:r w:rsidR="00DE101D" w:rsidRPr="00C200A4">
        <w:rPr>
          <w:rFonts w:ascii="Times New Roman" w:hAnsi="Times New Roman" w:cs="Times New Roman"/>
          <w:noProof/>
          <w:sz w:val="24"/>
          <w:szCs w:val="32"/>
        </w:rPr>
        <w:t>(Nurfadlilah et al., 2024)</w:t>
      </w:r>
      <w:r w:rsidR="00DE101D">
        <w:rPr>
          <w:rFonts w:ascii="Times New Roman" w:hAnsi="Times New Roman" w:cs="Times New Roman"/>
          <w:sz w:val="24"/>
          <w:szCs w:val="32"/>
        </w:rPr>
        <w:fldChar w:fldCharType="end"/>
      </w:r>
      <w:r w:rsidR="00DE101D">
        <w:rPr>
          <w:rFonts w:ascii="Times New Roman" w:hAnsi="Times New Roman" w:cs="Times New Roman"/>
          <w:sz w:val="24"/>
          <w:szCs w:val="32"/>
        </w:rPr>
        <w:t>.</w:t>
      </w:r>
    </w:p>
    <w:p w14:paraId="203E15F3" w14:textId="241409F6" w:rsidR="001556C9" w:rsidRDefault="00632AC1" w:rsidP="009874DE">
      <w:pPr>
        <w:spacing w:line="480" w:lineRule="auto"/>
        <w:ind w:left="90" w:firstLine="630"/>
        <w:jc w:val="both"/>
        <w:rPr>
          <w:rFonts w:ascii="Times New Roman" w:hAnsi="Times New Roman" w:cs="Times New Roman"/>
          <w:sz w:val="24"/>
          <w:szCs w:val="24"/>
        </w:rPr>
      </w:pPr>
      <w:r w:rsidRPr="00632AC1">
        <w:rPr>
          <w:rFonts w:ascii="Times New Roman" w:hAnsi="Times New Roman" w:cs="Times New Roman"/>
          <w:sz w:val="24"/>
          <w:szCs w:val="24"/>
          <w:lang w:val="en-US"/>
        </w:rPr>
        <w:lastRenderedPageBreak/>
        <w:t xml:space="preserve">Proses </w:t>
      </w:r>
      <w:r>
        <w:rPr>
          <w:rFonts w:ascii="Times New Roman" w:hAnsi="Times New Roman" w:cs="Times New Roman"/>
          <w:sz w:val="24"/>
          <w:szCs w:val="24"/>
          <w:lang w:val="en-US"/>
        </w:rPr>
        <w:t xml:space="preserve">pemulihan </w:t>
      </w:r>
      <w:r w:rsidRPr="00632AC1">
        <w:rPr>
          <w:rFonts w:ascii="Times New Roman" w:hAnsi="Times New Roman" w:cs="Times New Roman"/>
          <w:sz w:val="24"/>
          <w:szCs w:val="24"/>
          <w:lang w:val="en-US"/>
        </w:rPr>
        <w:t xml:space="preserve">ibu setelah melahirkan melalui </w:t>
      </w:r>
      <w:r w:rsidRPr="00632AC1">
        <w:rPr>
          <w:rFonts w:ascii="Times New Roman" w:hAnsi="Times New Roman" w:cs="Times New Roman"/>
          <w:i/>
          <w:iCs/>
          <w:sz w:val="24"/>
          <w:szCs w:val="24"/>
          <w:lang w:val="en-US"/>
        </w:rPr>
        <w:t>sectio caesarea</w:t>
      </w:r>
      <w:r w:rsidRPr="00632AC1">
        <w:rPr>
          <w:rFonts w:ascii="Times New Roman" w:hAnsi="Times New Roman" w:cs="Times New Roman"/>
          <w:sz w:val="24"/>
          <w:szCs w:val="24"/>
          <w:lang w:val="en-US"/>
        </w:rPr>
        <w:t xml:space="preserve"> tidak semata-mata bergantung pada pengobatan</w:t>
      </w:r>
      <w:r w:rsidR="00122267">
        <w:rPr>
          <w:rFonts w:ascii="Times New Roman" w:hAnsi="Times New Roman" w:cs="Times New Roman"/>
          <w:sz w:val="24"/>
          <w:szCs w:val="24"/>
          <w:lang w:val="en-US"/>
        </w:rPr>
        <w:t xml:space="preserve"> farmakologis</w:t>
      </w:r>
      <w:r w:rsidRPr="00632AC1">
        <w:rPr>
          <w:rFonts w:ascii="Times New Roman" w:hAnsi="Times New Roman" w:cs="Times New Roman"/>
          <w:sz w:val="24"/>
          <w:szCs w:val="24"/>
          <w:lang w:val="en-US"/>
        </w:rPr>
        <w:t>,</w:t>
      </w:r>
      <w:r w:rsidR="00CF5B94">
        <w:rPr>
          <w:rFonts w:ascii="Times New Roman" w:hAnsi="Times New Roman" w:cs="Times New Roman"/>
          <w:sz w:val="24"/>
          <w:szCs w:val="24"/>
          <w:lang w:val="en-US"/>
        </w:rPr>
        <w:t xml:space="preserve"> </w:t>
      </w:r>
      <w:r w:rsidR="004D528A">
        <w:rPr>
          <w:rFonts w:ascii="Times New Roman" w:hAnsi="Times New Roman" w:cs="Times New Roman"/>
          <w:sz w:val="24"/>
          <w:szCs w:val="24"/>
          <w:lang w:val="en-US"/>
        </w:rPr>
        <w:t xml:space="preserve">seperti </w:t>
      </w:r>
      <w:r w:rsidR="00035D33">
        <w:rPr>
          <w:rFonts w:ascii="Times New Roman" w:hAnsi="Times New Roman" w:cs="Times New Roman"/>
          <w:sz w:val="24"/>
          <w:szCs w:val="24"/>
        </w:rPr>
        <w:t>p</w:t>
      </w:r>
      <w:r w:rsidR="00DB4CDA" w:rsidRPr="00DB4CDA">
        <w:rPr>
          <w:rFonts w:ascii="Times New Roman" w:hAnsi="Times New Roman" w:cs="Times New Roman"/>
          <w:sz w:val="24"/>
          <w:szCs w:val="24"/>
        </w:rPr>
        <w:t xml:space="preserve">enggunaan obat tertentu untuk mengatasi nyeri pasca </w:t>
      </w:r>
      <w:r w:rsidR="00DB4CDA" w:rsidRPr="00035D33">
        <w:rPr>
          <w:rFonts w:ascii="Times New Roman" w:hAnsi="Times New Roman" w:cs="Times New Roman"/>
          <w:i/>
          <w:iCs/>
          <w:sz w:val="24"/>
          <w:szCs w:val="24"/>
        </w:rPr>
        <w:t>sectio caesarea</w:t>
      </w:r>
      <w:r w:rsidR="00DB4CDA" w:rsidRPr="00DB4CDA">
        <w:rPr>
          <w:rFonts w:ascii="Times New Roman" w:hAnsi="Times New Roman" w:cs="Times New Roman"/>
          <w:sz w:val="24"/>
          <w:szCs w:val="24"/>
        </w:rPr>
        <w:t xml:space="preserve">, </w:t>
      </w:r>
      <w:r w:rsidR="00035D33">
        <w:rPr>
          <w:rFonts w:ascii="Times New Roman" w:hAnsi="Times New Roman" w:cs="Times New Roman"/>
          <w:sz w:val="24"/>
          <w:szCs w:val="24"/>
        </w:rPr>
        <w:t xml:space="preserve">misalnya </w:t>
      </w:r>
      <w:r w:rsidR="00DB4CDA" w:rsidRPr="00DB4CDA">
        <w:rPr>
          <w:rFonts w:ascii="Times New Roman" w:hAnsi="Times New Roman" w:cs="Times New Roman"/>
          <w:sz w:val="24"/>
          <w:szCs w:val="24"/>
        </w:rPr>
        <w:t xml:space="preserve">opioid kuat atau obat adjuvan tertentu, </w:t>
      </w:r>
      <w:r w:rsidR="00035D33">
        <w:rPr>
          <w:rFonts w:ascii="Times New Roman" w:hAnsi="Times New Roman" w:cs="Times New Roman"/>
          <w:sz w:val="24"/>
          <w:szCs w:val="24"/>
        </w:rPr>
        <w:t xml:space="preserve">yang di mana </w:t>
      </w:r>
      <w:r w:rsidR="00723385">
        <w:rPr>
          <w:rFonts w:ascii="Times New Roman" w:hAnsi="Times New Roman" w:cs="Times New Roman"/>
          <w:sz w:val="24"/>
          <w:szCs w:val="24"/>
        </w:rPr>
        <w:t xml:space="preserve">golongan obat tersebut </w:t>
      </w:r>
      <w:r w:rsidR="00DB4CDA" w:rsidRPr="00DB4CDA">
        <w:rPr>
          <w:rFonts w:ascii="Times New Roman" w:hAnsi="Times New Roman" w:cs="Times New Roman"/>
          <w:sz w:val="24"/>
          <w:szCs w:val="24"/>
        </w:rPr>
        <w:t>sering menimbulkan kekhawatiran pada ibu menyusui karena potensi efek samping yang dapat berdampak pada bayi</w:t>
      </w:r>
      <w:r w:rsidR="00B935C8">
        <w:rPr>
          <w:rFonts w:ascii="Times New Roman" w:hAnsi="Times New Roman" w:cs="Times New Roman"/>
          <w:sz w:val="24"/>
          <w:szCs w:val="24"/>
        </w:rPr>
        <w:t xml:space="preserve"> </w:t>
      </w:r>
      <w:r w:rsidR="00B935C8">
        <w:rPr>
          <w:rFonts w:ascii="Times New Roman" w:hAnsi="Times New Roman" w:cs="Times New Roman"/>
          <w:sz w:val="24"/>
          <w:szCs w:val="24"/>
        </w:rPr>
        <w:fldChar w:fldCharType="begin" w:fldLock="1"/>
      </w:r>
      <w:r w:rsidR="00342630">
        <w:rPr>
          <w:rFonts w:ascii="Times New Roman" w:hAnsi="Times New Roman" w:cs="Times New Roman"/>
          <w:sz w:val="24"/>
          <w:szCs w:val="24"/>
        </w:rPr>
        <w:instrText>ADDIN CSL_CITATION {"citationItems":[{"id":"ITEM-1","itemData":{"DOI":"10.1111/bcp.16008","author":[{"dropping-particle":"","family":"Pesonen","given":"Aino","non-dropping-particle":"","parse-names":false,"suffix":""},{"dropping-particle":"","family":"Hakomäki","given":"Henriikka","non-dropping-particle":"","parse-names":false,"suffix":""},{"dropping-particle":"","family":"Kokki","given":"Hannu","non-dropping-particle":"","parse-names":false,"suffix":""},{"dropping-particle":"","family":"Ranta","given":"Veli-Pekka","non-dropping-particle":"","parse-names":false,"suffix":""},{"dropping-particle":"","family":"Rinne","given":"Valtteri","non-dropping-particle":"","parse-names":false,"suffix":""},{"dropping-particle":"","family":"Kokki","given":"Merja","non-dropping-particle":"","parse-names":false,"suffix":""}],"container-title":"British Pharmacologycal Society","id":"ITEM-1","issue":"January","issued":{"date-parts":[["2024"]]},"page":"1183-1192","title":"Breast milk oxycodone concentrations in mothers given oxycodone for post-Caesarean delivery pain management","type":"article-journal"},"uris":["http://www.mendeley.com/documents/?uuid=b4a4822d-c68b-474d-8bb0-d8ab1bf99619"]}],"mendeley":{"formattedCitation":"(Pesonen et al., 2024)","plainTextFormattedCitation":"(Pesonen et al., 2024)","previouslyFormattedCitation":"(Pesonen et al., 2024)"},"properties":{"noteIndex":0},"schema":"https://github.com/citation-style-language/schema/raw/master/csl-citation.json"}</w:instrText>
      </w:r>
      <w:r w:rsidR="00B935C8">
        <w:rPr>
          <w:rFonts w:ascii="Times New Roman" w:hAnsi="Times New Roman" w:cs="Times New Roman"/>
          <w:sz w:val="24"/>
          <w:szCs w:val="24"/>
        </w:rPr>
        <w:fldChar w:fldCharType="separate"/>
      </w:r>
      <w:r w:rsidR="00B935C8" w:rsidRPr="00B935C8">
        <w:rPr>
          <w:rFonts w:ascii="Times New Roman" w:hAnsi="Times New Roman" w:cs="Times New Roman"/>
          <w:noProof/>
          <w:sz w:val="24"/>
          <w:szCs w:val="24"/>
        </w:rPr>
        <w:t>(Pesonen et al., 2024)</w:t>
      </w:r>
      <w:r w:rsidR="00B935C8">
        <w:rPr>
          <w:rFonts w:ascii="Times New Roman" w:hAnsi="Times New Roman" w:cs="Times New Roman"/>
          <w:sz w:val="24"/>
          <w:szCs w:val="24"/>
        </w:rPr>
        <w:fldChar w:fldCharType="end"/>
      </w:r>
      <w:r w:rsidR="00DB4CDA" w:rsidRPr="00DB4CDA">
        <w:rPr>
          <w:rFonts w:ascii="Times New Roman" w:hAnsi="Times New Roman" w:cs="Times New Roman"/>
          <w:sz w:val="24"/>
          <w:szCs w:val="24"/>
        </w:rPr>
        <w:t xml:space="preserve">. </w:t>
      </w:r>
      <w:r w:rsidR="005A17BF" w:rsidRPr="005A17BF">
        <w:rPr>
          <w:rFonts w:ascii="Times New Roman" w:hAnsi="Times New Roman" w:cs="Times New Roman"/>
          <w:sz w:val="24"/>
          <w:szCs w:val="24"/>
        </w:rPr>
        <w:t xml:space="preserve">Oleh karena itu, ada beberapa metode nonfarmakologis, seperti </w:t>
      </w:r>
      <w:r w:rsidR="00F65112">
        <w:rPr>
          <w:rFonts w:ascii="Times New Roman" w:hAnsi="Times New Roman" w:cs="Times New Roman"/>
          <w:sz w:val="24"/>
          <w:szCs w:val="24"/>
        </w:rPr>
        <w:t xml:space="preserve">mobilisasi dini, </w:t>
      </w:r>
      <w:r w:rsidR="008C680C">
        <w:rPr>
          <w:rFonts w:ascii="Times New Roman" w:hAnsi="Times New Roman" w:cs="Times New Roman"/>
          <w:sz w:val="24"/>
          <w:szCs w:val="24"/>
        </w:rPr>
        <w:t xml:space="preserve">kompres hangat atau kompres dingin, aromaterapi, </w:t>
      </w:r>
      <w:r w:rsidR="008C680C">
        <w:rPr>
          <w:rFonts w:ascii="Times New Roman" w:hAnsi="Times New Roman" w:cs="Times New Roman"/>
          <w:i/>
          <w:iCs/>
          <w:sz w:val="24"/>
          <w:szCs w:val="24"/>
        </w:rPr>
        <w:t>dis</w:t>
      </w:r>
      <w:r w:rsidR="000842CD">
        <w:rPr>
          <w:rFonts w:ascii="Times New Roman" w:hAnsi="Times New Roman" w:cs="Times New Roman"/>
          <w:i/>
          <w:iCs/>
          <w:sz w:val="24"/>
          <w:szCs w:val="24"/>
        </w:rPr>
        <w:t>traction technique,</w:t>
      </w:r>
      <w:r w:rsidR="00AE6C61" w:rsidRPr="00AE6C61">
        <w:t xml:space="preserve"> </w:t>
      </w:r>
      <w:r w:rsidR="00AE6C61" w:rsidRPr="00AE6C61">
        <w:rPr>
          <w:rFonts w:ascii="Times New Roman" w:hAnsi="Times New Roman" w:cs="Times New Roman"/>
          <w:i/>
          <w:iCs/>
          <w:sz w:val="24"/>
          <w:szCs w:val="24"/>
        </w:rPr>
        <w:t xml:space="preserve">hypnosis, Transcutaneous Electrical Nerve Stimulation </w:t>
      </w:r>
      <w:r w:rsidR="00AE6C61" w:rsidRPr="00AE6C61">
        <w:rPr>
          <w:rFonts w:ascii="Times New Roman" w:hAnsi="Times New Roman" w:cs="Times New Roman"/>
          <w:sz w:val="24"/>
          <w:szCs w:val="24"/>
        </w:rPr>
        <w:t>(TENS),</w:t>
      </w:r>
      <w:r w:rsidR="00AE6C61" w:rsidRPr="00AE6C61">
        <w:rPr>
          <w:rFonts w:ascii="Times New Roman" w:hAnsi="Times New Roman" w:cs="Times New Roman"/>
          <w:i/>
          <w:iCs/>
          <w:sz w:val="24"/>
          <w:szCs w:val="24"/>
        </w:rPr>
        <w:t xml:space="preserve"> </w:t>
      </w:r>
      <w:r w:rsidR="000842CD">
        <w:rPr>
          <w:rFonts w:ascii="Times New Roman" w:hAnsi="Times New Roman" w:cs="Times New Roman"/>
          <w:i/>
          <w:iCs/>
          <w:sz w:val="24"/>
          <w:szCs w:val="24"/>
        </w:rPr>
        <w:t xml:space="preserve"> </w:t>
      </w:r>
      <w:r w:rsidR="009516B8" w:rsidRPr="009516B8">
        <w:rPr>
          <w:rFonts w:ascii="Times New Roman" w:hAnsi="Times New Roman" w:cs="Times New Roman"/>
          <w:sz w:val="24"/>
          <w:szCs w:val="24"/>
        </w:rPr>
        <w:t>dan salah satunya juga ada</w:t>
      </w:r>
      <w:r w:rsidR="009516B8" w:rsidRPr="009516B8">
        <w:rPr>
          <w:rFonts w:ascii="Times New Roman" w:hAnsi="Times New Roman" w:cs="Times New Roman"/>
          <w:i/>
          <w:iCs/>
          <w:sz w:val="24"/>
          <w:szCs w:val="24"/>
        </w:rPr>
        <w:t xml:space="preserve"> </w:t>
      </w:r>
      <w:r w:rsidR="000838BA" w:rsidRPr="000838BA">
        <w:rPr>
          <w:rFonts w:ascii="Times New Roman" w:hAnsi="Times New Roman" w:cs="Times New Roman"/>
          <w:sz w:val="24"/>
          <w:szCs w:val="24"/>
        </w:rPr>
        <w:t>teknik relaksasi napas</w:t>
      </w:r>
      <w:r w:rsidR="000838BA">
        <w:rPr>
          <w:rFonts w:ascii="Times New Roman" w:hAnsi="Times New Roman" w:cs="Times New Roman"/>
          <w:sz w:val="24"/>
          <w:szCs w:val="24"/>
        </w:rPr>
        <w:t xml:space="preserve"> </w:t>
      </w:r>
      <w:r w:rsidRPr="00632AC1">
        <w:rPr>
          <w:rFonts w:ascii="Times New Roman" w:hAnsi="Times New Roman" w:cs="Times New Roman"/>
          <w:sz w:val="24"/>
          <w:szCs w:val="24"/>
          <w:lang w:val="en-US"/>
        </w:rPr>
        <w:t xml:space="preserve">dalam </w:t>
      </w:r>
      <w:r w:rsidR="000838BA" w:rsidRPr="00B55DE0">
        <w:rPr>
          <w:rFonts w:ascii="Times New Roman" w:hAnsi="Times New Roman" w:cs="Times New Roman"/>
          <w:i/>
          <w:iCs/>
          <w:sz w:val="24"/>
          <w:szCs w:val="24"/>
          <w:lang w:val="en-US"/>
        </w:rPr>
        <w:t>(deep breathing relaxation technique)</w:t>
      </w:r>
      <w:r w:rsidR="000838BA">
        <w:rPr>
          <w:rFonts w:ascii="Times New Roman" w:hAnsi="Times New Roman" w:cs="Times New Roman"/>
          <w:i/>
          <w:iCs/>
          <w:sz w:val="24"/>
          <w:szCs w:val="24"/>
          <w:lang w:val="en-US"/>
        </w:rPr>
        <w:t xml:space="preserve"> </w:t>
      </w:r>
      <w:r w:rsidRPr="00632AC1">
        <w:rPr>
          <w:rFonts w:ascii="Times New Roman" w:hAnsi="Times New Roman" w:cs="Times New Roman"/>
          <w:sz w:val="24"/>
          <w:szCs w:val="24"/>
          <w:lang w:val="en-US"/>
        </w:rPr>
        <w:t>dan terapi musik</w:t>
      </w:r>
      <w:r w:rsidR="00DF7EAF">
        <w:rPr>
          <w:rFonts w:ascii="Times New Roman" w:hAnsi="Times New Roman" w:cs="Times New Roman"/>
          <w:sz w:val="24"/>
          <w:szCs w:val="24"/>
          <w:lang w:val="en-US"/>
        </w:rPr>
        <w:t xml:space="preserve"> </w:t>
      </w:r>
      <w:r w:rsidR="00DF7EAF" w:rsidRPr="00DF7EAF">
        <w:rPr>
          <w:rFonts w:ascii="Times New Roman" w:hAnsi="Times New Roman" w:cs="Times New Roman"/>
          <w:sz w:val="24"/>
          <w:szCs w:val="24"/>
        </w:rPr>
        <w:t xml:space="preserve">yang mulai menarik perhatian sebagai alternatif terapi untuk membantu menurunkan intensitas nyeri pada ibu </w:t>
      </w:r>
      <w:r w:rsidR="00171FB2" w:rsidRPr="00171FB2">
        <w:rPr>
          <w:rFonts w:ascii="Times New Roman" w:hAnsi="Times New Roman" w:cs="Times New Roman"/>
          <w:i/>
          <w:iCs/>
          <w:sz w:val="24"/>
          <w:szCs w:val="24"/>
        </w:rPr>
        <w:t xml:space="preserve">post sectio caesarea </w:t>
      </w:r>
      <w:r w:rsidR="00342630">
        <w:rPr>
          <w:rFonts w:ascii="Times New Roman" w:hAnsi="Times New Roman" w:cs="Times New Roman"/>
          <w:i/>
          <w:iCs/>
          <w:sz w:val="24"/>
          <w:szCs w:val="24"/>
        </w:rPr>
        <w:t xml:space="preserve"> </w:t>
      </w:r>
      <w:r w:rsidR="00342630">
        <w:rPr>
          <w:rFonts w:ascii="Times New Roman" w:hAnsi="Times New Roman" w:cs="Times New Roman"/>
          <w:i/>
          <w:iCs/>
          <w:sz w:val="24"/>
          <w:szCs w:val="24"/>
        </w:rPr>
        <w:fldChar w:fldCharType="begin" w:fldLock="1"/>
      </w:r>
      <w:r w:rsidR="00AF30D3">
        <w:rPr>
          <w:rFonts w:ascii="Times New Roman" w:hAnsi="Times New Roman" w:cs="Times New Roman"/>
          <w:i/>
          <w:iCs/>
          <w:sz w:val="24"/>
          <w:szCs w:val="24"/>
        </w:rPr>
        <w:instrText>ADDIN CSL_CITATION {"citationItems":[{"id":"ITEM-1","itemData":{"author":[{"dropping-particle":"","family":"Sembiring","given":"Hiskianta","non-dropping-particle":"","parse-names":false,"suffix":""}],"container-title":"Journal og Biology Education, Science and Technology","id":"ITEM-1","issue":"2","issued":{"date-parts":[["2022"]]},"page":"25-30","title":"Pengaruh Mobilisasi Dini Terhadap Intensitas Nyeri Post Sectio Cessarea ( SC ) Di Rumah Sakit Patar Asih Kecamatan Beringin Kabupaten Deli Serdang Tahun 2021 1 . Latar Belakang Tindakan Sectio cassarea ( SC ) merupakan salah satu alternatif bagi seorang w","type":"article-journal","volume":"5"},"uris":["http://www.mendeley.com/documents/?uuid=2f89e61c-e753-487c-8823-c430d3be1b01"]}],"mendeley":{"formattedCitation":"(Sembiring, 2022)","plainTextFormattedCitation":"(Sembiring, 2022)","previouslyFormattedCitation":"(Sembiring, 2022)"},"properties":{"noteIndex":0},"schema":"https://github.com/citation-style-language/schema/raw/master/csl-citation.json"}</w:instrText>
      </w:r>
      <w:r w:rsidR="00342630">
        <w:rPr>
          <w:rFonts w:ascii="Times New Roman" w:hAnsi="Times New Roman" w:cs="Times New Roman"/>
          <w:i/>
          <w:iCs/>
          <w:sz w:val="24"/>
          <w:szCs w:val="24"/>
        </w:rPr>
        <w:fldChar w:fldCharType="separate"/>
      </w:r>
      <w:r w:rsidR="00342630" w:rsidRPr="00342630">
        <w:rPr>
          <w:rFonts w:ascii="Times New Roman" w:hAnsi="Times New Roman" w:cs="Times New Roman"/>
          <w:iCs/>
          <w:noProof/>
          <w:sz w:val="24"/>
          <w:szCs w:val="24"/>
        </w:rPr>
        <w:t>(Sembiring, 2022)</w:t>
      </w:r>
      <w:r w:rsidR="00342630">
        <w:rPr>
          <w:rFonts w:ascii="Times New Roman" w:hAnsi="Times New Roman" w:cs="Times New Roman"/>
          <w:i/>
          <w:iCs/>
          <w:sz w:val="24"/>
          <w:szCs w:val="24"/>
        </w:rPr>
        <w:fldChar w:fldCharType="end"/>
      </w:r>
      <w:r w:rsidR="00342630">
        <w:rPr>
          <w:rFonts w:ascii="Times New Roman" w:hAnsi="Times New Roman" w:cs="Times New Roman"/>
          <w:i/>
          <w:iCs/>
          <w:sz w:val="24"/>
          <w:szCs w:val="24"/>
        </w:rPr>
        <w:t xml:space="preserve"> </w:t>
      </w:r>
      <w:r w:rsidR="00AF30D3">
        <w:rPr>
          <w:rFonts w:ascii="Times New Roman" w:hAnsi="Times New Roman" w:cs="Times New Roman"/>
          <w:i/>
          <w:iCs/>
          <w:sz w:val="24"/>
          <w:szCs w:val="24"/>
        </w:rPr>
        <w:fldChar w:fldCharType="begin" w:fldLock="1"/>
      </w:r>
      <w:r w:rsidR="00F32985">
        <w:rPr>
          <w:rFonts w:ascii="Times New Roman" w:hAnsi="Times New Roman" w:cs="Times New Roman"/>
          <w:i/>
          <w:iCs/>
          <w:sz w:val="24"/>
          <w:szCs w:val="24"/>
        </w:rPr>
        <w:instrText>ADDIN CSL_CITATION {"citationItems":[{"id":"ITEM-1","itemData":{"author":[{"dropping-particle":"","family":"Iswani","given":"Rayana","non-dropping-particle":"","parse-names":false,"suffix":""},{"dropping-particle":"","family":"Ernita","given":"","non-dropping-particle":"","parse-names":false,"suffix":""},{"dropping-particle":"","family":"Erlina","given":"","non-dropping-particle":"","parse-names":false,"suffix":""}],"container-title":"MAHESA: MALAHAYATI HEALTH STUDENT JOURNAL","id":"ITEM-1","issued":{"date-parts":[["2024"]]},"page":"2230-2239","title":"EFEKTIFITAS AROMATERAPI LEMON DAN KOMPRES HANGAT TERHADAP NYERI POST SC DI RSIA ABBY KOTA LHOKSEUMAWE","type":"article-journal","volume":"4"},"uris":["http://www.mendeley.com/documents/?uuid=7d540cde-3f35-4aef-a556-e7973e78e84f"]}],"mendeley":{"formattedCitation":"(Iswani et al., 2024)","plainTextFormattedCitation":"(Iswani et al., 2024)","previouslyFormattedCitation":"(Iswani et al., 2024)"},"properties":{"noteIndex":0},"schema":"https://github.com/citation-style-language/schema/raw/master/csl-citation.json"}</w:instrText>
      </w:r>
      <w:r w:rsidR="00AF30D3">
        <w:rPr>
          <w:rFonts w:ascii="Times New Roman" w:hAnsi="Times New Roman" w:cs="Times New Roman"/>
          <w:i/>
          <w:iCs/>
          <w:sz w:val="24"/>
          <w:szCs w:val="24"/>
        </w:rPr>
        <w:fldChar w:fldCharType="separate"/>
      </w:r>
      <w:r w:rsidR="00AF30D3" w:rsidRPr="00AF30D3">
        <w:rPr>
          <w:rFonts w:ascii="Times New Roman" w:hAnsi="Times New Roman" w:cs="Times New Roman"/>
          <w:iCs/>
          <w:noProof/>
          <w:sz w:val="24"/>
          <w:szCs w:val="24"/>
        </w:rPr>
        <w:t>(Iswani et al., 2024)</w:t>
      </w:r>
      <w:r w:rsidR="00AF30D3">
        <w:rPr>
          <w:rFonts w:ascii="Times New Roman" w:hAnsi="Times New Roman" w:cs="Times New Roman"/>
          <w:i/>
          <w:iCs/>
          <w:sz w:val="24"/>
          <w:szCs w:val="24"/>
        </w:rPr>
        <w:fldChar w:fldCharType="end"/>
      </w:r>
      <w:r w:rsidR="00F32985">
        <w:rPr>
          <w:rFonts w:ascii="Times New Roman" w:hAnsi="Times New Roman" w:cs="Times New Roman"/>
          <w:i/>
          <w:iCs/>
          <w:sz w:val="24"/>
          <w:szCs w:val="24"/>
        </w:rPr>
        <w:t xml:space="preserve"> </w:t>
      </w:r>
      <w:r w:rsidR="00F32985">
        <w:rPr>
          <w:rFonts w:ascii="Times New Roman" w:hAnsi="Times New Roman" w:cs="Times New Roman"/>
          <w:i/>
          <w:iCs/>
          <w:sz w:val="24"/>
          <w:szCs w:val="24"/>
        </w:rPr>
        <w:fldChar w:fldCharType="begin" w:fldLock="1"/>
      </w:r>
      <w:r w:rsidR="005826A2">
        <w:rPr>
          <w:rFonts w:ascii="Times New Roman" w:hAnsi="Times New Roman" w:cs="Times New Roman"/>
          <w:i/>
          <w:iCs/>
          <w:sz w:val="24"/>
          <w:szCs w:val="24"/>
        </w:rPr>
        <w:instrText>ADDIN CSL_CITATION {"citationItems":[{"id":"ITEM-1","itemData":{"author":[{"dropping-particle":"","family":"As","given":"Emilda","non-dropping-particle":"","parse-names":false,"suffix":""},{"dropping-particle":"","family":"Yuniwati","given":"Cut","non-dropping-particle":"","parse-names":false,"suffix":""},{"dropping-particle":"","family":"Ramli","given":"Nurlaili","non-dropping-particle":"","parse-names":false,"suffix":""},{"dropping-particle":"","family":"Dewi","given":"Silfia","non-dropping-particle":"","parse-names":false,"suffix":""}],"container-title":"FEMINA JURNAL KEBIDANAN","id":"ITEM-1","issue":"1","issued":{"date-parts":[["2024"]]},"page":"267-275","title":"Perbedaan perubahan intensitas nyeri ibu post seksio sesarea menggunakan teknik distraksi dan relaksasi Differences of change in pain intensity on mother post caesarean section using distraction techniques and relaxation PENDAHULUAN melakukan persalinan ,","type":"article-journal","volume":"4"},"uris":["http://www.mendeley.com/documents/?uuid=48c74f6a-f01f-486a-9667-731923422f02"]}],"mendeley":{"formattedCitation":"(As et al., 2024)","plainTextFormattedCitation":"(As et al., 2024)","previouslyFormattedCitation":"(As et al., 2024)"},"properties":{"noteIndex":0},"schema":"https://github.com/citation-style-language/schema/raw/master/csl-citation.json"}</w:instrText>
      </w:r>
      <w:r w:rsidR="00F32985">
        <w:rPr>
          <w:rFonts w:ascii="Times New Roman" w:hAnsi="Times New Roman" w:cs="Times New Roman"/>
          <w:i/>
          <w:iCs/>
          <w:sz w:val="24"/>
          <w:szCs w:val="24"/>
        </w:rPr>
        <w:fldChar w:fldCharType="separate"/>
      </w:r>
      <w:r w:rsidR="00F32985" w:rsidRPr="00F32985">
        <w:rPr>
          <w:rFonts w:ascii="Times New Roman" w:hAnsi="Times New Roman" w:cs="Times New Roman"/>
          <w:iCs/>
          <w:noProof/>
          <w:sz w:val="24"/>
          <w:szCs w:val="24"/>
        </w:rPr>
        <w:t>(As et al., 2024)</w:t>
      </w:r>
      <w:r w:rsidR="00F32985">
        <w:rPr>
          <w:rFonts w:ascii="Times New Roman" w:hAnsi="Times New Roman" w:cs="Times New Roman"/>
          <w:i/>
          <w:iCs/>
          <w:sz w:val="24"/>
          <w:szCs w:val="24"/>
        </w:rPr>
        <w:fldChar w:fldCharType="end"/>
      </w:r>
      <w:r w:rsidR="00F32985">
        <w:rPr>
          <w:rFonts w:ascii="Times New Roman" w:hAnsi="Times New Roman" w:cs="Times New Roman"/>
          <w:i/>
          <w:iCs/>
          <w:sz w:val="24"/>
          <w:szCs w:val="24"/>
        </w:rPr>
        <w:t xml:space="preserve"> </w:t>
      </w:r>
      <w:r w:rsidR="004402E0">
        <w:rPr>
          <w:rFonts w:ascii="Times New Roman" w:hAnsi="Times New Roman" w:cs="Times New Roman"/>
          <w:sz w:val="24"/>
          <w:szCs w:val="24"/>
          <w:lang w:val="en-US"/>
        </w:rPr>
        <w:fldChar w:fldCharType="begin" w:fldLock="1"/>
      </w:r>
      <w:r w:rsidR="004402E0">
        <w:rPr>
          <w:rFonts w:ascii="Times New Roman" w:hAnsi="Times New Roman" w:cs="Times New Roman"/>
          <w:sz w:val="24"/>
          <w:szCs w:val="24"/>
          <w:lang w:val="en-US"/>
        </w:rPr>
        <w:instrText>ADDIN CSL_CITATION {"citationItems":[{"id":"ITEM-1","itemData":{"author":[{"dropping-particle":"","family":"Susilawati","given":"","non-dropping-particle":"","parse-names":false,"suffix":""},{"dropping-particle":"","family":"Kartaatmadja","given":"Finandita","non-dropping-particle":"","parse-names":false,"suffix":""},{"dropping-particle":"","family":"Suherman","given":"Reni","non-dropping-particle":"","parse-names":false,"suffix":""}],"container-title":"Media Informasi","id":"ITEM-1","issued":{"date-parts":[["2023"]]},"page":"13-19","title":"Pengaruh Teknik Relaksasi Nafas Dalam Terhadap Intensitas Nyeri Pasien Post Partum Sectio Caesarea Di Ruang Rawat Nifas RSUD Sekarwangi Sukabumi","type":"article-journal","volume":"19"},"uris":["http://www.mendeley.com/documents/?uuid=7c8e9212-a9e7-4406-a07d-ed61e06bcdd4"]}],"mendeley":{"formattedCitation":"(Susilawati et al., 2023)","plainTextFormattedCitation":"(Susilawati et al., 2023)","previouslyFormattedCitation":"(Susilawati et al., 2023)"},"properties":{"noteIndex":0},"schema":"https://github.com/citation-style-language/schema/raw/master/csl-citation.json"}</w:instrText>
      </w:r>
      <w:r w:rsidR="004402E0">
        <w:rPr>
          <w:rFonts w:ascii="Times New Roman" w:hAnsi="Times New Roman" w:cs="Times New Roman"/>
          <w:sz w:val="24"/>
          <w:szCs w:val="24"/>
          <w:lang w:val="en-US"/>
        </w:rPr>
        <w:fldChar w:fldCharType="separate"/>
      </w:r>
      <w:r w:rsidR="004402E0" w:rsidRPr="003B043E">
        <w:rPr>
          <w:rFonts w:ascii="Times New Roman" w:hAnsi="Times New Roman" w:cs="Times New Roman"/>
          <w:noProof/>
          <w:sz w:val="24"/>
          <w:szCs w:val="24"/>
          <w:lang w:val="en-US"/>
        </w:rPr>
        <w:t>(Susilawati et al., 2023)</w:t>
      </w:r>
      <w:r w:rsidR="004402E0">
        <w:rPr>
          <w:rFonts w:ascii="Times New Roman" w:hAnsi="Times New Roman" w:cs="Times New Roman"/>
          <w:sz w:val="24"/>
          <w:szCs w:val="24"/>
          <w:lang w:val="en-US"/>
        </w:rPr>
        <w:fldChar w:fldCharType="end"/>
      </w:r>
      <w:r w:rsidR="004402E0">
        <w:rPr>
          <w:rFonts w:ascii="Times New Roman" w:hAnsi="Times New Roman" w:cs="Times New Roman"/>
          <w:sz w:val="24"/>
          <w:szCs w:val="24"/>
          <w:lang w:val="en-US"/>
        </w:rPr>
        <w:t xml:space="preserve"> </w:t>
      </w:r>
      <w:r w:rsidR="005826A2">
        <w:rPr>
          <w:rFonts w:ascii="Times New Roman" w:hAnsi="Times New Roman" w:cs="Times New Roman"/>
          <w:sz w:val="24"/>
          <w:szCs w:val="24"/>
          <w:lang w:val="en-US"/>
        </w:rPr>
        <w:fldChar w:fldCharType="begin" w:fldLock="1"/>
      </w:r>
      <w:r w:rsidR="00591AF9">
        <w:rPr>
          <w:rFonts w:ascii="Times New Roman" w:hAnsi="Times New Roman" w:cs="Times New Roman"/>
          <w:sz w:val="24"/>
          <w:szCs w:val="24"/>
          <w:lang w:val="en-US"/>
        </w:rPr>
        <w:instrText>ADDIN CSL_CITATION {"citationItems":[{"id":"ITEM-1","itemData":{"author":[{"dropping-particle":"","family":"Mariani","given":"Rina","non-dropping-particle":"","parse-names":false,"suffix":""},{"dropping-particle":"","family":"Murhan","given":"Al","non-dropping-particle":"","parse-names":false,"suffix":""}],"container-title":"Jurnal Keperawatan Terapan","id":"ITEM-1","issue":"02","issued":{"date-parts":[["2024"]]},"page":"91-95","title":"PENGARUH TERAPI MUSIK TERHADAP PENURUNAN SKALA THE EFFECT OF MUSIC THERAPY ON REDUCING PAIN SCORES IN POST-CESAREAN SECTION MOTHERS","type":"article-journal","volume":"10"},"uris":["http://www.mendeley.com/documents/?uuid=e5512768-874d-4d6a-9592-b961bcc3c597"]}],"mendeley":{"formattedCitation":"(Mariani &amp; Murhan, 2024)","plainTextFormattedCitation":"(Mariani &amp; Murhan, 2024)","previouslyFormattedCitation":"(Mariani &amp; Murhan, 2024)"},"properties":{"noteIndex":0},"schema":"https://github.com/citation-style-language/schema/raw/master/csl-citation.json"}</w:instrText>
      </w:r>
      <w:r w:rsidR="005826A2">
        <w:rPr>
          <w:rFonts w:ascii="Times New Roman" w:hAnsi="Times New Roman" w:cs="Times New Roman"/>
          <w:sz w:val="24"/>
          <w:szCs w:val="24"/>
          <w:lang w:val="en-US"/>
        </w:rPr>
        <w:fldChar w:fldCharType="separate"/>
      </w:r>
      <w:r w:rsidR="005826A2" w:rsidRPr="005826A2">
        <w:rPr>
          <w:rFonts w:ascii="Times New Roman" w:hAnsi="Times New Roman" w:cs="Times New Roman"/>
          <w:noProof/>
          <w:sz w:val="24"/>
          <w:szCs w:val="24"/>
          <w:lang w:val="en-US"/>
        </w:rPr>
        <w:t>(Mariani &amp; Murhan, 2024)</w:t>
      </w:r>
      <w:r w:rsidR="005826A2">
        <w:rPr>
          <w:rFonts w:ascii="Times New Roman" w:hAnsi="Times New Roman" w:cs="Times New Roman"/>
          <w:sz w:val="24"/>
          <w:szCs w:val="24"/>
          <w:lang w:val="en-US"/>
        </w:rPr>
        <w:fldChar w:fldCharType="end"/>
      </w:r>
      <w:r w:rsidR="00DF7EAF">
        <w:rPr>
          <w:rFonts w:ascii="Times New Roman" w:hAnsi="Times New Roman" w:cs="Times New Roman"/>
          <w:sz w:val="24"/>
          <w:szCs w:val="24"/>
        </w:rPr>
        <w:t>.</w:t>
      </w:r>
    </w:p>
    <w:p w14:paraId="67330498" w14:textId="28A6FE02" w:rsidR="00332668" w:rsidRPr="00591AF9" w:rsidRDefault="00AE6C61" w:rsidP="009874DE">
      <w:pPr>
        <w:spacing w:line="480" w:lineRule="auto"/>
        <w:ind w:left="90" w:firstLine="630"/>
        <w:jc w:val="both"/>
        <w:rPr>
          <w:rFonts w:ascii="Times New Roman" w:hAnsi="Times New Roman" w:cs="Times New Roman"/>
          <w:sz w:val="24"/>
          <w:szCs w:val="24"/>
        </w:rPr>
      </w:pPr>
      <w:r w:rsidRPr="00AE6C61">
        <w:rPr>
          <w:rFonts w:ascii="Times New Roman" w:hAnsi="Times New Roman" w:cs="Times New Roman"/>
          <w:sz w:val="24"/>
          <w:szCs w:val="24"/>
        </w:rPr>
        <w:t xml:space="preserve">Teknik relaksasi napas </w:t>
      </w:r>
      <w:r w:rsidR="00D56217">
        <w:rPr>
          <w:rFonts w:ascii="Times New Roman" w:hAnsi="Times New Roman" w:cs="Times New Roman"/>
          <w:sz w:val="24"/>
          <w:szCs w:val="24"/>
        </w:rPr>
        <w:t xml:space="preserve">dalam </w:t>
      </w:r>
      <w:r w:rsidRPr="00AE6C61">
        <w:rPr>
          <w:rFonts w:ascii="Times New Roman" w:hAnsi="Times New Roman" w:cs="Times New Roman"/>
          <w:sz w:val="24"/>
          <w:szCs w:val="24"/>
        </w:rPr>
        <w:t>bertujuan untuk menenangkan sistem saraf, mengurangi ketegangan otot, dan mengalihkan perhatian dari nyeri. Tujuan utama teknik ini adalah membantu orang mengontrol diri saat mengalami ketegangan atau stres, sehingga situasi yang tidak nyaman dapat berubah menjadi lebih nyaman dan rileks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851B7D">
        <w:rPr>
          <w:rFonts w:ascii="Times New Roman" w:hAnsi="Times New Roman" w:cs="Times New Roman"/>
          <w:sz w:val="24"/>
          <w:szCs w:val="24"/>
        </w:rPr>
        <w:instrText>ADDIN CSL_CITATION {"citationItems":[{"id":"ITEM-1","itemData":{"DOI":"10.33475/mhjns.v6i3.904","author":[{"dropping-particle":"","family":"Goncalves","given":"Natalia","non-dropping-particle":"","parse-names":false,"suffix":""},{"dropping-particle":"","family":"Apryanto","given":"Frengki","non-dropping-particle":"","parse-names":false,"suffix":""},{"dropping-particle":"","family":"Zunaedi","given":"Rosly","non-dropping-particle":"","parse-names":false,"suffix":""}],"container-title":"Media Husada Journal of Nursing Science.","id":"ITEM-1","issue":"3","issued":{"date-parts":[["2025"]]},"page":"2-7","title":"Pengaruh relaksasi nafas dalam terhadap tingkat nyeri pasien post operasi Sectio Caesarea","type":"article-journal","volume":"6"},"uris":["http://www.mendeley.com/documents/?uuid=5cb0da25-f962-4f9a-aa4f-4fb7d420e206"]}],"mendeley":{"formattedCitation":"(Goncalves et al., 2025)","plainTextFormattedCitation":"(Goncalves et al., 2025)","previouslyFormattedCitation":"(Goncalves et al., 2025)"},"properties":{"noteIndex":0},"schema":"https://github.com/citation-style-language/schema/raw/master/csl-citation.json"}</w:instrText>
      </w:r>
      <w:r>
        <w:rPr>
          <w:rFonts w:ascii="Times New Roman" w:hAnsi="Times New Roman" w:cs="Times New Roman"/>
          <w:sz w:val="24"/>
          <w:szCs w:val="24"/>
        </w:rPr>
        <w:fldChar w:fldCharType="separate"/>
      </w:r>
      <w:r w:rsidRPr="00AE6C61">
        <w:rPr>
          <w:rFonts w:ascii="Times New Roman" w:hAnsi="Times New Roman" w:cs="Times New Roman"/>
          <w:noProof/>
          <w:sz w:val="24"/>
          <w:szCs w:val="24"/>
        </w:rPr>
        <w:t>(Goncalves et al., 2025)</w:t>
      </w:r>
      <w:r>
        <w:rPr>
          <w:rFonts w:ascii="Times New Roman" w:hAnsi="Times New Roman" w:cs="Times New Roman"/>
          <w:sz w:val="24"/>
          <w:szCs w:val="24"/>
        </w:rPr>
        <w:fldChar w:fldCharType="end"/>
      </w:r>
      <w:r>
        <w:rPr>
          <w:rFonts w:ascii="Times New Roman" w:hAnsi="Times New Roman" w:cs="Times New Roman"/>
          <w:sz w:val="24"/>
          <w:szCs w:val="24"/>
        </w:rPr>
        <w:t>. Selain itu, d</w:t>
      </w:r>
      <w:r w:rsidR="00591AF9" w:rsidRPr="00591AF9">
        <w:rPr>
          <w:rFonts w:ascii="Times New Roman" w:hAnsi="Times New Roman" w:cs="Times New Roman"/>
          <w:sz w:val="24"/>
          <w:szCs w:val="24"/>
        </w:rPr>
        <w:t xml:space="preserve">engan menggunakan musik sebagai distraksi audio, </w:t>
      </w:r>
      <w:r>
        <w:rPr>
          <w:rFonts w:ascii="Times New Roman" w:hAnsi="Times New Roman" w:cs="Times New Roman"/>
          <w:sz w:val="24"/>
          <w:szCs w:val="24"/>
        </w:rPr>
        <w:t xml:space="preserve">juga dapat </w:t>
      </w:r>
      <w:r w:rsidR="00591AF9" w:rsidRPr="00591AF9">
        <w:rPr>
          <w:rFonts w:ascii="Times New Roman" w:hAnsi="Times New Roman" w:cs="Times New Roman"/>
          <w:sz w:val="24"/>
          <w:szCs w:val="24"/>
        </w:rPr>
        <w:t xml:space="preserve">menurunkan persepsi nyeri karena memiliki efek sedatif dan meningkatkan hormon endorfin, yang membuat orang merasa lebih rileks. Selain itu, musik merangsang bagian tengah otak untuk menghasilkan </w:t>
      </w:r>
      <w:r w:rsidR="00591AF9" w:rsidRPr="00591AF9">
        <w:rPr>
          <w:rFonts w:ascii="Times New Roman" w:hAnsi="Times New Roman" w:cs="Times New Roman"/>
          <w:i/>
          <w:iCs/>
          <w:sz w:val="24"/>
          <w:szCs w:val="24"/>
        </w:rPr>
        <w:t>Gama Amino Butyric Acid</w:t>
      </w:r>
      <w:r w:rsidR="00591AF9">
        <w:rPr>
          <w:rFonts w:ascii="Times New Roman" w:hAnsi="Times New Roman" w:cs="Times New Roman"/>
          <w:sz w:val="24"/>
          <w:szCs w:val="24"/>
        </w:rPr>
        <w:t xml:space="preserve"> (</w:t>
      </w:r>
      <w:r w:rsidR="00591AF9" w:rsidRPr="00591AF9">
        <w:rPr>
          <w:rFonts w:ascii="Times New Roman" w:hAnsi="Times New Roman" w:cs="Times New Roman"/>
          <w:sz w:val="24"/>
          <w:szCs w:val="24"/>
        </w:rPr>
        <w:t>GABA</w:t>
      </w:r>
      <w:r w:rsidR="00591AF9">
        <w:rPr>
          <w:rFonts w:ascii="Times New Roman" w:hAnsi="Times New Roman" w:cs="Times New Roman"/>
          <w:sz w:val="24"/>
          <w:szCs w:val="24"/>
        </w:rPr>
        <w:t>)</w:t>
      </w:r>
      <w:r w:rsidR="00591AF9" w:rsidRPr="00591AF9">
        <w:rPr>
          <w:rFonts w:ascii="Times New Roman" w:hAnsi="Times New Roman" w:cs="Times New Roman"/>
          <w:sz w:val="24"/>
          <w:szCs w:val="24"/>
        </w:rPr>
        <w:t xml:space="preserve">, serta enkefalin dan beta-endorfin, yang keduanya memiliki efek </w:t>
      </w:r>
      <w:r w:rsidR="00591AF9" w:rsidRPr="00D56217">
        <w:rPr>
          <w:rFonts w:ascii="Times New Roman" w:hAnsi="Times New Roman" w:cs="Times New Roman"/>
          <w:i/>
          <w:iCs/>
          <w:sz w:val="24"/>
          <w:szCs w:val="24"/>
        </w:rPr>
        <w:t>analgesi</w:t>
      </w:r>
      <w:r w:rsidR="00D56217" w:rsidRPr="00D56217">
        <w:rPr>
          <w:rFonts w:ascii="Times New Roman" w:hAnsi="Times New Roman" w:cs="Times New Roman"/>
          <w:i/>
          <w:iCs/>
          <w:sz w:val="24"/>
          <w:szCs w:val="24"/>
        </w:rPr>
        <w:t>c</w:t>
      </w:r>
      <w:r w:rsidR="00591AF9" w:rsidRPr="00591AF9">
        <w:rPr>
          <w:rFonts w:ascii="Times New Roman" w:hAnsi="Times New Roman" w:cs="Times New Roman"/>
          <w:sz w:val="24"/>
          <w:szCs w:val="24"/>
        </w:rPr>
        <w:t xml:space="preserve"> dan menghentikan impuls nyeri.</w:t>
      </w:r>
      <w:r w:rsidR="00591AF9">
        <w:rPr>
          <w:rFonts w:ascii="Times New Roman" w:hAnsi="Times New Roman" w:cs="Times New Roman"/>
          <w:sz w:val="24"/>
          <w:szCs w:val="24"/>
        </w:rPr>
        <w:t xml:space="preserve"> </w:t>
      </w:r>
      <w:r w:rsidR="00591AF9">
        <w:rPr>
          <w:rFonts w:ascii="Times New Roman" w:hAnsi="Times New Roman" w:cs="Times New Roman"/>
          <w:sz w:val="24"/>
          <w:szCs w:val="24"/>
        </w:rPr>
        <w:lastRenderedPageBreak/>
        <w:t>A</w:t>
      </w:r>
      <w:r w:rsidR="00591AF9" w:rsidRPr="00591AF9">
        <w:rPr>
          <w:rFonts w:ascii="Times New Roman" w:hAnsi="Times New Roman" w:cs="Times New Roman"/>
          <w:sz w:val="24"/>
          <w:szCs w:val="24"/>
        </w:rPr>
        <w:t>khirnya</w:t>
      </w:r>
      <w:r w:rsidR="00591AF9">
        <w:rPr>
          <w:rFonts w:ascii="Times New Roman" w:hAnsi="Times New Roman" w:cs="Times New Roman"/>
          <w:sz w:val="24"/>
          <w:szCs w:val="24"/>
        </w:rPr>
        <w:t>,</w:t>
      </w:r>
      <w:r w:rsidR="00591AF9" w:rsidRPr="00591AF9">
        <w:rPr>
          <w:rFonts w:ascii="Times New Roman" w:hAnsi="Times New Roman" w:cs="Times New Roman"/>
          <w:sz w:val="24"/>
          <w:szCs w:val="24"/>
        </w:rPr>
        <w:t xml:space="preserve"> mengeliminasi neurotransmitter rasa nyeri pada pusat persepsi dan interpretasi sensorik somati</w:t>
      </w:r>
      <w:r w:rsidR="00591AF9">
        <w:rPr>
          <w:rFonts w:ascii="Times New Roman" w:hAnsi="Times New Roman" w:cs="Times New Roman"/>
          <w:sz w:val="24"/>
          <w:szCs w:val="24"/>
        </w:rPr>
        <w:t xml:space="preserve">k </w:t>
      </w:r>
      <w:r w:rsidR="00591AF9" w:rsidRPr="00591AF9">
        <w:rPr>
          <w:rFonts w:ascii="Times New Roman" w:hAnsi="Times New Roman" w:cs="Times New Roman"/>
          <w:sz w:val="24"/>
          <w:szCs w:val="24"/>
        </w:rPr>
        <w:t>di otak sehingga efek yang bisa muncul adalah nyeri berkurang</w:t>
      </w:r>
      <w:r w:rsidR="00591AF9">
        <w:rPr>
          <w:rFonts w:ascii="Times New Roman" w:hAnsi="Times New Roman" w:cs="Times New Roman"/>
          <w:sz w:val="24"/>
          <w:szCs w:val="24"/>
        </w:rPr>
        <w:t xml:space="preserve"> </w:t>
      </w:r>
      <w:r w:rsidR="00591AF9">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lastri","given":"","non-dropping-particle":"","parse-names":false,"suffix":""},{"dropping-particle":"","family":"Samidah","given":"Ida","non-dropping-particle":"","parse-names":false,"suffix":""},{"dropping-particle":"","family":"Murwati","given":"","non-dropping-particle":"","parse-names":false,"suffix":""}],"container-title":"Jurnal Riset Media Keperawatan","id":"ITEM-1","issued":{"date-parts":[["2024"]]},"page":"21-28","title":"Pengaruh Terapi Musik Terhadap Penurunan Intensitas Nyeri Pada Pasien Post Operasi Di Rs. Ummi Kota Bengkulu","type":"article-journal","volume":"Vol. 4 No."},"uris":["http://www.mendeley.com/documents/?uuid=52f27f03-e7bc-4e87-b468-2820e5349d54"]}],"mendeley":{"formattedCitation":"(Sulastri et al., 2024)","plainTextFormattedCitation":"(Sulastri et al., 2024)","previouslyFormattedCitation":"(Sulastri et al., 2024)"},"properties":{"noteIndex":0},"schema":"https://github.com/citation-style-language/schema/raw/master/csl-citation.json"}</w:instrText>
      </w:r>
      <w:r w:rsidR="00591AF9">
        <w:rPr>
          <w:rFonts w:ascii="Times New Roman" w:hAnsi="Times New Roman" w:cs="Times New Roman"/>
          <w:sz w:val="24"/>
          <w:szCs w:val="24"/>
        </w:rPr>
        <w:fldChar w:fldCharType="separate"/>
      </w:r>
      <w:r w:rsidR="00591AF9" w:rsidRPr="00591AF9">
        <w:rPr>
          <w:rFonts w:ascii="Times New Roman" w:hAnsi="Times New Roman" w:cs="Times New Roman"/>
          <w:noProof/>
          <w:sz w:val="24"/>
          <w:szCs w:val="24"/>
        </w:rPr>
        <w:t>(Sulastri et al., 2024)</w:t>
      </w:r>
      <w:r w:rsidR="00591AF9">
        <w:rPr>
          <w:rFonts w:ascii="Times New Roman" w:hAnsi="Times New Roman" w:cs="Times New Roman"/>
          <w:sz w:val="24"/>
          <w:szCs w:val="24"/>
        </w:rPr>
        <w:fldChar w:fldCharType="end"/>
      </w:r>
      <w:r w:rsidR="00591AF9" w:rsidRPr="00591AF9">
        <w:rPr>
          <w:rFonts w:ascii="Times New Roman" w:hAnsi="Times New Roman" w:cs="Times New Roman"/>
          <w:sz w:val="24"/>
          <w:szCs w:val="24"/>
        </w:rPr>
        <w:t>.</w:t>
      </w:r>
      <w:r w:rsidR="00551BFF">
        <w:rPr>
          <w:rFonts w:ascii="Times New Roman" w:hAnsi="Times New Roman" w:cs="Times New Roman"/>
          <w:sz w:val="24"/>
          <w:szCs w:val="24"/>
        </w:rPr>
        <w:t xml:space="preserve"> </w:t>
      </w:r>
    </w:p>
    <w:p w14:paraId="5675226A" w14:textId="4025C22B" w:rsidR="00AC40D3" w:rsidRDefault="002550DB" w:rsidP="009874DE">
      <w:pPr>
        <w:spacing w:line="480" w:lineRule="auto"/>
        <w:ind w:left="90" w:firstLine="630"/>
        <w:jc w:val="both"/>
        <w:rPr>
          <w:rFonts w:ascii="Times New Roman" w:hAnsi="Times New Roman" w:cs="Times New Roman"/>
          <w:sz w:val="24"/>
          <w:szCs w:val="24"/>
        </w:rPr>
      </w:pPr>
      <w:r w:rsidRPr="002550DB">
        <w:rPr>
          <w:rFonts w:ascii="Times New Roman" w:hAnsi="Times New Roman" w:cs="Times New Roman"/>
          <w:sz w:val="24"/>
          <w:szCs w:val="24"/>
        </w:rPr>
        <w:t>Berdasarkan berbagai penelitian</w:t>
      </w:r>
      <w:r w:rsidR="006433CC">
        <w:rPr>
          <w:rFonts w:ascii="Times New Roman" w:hAnsi="Times New Roman" w:cs="Times New Roman"/>
          <w:sz w:val="24"/>
          <w:szCs w:val="24"/>
        </w:rPr>
        <w:t xml:space="preserve"> sebelumnya</w:t>
      </w:r>
      <w:r w:rsidRPr="002550DB">
        <w:rPr>
          <w:rFonts w:ascii="Times New Roman" w:hAnsi="Times New Roman" w:cs="Times New Roman"/>
          <w:sz w:val="24"/>
          <w:szCs w:val="24"/>
        </w:rPr>
        <w:t xml:space="preserve">, </w:t>
      </w:r>
      <w:r w:rsidR="00CA5E99" w:rsidRPr="009945DF">
        <w:rPr>
          <w:rFonts w:ascii="Times New Roman" w:hAnsi="Times New Roman" w:cs="Times New Roman"/>
          <w:i/>
          <w:iCs/>
          <w:sz w:val="24"/>
          <w:szCs w:val="24"/>
        </w:rPr>
        <w:t>deep breathing relaxation technique</w:t>
      </w:r>
      <w:r w:rsidR="00CA5E99" w:rsidRPr="009945DF">
        <w:rPr>
          <w:rFonts w:ascii="Times New Roman" w:hAnsi="Times New Roman" w:cs="Times New Roman"/>
          <w:sz w:val="24"/>
          <w:szCs w:val="24"/>
        </w:rPr>
        <w:t xml:space="preserve"> </w:t>
      </w:r>
      <w:r w:rsidRPr="002550DB">
        <w:rPr>
          <w:rFonts w:ascii="Times New Roman" w:hAnsi="Times New Roman" w:cs="Times New Roman"/>
          <w:sz w:val="24"/>
          <w:szCs w:val="24"/>
        </w:rPr>
        <w:t xml:space="preserve">dan terapi musik klasik terbukti efektif dalam menurunkan intensitas nyeri pada ibu </w:t>
      </w:r>
      <w:r w:rsidR="00171FB2" w:rsidRPr="00171FB2">
        <w:rPr>
          <w:rFonts w:ascii="Times New Roman" w:hAnsi="Times New Roman" w:cs="Times New Roman"/>
          <w:i/>
          <w:iCs/>
          <w:sz w:val="24"/>
          <w:szCs w:val="24"/>
        </w:rPr>
        <w:t>post sectio caesare</w:t>
      </w:r>
      <w:r w:rsidR="009945DF">
        <w:rPr>
          <w:rFonts w:ascii="Times New Roman" w:hAnsi="Times New Roman" w:cs="Times New Roman"/>
          <w:i/>
          <w:iCs/>
          <w:sz w:val="24"/>
          <w:szCs w:val="24"/>
        </w:rPr>
        <w:t>a</w:t>
      </w:r>
      <w:r w:rsidRPr="002550DB">
        <w:rPr>
          <w:rFonts w:ascii="Times New Roman" w:hAnsi="Times New Roman" w:cs="Times New Roman"/>
          <w:sz w:val="24"/>
          <w:szCs w:val="24"/>
        </w:rPr>
        <w:t xml:space="preserve">. Namun, sebagian besar penelitian masih berfokus pada musik klasik dan murotal sebagai intervensi, serta menilai efektivitas masing-masing terapi secara terpisah. </w:t>
      </w:r>
      <w:r w:rsidR="00CA5E99" w:rsidRPr="00CA5E99">
        <w:rPr>
          <w:rFonts w:ascii="Times New Roman" w:hAnsi="Times New Roman" w:cs="Times New Roman"/>
          <w:sz w:val="24"/>
          <w:szCs w:val="24"/>
        </w:rPr>
        <w:t xml:space="preserve">Hingga kini, penelitian tentang penggunaan </w:t>
      </w:r>
      <w:r w:rsidR="00CA5E99">
        <w:rPr>
          <w:rFonts w:ascii="Times New Roman" w:hAnsi="Times New Roman" w:cs="Times New Roman"/>
          <w:sz w:val="24"/>
          <w:szCs w:val="24"/>
        </w:rPr>
        <w:t xml:space="preserve">kombinasi </w:t>
      </w:r>
      <w:r w:rsidR="00CA5E99" w:rsidRPr="009945DF">
        <w:rPr>
          <w:rFonts w:ascii="Times New Roman" w:hAnsi="Times New Roman" w:cs="Times New Roman"/>
          <w:i/>
          <w:iCs/>
          <w:sz w:val="24"/>
          <w:szCs w:val="24"/>
        </w:rPr>
        <w:t>deep breathing relaxation technique</w:t>
      </w:r>
      <w:r w:rsidR="00CA5E99">
        <w:rPr>
          <w:rFonts w:ascii="Times New Roman" w:hAnsi="Times New Roman" w:cs="Times New Roman"/>
          <w:sz w:val="24"/>
          <w:szCs w:val="24"/>
        </w:rPr>
        <w:t xml:space="preserve"> </w:t>
      </w:r>
      <w:r w:rsidR="00CA5E99" w:rsidRPr="00CA5E99">
        <w:rPr>
          <w:rFonts w:ascii="Times New Roman" w:hAnsi="Times New Roman" w:cs="Times New Roman"/>
          <w:sz w:val="24"/>
          <w:szCs w:val="24"/>
        </w:rPr>
        <w:t xml:space="preserve">dan terapi musik sebagai pendekatan nonfarmakologis yang terpadu masih terbatas. Padahal, kombinasi kedua terapi tersebut bisa memberikan efek relaksasi yang lebih baik karena bekerja secara bersamaan dari sisi </w:t>
      </w:r>
      <w:r w:rsidR="00CA5E99">
        <w:rPr>
          <w:rFonts w:ascii="Times New Roman" w:hAnsi="Times New Roman" w:cs="Times New Roman"/>
          <w:sz w:val="24"/>
          <w:szCs w:val="24"/>
        </w:rPr>
        <w:t xml:space="preserve">fisik </w:t>
      </w:r>
      <w:r w:rsidR="00CA5E99" w:rsidRPr="00CA5E99">
        <w:rPr>
          <w:rFonts w:ascii="Times New Roman" w:hAnsi="Times New Roman" w:cs="Times New Roman"/>
          <w:sz w:val="24"/>
          <w:szCs w:val="24"/>
        </w:rPr>
        <w:t>dan</w:t>
      </w:r>
      <w:r w:rsidR="00CA5E99">
        <w:rPr>
          <w:rFonts w:ascii="Times New Roman" w:hAnsi="Times New Roman" w:cs="Times New Roman"/>
          <w:sz w:val="24"/>
          <w:szCs w:val="24"/>
        </w:rPr>
        <w:t xml:space="preserve"> psikologis</w:t>
      </w:r>
      <w:r w:rsidR="00CA5E99" w:rsidRPr="00CA5E99">
        <w:rPr>
          <w:rFonts w:ascii="Times New Roman" w:hAnsi="Times New Roman" w:cs="Times New Roman"/>
          <w:sz w:val="24"/>
          <w:szCs w:val="24"/>
        </w:rPr>
        <w:t xml:space="preserve">, sehingga menjadi cara penanganan nyeri yang lebih </w:t>
      </w:r>
      <w:r w:rsidR="00CA5E99">
        <w:rPr>
          <w:rFonts w:ascii="Times New Roman" w:hAnsi="Times New Roman" w:cs="Times New Roman"/>
          <w:sz w:val="24"/>
          <w:szCs w:val="24"/>
        </w:rPr>
        <w:t xml:space="preserve">holistik </w:t>
      </w:r>
      <w:r w:rsidR="00CA5E99" w:rsidRPr="00CA5E99">
        <w:rPr>
          <w:rFonts w:ascii="Times New Roman" w:hAnsi="Times New Roman" w:cs="Times New Roman"/>
          <w:sz w:val="24"/>
          <w:szCs w:val="24"/>
        </w:rPr>
        <w:t xml:space="preserve">bagi ibu yang telah menjalani operasi </w:t>
      </w:r>
      <w:r w:rsidR="00CA5E99" w:rsidRPr="00CA5E99">
        <w:rPr>
          <w:rFonts w:ascii="Times New Roman" w:hAnsi="Times New Roman" w:cs="Times New Roman"/>
          <w:i/>
          <w:iCs/>
          <w:sz w:val="24"/>
          <w:szCs w:val="24"/>
        </w:rPr>
        <w:t>sectio caesarea.</w:t>
      </w:r>
    </w:p>
    <w:p w14:paraId="035A01F1" w14:textId="58698332" w:rsidR="00A858BA" w:rsidRDefault="00D751B5" w:rsidP="009874DE">
      <w:pPr>
        <w:spacing w:line="480" w:lineRule="auto"/>
        <w:ind w:left="90" w:firstLine="630"/>
        <w:jc w:val="both"/>
        <w:rPr>
          <w:rFonts w:ascii="Times New Roman" w:hAnsi="Times New Roman" w:cs="Times New Roman"/>
          <w:sz w:val="24"/>
          <w:szCs w:val="24"/>
        </w:rPr>
      </w:pPr>
      <w:r w:rsidRPr="00D751B5">
        <w:rPr>
          <w:rFonts w:ascii="Times New Roman" w:hAnsi="Times New Roman" w:cs="Times New Roman"/>
          <w:sz w:val="24"/>
          <w:szCs w:val="24"/>
        </w:rPr>
        <w:t xml:space="preserve">Kesenjangan ini menunjukkan perlunya penelitian tentang pengaruh </w:t>
      </w:r>
      <w:r w:rsidR="008749FE">
        <w:rPr>
          <w:rFonts w:ascii="Times New Roman" w:hAnsi="Times New Roman" w:cs="Times New Roman"/>
          <w:sz w:val="24"/>
          <w:szCs w:val="24"/>
        </w:rPr>
        <w:t>kom</w:t>
      </w:r>
      <w:r w:rsidR="000E660B">
        <w:rPr>
          <w:rFonts w:ascii="Times New Roman" w:hAnsi="Times New Roman" w:cs="Times New Roman"/>
          <w:sz w:val="24"/>
          <w:szCs w:val="24"/>
        </w:rPr>
        <w:t>bi</w:t>
      </w:r>
      <w:r w:rsidR="008749FE">
        <w:rPr>
          <w:rFonts w:ascii="Times New Roman" w:hAnsi="Times New Roman" w:cs="Times New Roman"/>
          <w:sz w:val="24"/>
          <w:szCs w:val="24"/>
        </w:rPr>
        <w:t xml:space="preserve">nasi </w:t>
      </w:r>
      <w:r w:rsidR="00BE316D" w:rsidRPr="00B55DE0">
        <w:rPr>
          <w:rFonts w:ascii="Times New Roman" w:hAnsi="Times New Roman" w:cs="Times New Roman"/>
          <w:i/>
          <w:iCs/>
          <w:sz w:val="24"/>
          <w:szCs w:val="24"/>
          <w:lang w:val="en-US"/>
        </w:rPr>
        <w:t>deep breathing relaxation technique</w:t>
      </w:r>
      <w:r w:rsidR="00BE316D">
        <w:rPr>
          <w:rFonts w:ascii="Times New Roman" w:hAnsi="Times New Roman" w:cs="Times New Roman"/>
          <w:i/>
          <w:iCs/>
          <w:sz w:val="24"/>
          <w:szCs w:val="24"/>
          <w:lang w:val="en-US"/>
        </w:rPr>
        <w:t xml:space="preserve"> </w:t>
      </w:r>
      <w:r w:rsidRPr="00D751B5">
        <w:rPr>
          <w:rFonts w:ascii="Times New Roman" w:hAnsi="Times New Roman" w:cs="Times New Roman"/>
          <w:sz w:val="24"/>
          <w:szCs w:val="24"/>
        </w:rPr>
        <w:t xml:space="preserve">dan terapi musik terhadap </w:t>
      </w:r>
      <w:r w:rsidR="000E660B">
        <w:rPr>
          <w:rFonts w:ascii="Times New Roman" w:hAnsi="Times New Roman" w:cs="Times New Roman"/>
          <w:sz w:val="24"/>
          <w:szCs w:val="24"/>
        </w:rPr>
        <w:t xml:space="preserve">penurunan </w:t>
      </w:r>
      <w:r w:rsidRPr="00D751B5">
        <w:rPr>
          <w:rFonts w:ascii="Times New Roman" w:hAnsi="Times New Roman" w:cs="Times New Roman"/>
          <w:sz w:val="24"/>
          <w:szCs w:val="24"/>
        </w:rPr>
        <w:t xml:space="preserve">nyeri pada ibu </w:t>
      </w:r>
      <w:r w:rsidR="00171FB2" w:rsidRPr="00171FB2">
        <w:rPr>
          <w:rFonts w:ascii="Times New Roman" w:hAnsi="Times New Roman" w:cs="Times New Roman"/>
          <w:i/>
          <w:iCs/>
          <w:sz w:val="24"/>
          <w:szCs w:val="24"/>
        </w:rPr>
        <w:t>post sectio caesarea</w:t>
      </w:r>
      <w:r w:rsidR="00BE316D">
        <w:rPr>
          <w:rFonts w:ascii="Times New Roman" w:hAnsi="Times New Roman" w:cs="Times New Roman"/>
          <w:sz w:val="24"/>
          <w:szCs w:val="24"/>
        </w:rPr>
        <w:t>,</w:t>
      </w:r>
      <w:r w:rsidRPr="00D751B5">
        <w:rPr>
          <w:rFonts w:ascii="Times New Roman" w:hAnsi="Times New Roman" w:cs="Times New Roman"/>
          <w:sz w:val="24"/>
          <w:szCs w:val="24"/>
        </w:rPr>
        <w:t xml:space="preserve"> khususnya di Wilayah Kerja Puskesmas Maduran. Penelitian ini bertujuan untuk memahami sejauh mana intervensi nonfarmakologis tersebut dapat menurunkan intensitas nyeri, sehingga Puskesmas dapat menjadi pusat intervensi yang efektif dan terjangkau.</w:t>
      </w:r>
      <w:r w:rsidR="00B63A3A">
        <w:rPr>
          <w:rFonts w:ascii="Times New Roman" w:hAnsi="Times New Roman" w:cs="Times New Roman"/>
          <w:sz w:val="24"/>
          <w:szCs w:val="24"/>
        </w:rPr>
        <w:t xml:space="preserve"> Pemilihan topik ini berakar dari urgensi </w:t>
      </w:r>
      <w:r w:rsidR="00B63A3A" w:rsidRPr="00B63A3A">
        <w:rPr>
          <w:rFonts w:ascii="Times New Roman" w:hAnsi="Times New Roman" w:cs="Times New Roman"/>
          <w:sz w:val="24"/>
          <w:szCs w:val="24"/>
        </w:rPr>
        <w:t xml:space="preserve">untuk menawarkan pilihan nonfarmakologis yang efektif dan mudah dijangkau bagi ibu </w:t>
      </w:r>
      <w:r w:rsidR="00171FB2" w:rsidRPr="00171FB2">
        <w:rPr>
          <w:rFonts w:ascii="Times New Roman" w:hAnsi="Times New Roman" w:cs="Times New Roman"/>
          <w:i/>
          <w:iCs/>
          <w:sz w:val="24"/>
          <w:szCs w:val="24"/>
        </w:rPr>
        <w:t>post sectio caesare</w:t>
      </w:r>
      <w:r w:rsidR="0024301C">
        <w:rPr>
          <w:rFonts w:ascii="Times New Roman" w:hAnsi="Times New Roman" w:cs="Times New Roman"/>
          <w:i/>
          <w:iCs/>
          <w:sz w:val="24"/>
          <w:szCs w:val="24"/>
        </w:rPr>
        <w:t>a</w:t>
      </w:r>
      <w:r w:rsidR="00B63A3A" w:rsidRPr="00B63A3A">
        <w:rPr>
          <w:rFonts w:ascii="Times New Roman" w:hAnsi="Times New Roman" w:cs="Times New Roman"/>
          <w:sz w:val="24"/>
          <w:szCs w:val="24"/>
        </w:rPr>
        <w:t xml:space="preserve">. </w:t>
      </w:r>
      <w:r w:rsidR="0024301C">
        <w:rPr>
          <w:rFonts w:ascii="Times New Roman" w:hAnsi="Times New Roman" w:cs="Times New Roman"/>
          <w:i/>
          <w:iCs/>
          <w:sz w:val="24"/>
          <w:szCs w:val="24"/>
          <w:lang w:val="en-US"/>
        </w:rPr>
        <w:t>D</w:t>
      </w:r>
      <w:r w:rsidR="00C119FE" w:rsidRPr="00B55DE0">
        <w:rPr>
          <w:rFonts w:ascii="Times New Roman" w:hAnsi="Times New Roman" w:cs="Times New Roman"/>
          <w:i/>
          <w:iCs/>
          <w:sz w:val="24"/>
          <w:szCs w:val="24"/>
          <w:lang w:val="en-US"/>
        </w:rPr>
        <w:t>eep breathing relaxation technique</w:t>
      </w:r>
      <w:r w:rsidR="0024301C">
        <w:rPr>
          <w:rFonts w:ascii="Times New Roman" w:hAnsi="Times New Roman" w:cs="Times New Roman"/>
          <w:i/>
          <w:iCs/>
          <w:sz w:val="24"/>
          <w:szCs w:val="24"/>
          <w:lang w:val="en-US"/>
        </w:rPr>
        <w:t xml:space="preserve"> </w:t>
      </w:r>
      <w:r w:rsidR="00B63A3A" w:rsidRPr="00B63A3A">
        <w:rPr>
          <w:rFonts w:ascii="Times New Roman" w:hAnsi="Times New Roman" w:cs="Times New Roman"/>
          <w:sz w:val="24"/>
          <w:szCs w:val="24"/>
        </w:rPr>
        <w:t xml:space="preserve">dan terapi musik diharapkan dapat meningkatkan </w:t>
      </w:r>
      <w:r w:rsidR="00B63A3A" w:rsidRPr="00B63A3A">
        <w:rPr>
          <w:rFonts w:ascii="Times New Roman" w:hAnsi="Times New Roman" w:cs="Times New Roman"/>
          <w:sz w:val="24"/>
          <w:szCs w:val="24"/>
        </w:rPr>
        <w:lastRenderedPageBreak/>
        <w:t xml:space="preserve">kesejahteraan fisik dan mental ibu. Penelitian ini bertujuan memberikan bukti ilmiah yang mendukung pelaksanaan intervensi tersebut di Puskesmas Maduran dan wilayah </w:t>
      </w:r>
      <w:r w:rsidR="00C119FE">
        <w:rPr>
          <w:rFonts w:ascii="Times New Roman" w:hAnsi="Times New Roman" w:cs="Times New Roman"/>
          <w:sz w:val="24"/>
          <w:szCs w:val="24"/>
        </w:rPr>
        <w:t xml:space="preserve">yang memiliki karakteristik </w:t>
      </w:r>
      <w:r w:rsidR="00B63A3A" w:rsidRPr="00B63A3A">
        <w:rPr>
          <w:rFonts w:ascii="Times New Roman" w:hAnsi="Times New Roman" w:cs="Times New Roman"/>
          <w:sz w:val="24"/>
          <w:szCs w:val="24"/>
        </w:rPr>
        <w:t>serupa.</w:t>
      </w:r>
    </w:p>
    <w:p w14:paraId="0017087A" w14:textId="2043AE3F" w:rsidR="00D751B5" w:rsidRPr="00D751B5" w:rsidRDefault="001B5906" w:rsidP="009874DE">
      <w:pPr>
        <w:spacing w:line="480" w:lineRule="auto"/>
        <w:ind w:left="90" w:firstLine="630"/>
        <w:jc w:val="both"/>
        <w:rPr>
          <w:rFonts w:ascii="Times New Roman" w:hAnsi="Times New Roman" w:cs="Times New Roman"/>
          <w:sz w:val="24"/>
          <w:szCs w:val="24"/>
        </w:rPr>
      </w:pPr>
      <w:r w:rsidRPr="001B5906">
        <w:rPr>
          <w:rFonts w:ascii="Times New Roman" w:hAnsi="Times New Roman" w:cs="Times New Roman"/>
          <w:sz w:val="24"/>
          <w:szCs w:val="24"/>
        </w:rPr>
        <w:t xml:space="preserve">Berdasarkan uraian di atas, diketahui bahwa intervensi nonfarmakologis seperti </w:t>
      </w:r>
      <w:r w:rsidR="000366F2" w:rsidRPr="00B55DE0">
        <w:rPr>
          <w:rFonts w:ascii="Times New Roman" w:hAnsi="Times New Roman" w:cs="Times New Roman"/>
          <w:i/>
          <w:iCs/>
          <w:sz w:val="24"/>
          <w:szCs w:val="24"/>
          <w:lang w:val="en-US"/>
        </w:rPr>
        <w:t>deep breathing relaxation technique</w:t>
      </w:r>
      <w:r w:rsidR="000366F2">
        <w:rPr>
          <w:rFonts w:ascii="Times New Roman" w:hAnsi="Times New Roman" w:cs="Times New Roman"/>
          <w:i/>
          <w:iCs/>
          <w:sz w:val="24"/>
          <w:szCs w:val="24"/>
          <w:lang w:val="en-US"/>
        </w:rPr>
        <w:t xml:space="preserve"> </w:t>
      </w:r>
      <w:r w:rsidRPr="001B5906">
        <w:rPr>
          <w:rFonts w:ascii="Times New Roman" w:hAnsi="Times New Roman" w:cs="Times New Roman"/>
          <w:sz w:val="24"/>
          <w:szCs w:val="24"/>
        </w:rPr>
        <w:t xml:space="preserve">dan terapi musik memiliki potensi signifikan untuk mengurangi nyeri pada ibu </w:t>
      </w:r>
      <w:r w:rsidR="00171FB2" w:rsidRPr="00171FB2">
        <w:rPr>
          <w:rFonts w:ascii="Times New Roman" w:hAnsi="Times New Roman" w:cs="Times New Roman"/>
          <w:i/>
          <w:iCs/>
          <w:sz w:val="24"/>
          <w:szCs w:val="24"/>
        </w:rPr>
        <w:t>post sectio caesarea</w:t>
      </w:r>
      <w:r w:rsidRPr="000366F2">
        <w:rPr>
          <w:rFonts w:ascii="Times New Roman" w:hAnsi="Times New Roman" w:cs="Times New Roman"/>
          <w:i/>
          <w:iCs/>
          <w:sz w:val="24"/>
          <w:szCs w:val="24"/>
        </w:rPr>
        <w:t>.</w:t>
      </w:r>
      <w:r w:rsidRPr="001B5906">
        <w:rPr>
          <w:rFonts w:ascii="Times New Roman" w:hAnsi="Times New Roman" w:cs="Times New Roman"/>
          <w:sz w:val="24"/>
          <w:szCs w:val="24"/>
        </w:rPr>
        <w:t xml:space="preserve"> Mengingat tingginya tingkat nyeri pascaoperasi, terbatasnya intervensi nonfarmakologis di layanan primer, serta potensi manfaat dari intervensi ini sebagai metode terapi tambahan yang efektif dan terjangkau, diperlukan penelitian ilmiah untuk menilai dampaknya terhadap penurunan intensitas nyeri pada ibu </w:t>
      </w:r>
      <w:r w:rsidR="00171FB2" w:rsidRPr="00171FB2">
        <w:rPr>
          <w:rFonts w:ascii="Times New Roman" w:hAnsi="Times New Roman" w:cs="Times New Roman"/>
          <w:i/>
          <w:iCs/>
          <w:sz w:val="24"/>
          <w:szCs w:val="24"/>
        </w:rPr>
        <w:t>post sectio caesare</w:t>
      </w:r>
      <w:r w:rsidR="0024301C">
        <w:rPr>
          <w:rFonts w:ascii="Times New Roman" w:hAnsi="Times New Roman" w:cs="Times New Roman"/>
          <w:i/>
          <w:iCs/>
          <w:sz w:val="24"/>
          <w:szCs w:val="24"/>
        </w:rPr>
        <w:t>a</w:t>
      </w:r>
      <w:r w:rsidRPr="000366F2">
        <w:rPr>
          <w:rFonts w:ascii="Times New Roman" w:hAnsi="Times New Roman" w:cs="Times New Roman"/>
          <w:i/>
          <w:iCs/>
          <w:sz w:val="24"/>
          <w:szCs w:val="24"/>
        </w:rPr>
        <w:t>.</w:t>
      </w:r>
    </w:p>
    <w:p w14:paraId="5A5B25E4" w14:textId="1F1E33E2" w:rsidR="00CD0749" w:rsidRDefault="005727B6" w:rsidP="00D20461">
      <w:pPr>
        <w:spacing w:line="480" w:lineRule="auto"/>
        <w:ind w:left="90" w:firstLine="630"/>
        <w:jc w:val="both"/>
        <w:rPr>
          <w:rFonts w:ascii="Times New Roman" w:hAnsi="Times New Roman" w:cs="Times New Roman"/>
          <w:sz w:val="24"/>
          <w:szCs w:val="24"/>
        </w:rPr>
      </w:pPr>
      <w:r w:rsidRPr="005727B6">
        <w:rPr>
          <w:rFonts w:ascii="Times New Roman" w:hAnsi="Times New Roman" w:cs="Times New Roman"/>
          <w:sz w:val="24"/>
          <w:szCs w:val="24"/>
        </w:rPr>
        <w:t>Oleh karena itu, peneliti tertarik untuk melaksanakan penelitian berjudul</w:t>
      </w:r>
      <w:r>
        <w:rPr>
          <w:rFonts w:ascii="Times New Roman" w:hAnsi="Times New Roman" w:cs="Times New Roman"/>
          <w:sz w:val="24"/>
          <w:szCs w:val="24"/>
        </w:rPr>
        <w:t xml:space="preserve"> </w:t>
      </w:r>
      <w:r w:rsidRPr="005727B6">
        <w:rPr>
          <w:rFonts w:ascii="Times New Roman" w:hAnsi="Times New Roman" w:cs="Times New Roman"/>
          <w:sz w:val="24"/>
          <w:szCs w:val="24"/>
        </w:rPr>
        <w:t>“</w:t>
      </w:r>
      <w:r w:rsidR="00FD077E">
        <w:rPr>
          <w:rFonts w:ascii="Times New Roman" w:hAnsi="Times New Roman" w:cs="Times New Roman"/>
          <w:sz w:val="24"/>
          <w:szCs w:val="24"/>
        </w:rPr>
        <w:t xml:space="preserve">Pengaruh </w:t>
      </w:r>
      <w:r w:rsidR="0024301C">
        <w:rPr>
          <w:rFonts w:ascii="Times New Roman" w:hAnsi="Times New Roman" w:cs="Times New Roman"/>
          <w:sz w:val="24"/>
          <w:szCs w:val="24"/>
        </w:rPr>
        <w:t xml:space="preserve">Kombinasi </w:t>
      </w:r>
      <w:r w:rsidR="0024301C" w:rsidRPr="0024301C">
        <w:rPr>
          <w:rFonts w:ascii="Times New Roman" w:hAnsi="Times New Roman" w:cs="Times New Roman"/>
          <w:i/>
          <w:iCs/>
          <w:sz w:val="24"/>
          <w:szCs w:val="24"/>
        </w:rPr>
        <w:t>Deep Breathing Relaxation Technique</w:t>
      </w:r>
      <w:r w:rsidR="0024301C">
        <w:rPr>
          <w:rFonts w:ascii="Times New Roman" w:hAnsi="Times New Roman" w:cs="Times New Roman"/>
          <w:sz w:val="24"/>
          <w:szCs w:val="24"/>
        </w:rPr>
        <w:t xml:space="preserve"> dan Terapi Musik Terhadap Penurunan Nyeri Pada Ibu </w:t>
      </w:r>
      <w:r w:rsidR="0024301C" w:rsidRPr="0024301C">
        <w:rPr>
          <w:rFonts w:ascii="Times New Roman" w:hAnsi="Times New Roman" w:cs="Times New Roman"/>
          <w:i/>
          <w:iCs/>
          <w:sz w:val="24"/>
          <w:szCs w:val="24"/>
        </w:rPr>
        <w:t>Post Sectio Caesarea</w:t>
      </w:r>
      <w:r w:rsidR="0024301C">
        <w:rPr>
          <w:rFonts w:ascii="Times New Roman" w:hAnsi="Times New Roman" w:cs="Times New Roman"/>
          <w:sz w:val="24"/>
          <w:szCs w:val="24"/>
        </w:rPr>
        <w:t xml:space="preserve"> Di Wilayah Kerja</w:t>
      </w:r>
      <w:r w:rsidR="00FD077E">
        <w:rPr>
          <w:rFonts w:ascii="Times New Roman" w:hAnsi="Times New Roman" w:cs="Times New Roman"/>
          <w:sz w:val="24"/>
          <w:szCs w:val="24"/>
        </w:rPr>
        <w:t xml:space="preserve"> Puskesmas Maduran</w:t>
      </w:r>
      <w:r w:rsidRPr="005727B6">
        <w:rPr>
          <w:rFonts w:ascii="Times New Roman" w:hAnsi="Times New Roman" w:cs="Times New Roman"/>
          <w:sz w:val="24"/>
          <w:szCs w:val="24"/>
        </w:rPr>
        <w:t>”.</w:t>
      </w:r>
      <w:r w:rsidR="00BD11F0">
        <w:rPr>
          <w:rFonts w:ascii="Times New Roman" w:hAnsi="Times New Roman" w:cs="Times New Roman"/>
          <w:sz w:val="24"/>
          <w:szCs w:val="24"/>
        </w:rPr>
        <w:t xml:space="preserve"> </w:t>
      </w:r>
      <w:r w:rsidRPr="005727B6">
        <w:rPr>
          <w:rFonts w:ascii="Times New Roman" w:hAnsi="Times New Roman" w:cs="Times New Roman"/>
          <w:sz w:val="24"/>
          <w:szCs w:val="24"/>
        </w:rPr>
        <w:t>Penelitian ini diharapkan mampu memberikan bukti empiris yang mendukung pengembangan intervensi nonfarmakologis untuk manajemen nyeri</w:t>
      </w:r>
      <w:r w:rsidR="00332668">
        <w:rPr>
          <w:rFonts w:ascii="Times New Roman" w:hAnsi="Times New Roman" w:cs="Times New Roman"/>
          <w:sz w:val="24"/>
          <w:szCs w:val="24"/>
        </w:rPr>
        <w:t xml:space="preserve"> </w:t>
      </w:r>
      <w:r w:rsidR="00171FB2" w:rsidRPr="00171FB2">
        <w:rPr>
          <w:rFonts w:ascii="Times New Roman" w:hAnsi="Times New Roman" w:cs="Times New Roman"/>
          <w:i/>
          <w:iCs/>
          <w:sz w:val="24"/>
          <w:szCs w:val="24"/>
        </w:rPr>
        <w:t>post sectio caesarea</w:t>
      </w:r>
      <w:r w:rsidRPr="005727B6">
        <w:rPr>
          <w:rFonts w:ascii="Times New Roman" w:hAnsi="Times New Roman" w:cs="Times New Roman"/>
          <w:sz w:val="24"/>
          <w:szCs w:val="24"/>
        </w:rPr>
        <w:t xml:space="preserve">, khususnya pada ibu </w:t>
      </w:r>
      <w:r w:rsidR="00171FB2" w:rsidRPr="00171FB2">
        <w:rPr>
          <w:rFonts w:ascii="Times New Roman" w:hAnsi="Times New Roman" w:cs="Times New Roman"/>
          <w:i/>
          <w:iCs/>
          <w:sz w:val="24"/>
          <w:szCs w:val="24"/>
        </w:rPr>
        <w:t xml:space="preserve">post sectio caesarea </w:t>
      </w:r>
      <w:r w:rsidRPr="005727B6">
        <w:rPr>
          <w:rFonts w:ascii="Times New Roman" w:hAnsi="Times New Roman" w:cs="Times New Roman"/>
          <w:sz w:val="24"/>
          <w:szCs w:val="24"/>
        </w:rPr>
        <w:t xml:space="preserve"> di Puskesmas Maduran, serta menjadi landasan bagi praktik kebidanan yang promotif dan preventif dalam mengurangi nyeri secara aman dan efektif</w:t>
      </w:r>
      <w:r w:rsidR="00C02500">
        <w:rPr>
          <w:rFonts w:ascii="Times New Roman" w:hAnsi="Times New Roman" w:cs="Times New Roman"/>
          <w:sz w:val="24"/>
          <w:szCs w:val="24"/>
        </w:rPr>
        <w:t>.</w:t>
      </w:r>
    </w:p>
    <w:p w14:paraId="6272D3EE" w14:textId="77777777" w:rsidR="00D20461" w:rsidRDefault="00D20461" w:rsidP="00D20461">
      <w:pPr>
        <w:spacing w:line="480" w:lineRule="auto"/>
        <w:ind w:left="90" w:firstLine="630"/>
        <w:jc w:val="both"/>
        <w:rPr>
          <w:rFonts w:ascii="Times New Roman" w:hAnsi="Times New Roman" w:cs="Times New Roman"/>
          <w:sz w:val="24"/>
          <w:szCs w:val="24"/>
        </w:rPr>
      </w:pPr>
    </w:p>
    <w:p w14:paraId="36DBE035" w14:textId="77777777" w:rsidR="00D20461" w:rsidRPr="00DF7EAF" w:rsidRDefault="00D20461" w:rsidP="00D20461">
      <w:pPr>
        <w:spacing w:line="480" w:lineRule="auto"/>
        <w:ind w:left="90" w:firstLine="630"/>
        <w:jc w:val="both"/>
        <w:rPr>
          <w:rFonts w:ascii="Times New Roman" w:hAnsi="Times New Roman" w:cs="Times New Roman"/>
          <w:sz w:val="24"/>
          <w:szCs w:val="24"/>
        </w:rPr>
      </w:pPr>
    </w:p>
    <w:p w14:paraId="33131742" w14:textId="77777777" w:rsidR="0026266F" w:rsidRDefault="0043326B" w:rsidP="009874DE">
      <w:pPr>
        <w:pStyle w:val="Judul2"/>
        <w:numPr>
          <w:ilvl w:val="0"/>
          <w:numId w:val="2"/>
        </w:numPr>
        <w:spacing w:line="480" w:lineRule="auto"/>
        <w:jc w:val="both"/>
        <w:rPr>
          <w:rFonts w:ascii="Times New Roman" w:hAnsi="Times New Roman" w:cs="Times New Roman"/>
          <w:b/>
          <w:bCs/>
          <w:color w:val="000000" w:themeColor="text1"/>
          <w:sz w:val="24"/>
          <w:szCs w:val="24"/>
          <w:lang w:val="en-US"/>
        </w:rPr>
      </w:pPr>
      <w:bookmarkStart w:id="24" w:name="_Toc229510254"/>
      <w:r w:rsidRPr="00265F46">
        <w:rPr>
          <w:rFonts w:ascii="Times New Roman" w:hAnsi="Times New Roman" w:cs="Times New Roman"/>
          <w:b/>
          <w:bCs/>
          <w:color w:val="000000" w:themeColor="text1"/>
          <w:sz w:val="24"/>
          <w:szCs w:val="24"/>
          <w:lang w:val="en-US"/>
        </w:rPr>
        <w:lastRenderedPageBreak/>
        <w:t>Rumusan Masalah</w:t>
      </w:r>
      <w:bookmarkEnd w:id="24"/>
    </w:p>
    <w:p w14:paraId="5F8082DF" w14:textId="4D592DC3" w:rsidR="00BB676A" w:rsidRDefault="00993E5D" w:rsidP="009874DE">
      <w:pPr>
        <w:spacing w:line="480" w:lineRule="auto"/>
        <w:ind w:left="90" w:firstLine="630"/>
        <w:jc w:val="both"/>
        <w:rPr>
          <w:rFonts w:ascii="Times New Roman" w:hAnsi="Times New Roman" w:cs="Times New Roman"/>
          <w:sz w:val="24"/>
          <w:szCs w:val="32"/>
          <w:lang w:val="en-US"/>
        </w:rPr>
      </w:pPr>
      <w:r w:rsidRPr="00F972E3">
        <w:rPr>
          <w:rFonts w:ascii="Times New Roman" w:hAnsi="Times New Roman" w:cs="Times New Roman"/>
          <w:sz w:val="24"/>
          <w:szCs w:val="32"/>
          <w:lang w:val="en-US"/>
        </w:rPr>
        <w:t>Berdasarkan latar belakang tersebut, maka peneliti merumuskan pertanyaan masalah :</w:t>
      </w:r>
    </w:p>
    <w:p w14:paraId="266CC3E9" w14:textId="5E04974B" w:rsidR="008258A9" w:rsidRPr="00407B68" w:rsidRDefault="00407B68" w:rsidP="00A07BE3">
      <w:pPr>
        <w:numPr>
          <w:ilvl w:val="0"/>
          <w:numId w:val="3"/>
        </w:numPr>
        <w:spacing w:line="480" w:lineRule="auto"/>
        <w:ind w:left="630"/>
        <w:jc w:val="both"/>
        <w:rPr>
          <w:rFonts w:ascii="Times New Roman" w:hAnsi="Times New Roman" w:cs="Times New Roman"/>
          <w:sz w:val="24"/>
          <w:szCs w:val="32"/>
          <w:lang w:val="en-US"/>
        </w:rPr>
      </w:pPr>
      <w:r w:rsidRPr="00F972E3">
        <w:rPr>
          <w:rFonts w:ascii="Times New Roman" w:hAnsi="Times New Roman" w:cs="Times New Roman"/>
          <w:sz w:val="24"/>
          <w:szCs w:val="32"/>
          <w:lang w:val="en-US"/>
        </w:rPr>
        <w:t xml:space="preserve">Apakah ada </w:t>
      </w:r>
      <w:r w:rsidR="00FD077E">
        <w:rPr>
          <w:rFonts w:ascii="Times New Roman" w:hAnsi="Times New Roman" w:cs="Times New Roman"/>
          <w:sz w:val="24"/>
          <w:szCs w:val="32"/>
          <w:lang w:val="en-US"/>
        </w:rPr>
        <w:t xml:space="preserve">pengaruh </w:t>
      </w:r>
      <w:r w:rsidR="00E72571">
        <w:rPr>
          <w:rFonts w:ascii="Times New Roman" w:hAnsi="Times New Roman" w:cs="Times New Roman"/>
          <w:sz w:val="24"/>
          <w:szCs w:val="32"/>
          <w:lang w:val="en-US"/>
        </w:rPr>
        <w:t xml:space="preserve">kombinasi </w:t>
      </w:r>
      <w:r w:rsidR="00FD077E" w:rsidRPr="00E72571">
        <w:rPr>
          <w:rFonts w:ascii="Times New Roman" w:hAnsi="Times New Roman" w:cs="Times New Roman"/>
          <w:i/>
          <w:iCs/>
          <w:sz w:val="24"/>
          <w:szCs w:val="32"/>
          <w:lang w:val="en-US"/>
        </w:rPr>
        <w:t>deep breathing relaxation technique</w:t>
      </w:r>
      <w:r w:rsidR="00FD077E">
        <w:rPr>
          <w:rFonts w:ascii="Times New Roman" w:hAnsi="Times New Roman" w:cs="Times New Roman"/>
          <w:sz w:val="24"/>
          <w:szCs w:val="32"/>
          <w:lang w:val="en-US"/>
        </w:rPr>
        <w:t xml:space="preserve"> dan terapi musik terhadap penurunan nyeri pada ibu </w:t>
      </w:r>
      <w:r w:rsidR="00FD077E" w:rsidRPr="00E72571">
        <w:rPr>
          <w:rFonts w:ascii="Times New Roman" w:hAnsi="Times New Roman" w:cs="Times New Roman"/>
          <w:i/>
          <w:iCs/>
          <w:sz w:val="24"/>
          <w:szCs w:val="32"/>
          <w:lang w:val="en-US"/>
        </w:rPr>
        <w:t>post sectio caesarea</w:t>
      </w:r>
      <w:r w:rsidR="00FD077E">
        <w:rPr>
          <w:rFonts w:ascii="Times New Roman" w:hAnsi="Times New Roman" w:cs="Times New Roman"/>
          <w:sz w:val="24"/>
          <w:szCs w:val="32"/>
          <w:lang w:val="en-US"/>
        </w:rPr>
        <w:t xml:space="preserve"> di wilayah kerja Puskesmas Maduran</w:t>
      </w:r>
      <w:r w:rsidRPr="00F972E3">
        <w:rPr>
          <w:rFonts w:ascii="Times New Roman" w:hAnsi="Times New Roman" w:cs="Times New Roman"/>
          <w:sz w:val="24"/>
          <w:szCs w:val="32"/>
          <w:lang w:val="en-US"/>
        </w:rPr>
        <w:t>?</w:t>
      </w:r>
    </w:p>
    <w:p w14:paraId="60232E69" w14:textId="77777777" w:rsidR="00265F46" w:rsidRDefault="0026266F" w:rsidP="009874DE">
      <w:pPr>
        <w:pStyle w:val="Judul2"/>
        <w:numPr>
          <w:ilvl w:val="0"/>
          <w:numId w:val="2"/>
        </w:numPr>
        <w:spacing w:line="480" w:lineRule="auto"/>
        <w:jc w:val="both"/>
        <w:rPr>
          <w:rFonts w:ascii="Times New Roman" w:hAnsi="Times New Roman" w:cs="Times New Roman"/>
          <w:b/>
          <w:bCs/>
          <w:color w:val="000000" w:themeColor="text1"/>
          <w:sz w:val="24"/>
          <w:szCs w:val="24"/>
          <w:lang w:val="en-US"/>
        </w:rPr>
      </w:pPr>
      <w:bookmarkStart w:id="25" w:name="_Toc229510255"/>
      <w:r w:rsidRPr="00265F46">
        <w:rPr>
          <w:rFonts w:ascii="Times New Roman" w:hAnsi="Times New Roman" w:cs="Times New Roman"/>
          <w:b/>
          <w:bCs/>
          <w:color w:val="000000" w:themeColor="text1"/>
          <w:sz w:val="24"/>
          <w:szCs w:val="24"/>
          <w:lang w:val="en-US"/>
        </w:rPr>
        <w:t>Tujuan Penelitian</w:t>
      </w:r>
      <w:bookmarkStart w:id="26" w:name="_Toc204376293"/>
      <w:bookmarkEnd w:id="25"/>
    </w:p>
    <w:p w14:paraId="17CF2D38" w14:textId="33791665" w:rsidR="00CB27F2" w:rsidRDefault="00CB27F2" w:rsidP="009874DE">
      <w:pPr>
        <w:pStyle w:val="DaftarParagraf"/>
        <w:numPr>
          <w:ilvl w:val="0"/>
          <w:numId w:val="4"/>
        </w:numPr>
        <w:spacing w:line="480" w:lineRule="auto"/>
        <w:ind w:left="900"/>
        <w:jc w:val="both"/>
        <w:rPr>
          <w:rFonts w:ascii="Times New Roman" w:hAnsi="Times New Roman" w:cs="Times New Roman"/>
          <w:b/>
          <w:bCs/>
          <w:sz w:val="24"/>
          <w:szCs w:val="24"/>
          <w:lang w:val="en-US"/>
        </w:rPr>
      </w:pPr>
      <w:r w:rsidRPr="00542334">
        <w:rPr>
          <w:rFonts w:ascii="Times New Roman" w:hAnsi="Times New Roman" w:cs="Times New Roman"/>
          <w:b/>
          <w:bCs/>
          <w:sz w:val="24"/>
          <w:szCs w:val="24"/>
          <w:lang w:val="en-US"/>
        </w:rPr>
        <w:t>Tujuan Umum</w:t>
      </w:r>
    </w:p>
    <w:p w14:paraId="00F34F30" w14:textId="31B17A36" w:rsidR="00FB303C" w:rsidRPr="00542334" w:rsidRDefault="00F07514" w:rsidP="009874DE">
      <w:pPr>
        <w:pStyle w:val="DaftarParagraf"/>
        <w:spacing w:line="480" w:lineRule="auto"/>
        <w:ind w:left="90" w:firstLine="630"/>
        <w:jc w:val="both"/>
        <w:rPr>
          <w:rFonts w:ascii="Times New Roman" w:hAnsi="Times New Roman" w:cs="Times New Roman"/>
          <w:b/>
          <w:bCs/>
          <w:sz w:val="24"/>
          <w:szCs w:val="24"/>
          <w:lang w:val="en-US"/>
        </w:rPr>
      </w:pPr>
      <w:r w:rsidRPr="00F07514">
        <w:rPr>
          <w:rFonts w:ascii="Times New Roman" w:hAnsi="Times New Roman" w:cs="Times New Roman"/>
          <w:sz w:val="24"/>
          <w:szCs w:val="24"/>
          <w:lang w:val="en-US"/>
        </w:rPr>
        <w:t>Mengetahui</w:t>
      </w:r>
      <w:r>
        <w:rPr>
          <w:rFonts w:ascii="Times New Roman" w:hAnsi="Times New Roman" w:cs="Times New Roman"/>
          <w:b/>
          <w:bCs/>
          <w:sz w:val="24"/>
          <w:szCs w:val="24"/>
          <w:lang w:val="en-US"/>
        </w:rPr>
        <w:t xml:space="preserve"> </w:t>
      </w:r>
      <w:r w:rsidR="00FD077E">
        <w:rPr>
          <w:rFonts w:ascii="Times New Roman" w:hAnsi="Times New Roman" w:cs="Times New Roman"/>
          <w:sz w:val="24"/>
          <w:szCs w:val="32"/>
          <w:lang w:val="en-US"/>
        </w:rPr>
        <w:t xml:space="preserve">pengaruh </w:t>
      </w:r>
      <w:r w:rsidR="00C8572B">
        <w:rPr>
          <w:rFonts w:ascii="Times New Roman" w:hAnsi="Times New Roman" w:cs="Times New Roman"/>
          <w:sz w:val="24"/>
          <w:szCs w:val="32"/>
          <w:lang w:val="en-US"/>
        </w:rPr>
        <w:t xml:space="preserve">kombinasi </w:t>
      </w:r>
      <w:r w:rsidR="00FD077E" w:rsidRPr="00C8572B">
        <w:rPr>
          <w:rFonts w:ascii="Times New Roman" w:hAnsi="Times New Roman" w:cs="Times New Roman"/>
          <w:i/>
          <w:iCs/>
          <w:sz w:val="24"/>
          <w:szCs w:val="32"/>
          <w:lang w:val="en-US"/>
        </w:rPr>
        <w:t>deep breathing relaxation technique</w:t>
      </w:r>
      <w:r w:rsidR="00FD077E">
        <w:rPr>
          <w:rFonts w:ascii="Times New Roman" w:hAnsi="Times New Roman" w:cs="Times New Roman"/>
          <w:sz w:val="24"/>
          <w:szCs w:val="32"/>
          <w:lang w:val="en-US"/>
        </w:rPr>
        <w:t xml:space="preserve"> dan terapi musik terhadap penurunan nyeri pada ibu </w:t>
      </w:r>
      <w:r w:rsidR="00FD077E" w:rsidRPr="00C8572B">
        <w:rPr>
          <w:rFonts w:ascii="Times New Roman" w:hAnsi="Times New Roman" w:cs="Times New Roman"/>
          <w:i/>
          <w:iCs/>
          <w:sz w:val="24"/>
          <w:szCs w:val="32"/>
          <w:lang w:val="en-US"/>
        </w:rPr>
        <w:t>post sectio caesarea</w:t>
      </w:r>
      <w:r w:rsidR="00FD077E">
        <w:rPr>
          <w:rFonts w:ascii="Times New Roman" w:hAnsi="Times New Roman" w:cs="Times New Roman"/>
          <w:sz w:val="24"/>
          <w:szCs w:val="32"/>
          <w:lang w:val="en-US"/>
        </w:rPr>
        <w:t xml:space="preserve">  di wilayah kerja Puskesmas Maduran</w:t>
      </w:r>
      <w:r w:rsidR="00C8572B">
        <w:rPr>
          <w:rFonts w:ascii="Times New Roman" w:hAnsi="Times New Roman" w:cs="Times New Roman"/>
          <w:sz w:val="24"/>
          <w:szCs w:val="32"/>
          <w:lang w:val="en-US"/>
        </w:rPr>
        <w:t>.</w:t>
      </w:r>
    </w:p>
    <w:p w14:paraId="5285E1CA" w14:textId="5F10C32E" w:rsidR="00CB27F2" w:rsidRPr="00666FB5" w:rsidRDefault="00CB27F2" w:rsidP="009874DE">
      <w:pPr>
        <w:pStyle w:val="DaftarParagraf"/>
        <w:numPr>
          <w:ilvl w:val="0"/>
          <w:numId w:val="4"/>
        </w:numPr>
        <w:spacing w:line="480" w:lineRule="auto"/>
        <w:ind w:left="900"/>
        <w:jc w:val="both"/>
        <w:rPr>
          <w:rFonts w:ascii="Times New Roman" w:hAnsi="Times New Roman" w:cs="Times New Roman"/>
          <w:b/>
          <w:bCs/>
          <w:sz w:val="24"/>
          <w:szCs w:val="24"/>
          <w:lang w:val="en-US"/>
        </w:rPr>
      </w:pPr>
      <w:r w:rsidRPr="00666FB5">
        <w:rPr>
          <w:rFonts w:ascii="Times New Roman" w:hAnsi="Times New Roman" w:cs="Times New Roman"/>
          <w:b/>
          <w:bCs/>
          <w:sz w:val="24"/>
          <w:szCs w:val="24"/>
          <w:lang w:val="en-US"/>
        </w:rPr>
        <w:t>Tujuan Khusus</w:t>
      </w:r>
    </w:p>
    <w:p w14:paraId="5323CFED" w14:textId="7FEFBB17" w:rsidR="00F94E61" w:rsidRDefault="00F94E61">
      <w:pPr>
        <w:pStyle w:val="DaftarParagraf"/>
        <w:numPr>
          <w:ilvl w:val="0"/>
          <w:numId w:val="56"/>
        </w:numPr>
        <w:spacing w:line="480" w:lineRule="auto"/>
        <w:ind w:left="630"/>
        <w:jc w:val="both"/>
        <w:rPr>
          <w:rFonts w:ascii="Times New Roman" w:hAnsi="Times New Roman" w:cs="Times New Roman"/>
          <w:sz w:val="24"/>
          <w:szCs w:val="24"/>
          <w:lang w:val="en-US"/>
        </w:rPr>
      </w:pPr>
      <w:r w:rsidRPr="00F94E61">
        <w:rPr>
          <w:rFonts w:ascii="Times New Roman" w:hAnsi="Times New Roman" w:cs="Times New Roman"/>
          <w:sz w:val="24"/>
          <w:szCs w:val="24"/>
          <w:lang w:val="en-US"/>
        </w:rPr>
        <w:t>Meng</w:t>
      </w:r>
      <w:r w:rsidR="00EE2B88">
        <w:rPr>
          <w:rFonts w:ascii="Times New Roman" w:hAnsi="Times New Roman" w:cs="Times New Roman"/>
          <w:sz w:val="24"/>
          <w:szCs w:val="24"/>
          <w:lang w:val="en-US"/>
        </w:rPr>
        <w:t>identifikasi</w:t>
      </w:r>
      <w:r w:rsidRPr="00F94E61">
        <w:rPr>
          <w:rFonts w:ascii="Times New Roman" w:hAnsi="Times New Roman" w:cs="Times New Roman"/>
          <w:sz w:val="24"/>
          <w:szCs w:val="24"/>
          <w:lang w:val="en-US"/>
        </w:rPr>
        <w:t xml:space="preserve"> </w:t>
      </w:r>
      <w:r w:rsidR="00292DE5">
        <w:rPr>
          <w:rFonts w:ascii="Times New Roman" w:hAnsi="Times New Roman" w:cs="Times New Roman"/>
          <w:sz w:val="24"/>
          <w:szCs w:val="24"/>
          <w:lang w:val="en-US"/>
        </w:rPr>
        <w:t xml:space="preserve">tingkat </w:t>
      </w:r>
      <w:r w:rsidR="004F06E1">
        <w:rPr>
          <w:rFonts w:ascii="Times New Roman" w:hAnsi="Times New Roman" w:cs="Times New Roman"/>
          <w:sz w:val="24"/>
          <w:szCs w:val="24"/>
          <w:lang w:val="en-US"/>
        </w:rPr>
        <w:t>nyeri sebelum</w:t>
      </w:r>
      <w:r w:rsidR="00292DE5">
        <w:rPr>
          <w:rFonts w:ascii="Times New Roman" w:hAnsi="Times New Roman" w:cs="Times New Roman"/>
          <w:sz w:val="24"/>
          <w:szCs w:val="24"/>
          <w:lang w:val="en-US"/>
        </w:rPr>
        <w:t xml:space="preserve"> dan sesudah</w:t>
      </w:r>
      <w:r w:rsidR="00D86DAA">
        <w:rPr>
          <w:rFonts w:ascii="Times New Roman" w:hAnsi="Times New Roman" w:cs="Times New Roman"/>
          <w:sz w:val="24"/>
          <w:szCs w:val="24"/>
          <w:lang w:val="en-US"/>
        </w:rPr>
        <w:t xml:space="preserve"> </w:t>
      </w:r>
      <w:r w:rsidR="00292DE5">
        <w:rPr>
          <w:rFonts w:ascii="Times New Roman" w:hAnsi="Times New Roman" w:cs="Times New Roman"/>
          <w:sz w:val="24"/>
          <w:szCs w:val="24"/>
          <w:lang w:val="en-US"/>
        </w:rPr>
        <w:t xml:space="preserve">diberikan </w:t>
      </w:r>
      <w:r w:rsidR="00AA75FA">
        <w:rPr>
          <w:rFonts w:ascii="Times New Roman" w:hAnsi="Times New Roman" w:cs="Times New Roman"/>
          <w:sz w:val="24"/>
          <w:szCs w:val="24"/>
          <w:lang w:val="en-US"/>
        </w:rPr>
        <w:t xml:space="preserve">kombinasi </w:t>
      </w:r>
      <w:r w:rsidR="00FD077E" w:rsidRPr="00D86DAA">
        <w:rPr>
          <w:rFonts w:ascii="Times New Roman" w:hAnsi="Times New Roman" w:cs="Times New Roman"/>
          <w:i/>
          <w:iCs/>
          <w:sz w:val="24"/>
          <w:szCs w:val="24"/>
          <w:lang w:val="en-US"/>
        </w:rPr>
        <w:t>deep breathing relaxation technique</w:t>
      </w:r>
      <w:r w:rsidR="00FD077E" w:rsidRPr="00D86DAA">
        <w:rPr>
          <w:rFonts w:ascii="Times New Roman" w:hAnsi="Times New Roman" w:cs="Times New Roman"/>
          <w:sz w:val="24"/>
          <w:szCs w:val="24"/>
          <w:lang w:val="en-US"/>
        </w:rPr>
        <w:t xml:space="preserve"> </w:t>
      </w:r>
      <w:r w:rsidR="00FD077E">
        <w:rPr>
          <w:rFonts w:ascii="Times New Roman" w:hAnsi="Times New Roman" w:cs="Times New Roman"/>
          <w:sz w:val="24"/>
          <w:szCs w:val="24"/>
          <w:lang w:val="en-US"/>
        </w:rPr>
        <w:t>dan terapi musik</w:t>
      </w:r>
      <w:r w:rsidR="00D86DAA">
        <w:rPr>
          <w:rFonts w:ascii="Times New Roman" w:hAnsi="Times New Roman" w:cs="Times New Roman"/>
          <w:sz w:val="24"/>
          <w:szCs w:val="24"/>
          <w:lang w:val="en-US"/>
        </w:rPr>
        <w:t xml:space="preserve"> </w:t>
      </w:r>
      <w:r w:rsidR="00FD077E">
        <w:rPr>
          <w:rFonts w:ascii="Times New Roman" w:hAnsi="Times New Roman" w:cs="Times New Roman"/>
          <w:sz w:val="24"/>
          <w:szCs w:val="24"/>
          <w:lang w:val="en-US"/>
        </w:rPr>
        <w:t xml:space="preserve">pada ibu </w:t>
      </w:r>
      <w:r w:rsidR="00FD077E" w:rsidRPr="00D86DAA">
        <w:rPr>
          <w:rFonts w:ascii="Times New Roman" w:hAnsi="Times New Roman" w:cs="Times New Roman"/>
          <w:i/>
          <w:iCs/>
          <w:sz w:val="24"/>
          <w:szCs w:val="24"/>
          <w:lang w:val="en-US"/>
        </w:rPr>
        <w:t>post sectio caesarea</w:t>
      </w:r>
      <w:r w:rsidR="00FD077E">
        <w:rPr>
          <w:rFonts w:ascii="Times New Roman" w:hAnsi="Times New Roman" w:cs="Times New Roman"/>
          <w:sz w:val="24"/>
          <w:szCs w:val="24"/>
          <w:lang w:val="en-US"/>
        </w:rPr>
        <w:t xml:space="preserve"> di wilayah kerja Puskesmas Maduran</w:t>
      </w:r>
      <w:r w:rsidRPr="00F94E61">
        <w:rPr>
          <w:rFonts w:ascii="Times New Roman" w:hAnsi="Times New Roman" w:cs="Times New Roman"/>
          <w:sz w:val="24"/>
          <w:szCs w:val="24"/>
          <w:lang w:val="en-US"/>
        </w:rPr>
        <w:t>.</w:t>
      </w:r>
    </w:p>
    <w:p w14:paraId="618EC1C8" w14:textId="5A2FBF15" w:rsidR="00D86DAA" w:rsidRPr="00F94E61" w:rsidRDefault="00D86DAA">
      <w:pPr>
        <w:pStyle w:val="DaftarParagraf"/>
        <w:numPr>
          <w:ilvl w:val="0"/>
          <w:numId w:val="56"/>
        </w:numPr>
        <w:spacing w:line="480" w:lineRule="auto"/>
        <w:ind w:left="630"/>
        <w:jc w:val="both"/>
        <w:rPr>
          <w:rFonts w:ascii="Times New Roman" w:hAnsi="Times New Roman" w:cs="Times New Roman"/>
          <w:sz w:val="24"/>
          <w:szCs w:val="24"/>
          <w:lang w:val="en-US"/>
        </w:rPr>
      </w:pPr>
      <w:r w:rsidRPr="00F94E61">
        <w:rPr>
          <w:rFonts w:ascii="Times New Roman" w:hAnsi="Times New Roman" w:cs="Times New Roman"/>
          <w:sz w:val="24"/>
          <w:szCs w:val="24"/>
          <w:lang w:val="en-US"/>
        </w:rPr>
        <w:t>Men</w:t>
      </w:r>
      <w:r w:rsidR="00EE2B88">
        <w:rPr>
          <w:rFonts w:ascii="Times New Roman" w:hAnsi="Times New Roman" w:cs="Times New Roman"/>
          <w:sz w:val="24"/>
          <w:szCs w:val="24"/>
          <w:lang w:val="en-US"/>
        </w:rPr>
        <w:t xml:space="preserve">gidentifikasi tingkat </w:t>
      </w:r>
      <w:r>
        <w:rPr>
          <w:rFonts w:ascii="Times New Roman" w:hAnsi="Times New Roman" w:cs="Times New Roman"/>
          <w:sz w:val="24"/>
          <w:szCs w:val="24"/>
          <w:lang w:val="en-US"/>
        </w:rPr>
        <w:t xml:space="preserve">nyeri </w:t>
      </w:r>
      <w:r w:rsidR="00EE2B88">
        <w:rPr>
          <w:rFonts w:ascii="Times New Roman" w:hAnsi="Times New Roman" w:cs="Times New Roman"/>
          <w:sz w:val="24"/>
          <w:szCs w:val="24"/>
          <w:lang w:val="en-US"/>
        </w:rPr>
        <w:t xml:space="preserve">sebelum dan </w:t>
      </w:r>
      <w:r>
        <w:rPr>
          <w:rFonts w:ascii="Times New Roman" w:hAnsi="Times New Roman" w:cs="Times New Roman"/>
          <w:sz w:val="24"/>
          <w:szCs w:val="24"/>
          <w:lang w:val="en-US"/>
        </w:rPr>
        <w:t xml:space="preserve">sesudah </w:t>
      </w:r>
      <w:r w:rsidR="00EE2B88">
        <w:rPr>
          <w:rFonts w:ascii="Times New Roman" w:hAnsi="Times New Roman" w:cs="Times New Roman"/>
          <w:sz w:val="24"/>
          <w:szCs w:val="24"/>
          <w:lang w:val="en-US"/>
        </w:rPr>
        <w:t xml:space="preserve">diberikan </w:t>
      </w:r>
      <w:r>
        <w:rPr>
          <w:rFonts w:ascii="Times New Roman" w:hAnsi="Times New Roman" w:cs="Times New Roman"/>
          <w:sz w:val="24"/>
          <w:szCs w:val="24"/>
          <w:lang w:val="en-US"/>
        </w:rPr>
        <w:t xml:space="preserve">terapi musik pada ibu </w:t>
      </w:r>
      <w:r w:rsidRPr="00D86DAA">
        <w:rPr>
          <w:rFonts w:ascii="Times New Roman" w:hAnsi="Times New Roman" w:cs="Times New Roman"/>
          <w:i/>
          <w:iCs/>
          <w:sz w:val="24"/>
          <w:szCs w:val="24"/>
          <w:lang w:val="en-US"/>
        </w:rPr>
        <w:t>post sectio caesarea</w:t>
      </w:r>
      <w:r>
        <w:rPr>
          <w:rFonts w:ascii="Times New Roman" w:hAnsi="Times New Roman" w:cs="Times New Roman"/>
          <w:sz w:val="24"/>
          <w:szCs w:val="24"/>
          <w:lang w:val="en-US"/>
        </w:rPr>
        <w:t xml:space="preserve"> di wilayah kerja Puskesmas Maduran</w:t>
      </w:r>
      <w:r w:rsidRPr="00F94E61">
        <w:rPr>
          <w:rFonts w:ascii="Times New Roman" w:hAnsi="Times New Roman" w:cs="Times New Roman"/>
          <w:sz w:val="24"/>
          <w:szCs w:val="24"/>
          <w:lang w:val="en-US"/>
        </w:rPr>
        <w:t>.</w:t>
      </w:r>
    </w:p>
    <w:p w14:paraId="4A0C248A" w14:textId="53AB5BC8" w:rsidR="00B0313F" w:rsidRPr="00F94E61" w:rsidRDefault="00B0313F">
      <w:pPr>
        <w:pStyle w:val="DaftarParagraf"/>
        <w:numPr>
          <w:ilvl w:val="0"/>
          <w:numId w:val="56"/>
        </w:numPr>
        <w:spacing w:line="480" w:lineRule="auto"/>
        <w:ind w:left="630"/>
        <w:jc w:val="both"/>
        <w:rPr>
          <w:rFonts w:ascii="Times New Roman" w:hAnsi="Times New Roman" w:cs="Times New Roman"/>
          <w:sz w:val="24"/>
          <w:szCs w:val="24"/>
          <w:lang w:val="en-US"/>
        </w:rPr>
      </w:pPr>
      <w:r w:rsidRPr="00F94E61">
        <w:rPr>
          <w:rFonts w:ascii="Times New Roman" w:hAnsi="Times New Roman" w:cs="Times New Roman"/>
          <w:sz w:val="24"/>
          <w:szCs w:val="24"/>
          <w:lang w:val="en-US"/>
        </w:rPr>
        <w:t>Menganalisis</w:t>
      </w:r>
      <w:r>
        <w:rPr>
          <w:rFonts w:ascii="Times New Roman" w:hAnsi="Times New Roman" w:cs="Times New Roman"/>
          <w:sz w:val="24"/>
          <w:szCs w:val="24"/>
          <w:lang w:val="en-US"/>
        </w:rPr>
        <w:t xml:space="preserve"> </w:t>
      </w:r>
      <w:r w:rsidR="00A06074">
        <w:rPr>
          <w:rFonts w:ascii="Times New Roman" w:hAnsi="Times New Roman" w:cs="Times New Roman"/>
          <w:sz w:val="24"/>
          <w:szCs w:val="24"/>
          <w:lang w:val="en-US"/>
        </w:rPr>
        <w:t xml:space="preserve">pengaruh </w:t>
      </w:r>
      <w:r>
        <w:rPr>
          <w:rFonts w:ascii="Times New Roman" w:hAnsi="Times New Roman" w:cs="Times New Roman"/>
          <w:sz w:val="24"/>
          <w:szCs w:val="24"/>
          <w:lang w:val="en-US"/>
        </w:rPr>
        <w:t>pemberian</w:t>
      </w:r>
      <w:r w:rsidR="00A06074">
        <w:rPr>
          <w:rFonts w:ascii="Times New Roman" w:hAnsi="Times New Roman" w:cs="Times New Roman"/>
          <w:sz w:val="24"/>
          <w:szCs w:val="24"/>
          <w:lang w:val="en-US"/>
        </w:rPr>
        <w:t xml:space="preserve"> kombinasi </w:t>
      </w:r>
      <w:r w:rsidR="00A06074" w:rsidRPr="00D86DAA">
        <w:rPr>
          <w:rFonts w:ascii="Times New Roman" w:hAnsi="Times New Roman" w:cs="Times New Roman"/>
          <w:i/>
          <w:iCs/>
          <w:sz w:val="24"/>
          <w:szCs w:val="24"/>
          <w:lang w:val="en-US"/>
        </w:rPr>
        <w:t>deep breathing relaxation technique</w:t>
      </w:r>
      <w:r w:rsidR="00A06074">
        <w:rPr>
          <w:rFonts w:ascii="Times New Roman" w:hAnsi="Times New Roman" w:cs="Times New Roman"/>
          <w:i/>
          <w:iCs/>
          <w:sz w:val="24"/>
          <w:szCs w:val="24"/>
          <w:lang w:val="en-US"/>
        </w:rPr>
        <w:t xml:space="preserve"> </w:t>
      </w:r>
      <w:r w:rsidR="00A06074">
        <w:rPr>
          <w:rFonts w:ascii="Times New Roman" w:hAnsi="Times New Roman" w:cs="Times New Roman"/>
          <w:sz w:val="24"/>
          <w:szCs w:val="24"/>
          <w:lang w:val="en-US"/>
        </w:rPr>
        <w:t>dan</w:t>
      </w:r>
      <w:r>
        <w:rPr>
          <w:rFonts w:ascii="Times New Roman" w:hAnsi="Times New Roman" w:cs="Times New Roman"/>
          <w:sz w:val="24"/>
          <w:szCs w:val="24"/>
          <w:lang w:val="en-US"/>
        </w:rPr>
        <w:t xml:space="preserve"> terapi musik pada ibu </w:t>
      </w:r>
      <w:r w:rsidRPr="00D86DAA">
        <w:rPr>
          <w:rFonts w:ascii="Times New Roman" w:hAnsi="Times New Roman" w:cs="Times New Roman"/>
          <w:i/>
          <w:iCs/>
          <w:sz w:val="24"/>
          <w:szCs w:val="24"/>
          <w:lang w:val="en-US"/>
        </w:rPr>
        <w:t>post sectio caesarea</w:t>
      </w:r>
      <w:r>
        <w:rPr>
          <w:rFonts w:ascii="Times New Roman" w:hAnsi="Times New Roman" w:cs="Times New Roman"/>
          <w:sz w:val="24"/>
          <w:szCs w:val="24"/>
          <w:lang w:val="en-US"/>
        </w:rPr>
        <w:t xml:space="preserve">  di wilayah kerja Puskesmas Maduran</w:t>
      </w:r>
      <w:r w:rsidRPr="00F94E61">
        <w:rPr>
          <w:rFonts w:ascii="Times New Roman" w:hAnsi="Times New Roman" w:cs="Times New Roman"/>
          <w:sz w:val="24"/>
          <w:szCs w:val="24"/>
          <w:lang w:val="en-US"/>
        </w:rPr>
        <w:t>.</w:t>
      </w:r>
    </w:p>
    <w:p w14:paraId="32A6F4DA" w14:textId="27E55ED6" w:rsidR="00B0313F" w:rsidRPr="00B0313F" w:rsidRDefault="00B0313F">
      <w:pPr>
        <w:pStyle w:val="DaftarParagraf"/>
        <w:numPr>
          <w:ilvl w:val="0"/>
          <w:numId w:val="56"/>
        </w:numPr>
        <w:spacing w:line="480" w:lineRule="auto"/>
        <w:ind w:left="630"/>
        <w:jc w:val="both"/>
        <w:rPr>
          <w:rFonts w:ascii="Times New Roman" w:hAnsi="Times New Roman" w:cs="Times New Roman"/>
          <w:sz w:val="24"/>
          <w:szCs w:val="24"/>
          <w:lang w:val="en-US"/>
        </w:rPr>
      </w:pPr>
      <w:r w:rsidRPr="00F94E61">
        <w:rPr>
          <w:rFonts w:ascii="Times New Roman" w:hAnsi="Times New Roman" w:cs="Times New Roman"/>
          <w:sz w:val="24"/>
          <w:szCs w:val="24"/>
          <w:lang w:val="en-US"/>
        </w:rPr>
        <w:t xml:space="preserve">Menganalisis </w:t>
      </w:r>
      <w:r w:rsidR="006236EF">
        <w:rPr>
          <w:rFonts w:ascii="Times New Roman" w:hAnsi="Times New Roman" w:cs="Times New Roman"/>
          <w:sz w:val="24"/>
          <w:szCs w:val="24"/>
          <w:lang w:val="en-US"/>
        </w:rPr>
        <w:t xml:space="preserve">pengaruh </w:t>
      </w:r>
      <w:r>
        <w:rPr>
          <w:rFonts w:ascii="Times New Roman" w:hAnsi="Times New Roman" w:cs="Times New Roman"/>
          <w:sz w:val="24"/>
          <w:szCs w:val="24"/>
          <w:lang w:val="en-US"/>
        </w:rPr>
        <w:t xml:space="preserve">pemberian terapi musik pada ibu </w:t>
      </w:r>
      <w:r w:rsidRPr="00D86DAA">
        <w:rPr>
          <w:rFonts w:ascii="Times New Roman" w:hAnsi="Times New Roman" w:cs="Times New Roman"/>
          <w:i/>
          <w:iCs/>
          <w:sz w:val="24"/>
          <w:szCs w:val="24"/>
          <w:lang w:val="en-US"/>
        </w:rPr>
        <w:t>post sectio caesarea</w:t>
      </w:r>
      <w:r>
        <w:rPr>
          <w:rFonts w:ascii="Times New Roman" w:hAnsi="Times New Roman" w:cs="Times New Roman"/>
          <w:sz w:val="24"/>
          <w:szCs w:val="24"/>
          <w:lang w:val="en-US"/>
        </w:rPr>
        <w:t xml:space="preserve">  di wilayah kerja Puskesmas Maduran</w:t>
      </w:r>
      <w:r w:rsidRPr="00F94E61">
        <w:rPr>
          <w:rFonts w:ascii="Times New Roman" w:hAnsi="Times New Roman" w:cs="Times New Roman"/>
          <w:sz w:val="24"/>
          <w:szCs w:val="24"/>
          <w:lang w:val="en-US"/>
        </w:rPr>
        <w:t>.</w:t>
      </w:r>
    </w:p>
    <w:p w14:paraId="6B4DE586" w14:textId="50525850" w:rsidR="00F94E61" w:rsidRPr="007B3D44" w:rsidRDefault="00F94E61">
      <w:pPr>
        <w:pStyle w:val="DaftarParagraf"/>
        <w:numPr>
          <w:ilvl w:val="0"/>
          <w:numId w:val="56"/>
        </w:numPr>
        <w:spacing w:line="480" w:lineRule="auto"/>
        <w:ind w:left="630"/>
        <w:jc w:val="both"/>
        <w:rPr>
          <w:rFonts w:ascii="Times New Roman" w:hAnsi="Times New Roman" w:cs="Times New Roman"/>
          <w:sz w:val="24"/>
          <w:szCs w:val="24"/>
          <w:lang w:val="en-US"/>
        </w:rPr>
      </w:pPr>
      <w:r w:rsidRPr="00F94E61">
        <w:rPr>
          <w:rFonts w:ascii="Times New Roman" w:hAnsi="Times New Roman" w:cs="Times New Roman"/>
          <w:sz w:val="24"/>
          <w:szCs w:val="24"/>
          <w:lang w:val="en-US"/>
        </w:rPr>
        <w:lastRenderedPageBreak/>
        <w:t xml:space="preserve">Menganalisis </w:t>
      </w:r>
      <w:r w:rsidR="006236EF">
        <w:rPr>
          <w:rFonts w:ascii="Times New Roman" w:hAnsi="Times New Roman" w:cs="Times New Roman"/>
          <w:sz w:val="24"/>
          <w:szCs w:val="24"/>
          <w:lang w:val="en-US"/>
        </w:rPr>
        <w:t xml:space="preserve">perbedaan </w:t>
      </w:r>
      <w:r w:rsidRPr="00F94E61">
        <w:rPr>
          <w:rFonts w:ascii="Times New Roman" w:hAnsi="Times New Roman" w:cs="Times New Roman"/>
          <w:sz w:val="24"/>
          <w:szCs w:val="24"/>
          <w:lang w:val="en-US"/>
        </w:rPr>
        <w:t xml:space="preserve">pengaruh </w:t>
      </w:r>
      <w:r w:rsidR="00666FB5">
        <w:rPr>
          <w:rFonts w:ascii="Times New Roman" w:hAnsi="Times New Roman" w:cs="Times New Roman"/>
          <w:sz w:val="24"/>
          <w:szCs w:val="24"/>
          <w:lang w:val="en-US"/>
        </w:rPr>
        <w:t xml:space="preserve">kombinasi </w:t>
      </w:r>
      <w:r w:rsidRPr="00F94E61">
        <w:rPr>
          <w:rFonts w:ascii="Times New Roman" w:hAnsi="Times New Roman" w:cs="Times New Roman"/>
          <w:i/>
          <w:iCs/>
          <w:sz w:val="24"/>
          <w:szCs w:val="24"/>
          <w:lang w:val="en-US"/>
        </w:rPr>
        <w:t>deep breathing relaxation technique</w:t>
      </w:r>
      <w:r w:rsidR="00980E3A">
        <w:rPr>
          <w:rFonts w:ascii="Times New Roman" w:hAnsi="Times New Roman" w:cs="Times New Roman"/>
          <w:i/>
          <w:iCs/>
          <w:sz w:val="24"/>
          <w:szCs w:val="24"/>
          <w:lang w:val="en-US"/>
        </w:rPr>
        <w:t xml:space="preserve"> </w:t>
      </w:r>
      <w:r w:rsidRPr="00F94E61">
        <w:rPr>
          <w:rFonts w:ascii="Times New Roman" w:hAnsi="Times New Roman" w:cs="Times New Roman"/>
          <w:sz w:val="24"/>
          <w:szCs w:val="24"/>
          <w:lang w:val="en-US"/>
        </w:rPr>
        <w:t xml:space="preserve">dan terapi musik dengan terapi musik terhadap penurunan nyeri pada ibu </w:t>
      </w:r>
      <w:r w:rsidR="00171FB2" w:rsidRPr="00171FB2">
        <w:rPr>
          <w:rFonts w:ascii="Times New Roman" w:hAnsi="Times New Roman" w:cs="Times New Roman"/>
          <w:i/>
          <w:iCs/>
          <w:sz w:val="24"/>
          <w:szCs w:val="24"/>
          <w:lang w:val="en-US"/>
        </w:rPr>
        <w:t xml:space="preserve">post sectio caesarea </w:t>
      </w:r>
      <w:r w:rsidRPr="00F94E61">
        <w:rPr>
          <w:rFonts w:ascii="Times New Roman" w:hAnsi="Times New Roman" w:cs="Times New Roman"/>
          <w:sz w:val="24"/>
          <w:szCs w:val="24"/>
          <w:lang w:val="en-US"/>
        </w:rPr>
        <w:t xml:space="preserve"> di wilayah kerja Puskesmas Maduran.</w:t>
      </w:r>
    </w:p>
    <w:p w14:paraId="1AEB8FAF" w14:textId="6D3A7FD2" w:rsidR="00265F46" w:rsidRDefault="00265F46" w:rsidP="009874DE">
      <w:pPr>
        <w:pStyle w:val="Judul2"/>
        <w:numPr>
          <w:ilvl w:val="0"/>
          <w:numId w:val="2"/>
        </w:numPr>
        <w:spacing w:line="480" w:lineRule="auto"/>
        <w:jc w:val="both"/>
        <w:rPr>
          <w:rFonts w:ascii="Times New Roman" w:hAnsi="Times New Roman" w:cs="Times New Roman"/>
          <w:b/>
          <w:bCs/>
          <w:color w:val="000000" w:themeColor="text1"/>
          <w:sz w:val="24"/>
          <w:szCs w:val="24"/>
          <w:lang w:val="en-US"/>
        </w:rPr>
      </w:pPr>
      <w:bookmarkStart w:id="27" w:name="_Toc229510256"/>
      <w:r w:rsidRPr="00265F46">
        <w:rPr>
          <w:rFonts w:ascii="Times New Roman" w:hAnsi="Times New Roman" w:cs="Times New Roman"/>
          <w:b/>
          <w:bCs/>
          <w:color w:val="000000" w:themeColor="text1"/>
          <w:sz w:val="24"/>
          <w:szCs w:val="24"/>
          <w:lang w:val="en-US"/>
        </w:rPr>
        <w:t>Manfaat Penelitian</w:t>
      </w:r>
      <w:bookmarkEnd w:id="26"/>
      <w:bookmarkEnd w:id="27"/>
    </w:p>
    <w:p w14:paraId="201F7D58" w14:textId="77777777" w:rsidR="00CA1DA4" w:rsidRDefault="005A6891">
      <w:pPr>
        <w:pStyle w:val="DaftarParagraf"/>
        <w:numPr>
          <w:ilvl w:val="0"/>
          <w:numId w:val="5"/>
        </w:numPr>
        <w:spacing w:line="480" w:lineRule="auto"/>
        <w:ind w:left="900"/>
        <w:jc w:val="both"/>
        <w:rPr>
          <w:rFonts w:ascii="Times New Roman" w:hAnsi="Times New Roman" w:cs="Times New Roman"/>
          <w:b/>
          <w:bCs/>
          <w:sz w:val="24"/>
          <w:szCs w:val="32"/>
          <w:lang w:val="en-US"/>
        </w:rPr>
      </w:pPr>
      <w:r w:rsidRPr="003C62AB">
        <w:rPr>
          <w:rFonts w:ascii="Times New Roman" w:hAnsi="Times New Roman" w:cs="Times New Roman"/>
          <w:b/>
          <w:bCs/>
          <w:sz w:val="24"/>
          <w:szCs w:val="32"/>
          <w:lang w:val="en-US"/>
        </w:rPr>
        <w:t>Bagi Akademis</w:t>
      </w:r>
    </w:p>
    <w:p w14:paraId="3F02FD21" w14:textId="6837B519" w:rsidR="009E367A" w:rsidRPr="001B34C2" w:rsidRDefault="008B4E84" w:rsidP="009874DE">
      <w:pPr>
        <w:pStyle w:val="DaftarParagraf"/>
        <w:spacing w:line="480" w:lineRule="auto"/>
        <w:ind w:left="90" w:firstLine="630"/>
        <w:jc w:val="both"/>
        <w:rPr>
          <w:rFonts w:ascii="Times New Roman" w:hAnsi="Times New Roman" w:cs="Times New Roman"/>
          <w:sz w:val="24"/>
          <w:szCs w:val="32"/>
          <w:lang w:val="en-US"/>
        </w:rPr>
      </w:pPr>
      <w:r w:rsidRPr="00B40113">
        <w:rPr>
          <w:rFonts w:ascii="Times New Roman" w:hAnsi="Times New Roman" w:cs="Times New Roman"/>
          <w:sz w:val="24"/>
          <w:szCs w:val="32"/>
          <w:lang w:val="en-US"/>
        </w:rPr>
        <w:t>Merupakan sumbangan bagi pengembangan ilmu pengetahuan, khususnya dalam bidang kebidanan</w:t>
      </w:r>
      <w:r w:rsidRPr="008B4E84">
        <w:rPr>
          <w:rFonts w:ascii="Times New Roman" w:hAnsi="Times New Roman" w:cs="Times New Roman"/>
          <w:sz w:val="24"/>
          <w:szCs w:val="32"/>
          <w:lang w:val="en-US"/>
        </w:rPr>
        <w:t xml:space="preserve"> yang berkaitan dengan manajemen nyeri pada ibu </w:t>
      </w:r>
      <w:r w:rsidR="00171FB2" w:rsidRPr="00171FB2">
        <w:rPr>
          <w:rFonts w:ascii="Times New Roman" w:hAnsi="Times New Roman" w:cs="Times New Roman"/>
          <w:i/>
          <w:iCs/>
          <w:sz w:val="24"/>
          <w:szCs w:val="32"/>
          <w:lang w:val="en-US"/>
        </w:rPr>
        <w:t xml:space="preserve">post sectio caesarea </w:t>
      </w:r>
      <w:r w:rsidRPr="008B4E84">
        <w:rPr>
          <w:rFonts w:ascii="Times New Roman" w:hAnsi="Times New Roman" w:cs="Times New Roman"/>
          <w:sz w:val="24"/>
          <w:szCs w:val="32"/>
          <w:lang w:val="en-US"/>
        </w:rPr>
        <w:t xml:space="preserve"> melalui intervensi nonfarmakologis berupa </w:t>
      </w:r>
      <w:r w:rsidR="001B34C2" w:rsidRPr="00B55DE0">
        <w:rPr>
          <w:rFonts w:ascii="Times New Roman" w:hAnsi="Times New Roman" w:cs="Times New Roman"/>
          <w:i/>
          <w:iCs/>
          <w:sz w:val="24"/>
          <w:szCs w:val="24"/>
          <w:lang w:val="en-US"/>
        </w:rPr>
        <w:t>deep breathing relaxation technique</w:t>
      </w:r>
      <w:r w:rsidR="00D7367A">
        <w:rPr>
          <w:rFonts w:ascii="Times New Roman" w:hAnsi="Times New Roman" w:cs="Times New Roman"/>
          <w:i/>
          <w:iCs/>
          <w:sz w:val="24"/>
          <w:szCs w:val="24"/>
          <w:lang w:val="en-US"/>
        </w:rPr>
        <w:t xml:space="preserve"> </w:t>
      </w:r>
      <w:r w:rsidR="001B34C2">
        <w:rPr>
          <w:rFonts w:ascii="Times New Roman" w:hAnsi="Times New Roman" w:cs="Times New Roman"/>
          <w:i/>
          <w:iCs/>
          <w:sz w:val="24"/>
          <w:szCs w:val="24"/>
          <w:lang w:val="en-US"/>
        </w:rPr>
        <w:t xml:space="preserve"> </w:t>
      </w:r>
      <w:r w:rsidRPr="008B4E84">
        <w:rPr>
          <w:rFonts w:ascii="Times New Roman" w:hAnsi="Times New Roman" w:cs="Times New Roman"/>
          <w:sz w:val="24"/>
          <w:szCs w:val="32"/>
          <w:lang w:val="en-US"/>
        </w:rPr>
        <w:t>dan terapi musik.</w:t>
      </w:r>
      <w:r w:rsidR="001B34C2">
        <w:rPr>
          <w:rFonts w:ascii="Times New Roman" w:hAnsi="Times New Roman" w:cs="Times New Roman"/>
          <w:sz w:val="24"/>
          <w:szCs w:val="32"/>
          <w:lang w:val="en-US"/>
        </w:rPr>
        <w:t xml:space="preserve"> </w:t>
      </w:r>
      <w:r w:rsidRPr="001B34C2">
        <w:rPr>
          <w:rFonts w:ascii="Times New Roman" w:hAnsi="Times New Roman" w:cs="Times New Roman"/>
          <w:sz w:val="24"/>
          <w:szCs w:val="32"/>
          <w:lang w:val="en-US"/>
        </w:rPr>
        <w:t xml:space="preserve">Hasil penelitian ini dapat dijadikan sebagai bahan materi tambahan dalam mata kuliah Asuhan Kebidanan Masa Nifas dan Terapi Komplementer, terutama terkait penerapan metode relaksasi dan </w:t>
      </w:r>
      <w:r w:rsidR="001B34C2">
        <w:rPr>
          <w:rFonts w:ascii="Times New Roman" w:hAnsi="Times New Roman" w:cs="Times New Roman"/>
          <w:sz w:val="24"/>
          <w:szCs w:val="32"/>
          <w:lang w:val="en-US"/>
        </w:rPr>
        <w:t xml:space="preserve">terapi </w:t>
      </w:r>
      <w:r w:rsidRPr="001B34C2">
        <w:rPr>
          <w:rFonts w:ascii="Times New Roman" w:hAnsi="Times New Roman" w:cs="Times New Roman"/>
          <w:sz w:val="24"/>
          <w:szCs w:val="32"/>
          <w:lang w:val="en-US"/>
        </w:rPr>
        <w:t>musik sebagai strategi pengelolaan nyeri yang aman, sederhana, dan efektif.</w:t>
      </w:r>
      <w:r w:rsidR="001B34C2">
        <w:rPr>
          <w:rFonts w:ascii="Times New Roman" w:hAnsi="Times New Roman" w:cs="Times New Roman"/>
          <w:sz w:val="24"/>
          <w:szCs w:val="32"/>
          <w:lang w:val="en-US"/>
        </w:rPr>
        <w:t xml:space="preserve"> </w:t>
      </w:r>
      <w:r w:rsidR="004E6730" w:rsidRPr="00992231">
        <w:rPr>
          <w:rFonts w:ascii="Times New Roman" w:hAnsi="Times New Roman" w:cs="Times New Roman"/>
          <w:sz w:val="24"/>
          <w:szCs w:val="32"/>
          <w:lang w:val="en-US"/>
        </w:rPr>
        <w:t xml:space="preserve">Selain itu, penelitian ini juga berfungsi sebagai acuan bagi para peneliti di dunia ilmu pengetahuan untuk memperkaya pengetahuan ilmiah </w:t>
      </w:r>
      <w:r w:rsidR="00992231">
        <w:rPr>
          <w:rFonts w:ascii="Times New Roman" w:hAnsi="Times New Roman" w:cs="Times New Roman"/>
          <w:sz w:val="24"/>
          <w:szCs w:val="32"/>
          <w:lang w:val="en-US"/>
        </w:rPr>
        <w:t xml:space="preserve">pengaruh </w:t>
      </w:r>
      <w:r w:rsidRPr="001B34C2">
        <w:rPr>
          <w:rFonts w:ascii="Times New Roman" w:hAnsi="Times New Roman" w:cs="Times New Roman"/>
          <w:sz w:val="24"/>
          <w:szCs w:val="32"/>
          <w:lang w:val="en-US"/>
        </w:rPr>
        <w:t xml:space="preserve">kombinasi </w:t>
      </w:r>
      <w:r w:rsidR="001B34C2" w:rsidRPr="00B55DE0">
        <w:rPr>
          <w:rFonts w:ascii="Times New Roman" w:hAnsi="Times New Roman" w:cs="Times New Roman"/>
          <w:i/>
          <w:iCs/>
          <w:sz w:val="24"/>
          <w:szCs w:val="24"/>
          <w:lang w:val="en-US"/>
        </w:rPr>
        <w:t>deep breathing relaxation technique</w:t>
      </w:r>
      <w:r w:rsidR="001B34C2">
        <w:rPr>
          <w:rFonts w:ascii="Times New Roman" w:hAnsi="Times New Roman" w:cs="Times New Roman"/>
          <w:i/>
          <w:iCs/>
          <w:sz w:val="24"/>
          <w:szCs w:val="24"/>
          <w:lang w:val="en-US"/>
        </w:rPr>
        <w:t xml:space="preserve"> </w:t>
      </w:r>
      <w:r w:rsidRPr="001B34C2">
        <w:rPr>
          <w:rFonts w:ascii="Times New Roman" w:hAnsi="Times New Roman" w:cs="Times New Roman"/>
          <w:sz w:val="24"/>
          <w:szCs w:val="32"/>
          <w:lang w:val="en-US"/>
        </w:rPr>
        <w:t xml:space="preserve">dan terapi musik terhadap penurunan nyeri pada ibu </w:t>
      </w:r>
      <w:r w:rsidR="00171FB2" w:rsidRPr="00171FB2">
        <w:rPr>
          <w:rFonts w:ascii="Times New Roman" w:hAnsi="Times New Roman" w:cs="Times New Roman"/>
          <w:i/>
          <w:iCs/>
          <w:sz w:val="24"/>
          <w:szCs w:val="32"/>
          <w:lang w:val="en-US"/>
        </w:rPr>
        <w:t>post sectio caesarea</w:t>
      </w:r>
      <w:r w:rsidRPr="001B34C2">
        <w:rPr>
          <w:rFonts w:ascii="Times New Roman" w:hAnsi="Times New Roman" w:cs="Times New Roman"/>
          <w:i/>
          <w:iCs/>
          <w:sz w:val="24"/>
          <w:szCs w:val="32"/>
          <w:lang w:val="en-US"/>
        </w:rPr>
        <w:t>,</w:t>
      </w:r>
      <w:r w:rsidRPr="001B34C2">
        <w:rPr>
          <w:rFonts w:ascii="Times New Roman" w:hAnsi="Times New Roman" w:cs="Times New Roman"/>
          <w:sz w:val="24"/>
          <w:szCs w:val="32"/>
          <w:lang w:val="en-US"/>
        </w:rPr>
        <w:t xml:space="preserve"> sehingga dapat mendukung pengembangan praktik asuhan kebidanan berbasis bukti </w:t>
      </w:r>
      <w:r w:rsidRPr="001B34C2">
        <w:rPr>
          <w:rFonts w:ascii="Times New Roman" w:hAnsi="Times New Roman" w:cs="Times New Roman"/>
          <w:i/>
          <w:iCs/>
          <w:sz w:val="24"/>
          <w:szCs w:val="32"/>
          <w:lang w:val="en-US"/>
        </w:rPr>
        <w:t>(evidence-based practice).</w:t>
      </w:r>
    </w:p>
    <w:p w14:paraId="6D0E0D54" w14:textId="6E1FED02" w:rsidR="003C62AB" w:rsidRDefault="00CA1DA4">
      <w:pPr>
        <w:pStyle w:val="DaftarParagraf"/>
        <w:numPr>
          <w:ilvl w:val="0"/>
          <w:numId w:val="5"/>
        </w:numPr>
        <w:spacing w:line="480" w:lineRule="auto"/>
        <w:ind w:left="900"/>
        <w:jc w:val="both"/>
        <w:rPr>
          <w:rFonts w:ascii="Times New Roman" w:hAnsi="Times New Roman" w:cs="Times New Roman"/>
          <w:b/>
          <w:bCs/>
          <w:sz w:val="24"/>
          <w:szCs w:val="32"/>
          <w:lang w:val="en-US"/>
        </w:rPr>
      </w:pPr>
      <w:r w:rsidRPr="00CA1DA4">
        <w:rPr>
          <w:rFonts w:ascii="Times New Roman" w:hAnsi="Times New Roman" w:cs="Times New Roman"/>
          <w:b/>
          <w:bCs/>
          <w:sz w:val="24"/>
          <w:szCs w:val="32"/>
          <w:lang w:val="en-US"/>
        </w:rPr>
        <w:t>Bagi Praktis, penelitian ini akan bermanfaat bagi :</w:t>
      </w:r>
    </w:p>
    <w:p w14:paraId="65D908B1" w14:textId="51C4EE45" w:rsidR="001B34C2" w:rsidRDefault="00B7168E">
      <w:pPr>
        <w:pStyle w:val="DaftarParagraf"/>
        <w:numPr>
          <w:ilvl w:val="0"/>
          <w:numId w:val="6"/>
        </w:numPr>
        <w:spacing w:line="480" w:lineRule="auto"/>
        <w:ind w:left="630"/>
        <w:jc w:val="both"/>
        <w:rPr>
          <w:rFonts w:ascii="Times New Roman" w:hAnsi="Times New Roman" w:cs="Times New Roman"/>
          <w:b/>
          <w:bCs/>
          <w:sz w:val="24"/>
          <w:szCs w:val="32"/>
          <w:lang w:val="en-US"/>
        </w:rPr>
      </w:pPr>
      <w:r>
        <w:rPr>
          <w:rFonts w:ascii="Times New Roman" w:hAnsi="Times New Roman" w:cs="Times New Roman"/>
          <w:b/>
          <w:bCs/>
          <w:sz w:val="24"/>
          <w:szCs w:val="32"/>
          <w:lang w:val="en-US"/>
        </w:rPr>
        <w:t xml:space="preserve">Bagi </w:t>
      </w:r>
      <w:r w:rsidR="00A42311">
        <w:rPr>
          <w:rFonts w:ascii="Times New Roman" w:hAnsi="Times New Roman" w:cs="Times New Roman"/>
          <w:b/>
          <w:bCs/>
          <w:sz w:val="24"/>
          <w:szCs w:val="32"/>
          <w:lang w:val="en-US"/>
        </w:rPr>
        <w:t>Fasilitas Pelayanan Kesehatan</w:t>
      </w:r>
    </w:p>
    <w:p w14:paraId="1BE9A417" w14:textId="6D675C08" w:rsidR="001475A7" w:rsidRPr="008A6AF6" w:rsidRDefault="001475A7" w:rsidP="00D6298A">
      <w:pPr>
        <w:pStyle w:val="DaftarParagraf"/>
        <w:spacing w:line="480" w:lineRule="auto"/>
        <w:ind w:left="90"/>
        <w:jc w:val="both"/>
        <w:rPr>
          <w:rFonts w:ascii="Times New Roman" w:hAnsi="Times New Roman" w:cs="Times New Roman"/>
          <w:sz w:val="24"/>
          <w:szCs w:val="32"/>
          <w:lang w:val="en-US"/>
        </w:rPr>
      </w:pPr>
      <w:r w:rsidRPr="001475A7">
        <w:rPr>
          <w:rFonts w:ascii="Times New Roman" w:hAnsi="Times New Roman" w:cs="Times New Roman"/>
          <w:sz w:val="24"/>
          <w:szCs w:val="32"/>
          <w:lang w:val="en-US"/>
        </w:rPr>
        <w:t xml:space="preserve">Hasil penelitian ini diharapkan dapat berfungsi sebagai sumber acuan bagi pusat pelayanan kesehatan, terutama puskesmas, dalam meningkatkan kualitas pelayanan kebidanan pada ibu </w:t>
      </w:r>
      <w:r w:rsidR="00171FB2" w:rsidRPr="00171FB2">
        <w:rPr>
          <w:rFonts w:ascii="Times New Roman" w:hAnsi="Times New Roman" w:cs="Times New Roman"/>
          <w:i/>
          <w:iCs/>
          <w:sz w:val="24"/>
          <w:szCs w:val="32"/>
          <w:lang w:val="en-US"/>
        </w:rPr>
        <w:t>post sectio caesarea</w:t>
      </w:r>
      <w:r w:rsidRPr="00595A80">
        <w:rPr>
          <w:rFonts w:ascii="Times New Roman" w:hAnsi="Times New Roman" w:cs="Times New Roman"/>
          <w:i/>
          <w:iCs/>
          <w:sz w:val="24"/>
          <w:szCs w:val="32"/>
          <w:lang w:val="en-US"/>
        </w:rPr>
        <w:t>.</w:t>
      </w:r>
      <w:r w:rsidRPr="001475A7">
        <w:rPr>
          <w:rFonts w:ascii="Times New Roman" w:hAnsi="Times New Roman" w:cs="Times New Roman"/>
          <w:sz w:val="24"/>
          <w:szCs w:val="32"/>
          <w:lang w:val="en-US"/>
        </w:rPr>
        <w:t xml:space="preserve"> Melalui penerapan </w:t>
      </w:r>
      <w:r w:rsidR="00595A80" w:rsidRPr="00B55DE0">
        <w:rPr>
          <w:rFonts w:ascii="Times New Roman" w:hAnsi="Times New Roman" w:cs="Times New Roman"/>
          <w:i/>
          <w:iCs/>
          <w:sz w:val="24"/>
          <w:szCs w:val="24"/>
          <w:lang w:val="en-US"/>
        </w:rPr>
        <w:t>deep breathing relaxation techniqu</w:t>
      </w:r>
      <w:r w:rsidR="00D6298A">
        <w:rPr>
          <w:rFonts w:ascii="Times New Roman" w:hAnsi="Times New Roman" w:cs="Times New Roman"/>
          <w:i/>
          <w:iCs/>
          <w:sz w:val="24"/>
          <w:szCs w:val="24"/>
          <w:lang w:val="en-US"/>
        </w:rPr>
        <w:t xml:space="preserve">e </w:t>
      </w:r>
      <w:r w:rsidRPr="001475A7">
        <w:rPr>
          <w:rFonts w:ascii="Times New Roman" w:hAnsi="Times New Roman" w:cs="Times New Roman"/>
          <w:sz w:val="24"/>
          <w:szCs w:val="32"/>
          <w:lang w:val="en-US"/>
        </w:rPr>
        <w:t xml:space="preserve">dan terapi musik sebagai intervensi </w:t>
      </w:r>
      <w:r w:rsidRPr="001475A7">
        <w:rPr>
          <w:rFonts w:ascii="Times New Roman" w:hAnsi="Times New Roman" w:cs="Times New Roman"/>
          <w:sz w:val="24"/>
          <w:szCs w:val="32"/>
          <w:lang w:val="en-US"/>
        </w:rPr>
        <w:lastRenderedPageBreak/>
        <w:t>nonfarmakologis, tenaga kesehatan dapat membantu menurunkan</w:t>
      </w:r>
      <w:r w:rsidR="00D6298A">
        <w:rPr>
          <w:rFonts w:ascii="Times New Roman" w:hAnsi="Times New Roman" w:cs="Times New Roman"/>
          <w:sz w:val="24"/>
          <w:szCs w:val="32"/>
          <w:lang w:val="en-US"/>
        </w:rPr>
        <w:t xml:space="preserve"> </w:t>
      </w:r>
      <w:r w:rsidRPr="001475A7">
        <w:rPr>
          <w:rFonts w:ascii="Times New Roman" w:hAnsi="Times New Roman" w:cs="Times New Roman"/>
          <w:sz w:val="24"/>
          <w:szCs w:val="32"/>
          <w:lang w:val="en-US"/>
        </w:rPr>
        <w:t>nyeri secara efektif, aman, serta mudah diterapkan.</w:t>
      </w:r>
      <w:r w:rsidR="008A6AF6">
        <w:rPr>
          <w:rFonts w:ascii="Times New Roman" w:hAnsi="Times New Roman" w:cs="Times New Roman"/>
          <w:sz w:val="24"/>
          <w:szCs w:val="32"/>
          <w:lang w:val="en-US"/>
        </w:rPr>
        <w:t xml:space="preserve"> </w:t>
      </w:r>
      <w:r w:rsidRPr="008A6AF6">
        <w:rPr>
          <w:rFonts w:ascii="Times New Roman" w:hAnsi="Times New Roman" w:cs="Times New Roman"/>
          <w:sz w:val="24"/>
          <w:szCs w:val="32"/>
          <w:lang w:val="en-US"/>
        </w:rPr>
        <w:t xml:space="preserve">Intervensi ini juga dapat dijadikan pedoman dalam penyusunan protokol manajemen nyeri di fasilitas </w:t>
      </w:r>
      <w:r w:rsidR="008A6AF6">
        <w:rPr>
          <w:rFonts w:ascii="Times New Roman" w:hAnsi="Times New Roman" w:cs="Times New Roman"/>
          <w:sz w:val="24"/>
          <w:szCs w:val="32"/>
          <w:lang w:val="en-US"/>
        </w:rPr>
        <w:t xml:space="preserve">pelayanan </w:t>
      </w:r>
      <w:r w:rsidRPr="008A6AF6">
        <w:rPr>
          <w:rFonts w:ascii="Times New Roman" w:hAnsi="Times New Roman" w:cs="Times New Roman"/>
          <w:sz w:val="24"/>
          <w:szCs w:val="32"/>
          <w:lang w:val="en-US"/>
        </w:rPr>
        <w:t xml:space="preserve">kesehatan, sehingga pelayanan terhadap ibu </w:t>
      </w:r>
      <w:r w:rsidR="00171FB2" w:rsidRPr="00171FB2">
        <w:rPr>
          <w:rFonts w:ascii="Times New Roman" w:hAnsi="Times New Roman" w:cs="Times New Roman"/>
          <w:i/>
          <w:iCs/>
          <w:sz w:val="24"/>
          <w:szCs w:val="32"/>
          <w:lang w:val="en-US"/>
        </w:rPr>
        <w:t xml:space="preserve">post sectio caesarea </w:t>
      </w:r>
      <w:r w:rsidRPr="008A6AF6">
        <w:rPr>
          <w:rFonts w:ascii="Times New Roman" w:hAnsi="Times New Roman" w:cs="Times New Roman"/>
          <w:sz w:val="24"/>
          <w:szCs w:val="32"/>
          <w:lang w:val="en-US"/>
        </w:rPr>
        <w:t xml:space="preserve"> menjadi lebih komprehensif dan berbasis bukti </w:t>
      </w:r>
      <w:r w:rsidRPr="008A6AF6">
        <w:rPr>
          <w:rFonts w:ascii="Times New Roman" w:hAnsi="Times New Roman" w:cs="Times New Roman"/>
          <w:i/>
          <w:iCs/>
          <w:sz w:val="24"/>
          <w:szCs w:val="32"/>
          <w:lang w:val="en-US"/>
        </w:rPr>
        <w:t>(evidence-based practice).</w:t>
      </w:r>
    </w:p>
    <w:p w14:paraId="39111717" w14:textId="4A1B740E" w:rsidR="00B7168E" w:rsidRDefault="00A42311">
      <w:pPr>
        <w:pStyle w:val="DaftarParagraf"/>
        <w:numPr>
          <w:ilvl w:val="0"/>
          <w:numId w:val="6"/>
        </w:numPr>
        <w:spacing w:line="480" w:lineRule="auto"/>
        <w:ind w:left="630"/>
        <w:jc w:val="both"/>
        <w:rPr>
          <w:rFonts w:ascii="Times New Roman" w:hAnsi="Times New Roman" w:cs="Times New Roman"/>
          <w:b/>
          <w:bCs/>
          <w:sz w:val="24"/>
          <w:szCs w:val="32"/>
          <w:lang w:val="en-US"/>
        </w:rPr>
      </w:pPr>
      <w:r>
        <w:rPr>
          <w:rFonts w:ascii="Times New Roman" w:hAnsi="Times New Roman" w:cs="Times New Roman"/>
          <w:b/>
          <w:bCs/>
          <w:sz w:val="24"/>
          <w:szCs w:val="32"/>
          <w:lang w:val="en-US"/>
        </w:rPr>
        <w:t>Bagi Profesi Bidan</w:t>
      </w:r>
    </w:p>
    <w:p w14:paraId="1A9503A4" w14:textId="3E4A8917" w:rsidR="008A6AF6" w:rsidRPr="00F06A7B" w:rsidRDefault="00F06A7B" w:rsidP="00A4665A">
      <w:pPr>
        <w:pStyle w:val="DaftarParagraf"/>
        <w:spacing w:line="480" w:lineRule="auto"/>
        <w:ind w:left="90"/>
        <w:jc w:val="both"/>
        <w:rPr>
          <w:rFonts w:ascii="Times New Roman" w:hAnsi="Times New Roman" w:cs="Times New Roman"/>
          <w:sz w:val="24"/>
          <w:szCs w:val="32"/>
          <w:lang w:val="en-US"/>
        </w:rPr>
      </w:pPr>
      <w:r w:rsidRPr="00F06A7B">
        <w:rPr>
          <w:rFonts w:ascii="Times New Roman" w:hAnsi="Times New Roman" w:cs="Times New Roman"/>
          <w:sz w:val="24"/>
          <w:szCs w:val="32"/>
          <w:lang w:val="en-US"/>
        </w:rPr>
        <w:t xml:space="preserve">Bidan dapat memanfaatkan temuan dari hasil penelitian ini sebagai acuan dalam memberikan asuhan kebidanan masa nifas yang komprehensif, khususnya dalam manajemen nyeri pada ibu </w:t>
      </w:r>
      <w:r w:rsidR="00171FB2" w:rsidRPr="00171FB2">
        <w:rPr>
          <w:rFonts w:ascii="Times New Roman" w:hAnsi="Times New Roman" w:cs="Times New Roman"/>
          <w:i/>
          <w:iCs/>
          <w:sz w:val="24"/>
          <w:szCs w:val="32"/>
          <w:lang w:val="en-US"/>
        </w:rPr>
        <w:t xml:space="preserve">post sectio caesarea </w:t>
      </w:r>
      <w:r w:rsidRPr="00F06A7B">
        <w:rPr>
          <w:rFonts w:ascii="Times New Roman" w:hAnsi="Times New Roman" w:cs="Times New Roman"/>
          <w:sz w:val="24"/>
          <w:szCs w:val="32"/>
          <w:lang w:val="en-US"/>
        </w:rPr>
        <w:t xml:space="preserve"> melalui penerapan </w:t>
      </w:r>
      <w:r w:rsidRPr="00B55DE0">
        <w:rPr>
          <w:rFonts w:ascii="Times New Roman" w:hAnsi="Times New Roman" w:cs="Times New Roman"/>
          <w:i/>
          <w:iCs/>
          <w:sz w:val="24"/>
          <w:szCs w:val="24"/>
          <w:lang w:val="en-US"/>
        </w:rPr>
        <w:t>deep breathing relaxation techniqu</w:t>
      </w:r>
      <w:r w:rsidR="00D6298A">
        <w:rPr>
          <w:rFonts w:ascii="Times New Roman" w:hAnsi="Times New Roman" w:cs="Times New Roman"/>
          <w:i/>
          <w:iCs/>
          <w:sz w:val="24"/>
          <w:szCs w:val="24"/>
          <w:lang w:val="en-US"/>
        </w:rPr>
        <w:t>e</w:t>
      </w:r>
      <w:r>
        <w:rPr>
          <w:rFonts w:ascii="Times New Roman" w:hAnsi="Times New Roman" w:cs="Times New Roman"/>
          <w:i/>
          <w:iCs/>
          <w:sz w:val="24"/>
          <w:szCs w:val="24"/>
          <w:lang w:val="en-US"/>
        </w:rPr>
        <w:t xml:space="preserve"> </w:t>
      </w:r>
      <w:r w:rsidRPr="00F06A7B">
        <w:rPr>
          <w:rFonts w:ascii="Times New Roman" w:hAnsi="Times New Roman" w:cs="Times New Roman"/>
          <w:sz w:val="24"/>
          <w:szCs w:val="32"/>
          <w:lang w:val="en-US"/>
        </w:rPr>
        <w:t>dan terapi musik.</w:t>
      </w:r>
      <w:r>
        <w:rPr>
          <w:rFonts w:ascii="Times New Roman" w:hAnsi="Times New Roman" w:cs="Times New Roman"/>
          <w:sz w:val="24"/>
          <w:szCs w:val="32"/>
          <w:lang w:val="en-US"/>
        </w:rPr>
        <w:t xml:space="preserve"> </w:t>
      </w:r>
      <w:r w:rsidRPr="00F06A7B">
        <w:rPr>
          <w:rFonts w:ascii="Times New Roman" w:hAnsi="Times New Roman" w:cs="Times New Roman"/>
          <w:sz w:val="24"/>
          <w:szCs w:val="32"/>
          <w:lang w:val="en-US"/>
        </w:rPr>
        <w:t xml:space="preserve">Selain itu, hasil penelitian ini diharapkan mampu meningkatkan kompetensi bidan dalam menerapkan pendekatan promotif dan preventif yang berbasis bukti ilmiah </w:t>
      </w:r>
      <w:r w:rsidRPr="00F06A7B">
        <w:rPr>
          <w:rFonts w:ascii="Times New Roman" w:hAnsi="Times New Roman" w:cs="Times New Roman"/>
          <w:i/>
          <w:iCs/>
          <w:sz w:val="24"/>
          <w:szCs w:val="32"/>
          <w:lang w:val="en-US"/>
        </w:rPr>
        <w:t>(evidence-based practice)</w:t>
      </w:r>
      <w:r w:rsidRPr="00F06A7B">
        <w:rPr>
          <w:rFonts w:ascii="Times New Roman" w:hAnsi="Times New Roman" w:cs="Times New Roman"/>
          <w:sz w:val="24"/>
          <w:szCs w:val="32"/>
          <w:lang w:val="en-US"/>
        </w:rPr>
        <w:t xml:space="preserve"> melalui penggunaan intervensi nonfarmakologis yang aman, efektif, mudah diterapkan, serta dapat meningkatkan kenyamanan ibu selama masa pemulihan </w:t>
      </w:r>
      <w:r w:rsidRPr="00D6298A">
        <w:rPr>
          <w:rFonts w:ascii="Times New Roman" w:hAnsi="Times New Roman" w:cs="Times New Roman"/>
          <w:i/>
          <w:iCs/>
          <w:sz w:val="24"/>
          <w:szCs w:val="32"/>
          <w:lang w:val="en-US"/>
        </w:rPr>
        <w:t>pasca</w:t>
      </w:r>
      <w:r w:rsidRPr="00F06A7B">
        <w:rPr>
          <w:rFonts w:ascii="Times New Roman" w:hAnsi="Times New Roman" w:cs="Times New Roman"/>
          <w:sz w:val="24"/>
          <w:szCs w:val="32"/>
          <w:lang w:val="en-US"/>
        </w:rPr>
        <w:t xml:space="preserve"> operasi.</w:t>
      </w:r>
    </w:p>
    <w:p w14:paraId="3D8BFC7D" w14:textId="24B5B78A" w:rsidR="00B7168E" w:rsidRDefault="00A42311">
      <w:pPr>
        <w:pStyle w:val="DaftarParagraf"/>
        <w:numPr>
          <w:ilvl w:val="0"/>
          <w:numId w:val="6"/>
        </w:numPr>
        <w:spacing w:line="480" w:lineRule="auto"/>
        <w:ind w:left="630"/>
        <w:jc w:val="both"/>
        <w:rPr>
          <w:rFonts w:ascii="Times New Roman" w:hAnsi="Times New Roman" w:cs="Times New Roman"/>
          <w:b/>
          <w:bCs/>
          <w:sz w:val="24"/>
          <w:szCs w:val="32"/>
          <w:lang w:val="en-US"/>
        </w:rPr>
      </w:pPr>
      <w:r>
        <w:rPr>
          <w:rFonts w:ascii="Times New Roman" w:hAnsi="Times New Roman" w:cs="Times New Roman"/>
          <w:b/>
          <w:bCs/>
          <w:sz w:val="24"/>
          <w:szCs w:val="32"/>
          <w:lang w:val="en-US"/>
        </w:rPr>
        <w:t>Bagi Peneliti Selanjutnya</w:t>
      </w:r>
    </w:p>
    <w:p w14:paraId="6BB76658" w14:textId="3ACD42BF" w:rsidR="00F44EEF" w:rsidRPr="006A6342" w:rsidRDefault="006A6342" w:rsidP="00A4665A">
      <w:pPr>
        <w:pStyle w:val="DaftarParagraf"/>
        <w:spacing w:line="480" w:lineRule="auto"/>
        <w:ind w:left="90"/>
        <w:jc w:val="both"/>
        <w:rPr>
          <w:rFonts w:ascii="Times New Roman" w:hAnsi="Times New Roman" w:cs="Times New Roman"/>
          <w:sz w:val="24"/>
          <w:szCs w:val="32"/>
          <w:lang w:val="en-US"/>
        </w:rPr>
      </w:pPr>
      <w:r w:rsidRPr="006A6342">
        <w:rPr>
          <w:rFonts w:ascii="Times New Roman" w:hAnsi="Times New Roman" w:cs="Times New Roman"/>
          <w:sz w:val="24"/>
          <w:szCs w:val="32"/>
          <w:lang w:val="en-US"/>
        </w:rPr>
        <w:t xml:space="preserve">Penelitian ini dapat menjadi referensi awal dan acuan bagi para peneliti yang ingin mengembangkan intervensi nonfarmakologis, khususnya terkait penerapan </w:t>
      </w:r>
      <w:r w:rsidR="006A0598" w:rsidRPr="00B55DE0">
        <w:rPr>
          <w:rFonts w:ascii="Times New Roman" w:hAnsi="Times New Roman" w:cs="Times New Roman"/>
          <w:i/>
          <w:iCs/>
          <w:sz w:val="24"/>
          <w:szCs w:val="24"/>
          <w:lang w:val="en-US"/>
        </w:rPr>
        <w:t>deep breathing relaxation technique</w:t>
      </w:r>
      <w:r w:rsidR="006A0598">
        <w:rPr>
          <w:rFonts w:ascii="Times New Roman" w:hAnsi="Times New Roman" w:cs="Times New Roman"/>
          <w:i/>
          <w:iCs/>
          <w:sz w:val="24"/>
          <w:szCs w:val="24"/>
          <w:lang w:val="en-US"/>
        </w:rPr>
        <w:t xml:space="preserve"> </w:t>
      </w:r>
      <w:r w:rsidRPr="006A6342">
        <w:rPr>
          <w:rFonts w:ascii="Times New Roman" w:hAnsi="Times New Roman" w:cs="Times New Roman"/>
          <w:sz w:val="24"/>
          <w:szCs w:val="32"/>
          <w:lang w:val="en-US"/>
        </w:rPr>
        <w:t xml:space="preserve">dan terapi musik dalam manajemen nyeri pada ibu </w:t>
      </w:r>
      <w:r w:rsidR="00171FB2" w:rsidRPr="00171FB2">
        <w:rPr>
          <w:rFonts w:ascii="Times New Roman" w:hAnsi="Times New Roman" w:cs="Times New Roman"/>
          <w:i/>
          <w:iCs/>
          <w:sz w:val="24"/>
          <w:szCs w:val="32"/>
          <w:lang w:val="en-US"/>
        </w:rPr>
        <w:t>post sectio caesarea</w:t>
      </w:r>
      <w:r w:rsidRPr="006A6342">
        <w:rPr>
          <w:rFonts w:ascii="Times New Roman" w:hAnsi="Times New Roman" w:cs="Times New Roman"/>
          <w:sz w:val="24"/>
          <w:szCs w:val="32"/>
          <w:lang w:val="en-US"/>
        </w:rPr>
        <w:t>.</w:t>
      </w:r>
      <w:r>
        <w:rPr>
          <w:rFonts w:ascii="Times New Roman" w:hAnsi="Times New Roman" w:cs="Times New Roman"/>
          <w:sz w:val="24"/>
          <w:szCs w:val="32"/>
          <w:lang w:val="en-US"/>
        </w:rPr>
        <w:t xml:space="preserve"> </w:t>
      </w:r>
      <w:r w:rsidRPr="006A6342">
        <w:rPr>
          <w:rFonts w:ascii="Times New Roman" w:hAnsi="Times New Roman" w:cs="Times New Roman"/>
          <w:sz w:val="24"/>
          <w:szCs w:val="32"/>
          <w:lang w:val="en-US"/>
        </w:rPr>
        <w:t>Peneliti selanjutnya juga dapat mengembangkan variabel lain seperti frekuensi pemberian teknik relaksasi, durasi terapi musik, jenis musik yang digunakan, maupun kombinasi dengan terapi komplementer lainnya, sehingga dapat menghasilkan temuan yang lebih mendalam, komprehensif, dan bermanfaat bagi peningkatan kualitas asuhan kebidanan.</w:t>
      </w:r>
    </w:p>
    <w:p w14:paraId="57E7325C" w14:textId="1EC27814" w:rsidR="00A42311" w:rsidRDefault="00A42311">
      <w:pPr>
        <w:pStyle w:val="DaftarParagraf"/>
        <w:numPr>
          <w:ilvl w:val="0"/>
          <w:numId w:val="6"/>
        </w:numPr>
        <w:spacing w:line="480" w:lineRule="auto"/>
        <w:ind w:left="630"/>
        <w:jc w:val="both"/>
        <w:rPr>
          <w:rFonts w:ascii="Times New Roman" w:hAnsi="Times New Roman" w:cs="Times New Roman"/>
          <w:b/>
          <w:bCs/>
          <w:sz w:val="24"/>
          <w:szCs w:val="32"/>
          <w:lang w:val="en-US"/>
        </w:rPr>
      </w:pPr>
      <w:r>
        <w:rPr>
          <w:rFonts w:ascii="Times New Roman" w:hAnsi="Times New Roman" w:cs="Times New Roman"/>
          <w:b/>
          <w:bCs/>
          <w:sz w:val="24"/>
          <w:szCs w:val="32"/>
          <w:lang w:val="en-US"/>
        </w:rPr>
        <w:lastRenderedPageBreak/>
        <w:t xml:space="preserve">Bagi Responden (Ibu </w:t>
      </w:r>
      <w:r w:rsidR="00171FB2" w:rsidRPr="00171FB2">
        <w:rPr>
          <w:rFonts w:ascii="Times New Roman" w:hAnsi="Times New Roman" w:cs="Times New Roman"/>
          <w:b/>
          <w:bCs/>
          <w:i/>
          <w:iCs/>
          <w:sz w:val="24"/>
          <w:szCs w:val="32"/>
          <w:lang w:val="en-US"/>
        </w:rPr>
        <w:t xml:space="preserve">Post sectio caesarea </w:t>
      </w:r>
      <w:r>
        <w:rPr>
          <w:rFonts w:ascii="Times New Roman" w:hAnsi="Times New Roman" w:cs="Times New Roman"/>
          <w:b/>
          <w:bCs/>
          <w:sz w:val="24"/>
          <w:szCs w:val="32"/>
          <w:lang w:val="en-US"/>
        </w:rPr>
        <w:t>)</w:t>
      </w:r>
    </w:p>
    <w:p w14:paraId="029FCF63" w14:textId="125FE4C8" w:rsidR="00C017A2" w:rsidRDefault="006A0598" w:rsidP="00A4665A">
      <w:pPr>
        <w:pStyle w:val="DaftarParagraf"/>
        <w:spacing w:line="480" w:lineRule="auto"/>
        <w:ind w:left="90"/>
        <w:jc w:val="both"/>
        <w:rPr>
          <w:rFonts w:ascii="Times New Roman" w:hAnsi="Times New Roman" w:cs="Times New Roman"/>
          <w:sz w:val="24"/>
          <w:szCs w:val="32"/>
          <w:lang w:val="en-US"/>
        </w:rPr>
      </w:pPr>
      <w:r w:rsidRPr="006A0598">
        <w:rPr>
          <w:rFonts w:ascii="Times New Roman" w:hAnsi="Times New Roman" w:cs="Times New Roman"/>
          <w:sz w:val="24"/>
          <w:szCs w:val="32"/>
          <w:lang w:val="en-US"/>
        </w:rPr>
        <w:t xml:space="preserve">Bagi ibu </w:t>
      </w:r>
      <w:r w:rsidR="00171FB2" w:rsidRPr="00171FB2">
        <w:rPr>
          <w:rFonts w:ascii="Times New Roman" w:hAnsi="Times New Roman" w:cs="Times New Roman"/>
          <w:i/>
          <w:iCs/>
          <w:sz w:val="24"/>
          <w:szCs w:val="32"/>
          <w:lang w:val="en-US"/>
        </w:rPr>
        <w:t>post sectio caesarea</w:t>
      </w:r>
      <w:r w:rsidRPr="006A0598">
        <w:rPr>
          <w:rFonts w:ascii="Times New Roman" w:hAnsi="Times New Roman" w:cs="Times New Roman"/>
          <w:i/>
          <w:iCs/>
          <w:sz w:val="24"/>
          <w:szCs w:val="32"/>
          <w:lang w:val="en-US"/>
        </w:rPr>
        <w:t>,</w:t>
      </w:r>
      <w:r w:rsidRPr="006A0598">
        <w:rPr>
          <w:rFonts w:ascii="Times New Roman" w:hAnsi="Times New Roman" w:cs="Times New Roman"/>
          <w:sz w:val="24"/>
          <w:szCs w:val="32"/>
          <w:lang w:val="en-US"/>
        </w:rPr>
        <w:t xml:space="preserve"> penelitian ini dapat memberikan pengetahuan dan kesadaran mengenai pentingnya penggunaan </w:t>
      </w:r>
      <w:r w:rsidRPr="00B55DE0">
        <w:rPr>
          <w:rFonts w:ascii="Times New Roman" w:hAnsi="Times New Roman" w:cs="Times New Roman"/>
          <w:i/>
          <w:iCs/>
          <w:sz w:val="24"/>
          <w:szCs w:val="24"/>
          <w:lang w:val="en-US"/>
        </w:rPr>
        <w:t>eep breathing relaxation technique</w:t>
      </w:r>
      <w:r>
        <w:rPr>
          <w:rFonts w:ascii="Times New Roman" w:hAnsi="Times New Roman" w:cs="Times New Roman"/>
          <w:i/>
          <w:iCs/>
          <w:sz w:val="24"/>
          <w:szCs w:val="24"/>
          <w:lang w:val="en-US"/>
        </w:rPr>
        <w:t xml:space="preserve"> </w:t>
      </w:r>
      <w:r w:rsidRPr="006A0598">
        <w:rPr>
          <w:rFonts w:ascii="Times New Roman" w:hAnsi="Times New Roman" w:cs="Times New Roman"/>
          <w:sz w:val="24"/>
          <w:szCs w:val="32"/>
          <w:lang w:val="en-US"/>
        </w:rPr>
        <w:t>dan terapi musik sebagai metode sederhana dan aman untuk membantu menurunkan intensitas nyeri selama masa nifas.</w:t>
      </w:r>
      <w:r>
        <w:rPr>
          <w:rFonts w:ascii="Times New Roman" w:hAnsi="Times New Roman" w:cs="Times New Roman"/>
          <w:sz w:val="24"/>
          <w:szCs w:val="32"/>
          <w:lang w:val="en-US"/>
        </w:rPr>
        <w:t xml:space="preserve"> </w:t>
      </w:r>
      <w:r w:rsidRPr="006A0598">
        <w:rPr>
          <w:rFonts w:ascii="Times New Roman" w:hAnsi="Times New Roman" w:cs="Times New Roman"/>
          <w:sz w:val="24"/>
          <w:szCs w:val="32"/>
          <w:lang w:val="en-US"/>
        </w:rPr>
        <w:t>Dengan memahami manfaat kedua intervensi ini, ibu dapat lebih mandiri dalam mengelola nyeri, meningkatkan kenyamanan, serta mempercepat proses pemulihan pasca operasi melalui praktik-praktik relaksasi yang dapat dilakukan secara mandiri di rumah.</w:t>
      </w:r>
    </w:p>
    <w:p w14:paraId="2999073C" w14:textId="77777777" w:rsidR="00551BFF" w:rsidRDefault="00551BFF" w:rsidP="009874DE">
      <w:pPr>
        <w:spacing w:line="480" w:lineRule="auto"/>
        <w:jc w:val="both"/>
        <w:rPr>
          <w:rFonts w:ascii="Times New Roman" w:hAnsi="Times New Roman" w:cs="Times New Roman"/>
          <w:sz w:val="24"/>
          <w:szCs w:val="32"/>
          <w:lang w:val="en-US"/>
        </w:rPr>
      </w:pPr>
    </w:p>
    <w:p w14:paraId="42221825" w14:textId="77777777" w:rsidR="009874DE" w:rsidRDefault="009874DE" w:rsidP="009874DE">
      <w:pPr>
        <w:spacing w:line="480" w:lineRule="auto"/>
        <w:jc w:val="both"/>
        <w:rPr>
          <w:rFonts w:ascii="Times New Roman" w:hAnsi="Times New Roman" w:cs="Times New Roman"/>
          <w:sz w:val="24"/>
          <w:szCs w:val="32"/>
          <w:lang w:val="en-US"/>
        </w:rPr>
      </w:pPr>
    </w:p>
    <w:p w14:paraId="76135846" w14:textId="77777777" w:rsidR="009874DE" w:rsidRDefault="009874DE" w:rsidP="009874DE">
      <w:pPr>
        <w:spacing w:line="480" w:lineRule="auto"/>
        <w:jc w:val="both"/>
        <w:rPr>
          <w:rFonts w:ascii="Times New Roman" w:hAnsi="Times New Roman" w:cs="Times New Roman"/>
          <w:sz w:val="24"/>
          <w:szCs w:val="32"/>
          <w:lang w:val="en-US"/>
        </w:rPr>
      </w:pPr>
    </w:p>
    <w:p w14:paraId="20B8EF63" w14:textId="77777777" w:rsidR="009874DE" w:rsidRDefault="009874DE" w:rsidP="009874DE">
      <w:pPr>
        <w:spacing w:line="480" w:lineRule="auto"/>
        <w:jc w:val="both"/>
        <w:rPr>
          <w:rFonts w:ascii="Times New Roman" w:hAnsi="Times New Roman" w:cs="Times New Roman"/>
          <w:sz w:val="24"/>
          <w:szCs w:val="32"/>
          <w:lang w:val="en-US"/>
        </w:rPr>
      </w:pPr>
    </w:p>
    <w:p w14:paraId="21457684" w14:textId="77777777" w:rsidR="009874DE" w:rsidRDefault="009874DE" w:rsidP="009874DE">
      <w:pPr>
        <w:spacing w:line="480" w:lineRule="auto"/>
        <w:jc w:val="both"/>
        <w:rPr>
          <w:rFonts w:ascii="Times New Roman" w:hAnsi="Times New Roman" w:cs="Times New Roman"/>
          <w:sz w:val="24"/>
          <w:szCs w:val="32"/>
          <w:lang w:val="en-US"/>
        </w:rPr>
      </w:pPr>
    </w:p>
    <w:p w14:paraId="7C8C2315" w14:textId="77777777" w:rsidR="009874DE" w:rsidRDefault="009874DE" w:rsidP="009874DE">
      <w:pPr>
        <w:spacing w:line="480" w:lineRule="auto"/>
        <w:jc w:val="both"/>
        <w:rPr>
          <w:rFonts w:ascii="Times New Roman" w:hAnsi="Times New Roman" w:cs="Times New Roman"/>
          <w:sz w:val="24"/>
          <w:szCs w:val="32"/>
          <w:lang w:val="en-US"/>
        </w:rPr>
      </w:pPr>
    </w:p>
    <w:p w14:paraId="627DD886" w14:textId="77777777" w:rsidR="00A510C7" w:rsidRDefault="00A510C7" w:rsidP="00D6298A">
      <w:pPr>
        <w:pStyle w:val="Judul1"/>
        <w:spacing w:line="480" w:lineRule="auto"/>
        <w:rPr>
          <w:rFonts w:ascii="Times New Roman" w:hAnsi="Times New Roman" w:cs="Times New Roman"/>
          <w:b/>
          <w:bCs/>
          <w:color w:val="auto"/>
          <w:sz w:val="24"/>
          <w:szCs w:val="24"/>
          <w:lang w:val="en-US"/>
        </w:rPr>
        <w:sectPr w:rsidR="00A510C7" w:rsidSect="00D347B3">
          <w:headerReference w:type="default" r:id="rId11"/>
          <w:footerReference w:type="default" r:id="rId12"/>
          <w:headerReference w:type="first" r:id="rId13"/>
          <w:footerReference w:type="first" r:id="rId14"/>
          <w:pgSz w:w="11906" w:h="16838"/>
          <w:pgMar w:top="2268" w:right="1701" w:bottom="1701" w:left="2268" w:header="706" w:footer="706" w:gutter="0"/>
          <w:pgNumType w:start="1"/>
          <w:cols w:space="708"/>
          <w:titlePg/>
          <w:docGrid w:linePitch="360"/>
        </w:sectPr>
      </w:pPr>
    </w:p>
    <w:p w14:paraId="2D58DFC2" w14:textId="51DFBB4C" w:rsidR="00C15B77" w:rsidRPr="0052064C" w:rsidRDefault="00C15B77" w:rsidP="00903136">
      <w:pPr>
        <w:pStyle w:val="Judul1"/>
        <w:spacing w:line="240" w:lineRule="auto"/>
        <w:jc w:val="center"/>
        <w:rPr>
          <w:rFonts w:ascii="Times New Roman" w:hAnsi="Times New Roman" w:cs="Times New Roman"/>
          <w:b/>
          <w:bCs/>
          <w:color w:val="auto"/>
          <w:sz w:val="24"/>
          <w:szCs w:val="24"/>
          <w:lang w:val="en-US"/>
        </w:rPr>
      </w:pPr>
      <w:bookmarkStart w:id="28" w:name="_Toc229510257"/>
      <w:r w:rsidRPr="0052064C">
        <w:rPr>
          <w:rFonts w:ascii="Times New Roman" w:hAnsi="Times New Roman" w:cs="Times New Roman"/>
          <w:b/>
          <w:bCs/>
          <w:color w:val="auto"/>
          <w:sz w:val="24"/>
          <w:szCs w:val="24"/>
          <w:lang w:val="en-US"/>
        </w:rPr>
        <w:lastRenderedPageBreak/>
        <w:t xml:space="preserve">BAB </w:t>
      </w:r>
      <w:r w:rsidR="00E0767C">
        <w:rPr>
          <w:rFonts w:ascii="Times New Roman" w:hAnsi="Times New Roman" w:cs="Times New Roman"/>
          <w:b/>
          <w:bCs/>
          <w:color w:val="auto"/>
          <w:sz w:val="24"/>
          <w:szCs w:val="24"/>
          <w:lang w:val="en-US"/>
        </w:rPr>
        <w:t>2</w:t>
      </w:r>
      <w:bookmarkEnd w:id="28"/>
    </w:p>
    <w:p w14:paraId="799B272C" w14:textId="39B6DDF7" w:rsidR="00903136" w:rsidRDefault="00E0767C" w:rsidP="00903136">
      <w:pPr>
        <w:pStyle w:val="Judul1"/>
        <w:spacing w:line="240" w:lineRule="auto"/>
        <w:jc w:val="center"/>
        <w:rPr>
          <w:rFonts w:ascii="Times New Roman" w:hAnsi="Times New Roman" w:cs="Times New Roman"/>
          <w:b/>
          <w:bCs/>
          <w:color w:val="auto"/>
          <w:sz w:val="24"/>
          <w:szCs w:val="24"/>
          <w:lang w:val="en-US"/>
        </w:rPr>
      </w:pPr>
      <w:bookmarkStart w:id="29" w:name="_Toc229510258"/>
      <w:r>
        <w:rPr>
          <w:rFonts w:ascii="Times New Roman" w:hAnsi="Times New Roman" w:cs="Times New Roman"/>
          <w:b/>
          <w:bCs/>
          <w:color w:val="auto"/>
          <w:sz w:val="24"/>
          <w:szCs w:val="24"/>
          <w:lang w:val="en-US"/>
        </w:rPr>
        <w:t>TINJAUAN KEPUSTAKAAN</w:t>
      </w:r>
      <w:bookmarkEnd w:id="29"/>
    </w:p>
    <w:p w14:paraId="798AD1C3" w14:textId="77777777" w:rsidR="00CE0B42" w:rsidRPr="00CE0B42" w:rsidRDefault="00CE0B42" w:rsidP="00CE0B42">
      <w:pPr>
        <w:rPr>
          <w:lang w:val="en-US"/>
        </w:rPr>
      </w:pPr>
    </w:p>
    <w:p w14:paraId="08F9EF81" w14:textId="64F9A9B6" w:rsidR="00E0767C" w:rsidRDefault="00440160">
      <w:pPr>
        <w:pStyle w:val="Judul2"/>
        <w:numPr>
          <w:ilvl w:val="0"/>
          <w:numId w:val="7"/>
        </w:numPr>
        <w:spacing w:line="480" w:lineRule="auto"/>
        <w:jc w:val="both"/>
        <w:rPr>
          <w:rFonts w:ascii="Times New Roman" w:hAnsi="Times New Roman" w:cs="Times New Roman"/>
          <w:b/>
          <w:bCs/>
          <w:color w:val="000000" w:themeColor="text1"/>
          <w:sz w:val="24"/>
          <w:szCs w:val="24"/>
          <w:lang w:val="en-US"/>
        </w:rPr>
      </w:pPr>
      <w:bookmarkStart w:id="30" w:name="_Toc229510259"/>
      <w:r w:rsidRPr="00D12014">
        <w:rPr>
          <w:rFonts w:ascii="Times New Roman" w:hAnsi="Times New Roman" w:cs="Times New Roman"/>
          <w:b/>
          <w:bCs/>
          <w:color w:val="000000" w:themeColor="text1"/>
          <w:sz w:val="24"/>
          <w:szCs w:val="24"/>
          <w:lang w:val="en-US"/>
        </w:rPr>
        <w:t xml:space="preserve">Konsep Dasar </w:t>
      </w:r>
      <w:r w:rsidR="00D12014" w:rsidRPr="00E072B1">
        <w:rPr>
          <w:rFonts w:ascii="Times New Roman" w:hAnsi="Times New Roman" w:cs="Times New Roman"/>
          <w:b/>
          <w:bCs/>
          <w:i/>
          <w:iCs/>
          <w:color w:val="000000" w:themeColor="text1"/>
          <w:sz w:val="24"/>
          <w:szCs w:val="24"/>
          <w:lang w:val="en-US"/>
        </w:rPr>
        <w:t>Sectio Caesarea</w:t>
      </w:r>
      <w:bookmarkEnd w:id="30"/>
    </w:p>
    <w:p w14:paraId="7002675E" w14:textId="77777777" w:rsidR="00FC213D" w:rsidRPr="00363FC0" w:rsidRDefault="00FC213D">
      <w:pPr>
        <w:pStyle w:val="DaftarParagraf"/>
        <w:numPr>
          <w:ilvl w:val="0"/>
          <w:numId w:val="8"/>
        </w:numPr>
        <w:spacing w:line="480" w:lineRule="auto"/>
        <w:ind w:left="900"/>
        <w:jc w:val="both"/>
        <w:rPr>
          <w:rFonts w:ascii="Times New Roman" w:hAnsi="Times New Roman" w:cs="Times New Roman"/>
          <w:b/>
          <w:bCs/>
          <w:color w:val="000000" w:themeColor="text1"/>
          <w:sz w:val="24"/>
          <w:szCs w:val="24"/>
        </w:rPr>
      </w:pPr>
      <w:r w:rsidRPr="0045737A">
        <w:rPr>
          <w:rFonts w:ascii="Times New Roman" w:hAnsi="Times New Roman" w:cs="Times New Roman"/>
          <w:b/>
          <w:bCs/>
          <w:color w:val="000000" w:themeColor="text1"/>
          <w:sz w:val="24"/>
          <w:szCs w:val="24"/>
        </w:rPr>
        <w:t xml:space="preserve">Pengertian </w:t>
      </w:r>
      <w:r w:rsidRPr="00E072B1">
        <w:rPr>
          <w:rFonts w:ascii="Times New Roman" w:hAnsi="Times New Roman" w:cs="Times New Roman"/>
          <w:b/>
          <w:bCs/>
          <w:i/>
          <w:iCs/>
          <w:color w:val="000000" w:themeColor="text1"/>
          <w:sz w:val="24"/>
          <w:szCs w:val="24"/>
        </w:rPr>
        <w:t>Sectio Caesarea</w:t>
      </w:r>
    </w:p>
    <w:p w14:paraId="3A7FB4D2" w14:textId="26971DB8" w:rsidR="00A8510C" w:rsidRDefault="00851B7D" w:rsidP="003E69A1">
      <w:pPr>
        <w:pStyle w:val="DaftarParagraf"/>
        <w:spacing w:line="480" w:lineRule="auto"/>
        <w:ind w:left="86" w:firstLine="81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Menurut </w:t>
      </w:r>
      <w:r>
        <w:rPr>
          <w:rFonts w:ascii="Times New Roman" w:hAnsi="Times New Roman" w:cs="Times New Roman"/>
          <w:color w:val="000000" w:themeColor="text1"/>
          <w:sz w:val="24"/>
          <w:szCs w:val="24"/>
        </w:rPr>
        <w:fldChar w:fldCharType="begin" w:fldLock="1"/>
      </w:r>
      <w:r w:rsidR="00B97528">
        <w:rPr>
          <w:rFonts w:ascii="Times New Roman" w:hAnsi="Times New Roman" w:cs="Times New Roman"/>
          <w:color w:val="000000" w:themeColor="text1"/>
          <w:sz w:val="24"/>
          <w:szCs w:val="24"/>
        </w:rPr>
        <w:instrText>ADDIN CSL_CITATION {"citationItems":[{"id":"ITEM-1","itemData":{"author":[{"dropping-particle":"","family":"Siagian","given":"Lamtiur","non-dropping-particle":"","parse-names":false,"suffix":""},{"dropping-particle":"","family":"Anggraeni","given":"Milka","non-dropping-particle":"","parse-names":false,"suffix":""},{"dropping-particle":"","family":"Pangestu","given":"Gaidha","non-dropping-particle":"","parse-names":false,"suffix":""}],"container-title":"SENTRI : Jurnal Riset Ilmiah","id":"ITEM-1","issue":"4","issued":{"date-parts":[["2023"]]},"title":"HUBUNGAN ANTARA LETAK JANIN, PREEKLAMPSIA, KETUBAN PECAH DINI DENGAN KEJADIAN SECTIO CAESARIA DI RS YADIKA KEBAYORAN LAMA TAHUN 2021","type":"article-journal","volume":"2"},"uris":["http://www.mendeley.com/documents/?uuid=12d6e0ec-4ce5-41d4-a7f9-e1c49b9de7d6"]}],"mendeley":{"formattedCitation":"(Siagian et al., 2023)","manualFormatting":"Siagian et al. (2023)","plainTextFormattedCitation":"(Siagian et al., 2023)","previouslyFormattedCitation":"(Siagian et al., 2023)"},"properties":{"noteIndex":0},"schema":"https://github.com/citation-style-language/schema/raw/master/csl-citation.json"}</w:instrText>
      </w:r>
      <w:r>
        <w:rPr>
          <w:rFonts w:ascii="Times New Roman" w:hAnsi="Times New Roman" w:cs="Times New Roman"/>
          <w:color w:val="000000" w:themeColor="text1"/>
          <w:sz w:val="24"/>
          <w:szCs w:val="24"/>
        </w:rPr>
        <w:fldChar w:fldCharType="separate"/>
      </w:r>
      <w:r w:rsidRPr="00851B7D">
        <w:rPr>
          <w:rFonts w:ascii="Times New Roman" w:hAnsi="Times New Roman" w:cs="Times New Roman"/>
          <w:noProof/>
          <w:color w:val="000000" w:themeColor="text1"/>
          <w:sz w:val="24"/>
          <w:szCs w:val="24"/>
        </w:rPr>
        <w:t>Siagian et al.</w:t>
      </w:r>
      <w:r w:rsidR="00B97528">
        <w:rPr>
          <w:rFonts w:ascii="Times New Roman" w:hAnsi="Times New Roman" w:cs="Times New Roman"/>
          <w:noProof/>
          <w:color w:val="000000" w:themeColor="text1"/>
          <w:sz w:val="24"/>
          <w:szCs w:val="24"/>
        </w:rPr>
        <w:t xml:space="preserve"> </w:t>
      </w:r>
      <w:r w:rsidR="00260883">
        <w:rPr>
          <w:rFonts w:ascii="Times New Roman" w:hAnsi="Times New Roman" w:cs="Times New Roman"/>
          <w:noProof/>
          <w:color w:val="000000" w:themeColor="text1"/>
          <w:sz w:val="24"/>
          <w:szCs w:val="24"/>
        </w:rPr>
        <w:t>(</w:t>
      </w:r>
      <w:r w:rsidRPr="00851B7D">
        <w:rPr>
          <w:rFonts w:ascii="Times New Roman" w:hAnsi="Times New Roman" w:cs="Times New Roman"/>
          <w:noProof/>
          <w:color w:val="000000" w:themeColor="text1"/>
          <w:sz w:val="24"/>
          <w:szCs w:val="24"/>
        </w:rPr>
        <w:t>2023)</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w:t>
      </w:r>
      <w:r w:rsidR="00CD0537" w:rsidRPr="00FB084D">
        <w:rPr>
          <w:rFonts w:ascii="Times New Roman" w:hAnsi="Times New Roman" w:cs="Times New Roman"/>
          <w:i/>
          <w:iCs/>
          <w:color w:val="000000" w:themeColor="text1"/>
          <w:sz w:val="24"/>
          <w:szCs w:val="24"/>
        </w:rPr>
        <w:t>Sectio caesarea</w:t>
      </w:r>
      <w:r w:rsidR="00CD0537" w:rsidRPr="00CD0537">
        <w:rPr>
          <w:rFonts w:ascii="Times New Roman" w:hAnsi="Times New Roman" w:cs="Times New Roman"/>
          <w:color w:val="000000" w:themeColor="text1"/>
          <w:sz w:val="24"/>
          <w:szCs w:val="24"/>
        </w:rPr>
        <w:t xml:space="preserve"> didefinis</w:t>
      </w:r>
      <w:r w:rsidR="00171FB2">
        <w:rPr>
          <w:rFonts w:ascii="Times New Roman" w:hAnsi="Times New Roman" w:cs="Times New Roman"/>
          <w:color w:val="000000" w:themeColor="text1"/>
          <w:sz w:val="24"/>
          <w:szCs w:val="24"/>
        </w:rPr>
        <w:t>i</w:t>
      </w:r>
      <w:r w:rsidR="00CD0537" w:rsidRPr="00CD0537">
        <w:rPr>
          <w:rFonts w:ascii="Times New Roman" w:hAnsi="Times New Roman" w:cs="Times New Roman"/>
          <w:color w:val="000000" w:themeColor="text1"/>
          <w:sz w:val="24"/>
          <w:szCs w:val="24"/>
        </w:rPr>
        <w:t>kan sebagai prosedur medis untuk melahirkan bayi dari rahim dengan membuat sayatan pada dinding perut dan rahim atau melalui operasi histerektomi.</w:t>
      </w:r>
    </w:p>
    <w:p w14:paraId="3D3944CF" w14:textId="77777777" w:rsidR="00A8510C" w:rsidRDefault="00166594" w:rsidP="003E69A1">
      <w:pPr>
        <w:pStyle w:val="DaftarParagraf"/>
        <w:spacing w:line="480" w:lineRule="auto"/>
        <w:ind w:left="86" w:firstLine="814"/>
        <w:jc w:val="both"/>
        <w:rPr>
          <w:rFonts w:ascii="Times New Roman" w:hAnsi="Times New Roman" w:cs="Times New Roman"/>
          <w:color w:val="000000" w:themeColor="text1"/>
          <w:sz w:val="24"/>
          <w:szCs w:val="24"/>
        </w:rPr>
      </w:pPr>
      <w:r w:rsidRPr="00A8510C">
        <w:rPr>
          <w:rFonts w:ascii="Times New Roman" w:hAnsi="Times New Roman" w:cs="Times New Roman"/>
          <w:color w:val="000000" w:themeColor="text1"/>
          <w:sz w:val="24"/>
          <w:szCs w:val="24"/>
        </w:rPr>
        <w:t xml:space="preserve">Menurut </w:t>
      </w:r>
      <w:r w:rsidRPr="00A8510C">
        <w:rPr>
          <w:rFonts w:ascii="Times New Roman" w:hAnsi="Times New Roman" w:cs="Times New Roman"/>
          <w:color w:val="000000" w:themeColor="text1"/>
          <w:sz w:val="24"/>
          <w:szCs w:val="24"/>
        </w:rPr>
        <w:fldChar w:fldCharType="begin" w:fldLock="1"/>
      </w:r>
      <w:r w:rsidR="007032AD" w:rsidRPr="00A8510C">
        <w:rPr>
          <w:rFonts w:ascii="Times New Roman" w:hAnsi="Times New Roman" w:cs="Times New Roman"/>
          <w:color w:val="000000" w:themeColor="text1"/>
          <w:sz w:val="24"/>
          <w:szCs w:val="24"/>
        </w:rPr>
        <w:instrText>ADDIN CSL_CITATION {"citationItems":[{"id":"ITEM-1","itemData":{"ISBN":"9786238549344","author":[{"dropping-particle":"","family":"Tetelepta","given":"Denicell","non-dropping-particle":"","parse-names":false,"suffix":""},{"dropping-particle":"","family":"Fitri","given":"Feni","non-dropping-particle":"","parse-names":false,"suffix":""},{"dropping-particle":"","family":"Andayani","given":"Saestu","non-dropping-particle":"","parse-names":false,"suffix":""},{"dropping-particle":"","family":"Natosba","given":"Jum","non-dropping-particle":"","parse-names":false,"suffix":""},{"dropping-particle":"","family":"Qoyimah","given":"Ilmiatus","non-dropping-particle":"","parse-names":false,"suffix":""}],"id":"ITEM-1","issued":{"date-parts":[["2024"]]},"publisher":"PT Nuansa Fajar Cemerlang Jakarta","title":"BUKU AJAR ASUHAN KEPERAWATAN KEHAMILAN, INTRANATAL, BAYI BARU LAHIR, POSTPARTUM NORMAL DAN POST PARTUM SECTIO CAESAREA (SC) : Pendekatan SDKI, SLKI, SIKI (3 S)","type":"book"},"uris":["http://www.mendeley.com/documents/?uuid=a9f5a5c2-20b2-46df-a19b-86ffb8d8de5b"]}],"mendeley":{"formattedCitation":"(Tetelepta et al., 2024)","manualFormatting":"Tetelepta et al. (2024)","plainTextFormattedCitation":"(Tetelepta et al., 2024)","previouslyFormattedCitation":"(Tetelepta et al., 2024)"},"properties":{"noteIndex":0},"schema":"https://github.com/citation-style-language/schema/raw/master/csl-citation.json"}</w:instrText>
      </w:r>
      <w:r w:rsidRPr="00A8510C">
        <w:rPr>
          <w:rFonts w:ascii="Times New Roman" w:hAnsi="Times New Roman" w:cs="Times New Roman"/>
          <w:color w:val="000000" w:themeColor="text1"/>
          <w:sz w:val="24"/>
          <w:szCs w:val="24"/>
        </w:rPr>
        <w:fldChar w:fldCharType="separate"/>
      </w:r>
      <w:r w:rsidRPr="00A8510C">
        <w:rPr>
          <w:rFonts w:ascii="Times New Roman" w:hAnsi="Times New Roman" w:cs="Times New Roman"/>
          <w:noProof/>
          <w:color w:val="000000" w:themeColor="text1"/>
          <w:sz w:val="24"/>
          <w:szCs w:val="24"/>
        </w:rPr>
        <w:t>Tetelepta et al.</w:t>
      </w:r>
      <w:r w:rsidR="00B97528" w:rsidRPr="00A8510C">
        <w:rPr>
          <w:rFonts w:ascii="Times New Roman" w:hAnsi="Times New Roman" w:cs="Times New Roman"/>
          <w:noProof/>
          <w:color w:val="000000" w:themeColor="text1"/>
          <w:sz w:val="24"/>
          <w:szCs w:val="24"/>
        </w:rPr>
        <w:t xml:space="preserve"> </w:t>
      </w:r>
      <w:r w:rsidR="00FB084D" w:rsidRPr="00A8510C">
        <w:rPr>
          <w:rFonts w:ascii="Times New Roman" w:hAnsi="Times New Roman" w:cs="Times New Roman"/>
          <w:noProof/>
          <w:color w:val="000000" w:themeColor="text1"/>
          <w:sz w:val="24"/>
          <w:szCs w:val="24"/>
        </w:rPr>
        <w:t>(</w:t>
      </w:r>
      <w:r w:rsidRPr="00A8510C">
        <w:rPr>
          <w:rFonts w:ascii="Times New Roman" w:hAnsi="Times New Roman" w:cs="Times New Roman"/>
          <w:noProof/>
          <w:color w:val="000000" w:themeColor="text1"/>
          <w:sz w:val="24"/>
          <w:szCs w:val="24"/>
        </w:rPr>
        <w:t>2024)</w:t>
      </w:r>
      <w:r w:rsidRPr="00A8510C">
        <w:rPr>
          <w:rFonts w:ascii="Times New Roman" w:hAnsi="Times New Roman" w:cs="Times New Roman"/>
          <w:color w:val="000000" w:themeColor="text1"/>
          <w:sz w:val="24"/>
          <w:szCs w:val="24"/>
        </w:rPr>
        <w:fldChar w:fldCharType="end"/>
      </w:r>
      <w:r w:rsidR="00FB084D" w:rsidRPr="00A8510C">
        <w:rPr>
          <w:rFonts w:ascii="Times New Roman" w:hAnsi="Times New Roman" w:cs="Times New Roman"/>
          <w:color w:val="000000" w:themeColor="text1"/>
          <w:sz w:val="24"/>
          <w:szCs w:val="24"/>
        </w:rPr>
        <w:t xml:space="preserve"> </w:t>
      </w:r>
      <w:r w:rsidR="004E30C9" w:rsidRPr="00A8510C">
        <w:rPr>
          <w:rFonts w:ascii="Times New Roman" w:hAnsi="Times New Roman" w:cs="Times New Roman"/>
          <w:i/>
          <w:iCs/>
          <w:color w:val="000000" w:themeColor="text1"/>
          <w:sz w:val="24"/>
          <w:szCs w:val="24"/>
        </w:rPr>
        <w:t>Sectio caesarea</w:t>
      </w:r>
      <w:r w:rsidR="004E30C9" w:rsidRPr="00A8510C">
        <w:rPr>
          <w:rFonts w:ascii="Times New Roman" w:hAnsi="Times New Roman" w:cs="Times New Roman"/>
          <w:color w:val="000000" w:themeColor="text1"/>
          <w:sz w:val="24"/>
          <w:szCs w:val="24"/>
        </w:rPr>
        <w:t xml:space="preserve"> merupakan prosedur bedah obstetrik yang digunakan untuk mengeluarkan bayi melalui insisi pada dinding perut</w:t>
      </w:r>
      <w:r w:rsidR="00AD10A3" w:rsidRPr="00A8510C">
        <w:rPr>
          <w:rFonts w:ascii="Times New Roman" w:hAnsi="Times New Roman" w:cs="Times New Roman"/>
          <w:color w:val="000000" w:themeColor="text1"/>
          <w:sz w:val="24"/>
          <w:szCs w:val="24"/>
        </w:rPr>
        <w:t xml:space="preserve"> (laparotomi)</w:t>
      </w:r>
      <w:r w:rsidR="004E30C9" w:rsidRPr="00A8510C">
        <w:rPr>
          <w:rFonts w:ascii="Times New Roman" w:hAnsi="Times New Roman" w:cs="Times New Roman"/>
          <w:color w:val="000000" w:themeColor="text1"/>
          <w:sz w:val="24"/>
          <w:szCs w:val="24"/>
        </w:rPr>
        <w:t xml:space="preserve"> dan dinding rahim</w:t>
      </w:r>
      <w:r w:rsidR="00AD10A3" w:rsidRPr="00A8510C">
        <w:rPr>
          <w:rFonts w:ascii="Times New Roman" w:hAnsi="Times New Roman" w:cs="Times New Roman"/>
          <w:color w:val="000000" w:themeColor="text1"/>
          <w:sz w:val="24"/>
          <w:szCs w:val="24"/>
        </w:rPr>
        <w:t xml:space="preserve"> ibu (histerektomi)</w:t>
      </w:r>
      <w:r w:rsidR="004E30C9" w:rsidRPr="00A8510C">
        <w:rPr>
          <w:rFonts w:ascii="Times New Roman" w:hAnsi="Times New Roman" w:cs="Times New Roman"/>
          <w:color w:val="000000" w:themeColor="text1"/>
          <w:sz w:val="24"/>
          <w:szCs w:val="24"/>
        </w:rPr>
        <w:t>. Ini sering kali dilakukan dalam situasi di mana persalinan normal tidak mungkin atau berisiko bagi ibu atau bayinya.</w:t>
      </w:r>
    </w:p>
    <w:p w14:paraId="1A0BF9CB" w14:textId="77777777" w:rsidR="00A8510C" w:rsidRDefault="007032AD" w:rsidP="003E69A1">
      <w:pPr>
        <w:pStyle w:val="DaftarParagraf"/>
        <w:spacing w:line="480" w:lineRule="auto"/>
        <w:ind w:left="86" w:firstLine="814"/>
        <w:jc w:val="both"/>
        <w:rPr>
          <w:rFonts w:ascii="Times New Roman" w:hAnsi="Times New Roman" w:cs="Times New Roman"/>
          <w:color w:val="000000" w:themeColor="text1"/>
          <w:sz w:val="24"/>
          <w:szCs w:val="24"/>
        </w:rPr>
      </w:pPr>
      <w:r w:rsidRPr="00A8510C">
        <w:rPr>
          <w:rFonts w:ascii="Times New Roman" w:hAnsi="Times New Roman" w:cs="Times New Roman"/>
          <w:color w:val="000000" w:themeColor="text1"/>
          <w:sz w:val="24"/>
          <w:szCs w:val="24"/>
        </w:rPr>
        <w:t xml:space="preserve">Menurut </w:t>
      </w:r>
      <w:r w:rsidRPr="00A8510C">
        <w:rPr>
          <w:rFonts w:ascii="Times New Roman" w:hAnsi="Times New Roman" w:cs="Times New Roman"/>
          <w:color w:val="000000" w:themeColor="text1"/>
          <w:sz w:val="24"/>
          <w:szCs w:val="24"/>
        </w:rPr>
        <w:fldChar w:fldCharType="begin" w:fldLock="1"/>
      </w:r>
      <w:r w:rsidR="00097FB4" w:rsidRPr="00A8510C">
        <w:rPr>
          <w:rFonts w:ascii="Times New Roman" w:hAnsi="Times New Roman" w:cs="Times New Roman"/>
          <w:color w:val="000000" w:themeColor="text1"/>
          <w:sz w:val="24"/>
          <w:szCs w:val="24"/>
        </w:rPr>
        <w:instrText>ADDIN CSL_CITATION {"citationItems":[{"id":"ITEM-1","itemData":{"ISBN":"1111111111","author":[{"dropping-particle":"","family":"Begum","given":"Tahmina","non-dropping-particle":"","parse-names":false,"suffix":""},{"dropping-particle":"","family":"Rahman","given":"Aminur","non-dropping-particle":"","parse-names":false,"suffix":""},{"dropping-particle":"","family":"Nababan","given":"Herfina","non-dropping-particle":"","parse-names":false,"suffix":""},{"dropping-particle":"","family":"Hoque","given":"Dewan Emdadul","non-dropping-particle":"","parse-names":false,"suffix":""},{"dropping-particle":"","family":"Khan","given":"Fazal","non-dropping-particle":"","parse-names":false,"suffix":""},{"dropping-particle":"","family":"Ali","given":"Taslim","non-dropping-particle":"","parse-names":false,"suffix":""},{"dropping-particle":"","family":"Anwar","given":"Iqbal","non-dropping-particle":"","parse-names":false,"suffix":""}],"container-title":"PLOS","id":"ITEM-1","issued":{"date-parts":[["2017"]]},"page":"1-16","title":"Indications and determinants of caesarean section delivery : Evidence from a population- based study in Matlab , Bangladesh","type":"article-journal"},"uris":["http://www.mendeley.com/documents/?uuid=e620ea81-27b2-412a-9f85-f779b08a9996"]}],"mendeley":{"formattedCitation":"(Begum et al., 2017)","manualFormatting":"Begum et al. (2017)","plainTextFormattedCitation":"(Begum et al., 2017)","previouslyFormattedCitation":"(Begum et al., 2017)"},"properties":{"noteIndex":0},"schema":"https://github.com/citation-style-language/schema/raw/master/csl-citation.json"}</w:instrText>
      </w:r>
      <w:r w:rsidRPr="00A8510C">
        <w:rPr>
          <w:rFonts w:ascii="Times New Roman" w:hAnsi="Times New Roman" w:cs="Times New Roman"/>
          <w:color w:val="000000" w:themeColor="text1"/>
          <w:sz w:val="24"/>
          <w:szCs w:val="24"/>
        </w:rPr>
        <w:fldChar w:fldCharType="separate"/>
      </w:r>
      <w:r w:rsidRPr="00A8510C">
        <w:rPr>
          <w:rFonts w:ascii="Times New Roman" w:hAnsi="Times New Roman" w:cs="Times New Roman"/>
          <w:noProof/>
          <w:color w:val="000000" w:themeColor="text1"/>
          <w:sz w:val="24"/>
          <w:szCs w:val="24"/>
        </w:rPr>
        <w:t xml:space="preserve">Begum et al. </w:t>
      </w:r>
      <w:r w:rsidR="00AC0980" w:rsidRPr="00A8510C">
        <w:rPr>
          <w:rFonts w:ascii="Times New Roman" w:hAnsi="Times New Roman" w:cs="Times New Roman"/>
          <w:noProof/>
          <w:color w:val="000000" w:themeColor="text1"/>
          <w:sz w:val="24"/>
          <w:szCs w:val="24"/>
        </w:rPr>
        <w:t>(</w:t>
      </w:r>
      <w:r w:rsidRPr="00A8510C">
        <w:rPr>
          <w:rFonts w:ascii="Times New Roman" w:hAnsi="Times New Roman" w:cs="Times New Roman"/>
          <w:noProof/>
          <w:color w:val="000000" w:themeColor="text1"/>
          <w:sz w:val="24"/>
          <w:szCs w:val="24"/>
        </w:rPr>
        <w:t>2017)</w:t>
      </w:r>
      <w:r w:rsidRPr="00A8510C">
        <w:rPr>
          <w:rFonts w:ascii="Times New Roman" w:hAnsi="Times New Roman" w:cs="Times New Roman"/>
          <w:color w:val="000000" w:themeColor="text1"/>
          <w:sz w:val="24"/>
          <w:szCs w:val="24"/>
        </w:rPr>
        <w:fldChar w:fldCharType="end"/>
      </w:r>
      <w:r w:rsidR="00AC0980" w:rsidRPr="00A8510C">
        <w:rPr>
          <w:rFonts w:ascii="Times New Roman" w:hAnsi="Times New Roman" w:cs="Times New Roman"/>
          <w:color w:val="000000" w:themeColor="text1"/>
          <w:sz w:val="24"/>
          <w:szCs w:val="24"/>
        </w:rPr>
        <w:t xml:space="preserve"> </w:t>
      </w:r>
      <w:r w:rsidR="007B7277" w:rsidRPr="00A8510C">
        <w:rPr>
          <w:rFonts w:ascii="Times New Roman" w:hAnsi="Times New Roman" w:cs="Times New Roman"/>
          <w:color w:val="000000" w:themeColor="text1"/>
          <w:sz w:val="24"/>
          <w:szCs w:val="24"/>
        </w:rPr>
        <w:t>Operasi caesar (</w:t>
      </w:r>
      <w:r w:rsidR="007B7277" w:rsidRPr="00A8510C">
        <w:rPr>
          <w:rFonts w:ascii="Times New Roman" w:hAnsi="Times New Roman" w:cs="Times New Roman"/>
          <w:i/>
          <w:iCs/>
          <w:color w:val="000000" w:themeColor="text1"/>
          <w:sz w:val="24"/>
          <w:szCs w:val="24"/>
        </w:rPr>
        <w:t>C-section</w:t>
      </w:r>
      <w:r w:rsidR="007B7277" w:rsidRPr="00A8510C">
        <w:rPr>
          <w:rFonts w:ascii="Times New Roman" w:hAnsi="Times New Roman" w:cs="Times New Roman"/>
          <w:color w:val="000000" w:themeColor="text1"/>
          <w:sz w:val="24"/>
          <w:szCs w:val="24"/>
        </w:rPr>
        <w:t xml:space="preserve">) adalah intervensi obstetri besar yang dilakukan untuk menyelamatkan nyawa ibu dan bayi baru lahir dari komplikasi yang terkait dengan kehamilan dan persalinan. </w:t>
      </w:r>
    </w:p>
    <w:p w14:paraId="1DCEE353" w14:textId="2E44A21D" w:rsidR="00FB084D" w:rsidRPr="00A8510C" w:rsidRDefault="00810C80" w:rsidP="003E69A1">
      <w:pPr>
        <w:pStyle w:val="DaftarParagraf"/>
        <w:spacing w:line="480" w:lineRule="auto"/>
        <w:ind w:left="86" w:firstLine="814"/>
        <w:jc w:val="both"/>
        <w:rPr>
          <w:rFonts w:ascii="Times New Roman" w:hAnsi="Times New Roman" w:cs="Times New Roman"/>
          <w:color w:val="000000" w:themeColor="text1"/>
          <w:sz w:val="24"/>
          <w:szCs w:val="24"/>
        </w:rPr>
      </w:pPr>
      <w:r w:rsidRPr="00A8510C">
        <w:rPr>
          <w:rFonts w:ascii="Times New Roman" w:hAnsi="Times New Roman" w:cs="Times New Roman"/>
          <w:color w:val="000000" w:themeColor="text1"/>
          <w:sz w:val="24"/>
          <w:szCs w:val="24"/>
        </w:rPr>
        <w:t xml:space="preserve">Jadi, dapat disimpulkan bahwa </w:t>
      </w:r>
      <w:r w:rsidR="00485490" w:rsidRPr="00A8510C">
        <w:rPr>
          <w:rFonts w:ascii="Times New Roman" w:hAnsi="Times New Roman" w:cs="Times New Roman"/>
          <w:i/>
          <w:iCs/>
          <w:color w:val="000000" w:themeColor="text1"/>
          <w:sz w:val="24"/>
          <w:szCs w:val="24"/>
        </w:rPr>
        <w:t>sectio caesarea</w:t>
      </w:r>
      <w:r w:rsidR="00485490" w:rsidRPr="00A8510C">
        <w:rPr>
          <w:rFonts w:ascii="Times New Roman" w:hAnsi="Times New Roman" w:cs="Times New Roman"/>
          <w:color w:val="000000" w:themeColor="text1"/>
          <w:sz w:val="24"/>
          <w:szCs w:val="24"/>
        </w:rPr>
        <w:t xml:space="preserve"> merupakan prosedur bedah obstetri yang dilakukan untuk melahirkan bayi melalui sayatan pada dinding perut dan dinding rahim. Tindakan ini dilakukan sebagai alternatif persalinan pervaginam, terutama dalam kondisi di mana persalinan normal tidak memungkinkan atau berisiko bagi ibu maupun bayi. Selain sebagai metode persalinan operatif, sectio caesarea juga berperan sebagai intervensi penting untuk mencegah komplikasi serius serta menyelamatkan nyawa ibu dan bayi.</w:t>
      </w:r>
    </w:p>
    <w:p w14:paraId="2744693A" w14:textId="0E32AC35" w:rsidR="00FC213D" w:rsidRPr="00485490" w:rsidRDefault="00FC213D">
      <w:pPr>
        <w:pStyle w:val="DaftarParagraf"/>
        <w:numPr>
          <w:ilvl w:val="0"/>
          <w:numId w:val="8"/>
        </w:numPr>
        <w:spacing w:line="480" w:lineRule="auto"/>
        <w:ind w:left="900"/>
        <w:jc w:val="both"/>
        <w:rPr>
          <w:rFonts w:ascii="Times New Roman" w:hAnsi="Times New Roman" w:cs="Times New Roman"/>
          <w:b/>
          <w:bCs/>
          <w:color w:val="000000" w:themeColor="text1"/>
          <w:sz w:val="24"/>
          <w:szCs w:val="24"/>
        </w:rPr>
      </w:pPr>
      <w:r w:rsidRPr="0045737A">
        <w:rPr>
          <w:rFonts w:ascii="Times New Roman" w:hAnsi="Times New Roman" w:cs="Times New Roman"/>
          <w:b/>
          <w:bCs/>
          <w:color w:val="000000" w:themeColor="text1"/>
          <w:sz w:val="24"/>
          <w:szCs w:val="24"/>
        </w:rPr>
        <w:lastRenderedPageBreak/>
        <w:t xml:space="preserve">Indikasi </w:t>
      </w:r>
      <w:r w:rsidRPr="0039627D">
        <w:rPr>
          <w:rFonts w:ascii="Times New Roman" w:hAnsi="Times New Roman" w:cs="Times New Roman"/>
          <w:b/>
          <w:bCs/>
          <w:i/>
          <w:iCs/>
          <w:color w:val="000000" w:themeColor="text1"/>
          <w:sz w:val="24"/>
          <w:szCs w:val="24"/>
        </w:rPr>
        <w:t xml:space="preserve">Sectio Caesarea </w:t>
      </w:r>
    </w:p>
    <w:p w14:paraId="32C8B8ED" w14:textId="27FFEA12" w:rsidR="003F54AA" w:rsidRPr="00FB5427" w:rsidRDefault="00602DC5" w:rsidP="003E69A1">
      <w:pPr>
        <w:pStyle w:val="DaftarParagraf"/>
        <w:spacing w:line="480" w:lineRule="auto"/>
        <w:ind w:left="86" w:firstLine="814"/>
        <w:jc w:val="both"/>
        <w:rPr>
          <w:rFonts w:ascii="Times New Roman" w:hAnsi="Times New Roman" w:cs="Times New Roman"/>
          <w:color w:val="000000" w:themeColor="text1"/>
          <w:sz w:val="24"/>
          <w:szCs w:val="24"/>
        </w:rPr>
      </w:pPr>
      <w:r w:rsidRPr="00856AFD">
        <w:rPr>
          <w:rFonts w:ascii="Times New Roman" w:hAnsi="Times New Roman" w:cs="Times New Roman"/>
          <w:color w:val="000000" w:themeColor="text1"/>
          <w:sz w:val="24"/>
          <w:szCs w:val="24"/>
        </w:rPr>
        <w:t xml:space="preserve">Terdapat beberapa indikasi </w:t>
      </w:r>
      <w:r w:rsidR="00856AFD" w:rsidRPr="00856AFD">
        <w:rPr>
          <w:rFonts w:ascii="Times New Roman" w:hAnsi="Times New Roman" w:cs="Times New Roman"/>
          <w:color w:val="000000" w:themeColor="text1"/>
          <w:sz w:val="24"/>
          <w:szCs w:val="24"/>
        </w:rPr>
        <w:t xml:space="preserve">tindakan </w:t>
      </w:r>
      <w:r w:rsidR="00856AFD" w:rsidRPr="00856AFD">
        <w:rPr>
          <w:rFonts w:ascii="Times New Roman" w:hAnsi="Times New Roman" w:cs="Times New Roman"/>
          <w:i/>
          <w:iCs/>
          <w:color w:val="000000" w:themeColor="text1"/>
          <w:sz w:val="24"/>
          <w:szCs w:val="24"/>
        </w:rPr>
        <w:t>Sectio Caesarea</w:t>
      </w:r>
      <w:r w:rsidR="00097FB4">
        <w:rPr>
          <w:rFonts w:ascii="Times New Roman" w:hAnsi="Times New Roman" w:cs="Times New Roman"/>
          <w:i/>
          <w:iCs/>
          <w:color w:val="000000" w:themeColor="text1"/>
          <w:sz w:val="24"/>
          <w:szCs w:val="24"/>
        </w:rPr>
        <w:t xml:space="preserve">, </w:t>
      </w:r>
      <w:r w:rsidR="00097FB4">
        <w:rPr>
          <w:rFonts w:ascii="Times New Roman" w:hAnsi="Times New Roman" w:cs="Times New Roman"/>
          <w:color w:val="000000" w:themeColor="text1"/>
          <w:sz w:val="24"/>
          <w:szCs w:val="24"/>
        </w:rPr>
        <w:t xml:space="preserve">diantaranya sebagai berikut </w:t>
      </w:r>
      <w:r w:rsidR="00097FB4">
        <w:rPr>
          <w:rFonts w:ascii="Times New Roman" w:hAnsi="Times New Roman" w:cs="Times New Roman"/>
          <w:color w:val="000000" w:themeColor="text1"/>
          <w:sz w:val="24"/>
          <w:szCs w:val="24"/>
        </w:rPr>
        <w:fldChar w:fldCharType="begin" w:fldLock="1"/>
      </w:r>
      <w:r w:rsidR="006B0C77">
        <w:rPr>
          <w:rFonts w:ascii="Times New Roman" w:hAnsi="Times New Roman" w:cs="Times New Roman"/>
          <w:color w:val="000000" w:themeColor="text1"/>
          <w:sz w:val="24"/>
          <w:szCs w:val="24"/>
        </w:rPr>
        <w:instrText>ADDIN CSL_CITATION {"citationItems":[{"id":"ITEM-1","itemData":{"ISBN":"9786238549344","author":[{"dropping-particle":"","family":"Tetelepta","given":"Denicell","non-dropping-particle":"","parse-names":false,"suffix":""},{"dropping-particle":"","family":"Fitri","given":"Feni","non-dropping-particle":"","parse-names":false,"suffix":""},{"dropping-particle":"","family":"Andayani","given":"Saestu","non-dropping-particle":"","parse-names":false,"suffix":""},{"dropping-particle":"","family":"Natosba","given":"Jum","non-dropping-particle":"","parse-names":false,"suffix":""},{"dropping-particle":"","family":"Qoyimah","given":"Ilmiatus","non-dropping-particle":"","parse-names":false,"suffix":""}],"id":"ITEM-1","issued":{"date-parts":[["2024"]]},"publisher":"PT Nuansa Fajar Cemerlang Jakarta","title":"BUKU AJAR ASUHAN KEPERAWATAN KEHAMILAN, INTRANATAL, BAYI BARU LAHIR, POSTPARTUM NORMAL DAN POST PARTUM SECTIO CAESAREA (SC) : Pendekatan SDKI, SLKI, SIKI (3 S)","type":"book"},"uris":["http://www.mendeley.com/documents/?uuid=a9f5a5c2-20b2-46df-a19b-86ffb8d8de5b"]}],"mendeley":{"formattedCitation":"(Tetelepta et al., 2024)","plainTextFormattedCitation":"(Tetelepta et al., 2024)","previouslyFormattedCitation":"(Tetelepta et al., 2024)"},"properties":{"noteIndex":0},"schema":"https://github.com/citation-style-language/schema/raw/master/csl-citation.json"}</w:instrText>
      </w:r>
      <w:r w:rsidR="00097FB4">
        <w:rPr>
          <w:rFonts w:ascii="Times New Roman" w:hAnsi="Times New Roman" w:cs="Times New Roman"/>
          <w:color w:val="000000" w:themeColor="text1"/>
          <w:sz w:val="24"/>
          <w:szCs w:val="24"/>
        </w:rPr>
        <w:fldChar w:fldCharType="separate"/>
      </w:r>
      <w:r w:rsidR="00097FB4" w:rsidRPr="00097FB4">
        <w:rPr>
          <w:rFonts w:ascii="Times New Roman" w:hAnsi="Times New Roman" w:cs="Times New Roman"/>
          <w:noProof/>
          <w:color w:val="000000" w:themeColor="text1"/>
          <w:sz w:val="24"/>
          <w:szCs w:val="24"/>
        </w:rPr>
        <w:t>(Tetelepta et al., 2024)</w:t>
      </w:r>
      <w:r w:rsidR="00097FB4">
        <w:rPr>
          <w:rFonts w:ascii="Times New Roman" w:hAnsi="Times New Roman" w:cs="Times New Roman"/>
          <w:color w:val="000000" w:themeColor="text1"/>
          <w:sz w:val="24"/>
          <w:szCs w:val="24"/>
        </w:rPr>
        <w:fldChar w:fldCharType="end"/>
      </w:r>
      <w:r w:rsidR="00097FB4">
        <w:rPr>
          <w:rFonts w:ascii="Times New Roman" w:hAnsi="Times New Roman" w:cs="Times New Roman"/>
          <w:color w:val="000000" w:themeColor="text1"/>
          <w:sz w:val="24"/>
          <w:szCs w:val="24"/>
        </w:rPr>
        <w:t xml:space="preserve"> :</w:t>
      </w:r>
    </w:p>
    <w:p w14:paraId="65FE44DA" w14:textId="015A25DB" w:rsidR="008D3D3F" w:rsidRDefault="002F1F0A">
      <w:pPr>
        <w:pStyle w:val="DaftarParagraf"/>
        <w:numPr>
          <w:ilvl w:val="0"/>
          <w:numId w:val="11"/>
        </w:numPr>
        <w:spacing w:line="480" w:lineRule="auto"/>
        <w:ind w:left="630"/>
        <w:jc w:val="both"/>
        <w:rPr>
          <w:rFonts w:ascii="Times New Roman" w:hAnsi="Times New Roman" w:cs="Times New Roman"/>
          <w:b/>
          <w:bCs/>
          <w:color w:val="000000" w:themeColor="text1"/>
          <w:sz w:val="24"/>
          <w:szCs w:val="24"/>
        </w:rPr>
      </w:pPr>
      <w:r w:rsidRPr="00D128F8">
        <w:rPr>
          <w:rFonts w:ascii="Times New Roman" w:hAnsi="Times New Roman" w:cs="Times New Roman"/>
          <w:b/>
          <w:bCs/>
          <w:color w:val="000000" w:themeColor="text1"/>
          <w:sz w:val="24"/>
          <w:szCs w:val="24"/>
        </w:rPr>
        <w:t xml:space="preserve">Indikasi </w:t>
      </w:r>
      <w:r w:rsidR="003F54AA" w:rsidRPr="00D128F8">
        <w:rPr>
          <w:rFonts w:ascii="Times New Roman" w:hAnsi="Times New Roman" w:cs="Times New Roman"/>
          <w:b/>
          <w:bCs/>
          <w:color w:val="000000" w:themeColor="text1"/>
          <w:sz w:val="24"/>
          <w:szCs w:val="24"/>
        </w:rPr>
        <w:t>Maternal/Kondisi Ibu</w:t>
      </w:r>
    </w:p>
    <w:p w14:paraId="33F25CA4" w14:textId="07B62594" w:rsidR="00EA1840" w:rsidRPr="00B66A9D" w:rsidRDefault="00EA1840">
      <w:pPr>
        <w:pStyle w:val="DaftarParagraf"/>
        <w:numPr>
          <w:ilvl w:val="0"/>
          <w:numId w:val="12"/>
        </w:numPr>
        <w:spacing w:line="480" w:lineRule="auto"/>
        <w:ind w:left="720"/>
        <w:jc w:val="both"/>
        <w:rPr>
          <w:rFonts w:ascii="Times New Roman" w:hAnsi="Times New Roman" w:cs="Times New Roman"/>
          <w:color w:val="000000" w:themeColor="text1"/>
          <w:sz w:val="24"/>
          <w:szCs w:val="24"/>
        </w:rPr>
      </w:pPr>
      <w:r w:rsidRPr="00B66A9D">
        <w:rPr>
          <w:rFonts w:ascii="Times New Roman" w:hAnsi="Times New Roman" w:cs="Times New Roman"/>
          <w:color w:val="000000" w:themeColor="text1"/>
          <w:sz w:val="24"/>
          <w:szCs w:val="24"/>
        </w:rPr>
        <w:t>Preeklamsia berat / eklampsia</w:t>
      </w:r>
    </w:p>
    <w:p w14:paraId="6C484509" w14:textId="197AF899" w:rsidR="00EA1840" w:rsidRPr="00B66A9D" w:rsidRDefault="00EA1840">
      <w:pPr>
        <w:pStyle w:val="DaftarParagraf"/>
        <w:numPr>
          <w:ilvl w:val="0"/>
          <w:numId w:val="12"/>
        </w:numPr>
        <w:spacing w:line="480" w:lineRule="auto"/>
        <w:ind w:left="720"/>
        <w:jc w:val="both"/>
        <w:rPr>
          <w:rFonts w:ascii="Times New Roman" w:hAnsi="Times New Roman" w:cs="Times New Roman"/>
          <w:color w:val="000000" w:themeColor="text1"/>
          <w:sz w:val="24"/>
          <w:szCs w:val="24"/>
        </w:rPr>
      </w:pPr>
      <w:r w:rsidRPr="00B66A9D">
        <w:rPr>
          <w:rFonts w:ascii="Times New Roman" w:hAnsi="Times New Roman" w:cs="Times New Roman"/>
          <w:color w:val="000000" w:themeColor="text1"/>
          <w:sz w:val="24"/>
          <w:szCs w:val="24"/>
        </w:rPr>
        <w:t xml:space="preserve">Diabetes </w:t>
      </w:r>
      <w:r w:rsidR="00172078" w:rsidRPr="00B66A9D">
        <w:rPr>
          <w:rFonts w:ascii="Times New Roman" w:hAnsi="Times New Roman" w:cs="Times New Roman"/>
          <w:color w:val="000000" w:themeColor="text1"/>
          <w:sz w:val="24"/>
          <w:szCs w:val="24"/>
        </w:rPr>
        <w:t xml:space="preserve">melitus </w:t>
      </w:r>
      <w:r w:rsidRPr="00B66A9D">
        <w:rPr>
          <w:rFonts w:ascii="Times New Roman" w:hAnsi="Times New Roman" w:cs="Times New Roman"/>
          <w:color w:val="000000" w:themeColor="text1"/>
          <w:sz w:val="24"/>
          <w:szCs w:val="24"/>
        </w:rPr>
        <w:t xml:space="preserve">atau diabetes </w:t>
      </w:r>
      <w:r w:rsidR="00172078" w:rsidRPr="00B66A9D">
        <w:rPr>
          <w:rFonts w:ascii="Times New Roman" w:hAnsi="Times New Roman" w:cs="Times New Roman"/>
          <w:color w:val="000000" w:themeColor="text1"/>
          <w:sz w:val="24"/>
          <w:szCs w:val="24"/>
        </w:rPr>
        <w:t>gestasional</w:t>
      </w:r>
    </w:p>
    <w:p w14:paraId="70349F09" w14:textId="7F4EC066" w:rsidR="00EA1840" w:rsidRPr="00B66A9D" w:rsidRDefault="00EA1840">
      <w:pPr>
        <w:pStyle w:val="DaftarParagraf"/>
        <w:numPr>
          <w:ilvl w:val="0"/>
          <w:numId w:val="12"/>
        </w:numPr>
        <w:spacing w:line="480" w:lineRule="auto"/>
        <w:ind w:left="720"/>
        <w:jc w:val="both"/>
        <w:rPr>
          <w:rFonts w:ascii="Times New Roman" w:hAnsi="Times New Roman" w:cs="Times New Roman"/>
          <w:color w:val="000000" w:themeColor="text1"/>
          <w:sz w:val="24"/>
          <w:szCs w:val="24"/>
        </w:rPr>
      </w:pPr>
      <w:r w:rsidRPr="00B66A9D">
        <w:rPr>
          <w:rFonts w:ascii="Times New Roman" w:hAnsi="Times New Roman" w:cs="Times New Roman"/>
          <w:color w:val="000000" w:themeColor="text1"/>
          <w:sz w:val="24"/>
          <w:szCs w:val="24"/>
        </w:rPr>
        <w:t>Penyakit jantung atau paru-paru</w:t>
      </w:r>
    </w:p>
    <w:p w14:paraId="24C91980" w14:textId="1AE94DEA" w:rsidR="00EA1840" w:rsidRPr="00B66A9D" w:rsidRDefault="00EA1840">
      <w:pPr>
        <w:pStyle w:val="DaftarParagraf"/>
        <w:numPr>
          <w:ilvl w:val="0"/>
          <w:numId w:val="12"/>
        </w:numPr>
        <w:spacing w:line="480" w:lineRule="auto"/>
        <w:ind w:left="720"/>
        <w:jc w:val="both"/>
        <w:rPr>
          <w:rFonts w:ascii="Times New Roman" w:hAnsi="Times New Roman" w:cs="Times New Roman"/>
          <w:color w:val="000000" w:themeColor="text1"/>
          <w:sz w:val="24"/>
          <w:szCs w:val="24"/>
        </w:rPr>
      </w:pPr>
      <w:r w:rsidRPr="00B66A9D">
        <w:rPr>
          <w:rFonts w:ascii="Times New Roman" w:hAnsi="Times New Roman" w:cs="Times New Roman"/>
          <w:color w:val="000000" w:themeColor="text1"/>
          <w:sz w:val="24"/>
          <w:szCs w:val="24"/>
        </w:rPr>
        <w:t>Infeksi herpes genital aktif atau HIV</w:t>
      </w:r>
    </w:p>
    <w:p w14:paraId="319AC597" w14:textId="1D7D1B77" w:rsidR="00EA1840" w:rsidRPr="00B66A9D" w:rsidRDefault="00EA1840">
      <w:pPr>
        <w:pStyle w:val="DaftarParagraf"/>
        <w:numPr>
          <w:ilvl w:val="0"/>
          <w:numId w:val="12"/>
        </w:numPr>
        <w:spacing w:line="480" w:lineRule="auto"/>
        <w:ind w:left="720"/>
        <w:jc w:val="both"/>
        <w:rPr>
          <w:rFonts w:ascii="Times New Roman" w:hAnsi="Times New Roman" w:cs="Times New Roman"/>
          <w:color w:val="000000" w:themeColor="text1"/>
          <w:sz w:val="24"/>
          <w:szCs w:val="24"/>
        </w:rPr>
      </w:pPr>
      <w:r w:rsidRPr="00B66A9D">
        <w:rPr>
          <w:rFonts w:ascii="Times New Roman" w:hAnsi="Times New Roman" w:cs="Times New Roman"/>
          <w:color w:val="000000" w:themeColor="text1"/>
          <w:sz w:val="24"/>
          <w:szCs w:val="24"/>
        </w:rPr>
        <w:t xml:space="preserve">Riwayat operasi </w:t>
      </w:r>
      <w:r w:rsidRPr="00172078">
        <w:rPr>
          <w:rFonts w:ascii="Times New Roman" w:hAnsi="Times New Roman" w:cs="Times New Roman"/>
          <w:i/>
          <w:iCs/>
          <w:color w:val="000000" w:themeColor="text1"/>
          <w:sz w:val="24"/>
          <w:szCs w:val="24"/>
        </w:rPr>
        <w:t>sectio caesarea</w:t>
      </w:r>
      <w:r w:rsidRPr="00B66A9D">
        <w:rPr>
          <w:rFonts w:ascii="Times New Roman" w:hAnsi="Times New Roman" w:cs="Times New Roman"/>
          <w:color w:val="000000" w:themeColor="text1"/>
          <w:sz w:val="24"/>
          <w:szCs w:val="24"/>
        </w:rPr>
        <w:t xml:space="preserve"> sebelumnya</w:t>
      </w:r>
    </w:p>
    <w:p w14:paraId="67B88FE6" w14:textId="72D85494" w:rsidR="00EA1840" w:rsidRPr="00B66A9D" w:rsidRDefault="00EA1840">
      <w:pPr>
        <w:pStyle w:val="DaftarParagraf"/>
        <w:numPr>
          <w:ilvl w:val="0"/>
          <w:numId w:val="12"/>
        </w:numPr>
        <w:spacing w:line="480" w:lineRule="auto"/>
        <w:ind w:left="720"/>
        <w:jc w:val="both"/>
        <w:rPr>
          <w:rFonts w:ascii="Times New Roman" w:hAnsi="Times New Roman" w:cs="Times New Roman"/>
          <w:color w:val="000000" w:themeColor="text1"/>
          <w:sz w:val="24"/>
          <w:szCs w:val="24"/>
        </w:rPr>
      </w:pPr>
      <w:r w:rsidRPr="00B66A9D">
        <w:rPr>
          <w:rFonts w:ascii="Times New Roman" w:hAnsi="Times New Roman" w:cs="Times New Roman"/>
          <w:color w:val="000000" w:themeColor="text1"/>
          <w:sz w:val="24"/>
          <w:szCs w:val="24"/>
        </w:rPr>
        <w:t>Permintaan ibu (</w:t>
      </w:r>
      <w:r w:rsidRPr="00172078">
        <w:rPr>
          <w:rFonts w:ascii="Times New Roman" w:hAnsi="Times New Roman" w:cs="Times New Roman"/>
          <w:i/>
          <w:iCs/>
          <w:color w:val="000000" w:themeColor="text1"/>
          <w:sz w:val="24"/>
          <w:szCs w:val="24"/>
        </w:rPr>
        <w:t>elective caesarean section</w:t>
      </w:r>
      <w:r w:rsidRPr="00B66A9D">
        <w:rPr>
          <w:rFonts w:ascii="Times New Roman" w:hAnsi="Times New Roman" w:cs="Times New Roman"/>
          <w:color w:val="000000" w:themeColor="text1"/>
          <w:sz w:val="24"/>
          <w:szCs w:val="24"/>
        </w:rPr>
        <w:t>)</w:t>
      </w:r>
    </w:p>
    <w:p w14:paraId="55D8003A" w14:textId="7E92CB3C" w:rsidR="005C39F2" w:rsidRPr="00AA7E87" w:rsidRDefault="00EA1840">
      <w:pPr>
        <w:pStyle w:val="DaftarParagraf"/>
        <w:numPr>
          <w:ilvl w:val="0"/>
          <w:numId w:val="12"/>
        </w:numPr>
        <w:spacing w:line="480" w:lineRule="auto"/>
        <w:ind w:left="720"/>
        <w:jc w:val="both"/>
        <w:rPr>
          <w:rFonts w:ascii="Times New Roman" w:hAnsi="Times New Roman" w:cs="Times New Roman"/>
          <w:color w:val="000000" w:themeColor="text1"/>
          <w:sz w:val="24"/>
          <w:szCs w:val="24"/>
        </w:rPr>
      </w:pPr>
      <w:r w:rsidRPr="00B66A9D">
        <w:rPr>
          <w:rFonts w:ascii="Times New Roman" w:hAnsi="Times New Roman" w:cs="Times New Roman"/>
          <w:color w:val="000000" w:themeColor="text1"/>
          <w:sz w:val="24"/>
          <w:szCs w:val="24"/>
        </w:rPr>
        <w:t>Kelainan panggul atau ketidakseimbangan kepala–panggul (CPD)</w:t>
      </w:r>
    </w:p>
    <w:p w14:paraId="043FD41A" w14:textId="72767F92" w:rsidR="005C39F2" w:rsidRPr="00B66A9D" w:rsidRDefault="005C39F2">
      <w:pPr>
        <w:pStyle w:val="DaftarParagraf"/>
        <w:numPr>
          <w:ilvl w:val="0"/>
          <w:numId w:val="11"/>
        </w:numPr>
        <w:spacing w:line="480" w:lineRule="auto"/>
        <w:ind w:left="630"/>
        <w:jc w:val="both"/>
        <w:rPr>
          <w:rFonts w:ascii="Times New Roman" w:hAnsi="Times New Roman" w:cs="Times New Roman"/>
          <w:color w:val="000000" w:themeColor="text1"/>
          <w:sz w:val="24"/>
          <w:szCs w:val="24"/>
        </w:rPr>
      </w:pPr>
      <w:r w:rsidRPr="00D128F8">
        <w:rPr>
          <w:rFonts w:ascii="Times New Roman" w:hAnsi="Times New Roman" w:cs="Times New Roman"/>
          <w:b/>
          <w:bCs/>
          <w:color w:val="000000" w:themeColor="text1"/>
          <w:sz w:val="24"/>
          <w:szCs w:val="24"/>
        </w:rPr>
        <w:t xml:space="preserve">Indikasi </w:t>
      </w:r>
      <w:r w:rsidR="003F54AA">
        <w:rPr>
          <w:rFonts w:ascii="Times New Roman" w:hAnsi="Times New Roman" w:cs="Times New Roman"/>
          <w:b/>
          <w:bCs/>
          <w:color w:val="000000" w:themeColor="text1"/>
          <w:sz w:val="24"/>
          <w:szCs w:val="24"/>
        </w:rPr>
        <w:t>J</w:t>
      </w:r>
      <w:r w:rsidRPr="00D128F8">
        <w:rPr>
          <w:rFonts w:ascii="Times New Roman" w:hAnsi="Times New Roman" w:cs="Times New Roman"/>
          <w:b/>
          <w:bCs/>
          <w:color w:val="000000" w:themeColor="text1"/>
          <w:sz w:val="24"/>
          <w:szCs w:val="24"/>
        </w:rPr>
        <w:t>anin</w:t>
      </w:r>
    </w:p>
    <w:p w14:paraId="5A8AD3E9" w14:textId="6ED74545" w:rsidR="00E87682" w:rsidRPr="00E87682" w:rsidRDefault="00E87682">
      <w:pPr>
        <w:pStyle w:val="DaftarParagraf"/>
        <w:numPr>
          <w:ilvl w:val="0"/>
          <w:numId w:val="13"/>
        </w:numPr>
        <w:spacing w:line="480" w:lineRule="auto"/>
        <w:ind w:left="720"/>
        <w:jc w:val="both"/>
        <w:rPr>
          <w:rFonts w:ascii="Times New Roman" w:hAnsi="Times New Roman" w:cs="Times New Roman"/>
          <w:color w:val="000000" w:themeColor="text1"/>
          <w:sz w:val="24"/>
          <w:szCs w:val="24"/>
        </w:rPr>
      </w:pPr>
      <w:r w:rsidRPr="00E87682">
        <w:rPr>
          <w:rFonts w:ascii="Times New Roman" w:hAnsi="Times New Roman" w:cs="Times New Roman"/>
          <w:color w:val="000000" w:themeColor="text1"/>
          <w:sz w:val="24"/>
          <w:szCs w:val="24"/>
        </w:rPr>
        <w:t>Letak janin tidak normal (sungsang, lintang, presentasi abnormal)</w:t>
      </w:r>
    </w:p>
    <w:p w14:paraId="172F8501" w14:textId="2EA005E8" w:rsidR="00E87682" w:rsidRPr="00E87682" w:rsidRDefault="00E87682">
      <w:pPr>
        <w:pStyle w:val="DaftarParagraf"/>
        <w:numPr>
          <w:ilvl w:val="0"/>
          <w:numId w:val="13"/>
        </w:numPr>
        <w:spacing w:line="480" w:lineRule="auto"/>
        <w:ind w:left="720"/>
        <w:jc w:val="both"/>
        <w:rPr>
          <w:rFonts w:ascii="Times New Roman" w:hAnsi="Times New Roman" w:cs="Times New Roman"/>
          <w:color w:val="000000" w:themeColor="text1"/>
          <w:sz w:val="24"/>
          <w:szCs w:val="24"/>
        </w:rPr>
      </w:pPr>
      <w:r w:rsidRPr="00E87682">
        <w:rPr>
          <w:rFonts w:ascii="Times New Roman" w:hAnsi="Times New Roman" w:cs="Times New Roman"/>
          <w:color w:val="000000" w:themeColor="text1"/>
          <w:sz w:val="24"/>
          <w:szCs w:val="24"/>
        </w:rPr>
        <w:t>Gawat janin (pola denyut jantung abnormal)</w:t>
      </w:r>
    </w:p>
    <w:p w14:paraId="5A777852" w14:textId="2E111A1E" w:rsidR="00E87682" w:rsidRPr="00E87682" w:rsidRDefault="00E87682">
      <w:pPr>
        <w:pStyle w:val="DaftarParagraf"/>
        <w:numPr>
          <w:ilvl w:val="0"/>
          <w:numId w:val="13"/>
        </w:numPr>
        <w:spacing w:line="480" w:lineRule="auto"/>
        <w:ind w:left="720"/>
        <w:jc w:val="both"/>
        <w:rPr>
          <w:rFonts w:ascii="Times New Roman" w:hAnsi="Times New Roman" w:cs="Times New Roman"/>
          <w:color w:val="000000" w:themeColor="text1"/>
          <w:sz w:val="24"/>
          <w:szCs w:val="24"/>
        </w:rPr>
      </w:pPr>
      <w:r w:rsidRPr="00E87682">
        <w:rPr>
          <w:rFonts w:ascii="Times New Roman" w:hAnsi="Times New Roman" w:cs="Times New Roman"/>
          <w:color w:val="000000" w:themeColor="text1"/>
          <w:sz w:val="24"/>
          <w:szCs w:val="24"/>
        </w:rPr>
        <w:t>Prolaps tali pusat</w:t>
      </w:r>
    </w:p>
    <w:p w14:paraId="7436A621" w14:textId="4DFF9463" w:rsidR="00E87682" w:rsidRPr="00E87682" w:rsidRDefault="00E87682">
      <w:pPr>
        <w:pStyle w:val="DaftarParagraf"/>
        <w:numPr>
          <w:ilvl w:val="0"/>
          <w:numId w:val="13"/>
        </w:numPr>
        <w:spacing w:line="480" w:lineRule="auto"/>
        <w:ind w:left="720"/>
        <w:jc w:val="both"/>
        <w:rPr>
          <w:rFonts w:ascii="Times New Roman" w:hAnsi="Times New Roman" w:cs="Times New Roman"/>
          <w:color w:val="000000" w:themeColor="text1"/>
          <w:sz w:val="24"/>
          <w:szCs w:val="24"/>
        </w:rPr>
      </w:pPr>
      <w:r w:rsidRPr="00E87682">
        <w:rPr>
          <w:rFonts w:ascii="Times New Roman" w:hAnsi="Times New Roman" w:cs="Times New Roman"/>
          <w:color w:val="000000" w:themeColor="text1"/>
          <w:sz w:val="24"/>
          <w:szCs w:val="24"/>
        </w:rPr>
        <w:t>Makrosomia</w:t>
      </w:r>
    </w:p>
    <w:p w14:paraId="09522847" w14:textId="2B880EF0" w:rsidR="00E87682" w:rsidRPr="00E87682" w:rsidRDefault="00E87682">
      <w:pPr>
        <w:pStyle w:val="DaftarParagraf"/>
        <w:numPr>
          <w:ilvl w:val="0"/>
          <w:numId w:val="13"/>
        </w:numPr>
        <w:spacing w:line="480" w:lineRule="auto"/>
        <w:ind w:left="720"/>
        <w:jc w:val="both"/>
        <w:rPr>
          <w:rFonts w:ascii="Times New Roman" w:hAnsi="Times New Roman" w:cs="Times New Roman"/>
          <w:color w:val="000000" w:themeColor="text1"/>
          <w:sz w:val="24"/>
          <w:szCs w:val="24"/>
        </w:rPr>
      </w:pPr>
      <w:r w:rsidRPr="00E87682">
        <w:rPr>
          <w:rFonts w:ascii="Times New Roman" w:hAnsi="Times New Roman" w:cs="Times New Roman"/>
          <w:color w:val="000000" w:themeColor="text1"/>
          <w:sz w:val="24"/>
          <w:szCs w:val="24"/>
        </w:rPr>
        <w:t>Kelainan kongenital</w:t>
      </w:r>
    </w:p>
    <w:p w14:paraId="39713827" w14:textId="08FE4F5E" w:rsidR="00E87682" w:rsidRPr="00E87682" w:rsidRDefault="00E87682">
      <w:pPr>
        <w:pStyle w:val="DaftarParagraf"/>
        <w:numPr>
          <w:ilvl w:val="0"/>
          <w:numId w:val="13"/>
        </w:numPr>
        <w:spacing w:line="480" w:lineRule="auto"/>
        <w:ind w:left="720"/>
        <w:jc w:val="both"/>
        <w:rPr>
          <w:rFonts w:ascii="Times New Roman" w:hAnsi="Times New Roman" w:cs="Times New Roman"/>
          <w:color w:val="000000" w:themeColor="text1"/>
          <w:sz w:val="24"/>
          <w:szCs w:val="24"/>
        </w:rPr>
      </w:pPr>
      <w:r w:rsidRPr="00E87682">
        <w:rPr>
          <w:rFonts w:ascii="Times New Roman" w:hAnsi="Times New Roman" w:cs="Times New Roman"/>
          <w:color w:val="000000" w:themeColor="text1"/>
          <w:sz w:val="24"/>
          <w:szCs w:val="24"/>
        </w:rPr>
        <w:t>Trombositopenia janin</w:t>
      </w:r>
    </w:p>
    <w:p w14:paraId="313B6C7C" w14:textId="05C76498" w:rsidR="00E87682" w:rsidRPr="00F9211C" w:rsidRDefault="00E87682">
      <w:pPr>
        <w:pStyle w:val="DaftarParagraf"/>
        <w:numPr>
          <w:ilvl w:val="0"/>
          <w:numId w:val="13"/>
        </w:numPr>
        <w:spacing w:line="480" w:lineRule="auto"/>
        <w:ind w:left="720"/>
        <w:jc w:val="both"/>
        <w:rPr>
          <w:rFonts w:ascii="Times New Roman" w:hAnsi="Times New Roman" w:cs="Times New Roman"/>
          <w:color w:val="000000" w:themeColor="text1"/>
          <w:sz w:val="24"/>
          <w:szCs w:val="24"/>
        </w:rPr>
      </w:pPr>
      <w:r w:rsidRPr="00E87682">
        <w:rPr>
          <w:rFonts w:ascii="Times New Roman" w:hAnsi="Times New Roman" w:cs="Times New Roman"/>
          <w:color w:val="000000" w:themeColor="text1"/>
          <w:sz w:val="24"/>
          <w:szCs w:val="24"/>
        </w:rPr>
        <w:t>Kegagalan persalinan pervaginam operatif</w:t>
      </w:r>
    </w:p>
    <w:p w14:paraId="767F1EAE" w14:textId="4FBD959B" w:rsidR="00B66A9D" w:rsidRPr="00E87682" w:rsidRDefault="00E87682">
      <w:pPr>
        <w:pStyle w:val="DaftarParagraf"/>
        <w:numPr>
          <w:ilvl w:val="0"/>
          <w:numId w:val="13"/>
        </w:numPr>
        <w:spacing w:line="480" w:lineRule="auto"/>
        <w:ind w:left="720"/>
        <w:jc w:val="both"/>
        <w:rPr>
          <w:rFonts w:ascii="Times New Roman" w:hAnsi="Times New Roman" w:cs="Times New Roman"/>
          <w:color w:val="000000" w:themeColor="text1"/>
          <w:sz w:val="24"/>
          <w:szCs w:val="24"/>
        </w:rPr>
      </w:pPr>
      <w:r w:rsidRPr="00E87682">
        <w:rPr>
          <w:rFonts w:ascii="Times New Roman" w:hAnsi="Times New Roman" w:cs="Times New Roman"/>
          <w:color w:val="000000" w:themeColor="text1"/>
          <w:sz w:val="24"/>
          <w:szCs w:val="24"/>
        </w:rPr>
        <w:t>Riwayat trauma persalinan neonatal sebelumnya</w:t>
      </w:r>
    </w:p>
    <w:p w14:paraId="024227E4" w14:textId="4078CA52" w:rsidR="005C39F2" w:rsidRDefault="005C39F2">
      <w:pPr>
        <w:pStyle w:val="DaftarParagraf"/>
        <w:numPr>
          <w:ilvl w:val="0"/>
          <w:numId w:val="11"/>
        </w:numPr>
        <w:spacing w:line="480" w:lineRule="auto"/>
        <w:ind w:left="630"/>
        <w:jc w:val="both"/>
        <w:rPr>
          <w:rFonts w:ascii="Times New Roman" w:hAnsi="Times New Roman" w:cs="Times New Roman"/>
          <w:b/>
          <w:bCs/>
          <w:color w:val="000000" w:themeColor="text1"/>
          <w:sz w:val="24"/>
          <w:szCs w:val="24"/>
        </w:rPr>
      </w:pPr>
      <w:r w:rsidRPr="00D128F8">
        <w:rPr>
          <w:rFonts w:ascii="Times New Roman" w:hAnsi="Times New Roman" w:cs="Times New Roman"/>
          <w:b/>
          <w:bCs/>
          <w:color w:val="000000" w:themeColor="text1"/>
          <w:sz w:val="24"/>
          <w:szCs w:val="24"/>
        </w:rPr>
        <w:t xml:space="preserve">Indikasi </w:t>
      </w:r>
      <w:r w:rsidR="003F54AA" w:rsidRPr="00D128F8">
        <w:rPr>
          <w:rFonts w:ascii="Times New Roman" w:hAnsi="Times New Roman" w:cs="Times New Roman"/>
          <w:b/>
          <w:bCs/>
          <w:color w:val="000000" w:themeColor="text1"/>
          <w:sz w:val="24"/>
          <w:szCs w:val="24"/>
        </w:rPr>
        <w:t>Uterus/Anatomi</w:t>
      </w:r>
    </w:p>
    <w:p w14:paraId="792AF5B3" w14:textId="78EFEC1D" w:rsidR="007F7C2F" w:rsidRPr="007F7C2F" w:rsidRDefault="007F7C2F">
      <w:pPr>
        <w:pStyle w:val="DaftarParagraf"/>
        <w:numPr>
          <w:ilvl w:val="0"/>
          <w:numId w:val="14"/>
        </w:numPr>
        <w:spacing w:line="480" w:lineRule="auto"/>
        <w:ind w:left="720"/>
        <w:jc w:val="both"/>
        <w:rPr>
          <w:rFonts w:ascii="Times New Roman" w:hAnsi="Times New Roman" w:cs="Times New Roman"/>
          <w:color w:val="000000" w:themeColor="text1"/>
          <w:sz w:val="24"/>
          <w:szCs w:val="24"/>
        </w:rPr>
      </w:pPr>
      <w:r w:rsidRPr="007F7C2F">
        <w:rPr>
          <w:rFonts w:ascii="Times New Roman" w:hAnsi="Times New Roman" w:cs="Times New Roman"/>
          <w:color w:val="000000" w:themeColor="text1"/>
          <w:sz w:val="24"/>
          <w:szCs w:val="24"/>
        </w:rPr>
        <w:t>Pla</w:t>
      </w:r>
      <w:r w:rsidR="00171FB2">
        <w:rPr>
          <w:rFonts w:ascii="Times New Roman" w:hAnsi="Times New Roman" w:cs="Times New Roman"/>
          <w:color w:val="000000" w:themeColor="text1"/>
          <w:sz w:val="24"/>
          <w:szCs w:val="24"/>
        </w:rPr>
        <w:t>s</w:t>
      </w:r>
      <w:r w:rsidRPr="007F7C2F">
        <w:rPr>
          <w:rFonts w:ascii="Times New Roman" w:hAnsi="Times New Roman" w:cs="Times New Roman"/>
          <w:color w:val="000000" w:themeColor="text1"/>
          <w:sz w:val="24"/>
          <w:szCs w:val="24"/>
        </w:rPr>
        <w:t>enta previa</w:t>
      </w:r>
    </w:p>
    <w:p w14:paraId="05D3F4AF" w14:textId="183EFBFC" w:rsidR="007F7C2F" w:rsidRPr="007F7C2F" w:rsidRDefault="007F7C2F">
      <w:pPr>
        <w:pStyle w:val="DaftarParagraf"/>
        <w:numPr>
          <w:ilvl w:val="0"/>
          <w:numId w:val="14"/>
        </w:numPr>
        <w:spacing w:line="480" w:lineRule="auto"/>
        <w:ind w:left="720"/>
        <w:jc w:val="both"/>
        <w:rPr>
          <w:rFonts w:ascii="Times New Roman" w:hAnsi="Times New Roman" w:cs="Times New Roman"/>
          <w:color w:val="000000" w:themeColor="text1"/>
          <w:sz w:val="24"/>
          <w:szCs w:val="24"/>
        </w:rPr>
      </w:pPr>
      <w:r w:rsidRPr="007F7C2F">
        <w:rPr>
          <w:rFonts w:ascii="Times New Roman" w:hAnsi="Times New Roman" w:cs="Times New Roman"/>
          <w:color w:val="000000" w:themeColor="text1"/>
          <w:sz w:val="24"/>
          <w:szCs w:val="24"/>
        </w:rPr>
        <w:t>Pla</w:t>
      </w:r>
      <w:r w:rsidR="00171FB2">
        <w:rPr>
          <w:rFonts w:ascii="Times New Roman" w:hAnsi="Times New Roman" w:cs="Times New Roman"/>
          <w:color w:val="000000" w:themeColor="text1"/>
          <w:sz w:val="24"/>
          <w:szCs w:val="24"/>
        </w:rPr>
        <w:t>senta akreta</w:t>
      </w:r>
    </w:p>
    <w:p w14:paraId="5C3CC541" w14:textId="184B965D" w:rsidR="007F7C2F" w:rsidRPr="007F7C2F" w:rsidRDefault="007F7C2F">
      <w:pPr>
        <w:pStyle w:val="DaftarParagraf"/>
        <w:numPr>
          <w:ilvl w:val="0"/>
          <w:numId w:val="14"/>
        </w:numPr>
        <w:spacing w:line="480" w:lineRule="auto"/>
        <w:ind w:left="720"/>
        <w:jc w:val="both"/>
        <w:rPr>
          <w:rFonts w:ascii="Times New Roman" w:hAnsi="Times New Roman" w:cs="Times New Roman"/>
          <w:color w:val="000000" w:themeColor="text1"/>
          <w:sz w:val="24"/>
          <w:szCs w:val="24"/>
        </w:rPr>
      </w:pPr>
      <w:r w:rsidRPr="007F7C2F">
        <w:rPr>
          <w:rFonts w:ascii="Times New Roman" w:hAnsi="Times New Roman" w:cs="Times New Roman"/>
          <w:color w:val="000000" w:themeColor="text1"/>
          <w:sz w:val="24"/>
          <w:szCs w:val="24"/>
        </w:rPr>
        <w:lastRenderedPageBreak/>
        <w:t>Abrupsio plasenta</w:t>
      </w:r>
    </w:p>
    <w:p w14:paraId="124D7B9F" w14:textId="4A40641B" w:rsidR="007F7C2F" w:rsidRPr="007F7C2F" w:rsidRDefault="007F7C2F">
      <w:pPr>
        <w:pStyle w:val="DaftarParagraf"/>
        <w:numPr>
          <w:ilvl w:val="0"/>
          <w:numId w:val="14"/>
        </w:numPr>
        <w:spacing w:line="480" w:lineRule="auto"/>
        <w:ind w:left="720"/>
        <w:jc w:val="both"/>
        <w:rPr>
          <w:rFonts w:ascii="Times New Roman" w:hAnsi="Times New Roman" w:cs="Times New Roman"/>
          <w:color w:val="000000" w:themeColor="text1"/>
          <w:sz w:val="24"/>
          <w:szCs w:val="24"/>
        </w:rPr>
      </w:pPr>
      <w:r w:rsidRPr="007F7C2F">
        <w:rPr>
          <w:rFonts w:ascii="Times New Roman" w:hAnsi="Times New Roman" w:cs="Times New Roman"/>
          <w:color w:val="000000" w:themeColor="text1"/>
          <w:sz w:val="24"/>
          <w:szCs w:val="24"/>
        </w:rPr>
        <w:t>Riwayat histerotomi klasik</w:t>
      </w:r>
    </w:p>
    <w:p w14:paraId="3E792C42" w14:textId="65CE24AB" w:rsidR="007F7C2F" w:rsidRPr="007F7C2F" w:rsidRDefault="007F7C2F">
      <w:pPr>
        <w:pStyle w:val="DaftarParagraf"/>
        <w:numPr>
          <w:ilvl w:val="0"/>
          <w:numId w:val="14"/>
        </w:numPr>
        <w:spacing w:line="480" w:lineRule="auto"/>
        <w:ind w:left="720"/>
        <w:jc w:val="both"/>
        <w:rPr>
          <w:rFonts w:ascii="Times New Roman" w:hAnsi="Times New Roman" w:cs="Times New Roman"/>
          <w:color w:val="000000" w:themeColor="text1"/>
          <w:sz w:val="24"/>
          <w:szCs w:val="24"/>
        </w:rPr>
      </w:pPr>
      <w:r w:rsidRPr="007F7C2F">
        <w:rPr>
          <w:rFonts w:ascii="Times New Roman" w:hAnsi="Times New Roman" w:cs="Times New Roman"/>
          <w:color w:val="000000" w:themeColor="text1"/>
          <w:sz w:val="24"/>
          <w:szCs w:val="24"/>
        </w:rPr>
        <w:t>Riwayat miomektomi penuh</w:t>
      </w:r>
    </w:p>
    <w:p w14:paraId="29C8D0D7" w14:textId="3AE70E41" w:rsidR="007F7C2F" w:rsidRPr="00BC2EDD" w:rsidRDefault="007F7C2F">
      <w:pPr>
        <w:pStyle w:val="DaftarParagraf"/>
        <w:numPr>
          <w:ilvl w:val="0"/>
          <w:numId w:val="14"/>
        </w:numPr>
        <w:spacing w:line="480" w:lineRule="auto"/>
        <w:ind w:left="720"/>
        <w:jc w:val="both"/>
        <w:rPr>
          <w:rFonts w:ascii="Times New Roman" w:hAnsi="Times New Roman" w:cs="Times New Roman"/>
          <w:color w:val="000000" w:themeColor="text1"/>
          <w:sz w:val="24"/>
          <w:szCs w:val="24"/>
        </w:rPr>
      </w:pPr>
      <w:r w:rsidRPr="007F7C2F">
        <w:rPr>
          <w:rFonts w:ascii="Times New Roman" w:hAnsi="Times New Roman" w:cs="Times New Roman"/>
          <w:color w:val="000000" w:themeColor="text1"/>
          <w:sz w:val="24"/>
          <w:szCs w:val="24"/>
        </w:rPr>
        <w:t>Riwayat dehiscence insisi uterus</w:t>
      </w:r>
    </w:p>
    <w:p w14:paraId="68B0F0D9" w14:textId="113F42EC" w:rsidR="007F7C2F" w:rsidRPr="00BC2EDD" w:rsidRDefault="007F7C2F">
      <w:pPr>
        <w:pStyle w:val="DaftarParagraf"/>
        <w:numPr>
          <w:ilvl w:val="0"/>
          <w:numId w:val="14"/>
        </w:numPr>
        <w:spacing w:line="480" w:lineRule="auto"/>
        <w:ind w:left="720"/>
        <w:jc w:val="both"/>
        <w:rPr>
          <w:rFonts w:ascii="Times New Roman" w:hAnsi="Times New Roman" w:cs="Times New Roman"/>
          <w:color w:val="000000" w:themeColor="text1"/>
          <w:sz w:val="24"/>
          <w:szCs w:val="24"/>
        </w:rPr>
      </w:pPr>
      <w:r w:rsidRPr="007F7C2F">
        <w:rPr>
          <w:rFonts w:ascii="Times New Roman" w:hAnsi="Times New Roman" w:cs="Times New Roman"/>
          <w:color w:val="000000" w:themeColor="text1"/>
          <w:sz w:val="24"/>
          <w:szCs w:val="24"/>
        </w:rPr>
        <w:t>Kanker serviks invasif</w:t>
      </w:r>
    </w:p>
    <w:p w14:paraId="2CEECC5E" w14:textId="5134BD8B" w:rsidR="00F33CAD" w:rsidRPr="00D574BE" w:rsidRDefault="007F7C2F">
      <w:pPr>
        <w:pStyle w:val="DaftarParagraf"/>
        <w:numPr>
          <w:ilvl w:val="0"/>
          <w:numId w:val="14"/>
        </w:numPr>
        <w:spacing w:line="480" w:lineRule="auto"/>
        <w:ind w:left="720"/>
        <w:jc w:val="both"/>
        <w:rPr>
          <w:rFonts w:ascii="Times New Roman" w:hAnsi="Times New Roman" w:cs="Times New Roman"/>
          <w:color w:val="000000" w:themeColor="text1"/>
          <w:sz w:val="24"/>
          <w:szCs w:val="24"/>
        </w:rPr>
      </w:pPr>
      <w:r w:rsidRPr="007F7C2F">
        <w:rPr>
          <w:rFonts w:ascii="Times New Roman" w:hAnsi="Times New Roman" w:cs="Times New Roman"/>
          <w:color w:val="000000" w:themeColor="text1"/>
          <w:sz w:val="24"/>
          <w:szCs w:val="24"/>
        </w:rPr>
        <w:t>Massa obstruktif traktus genital</w:t>
      </w:r>
    </w:p>
    <w:p w14:paraId="06859517" w14:textId="4ADB9304" w:rsidR="00FC213D" w:rsidRPr="00F67594" w:rsidRDefault="00FC213D">
      <w:pPr>
        <w:pStyle w:val="DaftarParagraf"/>
        <w:numPr>
          <w:ilvl w:val="0"/>
          <w:numId w:val="8"/>
        </w:numPr>
        <w:spacing w:line="480" w:lineRule="auto"/>
        <w:ind w:left="900"/>
        <w:jc w:val="both"/>
        <w:rPr>
          <w:rFonts w:ascii="Times New Roman" w:hAnsi="Times New Roman" w:cs="Times New Roman"/>
          <w:b/>
          <w:bCs/>
          <w:color w:val="000000" w:themeColor="text1"/>
          <w:sz w:val="24"/>
          <w:szCs w:val="24"/>
        </w:rPr>
      </w:pPr>
      <w:r w:rsidRPr="0045737A">
        <w:rPr>
          <w:rFonts w:ascii="Times New Roman" w:hAnsi="Times New Roman" w:cs="Times New Roman"/>
          <w:b/>
          <w:bCs/>
          <w:color w:val="000000" w:themeColor="text1"/>
          <w:sz w:val="24"/>
          <w:szCs w:val="24"/>
        </w:rPr>
        <w:t xml:space="preserve">Jenis-jenis </w:t>
      </w:r>
      <w:r w:rsidRPr="00D76699">
        <w:rPr>
          <w:rFonts w:ascii="Times New Roman" w:hAnsi="Times New Roman" w:cs="Times New Roman"/>
          <w:b/>
          <w:bCs/>
          <w:i/>
          <w:iCs/>
          <w:color w:val="000000" w:themeColor="text1"/>
          <w:sz w:val="24"/>
          <w:szCs w:val="24"/>
        </w:rPr>
        <w:t>Sectio Caesarea</w:t>
      </w:r>
    </w:p>
    <w:p w14:paraId="4DFBB0CB" w14:textId="11F65FAD" w:rsidR="00F67594" w:rsidRDefault="00A572AD" w:rsidP="003E69A1">
      <w:pPr>
        <w:pStyle w:val="DaftarParagraf"/>
        <w:spacing w:line="480" w:lineRule="auto"/>
        <w:ind w:left="86" w:firstLine="814"/>
        <w:jc w:val="both"/>
        <w:rPr>
          <w:rFonts w:ascii="Times New Roman" w:hAnsi="Times New Roman" w:cs="Times New Roman"/>
          <w:color w:val="000000" w:themeColor="text1"/>
          <w:sz w:val="24"/>
          <w:szCs w:val="24"/>
        </w:rPr>
      </w:pPr>
      <w:r w:rsidRPr="00A572AD">
        <w:rPr>
          <w:rFonts w:ascii="Times New Roman" w:hAnsi="Times New Roman" w:cs="Times New Roman"/>
          <w:color w:val="000000" w:themeColor="text1"/>
          <w:sz w:val="24"/>
          <w:szCs w:val="24"/>
        </w:rPr>
        <w:t xml:space="preserve">Ada beberapa </w:t>
      </w:r>
      <w:r w:rsidR="00591A98">
        <w:rPr>
          <w:rFonts w:ascii="Times New Roman" w:hAnsi="Times New Roman" w:cs="Times New Roman"/>
          <w:color w:val="000000" w:themeColor="text1"/>
          <w:sz w:val="24"/>
          <w:szCs w:val="24"/>
        </w:rPr>
        <w:t>jenis</w:t>
      </w:r>
      <w:r w:rsidR="00E75A86">
        <w:rPr>
          <w:rFonts w:ascii="Times New Roman" w:hAnsi="Times New Roman" w:cs="Times New Roman"/>
          <w:color w:val="000000" w:themeColor="text1"/>
          <w:sz w:val="24"/>
          <w:szCs w:val="24"/>
        </w:rPr>
        <w:t xml:space="preserve">-jenis </w:t>
      </w:r>
      <w:r w:rsidR="00041C53">
        <w:rPr>
          <w:rFonts w:ascii="Times New Roman" w:hAnsi="Times New Roman" w:cs="Times New Roman"/>
          <w:i/>
          <w:iCs/>
          <w:color w:val="000000" w:themeColor="text1"/>
          <w:sz w:val="24"/>
          <w:szCs w:val="24"/>
        </w:rPr>
        <w:t>s</w:t>
      </w:r>
      <w:r w:rsidRPr="00041C53">
        <w:rPr>
          <w:rFonts w:ascii="Times New Roman" w:hAnsi="Times New Roman" w:cs="Times New Roman"/>
          <w:i/>
          <w:iCs/>
          <w:color w:val="000000" w:themeColor="text1"/>
          <w:sz w:val="24"/>
          <w:szCs w:val="24"/>
        </w:rPr>
        <w:t>ectio caesarea</w:t>
      </w:r>
      <w:r w:rsidRPr="00A572AD">
        <w:rPr>
          <w:rFonts w:ascii="Times New Roman" w:hAnsi="Times New Roman" w:cs="Times New Roman"/>
          <w:color w:val="000000" w:themeColor="text1"/>
          <w:sz w:val="24"/>
          <w:szCs w:val="24"/>
        </w:rPr>
        <w:t xml:space="preserve"> (SC), seperti</w:t>
      </w:r>
      <w:r w:rsidR="00F41DC8">
        <w:rPr>
          <w:rFonts w:ascii="Times New Roman" w:hAnsi="Times New Roman" w:cs="Times New Roman"/>
          <w:color w:val="000000" w:themeColor="text1"/>
          <w:sz w:val="24"/>
          <w:szCs w:val="24"/>
        </w:rPr>
        <w:t xml:space="preserve"> </w:t>
      </w:r>
      <w:r w:rsidR="00F41DC8">
        <w:rPr>
          <w:rFonts w:ascii="Times New Roman" w:hAnsi="Times New Roman" w:cs="Times New Roman"/>
          <w:color w:val="000000" w:themeColor="text1"/>
          <w:sz w:val="24"/>
          <w:szCs w:val="24"/>
        </w:rPr>
        <w:fldChar w:fldCharType="begin" w:fldLock="1"/>
      </w:r>
      <w:r w:rsidR="00B42E36">
        <w:rPr>
          <w:rFonts w:ascii="Times New Roman" w:hAnsi="Times New Roman" w:cs="Times New Roman"/>
          <w:color w:val="000000" w:themeColor="text1"/>
          <w:sz w:val="24"/>
          <w:szCs w:val="24"/>
        </w:rPr>
        <w:instrText>ADDIN CSL_CITATION {"citationItems":[{"id":"ITEM-1","itemData":{"author":[{"dropping-particle":"","family":"Masitoh","given":"","non-dropping-particle":"","parse-names":false,"suffix":""},{"dropping-particle":"","family":"Maidar","given":"","non-dropping-particle":"","parse-names":false,"suffix":""},{"dropping-particle":"","family":"Zahara","given":"Meutia","non-dropping-particle":"","parse-names":false,"suffix":""}],"container-title":"MAHESA: MALAHAYATI HEALTH STUDENT JOURNAL","id":"ITEM-1","issued":{"date-parts":[["2025"]]},"page":"2733-2740","title":"PELUANG PERSALINAN SECTIO CAESAREA DI WILAYAH KERJA PUSKESMAS DALAM KABUPATEN NAGAN RAYA","type":"article-journal","volume":"5"},"uris":["http://www.mendeley.com/documents/?uuid=9ace5aa7-6231-4982-a288-1a8bbf6e34e1"]}],"mendeley":{"formattedCitation":"(Masitoh et al., 2025)","plainTextFormattedCitation":"(Masitoh et al., 2025)","previouslyFormattedCitation":"(Masitoh et al., 2025)"},"properties":{"noteIndex":0},"schema":"https://github.com/citation-style-language/schema/raw/master/csl-citation.json"}</w:instrText>
      </w:r>
      <w:r w:rsidR="00F41DC8">
        <w:rPr>
          <w:rFonts w:ascii="Times New Roman" w:hAnsi="Times New Roman" w:cs="Times New Roman"/>
          <w:color w:val="000000" w:themeColor="text1"/>
          <w:sz w:val="24"/>
          <w:szCs w:val="24"/>
        </w:rPr>
        <w:fldChar w:fldCharType="separate"/>
      </w:r>
      <w:r w:rsidR="00F41DC8" w:rsidRPr="00F41DC8">
        <w:rPr>
          <w:rFonts w:ascii="Times New Roman" w:hAnsi="Times New Roman" w:cs="Times New Roman"/>
          <w:noProof/>
          <w:color w:val="000000" w:themeColor="text1"/>
          <w:sz w:val="24"/>
          <w:szCs w:val="24"/>
        </w:rPr>
        <w:t>(Masitoh et al., 2025)</w:t>
      </w:r>
      <w:r w:rsidR="00F41DC8">
        <w:rPr>
          <w:rFonts w:ascii="Times New Roman" w:hAnsi="Times New Roman" w:cs="Times New Roman"/>
          <w:color w:val="000000" w:themeColor="text1"/>
          <w:sz w:val="24"/>
          <w:szCs w:val="24"/>
        </w:rPr>
        <w:fldChar w:fldCharType="end"/>
      </w:r>
      <w:r w:rsidRPr="00A572AD">
        <w:rPr>
          <w:rFonts w:ascii="Times New Roman" w:hAnsi="Times New Roman" w:cs="Times New Roman"/>
          <w:color w:val="000000" w:themeColor="text1"/>
          <w:sz w:val="24"/>
          <w:szCs w:val="24"/>
        </w:rPr>
        <w:t>:</w:t>
      </w:r>
    </w:p>
    <w:p w14:paraId="347D23C5" w14:textId="77777777" w:rsidR="004F58A7" w:rsidRDefault="009C07F5">
      <w:pPr>
        <w:pStyle w:val="DaftarParagraf"/>
        <w:numPr>
          <w:ilvl w:val="0"/>
          <w:numId w:val="15"/>
        </w:numPr>
        <w:spacing w:line="480" w:lineRule="auto"/>
        <w:ind w:left="630"/>
        <w:jc w:val="both"/>
        <w:rPr>
          <w:rFonts w:ascii="Times New Roman" w:hAnsi="Times New Roman" w:cs="Times New Roman"/>
          <w:color w:val="000000" w:themeColor="text1"/>
          <w:sz w:val="24"/>
          <w:szCs w:val="24"/>
        </w:rPr>
      </w:pPr>
      <w:r w:rsidRPr="00041C53">
        <w:rPr>
          <w:rFonts w:ascii="Times New Roman" w:hAnsi="Times New Roman" w:cs="Times New Roman"/>
          <w:i/>
          <w:iCs/>
          <w:color w:val="000000" w:themeColor="text1"/>
          <w:sz w:val="24"/>
          <w:szCs w:val="24"/>
        </w:rPr>
        <w:t>Sectio Caesarea</w:t>
      </w:r>
      <w:r w:rsidRPr="009C07F5">
        <w:rPr>
          <w:rFonts w:ascii="Times New Roman" w:hAnsi="Times New Roman" w:cs="Times New Roman"/>
          <w:color w:val="000000" w:themeColor="text1"/>
          <w:sz w:val="24"/>
          <w:szCs w:val="24"/>
        </w:rPr>
        <w:t xml:space="preserve"> Histerektomi</w:t>
      </w:r>
    </w:p>
    <w:p w14:paraId="2789E27E" w14:textId="5AD7C176" w:rsidR="003E69A1" w:rsidRPr="002866C7" w:rsidRDefault="009C07F5" w:rsidP="002866C7">
      <w:pPr>
        <w:pStyle w:val="DaftarParagraf"/>
        <w:spacing w:line="480" w:lineRule="auto"/>
        <w:ind w:left="90" w:firstLine="720"/>
        <w:jc w:val="both"/>
        <w:rPr>
          <w:rFonts w:ascii="Times New Roman" w:hAnsi="Times New Roman" w:cs="Times New Roman"/>
          <w:color w:val="000000" w:themeColor="text1"/>
          <w:sz w:val="24"/>
          <w:szCs w:val="24"/>
        </w:rPr>
      </w:pPr>
      <w:r w:rsidRPr="00C248BE">
        <w:rPr>
          <w:rFonts w:ascii="Times New Roman" w:hAnsi="Times New Roman" w:cs="Times New Roman"/>
          <w:i/>
          <w:iCs/>
          <w:color w:val="000000" w:themeColor="text1"/>
          <w:sz w:val="24"/>
          <w:szCs w:val="24"/>
        </w:rPr>
        <w:t>Sectio Caesarea</w:t>
      </w:r>
      <w:r w:rsidRPr="004F58A7">
        <w:rPr>
          <w:rFonts w:ascii="Times New Roman" w:hAnsi="Times New Roman" w:cs="Times New Roman"/>
          <w:color w:val="000000" w:themeColor="text1"/>
          <w:sz w:val="24"/>
          <w:szCs w:val="24"/>
        </w:rPr>
        <w:t xml:space="preserve"> Histerektomi adalah prosedur setelah melahirkan janin dengan Sectio Caesarea, setelah itu diikuti dengan pengangkatan rahim.</w:t>
      </w:r>
    </w:p>
    <w:p w14:paraId="399663BD" w14:textId="77777777" w:rsidR="006D2C57" w:rsidRDefault="009C07F5">
      <w:pPr>
        <w:pStyle w:val="DaftarParagraf"/>
        <w:numPr>
          <w:ilvl w:val="0"/>
          <w:numId w:val="15"/>
        </w:numPr>
        <w:spacing w:line="480" w:lineRule="auto"/>
        <w:ind w:left="630"/>
        <w:jc w:val="both"/>
        <w:rPr>
          <w:rFonts w:ascii="Times New Roman" w:hAnsi="Times New Roman" w:cs="Times New Roman"/>
          <w:color w:val="000000" w:themeColor="text1"/>
          <w:sz w:val="24"/>
          <w:szCs w:val="24"/>
        </w:rPr>
      </w:pPr>
      <w:r w:rsidRPr="00041C53">
        <w:rPr>
          <w:rFonts w:ascii="Times New Roman" w:hAnsi="Times New Roman" w:cs="Times New Roman"/>
          <w:i/>
          <w:iCs/>
          <w:color w:val="000000" w:themeColor="text1"/>
          <w:sz w:val="24"/>
          <w:szCs w:val="24"/>
        </w:rPr>
        <w:t>Sectio Caesarea</w:t>
      </w:r>
      <w:r w:rsidRPr="004F58A7">
        <w:rPr>
          <w:rFonts w:ascii="Times New Roman" w:hAnsi="Times New Roman" w:cs="Times New Roman"/>
          <w:color w:val="000000" w:themeColor="text1"/>
          <w:sz w:val="24"/>
          <w:szCs w:val="24"/>
        </w:rPr>
        <w:t xml:space="preserve"> Klasik</w:t>
      </w:r>
    </w:p>
    <w:p w14:paraId="42B5FF5B" w14:textId="46D5CD2B" w:rsidR="004F58A7" w:rsidRPr="006D2C57" w:rsidRDefault="009C07F5" w:rsidP="00C248BE">
      <w:pPr>
        <w:pStyle w:val="DaftarParagraf"/>
        <w:spacing w:line="480" w:lineRule="auto"/>
        <w:ind w:left="90" w:firstLine="720"/>
        <w:jc w:val="both"/>
        <w:rPr>
          <w:rFonts w:ascii="Times New Roman" w:hAnsi="Times New Roman" w:cs="Times New Roman"/>
          <w:color w:val="000000" w:themeColor="text1"/>
          <w:sz w:val="24"/>
          <w:szCs w:val="24"/>
        </w:rPr>
      </w:pPr>
      <w:r w:rsidRPr="006D2C57">
        <w:rPr>
          <w:rFonts w:ascii="Times New Roman" w:hAnsi="Times New Roman" w:cs="Times New Roman"/>
          <w:color w:val="000000" w:themeColor="text1"/>
          <w:sz w:val="24"/>
          <w:szCs w:val="24"/>
        </w:rPr>
        <w:t>Operasi caesar klasik adalah operasi yang tidak dianjurkan melahirkan secara normal untuk kehamilan berikutnya setelah operasi ini, kecuali jika keadaan ibu dan bayi memunginkan. dilakukan secara longitudinal dari bagian atas rahim. Pembedahan dilakukan dengan sayatan membujur kurang lebih sepanjang 10 cm di badan rahim. Pembedahan jenis ini memiliki kekurangan, resiko peritonitis lebih</w:t>
      </w:r>
      <w:r w:rsidR="00C248BE">
        <w:rPr>
          <w:rFonts w:ascii="Times New Roman" w:hAnsi="Times New Roman" w:cs="Times New Roman"/>
          <w:color w:val="000000" w:themeColor="text1"/>
          <w:sz w:val="24"/>
          <w:szCs w:val="24"/>
        </w:rPr>
        <w:t xml:space="preserve"> </w:t>
      </w:r>
      <w:r w:rsidRPr="006D2C57">
        <w:rPr>
          <w:rFonts w:ascii="Times New Roman" w:hAnsi="Times New Roman" w:cs="Times New Roman"/>
          <w:color w:val="000000" w:themeColor="text1"/>
          <w:sz w:val="24"/>
          <w:szCs w:val="24"/>
        </w:rPr>
        <w:t>besar dan ruptur uteri empat kali lebih bahaya pada kehamilan selanjutnya</w:t>
      </w:r>
      <w:r w:rsidR="004F58A7" w:rsidRPr="006D2C57">
        <w:rPr>
          <w:rFonts w:ascii="Times New Roman" w:hAnsi="Times New Roman" w:cs="Times New Roman"/>
          <w:color w:val="000000" w:themeColor="text1"/>
          <w:sz w:val="24"/>
          <w:szCs w:val="24"/>
        </w:rPr>
        <w:t>.</w:t>
      </w:r>
    </w:p>
    <w:p w14:paraId="4103AAC6" w14:textId="57E449E0" w:rsidR="00BA4F8F" w:rsidRDefault="009C07F5">
      <w:pPr>
        <w:pStyle w:val="DaftarParagraf"/>
        <w:numPr>
          <w:ilvl w:val="0"/>
          <w:numId w:val="15"/>
        </w:numPr>
        <w:spacing w:line="480" w:lineRule="auto"/>
        <w:ind w:left="630"/>
        <w:jc w:val="both"/>
        <w:rPr>
          <w:rFonts w:ascii="Times New Roman" w:hAnsi="Times New Roman" w:cs="Times New Roman"/>
          <w:color w:val="000000" w:themeColor="text1"/>
          <w:sz w:val="24"/>
          <w:szCs w:val="24"/>
        </w:rPr>
      </w:pPr>
      <w:r w:rsidRPr="00480382">
        <w:rPr>
          <w:rFonts w:ascii="Times New Roman" w:hAnsi="Times New Roman" w:cs="Times New Roman"/>
          <w:i/>
          <w:iCs/>
          <w:color w:val="000000" w:themeColor="text1"/>
          <w:sz w:val="24"/>
          <w:szCs w:val="24"/>
        </w:rPr>
        <w:t>Sectio Caesarea</w:t>
      </w:r>
      <w:r w:rsidRPr="004F58A7">
        <w:rPr>
          <w:rFonts w:ascii="Times New Roman" w:hAnsi="Times New Roman" w:cs="Times New Roman"/>
          <w:color w:val="000000" w:themeColor="text1"/>
          <w:sz w:val="24"/>
          <w:szCs w:val="24"/>
        </w:rPr>
        <w:t xml:space="preserve"> E</w:t>
      </w:r>
      <w:r w:rsidR="00171FB2">
        <w:rPr>
          <w:rFonts w:ascii="Times New Roman" w:hAnsi="Times New Roman" w:cs="Times New Roman"/>
          <w:color w:val="000000" w:themeColor="text1"/>
          <w:sz w:val="24"/>
          <w:szCs w:val="24"/>
        </w:rPr>
        <w:t>ks</w:t>
      </w:r>
      <w:r w:rsidRPr="004F58A7">
        <w:rPr>
          <w:rFonts w:ascii="Times New Roman" w:hAnsi="Times New Roman" w:cs="Times New Roman"/>
          <w:color w:val="000000" w:themeColor="text1"/>
          <w:sz w:val="24"/>
          <w:szCs w:val="24"/>
        </w:rPr>
        <w:t>traperitoneal</w:t>
      </w:r>
    </w:p>
    <w:p w14:paraId="7B5EA526" w14:textId="77777777" w:rsidR="00BA4F8F" w:rsidRDefault="009C07F5" w:rsidP="00C248BE">
      <w:pPr>
        <w:pStyle w:val="DaftarParagraf"/>
        <w:spacing w:line="480" w:lineRule="auto"/>
        <w:ind w:left="90" w:firstLine="720"/>
        <w:jc w:val="both"/>
        <w:rPr>
          <w:rFonts w:ascii="Times New Roman" w:hAnsi="Times New Roman" w:cs="Times New Roman"/>
          <w:color w:val="000000" w:themeColor="text1"/>
          <w:sz w:val="24"/>
          <w:szCs w:val="24"/>
        </w:rPr>
      </w:pPr>
      <w:r w:rsidRPr="00C248BE">
        <w:rPr>
          <w:rFonts w:ascii="Times New Roman" w:hAnsi="Times New Roman" w:cs="Times New Roman"/>
          <w:i/>
          <w:iCs/>
          <w:color w:val="000000" w:themeColor="text1"/>
          <w:sz w:val="24"/>
          <w:szCs w:val="24"/>
        </w:rPr>
        <w:t>Sectio Caesarea</w:t>
      </w:r>
      <w:r w:rsidRPr="00BA4F8F">
        <w:rPr>
          <w:rFonts w:ascii="Times New Roman" w:hAnsi="Times New Roman" w:cs="Times New Roman"/>
          <w:color w:val="000000" w:themeColor="text1"/>
          <w:sz w:val="24"/>
          <w:szCs w:val="24"/>
        </w:rPr>
        <w:t xml:space="preserve"> Extraperitoneal merupakan tindakan yang dilakukan dengan sayatan dinding perut dan fasia abdomen sementara peritoneum dipotong </w:t>
      </w:r>
      <w:r w:rsidRPr="00BA4F8F">
        <w:rPr>
          <w:rFonts w:ascii="Times New Roman" w:hAnsi="Times New Roman" w:cs="Times New Roman"/>
          <w:color w:val="000000" w:themeColor="text1"/>
          <w:sz w:val="24"/>
          <w:szCs w:val="24"/>
        </w:rPr>
        <w:lastRenderedPageBreak/>
        <w:t>ke arah kepala untuk memaparkan segmen bawah uterus sehingga uterus dapat dibuka secara ekstraperitoneum.</w:t>
      </w:r>
    </w:p>
    <w:p w14:paraId="0682BF84" w14:textId="77777777" w:rsidR="00BA4F8F" w:rsidRDefault="009C07F5">
      <w:pPr>
        <w:pStyle w:val="DaftarParagraf"/>
        <w:numPr>
          <w:ilvl w:val="0"/>
          <w:numId w:val="15"/>
        </w:numPr>
        <w:spacing w:line="480" w:lineRule="auto"/>
        <w:ind w:left="630"/>
        <w:jc w:val="both"/>
        <w:rPr>
          <w:rFonts w:ascii="Times New Roman" w:hAnsi="Times New Roman" w:cs="Times New Roman"/>
          <w:color w:val="000000" w:themeColor="text1"/>
          <w:sz w:val="24"/>
          <w:szCs w:val="24"/>
        </w:rPr>
      </w:pPr>
      <w:r w:rsidRPr="00480382">
        <w:rPr>
          <w:rFonts w:ascii="Times New Roman" w:hAnsi="Times New Roman" w:cs="Times New Roman"/>
          <w:i/>
          <w:iCs/>
          <w:color w:val="000000" w:themeColor="text1"/>
          <w:sz w:val="24"/>
          <w:szCs w:val="24"/>
        </w:rPr>
        <w:t>Sectio Caesarea</w:t>
      </w:r>
      <w:r w:rsidRPr="00BA4F8F">
        <w:rPr>
          <w:rFonts w:ascii="Times New Roman" w:hAnsi="Times New Roman" w:cs="Times New Roman"/>
          <w:color w:val="000000" w:themeColor="text1"/>
          <w:sz w:val="24"/>
          <w:szCs w:val="24"/>
        </w:rPr>
        <w:t xml:space="preserve"> Transperitonel</w:t>
      </w:r>
    </w:p>
    <w:p w14:paraId="31C19408" w14:textId="3EDCC08C" w:rsidR="003F54AA" w:rsidRPr="00EA5A74" w:rsidRDefault="009C07F5" w:rsidP="00C248BE">
      <w:pPr>
        <w:pStyle w:val="DaftarParagraf"/>
        <w:spacing w:line="480" w:lineRule="auto"/>
        <w:ind w:left="90" w:firstLine="720"/>
        <w:jc w:val="both"/>
        <w:rPr>
          <w:rFonts w:ascii="Times New Roman" w:hAnsi="Times New Roman" w:cs="Times New Roman"/>
          <w:color w:val="000000" w:themeColor="text1"/>
          <w:sz w:val="24"/>
          <w:szCs w:val="24"/>
        </w:rPr>
      </w:pPr>
      <w:r w:rsidRPr="00480382">
        <w:rPr>
          <w:rFonts w:ascii="Times New Roman" w:hAnsi="Times New Roman" w:cs="Times New Roman"/>
          <w:i/>
          <w:iCs/>
          <w:color w:val="000000" w:themeColor="text1"/>
          <w:sz w:val="24"/>
          <w:szCs w:val="24"/>
        </w:rPr>
        <w:t>Sectio Caesarea</w:t>
      </w:r>
      <w:r w:rsidRPr="00BA4F8F">
        <w:rPr>
          <w:rFonts w:ascii="Times New Roman" w:hAnsi="Times New Roman" w:cs="Times New Roman"/>
          <w:color w:val="000000" w:themeColor="text1"/>
          <w:sz w:val="24"/>
          <w:szCs w:val="24"/>
        </w:rPr>
        <w:t xml:space="preserve"> Transperitonel juga dikenal sebagai sayatan memanjang di bagian bawah rahim yaitu serviks bagian bawah, Jenis sayatan ini dibuat jika bagian bawah rahim tidak tumbuh atau tidak cukup tipis untuk memungkinkan celah horizontal. Celah memanjang sebagian dilakukan untuk otot-otot di</w:t>
      </w:r>
      <w:r w:rsidR="00CD69C6">
        <w:rPr>
          <w:rFonts w:ascii="Times New Roman" w:hAnsi="Times New Roman" w:cs="Times New Roman"/>
          <w:color w:val="000000" w:themeColor="text1"/>
          <w:sz w:val="24"/>
          <w:szCs w:val="24"/>
        </w:rPr>
        <w:t xml:space="preserve"> </w:t>
      </w:r>
      <w:r w:rsidRPr="00BA4F8F">
        <w:rPr>
          <w:rFonts w:ascii="Times New Roman" w:hAnsi="Times New Roman" w:cs="Times New Roman"/>
          <w:color w:val="000000" w:themeColor="text1"/>
          <w:sz w:val="24"/>
          <w:szCs w:val="24"/>
        </w:rPr>
        <w:t>bawah rahim. Kelemahan pembedahan ini dapat menimbulkan pendarahan</w:t>
      </w:r>
      <w:r w:rsidR="00AB3127">
        <w:rPr>
          <w:rFonts w:ascii="Times New Roman" w:hAnsi="Times New Roman" w:cs="Times New Roman"/>
          <w:color w:val="000000" w:themeColor="text1"/>
          <w:sz w:val="24"/>
          <w:szCs w:val="24"/>
        </w:rPr>
        <w:t>.</w:t>
      </w:r>
    </w:p>
    <w:p w14:paraId="4DB53D9D" w14:textId="3D4DC2CE" w:rsidR="00FC213D" w:rsidRPr="003F54AA" w:rsidRDefault="00FC213D">
      <w:pPr>
        <w:pStyle w:val="DaftarParagraf"/>
        <w:numPr>
          <w:ilvl w:val="0"/>
          <w:numId w:val="8"/>
        </w:numPr>
        <w:spacing w:line="480" w:lineRule="auto"/>
        <w:ind w:left="900"/>
        <w:jc w:val="both"/>
        <w:rPr>
          <w:rFonts w:ascii="Times New Roman" w:hAnsi="Times New Roman" w:cs="Times New Roman"/>
          <w:b/>
          <w:bCs/>
          <w:color w:val="000000" w:themeColor="text1"/>
          <w:sz w:val="24"/>
          <w:szCs w:val="24"/>
        </w:rPr>
      </w:pPr>
      <w:r w:rsidRPr="003F54AA">
        <w:rPr>
          <w:rFonts w:ascii="Times New Roman" w:hAnsi="Times New Roman" w:cs="Times New Roman"/>
          <w:b/>
          <w:bCs/>
          <w:color w:val="000000" w:themeColor="text1"/>
          <w:sz w:val="24"/>
          <w:szCs w:val="24"/>
        </w:rPr>
        <w:t xml:space="preserve">Proses dan Teknik </w:t>
      </w:r>
      <w:r w:rsidRPr="003F54AA">
        <w:rPr>
          <w:rFonts w:ascii="Times New Roman" w:hAnsi="Times New Roman" w:cs="Times New Roman"/>
          <w:b/>
          <w:bCs/>
          <w:i/>
          <w:iCs/>
          <w:color w:val="000000" w:themeColor="text1"/>
          <w:sz w:val="24"/>
          <w:szCs w:val="24"/>
        </w:rPr>
        <w:t>Sectio Caesarea</w:t>
      </w:r>
    </w:p>
    <w:p w14:paraId="4E164E4F" w14:textId="4EDBF2D4" w:rsidR="00A405C7" w:rsidRPr="00C248BE" w:rsidRDefault="00175375">
      <w:pPr>
        <w:pStyle w:val="DaftarParagraf"/>
        <w:numPr>
          <w:ilvl w:val="0"/>
          <w:numId w:val="17"/>
        </w:numPr>
        <w:spacing w:line="480" w:lineRule="auto"/>
        <w:ind w:left="630"/>
        <w:jc w:val="both"/>
        <w:rPr>
          <w:rFonts w:ascii="Times New Roman" w:hAnsi="Times New Roman" w:cs="Times New Roman"/>
          <w:b/>
          <w:bCs/>
          <w:color w:val="000000" w:themeColor="text1"/>
          <w:sz w:val="24"/>
          <w:szCs w:val="24"/>
        </w:rPr>
      </w:pPr>
      <w:r w:rsidRPr="00175375">
        <w:rPr>
          <w:rFonts w:ascii="Times New Roman" w:hAnsi="Times New Roman" w:cs="Times New Roman"/>
          <w:b/>
          <w:bCs/>
          <w:color w:val="000000" w:themeColor="text1"/>
          <w:sz w:val="24"/>
          <w:szCs w:val="24"/>
        </w:rPr>
        <w:t xml:space="preserve">Pemeriksaan pra-operasi dan persiapan </w:t>
      </w:r>
      <w:r w:rsidRPr="004F4EA8">
        <w:rPr>
          <w:rFonts w:ascii="Times New Roman" w:hAnsi="Times New Roman" w:cs="Times New Roman"/>
          <w:b/>
          <w:bCs/>
          <w:i/>
          <w:iCs/>
          <w:color w:val="000000" w:themeColor="text1"/>
          <w:sz w:val="24"/>
          <w:szCs w:val="24"/>
        </w:rPr>
        <w:t>se</w:t>
      </w:r>
      <w:r w:rsidR="004F4EA8" w:rsidRPr="004F4EA8">
        <w:rPr>
          <w:rFonts w:ascii="Times New Roman" w:hAnsi="Times New Roman" w:cs="Times New Roman"/>
          <w:b/>
          <w:bCs/>
          <w:i/>
          <w:iCs/>
          <w:color w:val="000000" w:themeColor="text1"/>
          <w:sz w:val="24"/>
          <w:szCs w:val="24"/>
        </w:rPr>
        <w:t>ctio caesarea</w:t>
      </w:r>
    </w:p>
    <w:p w14:paraId="30D7226F" w14:textId="77777777" w:rsidR="00A405C7" w:rsidRDefault="00217C5E">
      <w:pPr>
        <w:pStyle w:val="DaftarParagraf"/>
        <w:numPr>
          <w:ilvl w:val="0"/>
          <w:numId w:val="18"/>
        </w:numPr>
        <w:spacing w:line="480" w:lineRule="auto"/>
        <w:ind w:left="720"/>
        <w:jc w:val="both"/>
        <w:rPr>
          <w:rFonts w:ascii="Times New Roman" w:hAnsi="Times New Roman" w:cs="Times New Roman"/>
          <w:i/>
          <w:iCs/>
          <w:color w:val="000000" w:themeColor="text1"/>
          <w:sz w:val="24"/>
          <w:szCs w:val="24"/>
        </w:rPr>
      </w:pPr>
      <w:r w:rsidRPr="00D87553">
        <w:rPr>
          <w:rFonts w:ascii="Times New Roman" w:hAnsi="Times New Roman" w:cs="Times New Roman"/>
          <w:i/>
          <w:iCs/>
          <w:color w:val="000000" w:themeColor="text1"/>
          <w:sz w:val="24"/>
          <w:szCs w:val="24"/>
        </w:rPr>
        <w:t>Informed consent</w:t>
      </w:r>
    </w:p>
    <w:p w14:paraId="74BC0068" w14:textId="7C10F014" w:rsidR="008538CE" w:rsidRPr="00A405C7" w:rsidRDefault="00217C5E" w:rsidP="002F7326">
      <w:pPr>
        <w:pStyle w:val="DaftarParagraf"/>
        <w:spacing w:line="480" w:lineRule="auto"/>
        <w:ind w:left="90"/>
        <w:jc w:val="both"/>
        <w:rPr>
          <w:rFonts w:ascii="Times New Roman" w:hAnsi="Times New Roman" w:cs="Times New Roman"/>
          <w:i/>
          <w:iCs/>
          <w:color w:val="000000" w:themeColor="text1"/>
          <w:sz w:val="24"/>
          <w:szCs w:val="24"/>
        </w:rPr>
      </w:pPr>
      <w:r w:rsidRPr="00A405C7">
        <w:rPr>
          <w:rFonts w:ascii="Times New Roman" w:hAnsi="Times New Roman" w:cs="Times New Roman"/>
          <w:color w:val="000000" w:themeColor="text1"/>
          <w:sz w:val="24"/>
          <w:szCs w:val="24"/>
        </w:rPr>
        <w:t xml:space="preserve">Pasien harus diberitahu mengenai semua hal yang berkaitan dengan </w:t>
      </w:r>
      <w:r w:rsidR="008538CE" w:rsidRPr="00A405C7">
        <w:rPr>
          <w:rFonts w:ascii="Times New Roman" w:hAnsi="Times New Roman" w:cs="Times New Roman"/>
          <w:i/>
          <w:iCs/>
          <w:color w:val="000000" w:themeColor="text1"/>
          <w:sz w:val="24"/>
          <w:szCs w:val="24"/>
        </w:rPr>
        <w:t>sectio caesarea</w:t>
      </w:r>
      <w:r w:rsidR="008538CE" w:rsidRPr="00A405C7">
        <w:rPr>
          <w:rFonts w:ascii="Times New Roman" w:hAnsi="Times New Roman" w:cs="Times New Roman"/>
          <w:color w:val="000000" w:themeColor="text1"/>
          <w:sz w:val="24"/>
          <w:szCs w:val="24"/>
        </w:rPr>
        <w:t xml:space="preserve">, yang </w:t>
      </w:r>
      <w:r w:rsidRPr="00A405C7">
        <w:rPr>
          <w:rFonts w:ascii="Times New Roman" w:hAnsi="Times New Roman" w:cs="Times New Roman"/>
          <w:color w:val="000000" w:themeColor="text1"/>
          <w:sz w:val="24"/>
          <w:szCs w:val="24"/>
        </w:rPr>
        <w:t>meliputi diagnosis pasien, indikasi</w:t>
      </w:r>
      <w:r w:rsidR="008538CE" w:rsidRPr="00A405C7">
        <w:rPr>
          <w:rFonts w:ascii="Times New Roman" w:hAnsi="Times New Roman" w:cs="Times New Roman"/>
          <w:color w:val="000000" w:themeColor="text1"/>
          <w:sz w:val="24"/>
          <w:szCs w:val="24"/>
        </w:rPr>
        <w:t xml:space="preserve"> </w:t>
      </w:r>
      <w:r w:rsidR="008538CE" w:rsidRPr="00A405C7">
        <w:rPr>
          <w:rFonts w:ascii="Times New Roman" w:hAnsi="Times New Roman" w:cs="Times New Roman"/>
          <w:i/>
          <w:iCs/>
          <w:color w:val="000000" w:themeColor="text1"/>
          <w:sz w:val="24"/>
          <w:szCs w:val="24"/>
        </w:rPr>
        <w:t>sectio caesarea</w:t>
      </w:r>
      <w:r w:rsidRPr="00A405C7">
        <w:rPr>
          <w:rFonts w:ascii="Times New Roman" w:hAnsi="Times New Roman" w:cs="Times New Roman"/>
          <w:color w:val="000000" w:themeColor="text1"/>
          <w:sz w:val="24"/>
          <w:szCs w:val="24"/>
        </w:rPr>
        <w:t>, manfaat, tata cara,</w:t>
      </w:r>
      <w:r w:rsidR="008538CE"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alternatif tindakan, risiko dan komplikasi yang mungkin terjadi termasuk</w:t>
      </w:r>
      <w:r w:rsidR="008538CE"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terjadinya kematian saat dan sesudah operasi.</w:t>
      </w:r>
    </w:p>
    <w:p w14:paraId="39F8733C" w14:textId="77777777" w:rsidR="00A405C7" w:rsidRDefault="00217C5E">
      <w:pPr>
        <w:pStyle w:val="DaftarParagraf"/>
        <w:numPr>
          <w:ilvl w:val="0"/>
          <w:numId w:val="18"/>
        </w:numPr>
        <w:spacing w:line="480" w:lineRule="auto"/>
        <w:ind w:left="720"/>
        <w:jc w:val="both"/>
        <w:rPr>
          <w:rFonts w:ascii="Times New Roman" w:hAnsi="Times New Roman" w:cs="Times New Roman"/>
          <w:color w:val="000000" w:themeColor="text1"/>
          <w:sz w:val="24"/>
          <w:szCs w:val="24"/>
        </w:rPr>
      </w:pPr>
      <w:r w:rsidRPr="008538CE">
        <w:rPr>
          <w:rFonts w:ascii="Times New Roman" w:hAnsi="Times New Roman" w:cs="Times New Roman"/>
          <w:color w:val="000000" w:themeColor="text1"/>
          <w:sz w:val="24"/>
          <w:szCs w:val="24"/>
        </w:rPr>
        <w:t>Persiapan laboratorium</w:t>
      </w:r>
    </w:p>
    <w:p w14:paraId="2A19E2AB" w14:textId="683AFC93" w:rsidR="00D87553" w:rsidRPr="00A405C7" w:rsidRDefault="00217C5E" w:rsidP="002F7326">
      <w:pPr>
        <w:pStyle w:val="DaftarParagraf"/>
        <w:spacing w:line="480" w:lineRule="auto"/>
        <w:ind w:left="90"/>
        <w:jc w:val="both"/>
        <w:rPr>
          <w:rFonts w:ascii="Times New Roman" w:hAnsi="Times New Roman" w:cs="Times New Roman"/>
          <w:color w:val="000000" w:themeColor="text1"/>
          <w:sz w:val="24"/>
          <w:szCs w:val="24"/>
        </w:rPr>
      </w:pPr>
      <w:r w:rsidRPr="00A405C7">
        <w:rPr>
          <w:rFonts w:ascii="Times New Roman" w:hAnsi="Times New Roman" w:cs="Times New Roman"/>
          <w:color w:val="000000" w:themeColor="text1"/>
          <w:sz w:val="24"/>
          <w:szCs w:val="24"/>
        </w:rPr>
        <w:t>Pemeriksaan laboratorium minimal yang dilakukan: kadar hemoglobin,</w:t>
      </w:r>
      <w:r w:rsidR="00D87553"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golongan darah, HIV dan hepatitis B</w:t>
      </w:r>
      <w:r w:rsidR="00D87553"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Pemeriksaan</w:t>
      </w:r>
      <w:r w:rsidR="00D87553"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penunjang lain dapat disesuaikan dengan kebutuhan dan kondisi pasien sesuai</w:t>
      </w:r>
      <w:r w:rsidR="00D87553"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indikasi medis.</w:t>
      </w:r>
    </w:p>
    <w:p w14:paraId="0534AA6B" w14:textId="77777777" w:rsidR="00A405C7" w:rsidRDefault="00217C5E">
      <w:pPr>
        <w:pStyle w:val="DaftarParagraf"/>
        <w:numPr>
          <w:ilvl w:val="0"/>
          <w:numId w:val="18"/>
        </w:numPr>
        <w:spacing w:line="480" w:lineRule="auto"/>
        <w:ind w:left="720"/>
        <w:jc w:val="both"/>
        <w:rPr>
          <w:rFonts w:ascii="Times New Roman" w:hAnsi="Times New Roman" w:cs="Times New Roman"/>
          <w:color w:val="000000" w:themeColor="text1"/>
          <w:sz w:val="24"/>
          <w:szCs w:val="24"/>
        </w:rPr>
      </w:pPr>
      <w:r w:rsidRPr="00D87553">
        <w:rPr>
          <w:rFonts w:ascii="Times New Roman" w:hAnsi="Times New Roman" w:cs="Times New Roman"/>
          <w:color w:val="000000" w:themeColor="text1"/>
          <w:sz w:val="24"/>
          <w:szCs w:val="24"/>
        </w:rPr>
        <w:t>Diet</w:t>
      </w:r>
    </w:p>
    <w:p w14:paraId="40BD14F0" w14:textId="45E1DEFF" w:rsidR="00414CF0" w:rsidRPr="00A405C7" w:rsidRDefault="00217C5E" w:rsidP="00B906FF">
      <w:pPr>
        <w:pStyle w:val="DaftarParagraf"/>
        <w:spacing w:line="480" w:lineRule="auto"/>
        <w:ind w:left="90"/>
        <w:jc w:val="both"/>
        <w:rPr>
          <w:rFonts w:ascii="Times New Roman" w:hAnsi="Times New Roman" w:cs="Times New Roman"/>
          <w:color w:val="000000" w:themeColor="text1"/>
          <w:sz w:val="24"/>
          <w:szCs w:val="24"/>
        </w:rPr>
      </w:pPr>
      <w:r w:rsidRPr="00A405C7">
        <w:rPr>
          <w:rFonts w:ascii="Times New Roman" w:hAnsi="Times New Roman" w:cs="Times New Roman"/>
          <w:color w:val="000000" w:themeColor="text1"/>
          <w:sz w:val="24"/>
          <w:szCs w:val="24"/>
        </w:rPr>
        <w:t xml:space="preserve">Diet padat dihentikan paling tidak 6 hingga 8 jam </w:t>
      </w:r>
      <w:r w:rsidR="00414CF0" w:rsidRPr="00A405C7">
        <w:rPr>
          <w:rFonts w:ascii="Times New Roman" w:hAnsi="Times New Roman" w:cs="Times New Roman"/>
          <w:color w:val="000000" w:themeColor="text1"/>
          <w:sz w:val="24"/>
          <w:szCs w:val="24"/>
        </w:rPr>
        <w:t xml:space="preserve">pra </w:t>
      </w:r>
      <w:r w:rsidRPr="00A405C7">
        <w:rPr>
          <w:rFonts w:ascii="Times New Roman" w:hAnsi="Times New Roman" w:cs="Times New Roman"/>
          <w:color w:val="000000" w:themeColor="text1"/>
          <w:sz w:val="24"/>
          <w:szCs w:val="24"/>
        </w:rPr>
        <w:t>operasi. Pasien tanpa</w:t>
      </w:r>
      <w:r w:rsidR="00414CF0"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komplikasi masih dimungkinkan untuk mendapat intake cairan jernih sampai dengan 2 jam sebelum tindakan operatif</w:t>
      </w:r>
      <w:r w:rsidR="00414CF0" w:rsidRPr="00A405C7">
        <w:rPr>
          <w:rFonts w:ascii="Times New Roman" w:hAnsi="Times New Roman" w:cs="Times New Roman"/>
          <w:color w:val="000000" w:themeColor="text1"/>
          <w:sz w:val="24"/>
          <w:szCs w:val="24"/>
        </w:rPr>
        <w:t>.</w:t>
      </w:r>
    </w:p>
    <w:p w14:paraId="033032E2" w14:textId="77777777" w:rsidR="00BA7DF4" w:rsidRDefault="00217C5E">
      <w:pPr>
        <w:pStyle w:val="DaftarParagraf"/>
        <w:numPr>
          <w:ilvl w:val="0"/>
          <w:numId w:val="18"/>
        </w:numPr>
        <w:spacing w:line="480" w:lineRule="auto"/>
        <w:ind w:left="720"/>
        <w:jc w:val="both"/>
        <w:rPr>
          <w:rFonts w:ascii="Times New Roman" w:hAnsi="Times New Roman" w:cs="Times New Roman"/>
          <w:color w:val="000000" w:themeColor="text1"/>
          <w:sz w:val="24"/>
          <w:szCs w:val="24"/>
        </w:rPr>
      </w:pPr>
      <w:r w:rsidRPr="00217C5E">
        <w:rPr>
          <w:rFonts w:ascii="Times New Roman" w:hAnsi="Times New Roman" w:cs="Times New Roman"/>
          <w:color w:val="000000" w:themeColor="text1"/>
          <w:sz w:val="24"/>
          <w:szCs w:val="24"/>
        </w:rPr>
        <w:lastRenderedPageBreak/>
        <w:t>Dokumentasi detak jantung janin, harus didokumentasikan di ruang operasi sesaat</w:t>
      </w:r>
      <w:r w:rsidR="00414CF0">
        <w:rPr>
          <w:rFonts w:ascii="Times New Roman" w:hAnsi="Times New Roman" w:cs="Times New Roman"/>
          <w:color w:val="000000" w:themeColor="text1"/>
          <w:sz w:val="24"/>
          <w:szCs w:val="24"/>
        </w:rPr>
        <w:t xml:space="preserve"> </w:t>
      </w:r>
      <w:r w:rsidRPr="00414CF0">
        <w:rPr>
          <w:rFonts w:ascii="Times New Roman" w:hAnsi="Times New Roman" w:cs="Times New Roman"/>
          <w:color w:val="000000" w:themeColor="text1"/>
          <w:sz w:val="24"/>
          <w:szCs w:val="24"/>
        </w:rPr>
        <w:t>sebelum operasi</w:t>
      </w:r>
      <w:r w:rsidR="00BA7DF4">
        <w:rPr>
          <w:rFonts w:ascii="Times New Roman" w:hAnsi="Times New Roman" w:cs="Times New Roman"/>
          <w:color w:val="000000" w:themeColor="text1"/>
          <w:sz w:val="24"/>
          <w:szCs w:val="24"/>
        </w:rPr>
        <w:t>.</w:t>
      </w:r>
    </w:p>
    <w:p w14:paraId="7C763F94" w14:textId="77777777" w:rsidR="00A405C7" w:rsidRDefault="00217C5E">
      <w:pPr>
        <w:pStyle w:val="DaftarParagraf"/>
        <w:numPr>
          <w:ilvl w:val="0"/>
          <w:numId w:val="18"/>
        </w:numPr>
        <w:spacing w:line="480" w:lineRule="auto"/>
        <w:ind w:left="720"/>
        <w:jc w:val="both"/>
        <w:rPr>
          <w:rFonts w:ascii="Times New Roman" w:hAnsi="Times New Roman" w:cs="Times New Roman"/>
          <w:color w:val="000000" w:themeColor="text1"/>
          <w:sz w:val="24"/>
          <w:szCs w:val="24"/>
        </w:rPr>
      </w:pPr>
      <w:r w:rsidRPr="00BA7DF4">
        <w:rPr>
          <w:rFonts w:ascii="Times New Roman" w:hAnsi="Times New Roman" w:cs="Times New Roman"/>
          <w:color w:val="000000" w:themeColor="text1"/>
          <w:sz w:val="24"/>
          <w:szCs w:val="24"/>
        </w:rPr>
        <w:t>Pencukuran rambut pubis</w:t>
      </w:r>
    </w:p>
    <w:p w14:paraId="1825B1A1" w14:textId="45021897" w:rsidR="00BA7DF4" w:rsidRPr="00A405C7" w:rsidRDefault="00217C5E" w:rsidP="00B906FF">
      <w:pPr>
        <w:pStyle w:val="DaftarParagraf"/>
        <w:spacing w:line="480" w:lineRule="auto"/>
        <w:ind w:left="90"/>
        <w:jc w:val="both"/>
        <w:rPr>
          <w:rFonts w:ascii="Times New Roman" w:hAnsi="Times New Roman" w:cs="Times New Roman"/>
          <w:color w:val="000000" w:themeColor="text1"/>
          <w:sz w:val="24"/>
          <w:szCs w:val="24"/>
        </w:rPr>
      </w:pPr>
      <w:r w:rsidRPr="00A405C7">
        <w:rPr>
          <w:rFonts w:ascii="Times New Roman" w:hAnsi="Times New Roman" w:cs="Times New Roman"/>
          <w:color w:val="000000" w:themeColor="text1"/>
          <w:sz w:val="24"/>
          <w:szCs w:val="24"/>
        </w:rPr>
        <w:t>Pencukuran rambut disekitar area operasi tidak menurunkan angka kejadian</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infeksi luka operasi (ILO)</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Namun, apabila rambut</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mengganggu, rambut dapat dihilangkan pada hari operasi dengan cara</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digunting, yang memiliki risiko ILO lebih rendah dibandingkan dengan metode</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pencukuran.</w:t>
      </w:r>
    </w:p>
    <w:p w14:paraId="628A9D93" w14:textId="77777777" w:rsidR="00A405C7" w:rsidRDefault="00217C5E">
      <w:pPr>
        <w:pStyle w:val="DaftarParagraf"/>
        <w:numPr>
          <w:ilvl w:val="0"/>
          <w:numId w:val="18"/>
        </w:numPr>
        <w:spacing w:line="480" w:lineRule="auto"/>
        <w:ind w:left="720"/>
        <w:jc w:val="both"/>
        <w:rPr>
          <w:rFonts w:ascii="Times New Roman" w:hAnsi="Times New Roman" w:cs="Times New Roman"/>
          <w:color w:val="000000" w:themeColor="text1"/>
          <w:sz w:val="24"/>
          <w:szCs w:val="24"/>
        </w:rPr>
      </w:pPr>
      <w:r w:rsidRPr="00BA7DF4">
        <w:rPr>
          <w:rFonts w:ascii="Times New Roman" w:hAnsi="Times New Roman" w:cs="Times New Roman"/>
          <w:color w:val="000000" w:themeColor="text1"/>
          <w:sz w:val="24"/>
          <w:szCs w:val="24"/>
        </w:rPr>
        <w:t>Kateter urin</w:t>
      </w:r>
    </w:p>
    <w:p w14:paraId="1D526AC7" w14:textId="65515C22" w:rsidR="00512FF6" w:rsidRPr="003E69A1" w:rsidRDefault="00217C5E" w:rsidP="00B906FF">
      <w:pPr>
        <w:pStyle w:val="DaftarParagraf"/>
        <w:spacing w:line="480" w:lineRule="auto"/>
        <w:ind w:left="90"/>
        <w:jc w:val="both"/>
        <w:rPr>
          <w:rFonts w:ascii="Times New Roman" w:hAnsi="Times New Roman" w:cs="Times New Roman"/>
          <w:color w:val="000000" w:themeColor="text1"/>
          <w:sz w:val="24"/>
          <w:szCs w:val="24"/>
        </w:rPr>
      </w:pPr>
      <w:r w:rsidRPr="00A405C7">
        <w:rPr>
          <w:rFonts w:ascii="Times New Roman" w:hAnsi="Times New Roman" w:cs="Times New Roman"/>
          <w:color w:val="000000" w:themeColor="text1"/>
          <w:sz w:val="24"/>
          <w:szCs w:val="24"/>
        </w:rPr>
        <w:t>Pada pasien yang akan menjalani operasi</w:t>
      </w:r>
      <w:r w:rsidR="00BA7DF4" w:rsidRPr="00A405C7">
        <w:rPr>
          <w:rFonts w:ascii="Times New Roman" w:hAnsi="Times New Roman" w:cs="Times New Roman"/>
          <w:i/>
          <w:iCs/>
          <w:color w:val="000000" w:themeColor="text1"/>
          <w:sz w:val="24"/>
          <w:szCs w:val="24"/>
        </w:rPr>
        <w:t xml:space="preserve"> sectio caesarea</w:t>
      </w:r>
      <w:r w:rsidRPr="00A405C7">
        <w:rPr>
          <w:rFonts w:ascii="Times New Roman" w:hAnsi="Times New Roman" w:cs="Times New Roman"/>
          <w:color w:val="000000" w:themeColor="text1"/>
          <w:sz w:val="24"/>
          <w:szCs w:val="24"/>
        </w:rPr>
        <w:t>, diperlukan</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pemasangan kateter urin. Pemasangan kateter urin dapat meningkatkan</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visualisasi selama operasi dan meminimalkan cedera kandung kemih.</w:t>
      </w:r>
    </w:p>
    <w:p w14:paraId="4D6B4648" w14:textId="77777777" w:rsidR="00A405C7" w:rsidRDefault="00995F9E">
      <w:pPr>
        <w:pStyle w:val="DaftarParagraf"/>
        <w:numPr>
          <w:ilvl w:val="0"/>
          <w:numId w:val="18"/>
        </w:numPr>
        <w:spacing w:line="480" w:lineRule="auto"/>
        <w:ind w:left="720"/>
        <w:jc w:val="both"/>
        <w:rPr>
          <w:rFonts w:ascii="Times New Roman" w:hAnsi="Times New Roman" w:cs="Times New Roman"/>
          <w:color w:val="000000" w:themeColor="text1"/>
          <w:sz w:val="24"/>
          <w:szCs w:val="24"/>
        </w:rPr>
      </w:pPr>
      <w:r w:rsidRPr="00BA7DF4">
        <w:rPr>
          <w:rFonts w:ascii="Times New Roman" w:hAnsi="Times New Roman" w:cs="Times New Roman"/>
          <w:color w:val="000000" w:themeColor="text1"/>
          <w:sz w:val="24"/>
          <w:szCs w:val="24"/>
        </w:rPr>
        <w:t>Antibiotik profilaksis</w:t>
      </w:r>
    </w:p>
    <w:p w14:paraId="60917E5A" w14:textId="56D123C5" w:rsidR="003E69A1" w:rsidRDefault="00995F9E" w:rsidP="00067B37">
      <w:pPr>
        <w:pStyle w:val="DaftarParagraf"/>
        <w:spacing w:line="480" w:lineRule="auto"/>
        <w:ind w:left="90"/>
        <w:jc w:val="both"/>
        <w:rPr>
          <w:rFonts w:ascii="Times New Roman" w:hAnsi="Times New Roman" w:cs="Times New Roman"/>
          <w:color w:val="000000" w:themeColor="text1"/>
          <w:sz w:val="24"/>
          <w:szCs w:val="24"/>
        </w:rPr>
      </w:pPr>
      <w:r w:rsidRPr="00A405C7">
        <w:rPr>
          <w:rFonts w:ascii="Times New Roman" w:hAnsi="Times New Roman" w:cs="Times New Roman"/>
          <w:color w:val="000000" w:themeColor="text1"/>
          <w:sz w:val="24"/>
          <w:szCs w:val="24"/>
        </w:rPr>
        <w:t xml:space="preserve">Pemberian antibiotik profilaksis dosis tunggal pada prosedur </w:t>
      </w:r>
      <w:r w:rsidR="00BA7DF4" w:rsidRPr="00A405C7">
        <w:rPr>
          <w:rFonts w:ascii="Times New Roman" w:hAnsi="Times New Roman" w:cs="Times New Roman"/>
          <w:i/>
          <w:iCs/>
          <w:color w:val="000000" w:themeColor="text1"/>
          <w:sz w:val="24"/>
          <w:szCs w:val="24"/>
        </w:rPr>
        <w:t>sectio caesarea</w:t>
      </w:r>
      <w:r w:rsidR="00BA7DF4" w:rsidRPr="00A405C7">
        <w:rPr>
          <w:rFonts w:ascii="Times New Roman" w:hAnsi="Times New Roman" w:cs="Times New Roman"/>
          <w:color w:val="000000" w:themeColor="text1"/>
          <w:sz w:val="24"/>
          <w:szCs w:val="24"/>
        </w:rPr>
        <w:t xml:space="preserve"> yang </w:t>
      </w:r>
      <w:r w:rsidRPr="00A405C7">
        <w:rPr>
          <w:rFonts w:ascii="Times New Roman" w:hAnsi="Times New Roman" w:cs="Times New Roman"/>
          <w:color w:val="000000" w:themeColor="text1"/>
          <w:sz w:val="24"/>
          <w:szCs w:val="24"/>
        </w:rPr>
        <w:t>secara signifikan menurunkan morbiditas akibat infeksi</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Pemberian</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antibiotik ini dilakukan 15-60 menit sebelum inisisi. Pemberian diberikan</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 xml:space="preserve">secara </w:t>
      </w:r>
      <w:r w:rsidR="00BA7DF4" w:rsidRPr="00A405C7">
        <w:rPr>
          <w:rFonts w:ascii="Times New Roman" w:hAnsi="Times New Roman" w:cs="Times New Roman"/>
          <w:color w:val="000000" w:themeColor="text1"/>
          <w:sz w:val="24"/>
          <w:szCs w:val="24"/>
        </w:rPr>
        <w:t xml:space="preserve">IV </w:t>
      </w:r>
      <w:r w:rsidRPr="00A405C7">
        <w:rPr>
          <w:rFonts w:ascii="Times New Roman" w:hAnsi="Times New Roman" w:cs="Times New Roman"/>
          <w:color w:val="000000" w:themeColor="text1"/>
          <w:sz w:val="24"/>
          <w:szCs w:val="24"/>
        </w:rPr>
        <w:t xml:space="preserve">drip dalam 100 ml </w:t>
      </w:r>
      <w:r w:rsidRPr="00A405C7">
        <w:rPr>
          <w:rFonts w:ascii="Times New Roman" w:hAnsi="Times New Roman" w:cs="Times New Roman"/>
          <w:i/>
          <w:iCs/>
          <w:color w:val="000000" w:themeColor="text1"/>
          <w:sz w:val="24"/>
          <w:szCs w:val="24"/>
        </w:rPr>
        <w:t>water for injection</w:t>
      </w:r>
      <w:r w:rsidRPr="00A405C7">
        <w:rPr>
          <w:rFonts w:ascii="Times New Roman" w:hAnsi="Times New Roman" w:cs="Times New Roman"/>
          <w:color w:val="000000" w:themeColor="text1"/>
          <w:sz w:val="24"/>
          <w:szCs w:val="24"/>
        </w:rPr>
        <w:t xml:space="preserve">, atau </w:t>
      </w:r>
      <w:r w:rsidR="00BA7DF4" w:rsidRPr="00A405C7">
        <w:rPr>
          <w:rFonts w:ascii="Times New Roman" w:hAnsi="Times New Roman" w:cs="Times New Roman"/>
          <w:color w:val="000000" w:themeColor="text1"/>
          <w:sz w:val="24"/>
          <w:szCs w:val="24"/>
        </w:rPr>
        <w:t>n</w:t>
      </w:r>
      <w:r w:rsidRPr="00A405C7">
        <w:rPr>
          <w:rFonts w:ascii="Times New Roman" w:hAnsi="Times New Roman" w:cs="Times New Roman"/>
          <w:color w:val="000000" w:themeColor="text1"/>
          <w:sz w:val="24"/>
          <w:szCs w:val="24"/>
        </w:rPr>
        <w:t>ormal salin atau</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Dekstrose 5% dalam waktu 15-60 menit. Regimen yang digunakan adalah</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sefalosporin generasi I yaitu: Cefazoline 1-2 gram, bergantung pada berat badan</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pasien, diberikan dengan dosis tunggal. Pilihan regimen antibiotik lain</w:t>
      </w:r>
      <w:r w:rsidR="00DD5E05" w:rsidRPr="00A405C7">
        <w:rPr>
          <w:rFonts w:ascii="Times New Roman" w:hAnsi="Times New Roman" w:cs="Times New Roman"/>
          <w:color w:val="000000" w:themeColor="text1"/>
          <w:sz w:val="24"/>
          <w:szCs w:val="24"/>
        </w:rPr>
        <w:t xml:space="preserve"> seperti </w:t>
      </w:r>
      <w:r w:rsidRPr="00A405C7">
        <w:rPr>
          <w:rFonts w:ascii="Times New Roman" w:hAnsi="Times New Roman" w:cs="Times New Roman"/>
          <w:color w:val="000000" w:themeColor="text1"/>
          <w:sz w:val="24"/>
          <w:szCs w:val="24"/>
        </w:rPr>
        <w:t>Metronidazole 500 mg</w:t>
      </w:r>
      <w:r w:rsidR="00BA7DF4"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 gentamisin 1.5-3 mg/kgBB. Pemberian antibiotik</w:t>
      </w:r>
      <w:r w:rsidR="00DD5E05"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parenteral atau oral pasca operasi tidak diperlukan. Pemberian dosis tambahan</w:t>
      </w:r>
      <w:r w:rsidR="00DD5E05"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saat operasi diperlukan apabila terjadi perdarahan &gt;1500 ml atau operasi</w:t>
      </w:r>
      <w:r w:rsidR="00DD5E05"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berlangsung &gt;3 jam.</w:t>
      </w:r>
    </w:p>
    <w:p w14:paraId="758EB872" w14:textId="77777777" w:rsidR="00067B37" w:rsidRPr="00067B37" w:rsidRDefault="00067B37" w:rsidP="00067B37">
      <w:pPr>
        <w:pStyle w:val="DaftarParagraf"/>
        <w:spacing w:line="480" w:lineRule="auto"/>
        <w:ind w:left="90"/>
        <w:jc w:val="both"/>
        <w:rPr>
          <w:rFonts w:ascii="Times New Roman" w:hAnsi="Times New Roman" w:cs="Times New Roman"/>
          <w:color w:val="000000" w:themeColor="text1"/>
          <w:sz w:val="24"/>
          <w:szCs w:val="24"/>
        </w:rPr>
      </w:pPr>
    </w:p>
    <w:p w14:paraId="5F870458" w14:textId="77777777" w:rsidR="00A405C7" w:rsidRDefault="00995F9E">
      <w:pPr>
        <w:pStyle w:val="DaftarParagraf"/>
        <w:numPr>
          <w:ilvl w:val="0"/>
          <w:numId w:val="18"/>
        </w:numPr>
        <w:spacing w:line="480" w:lineRule="auto"/>
        <w:ind w:left="720"/>
        <w:jc w:val="both"/>
        <w:rPr>
          <w:rFonts w:ascii="Times New Roman" w:hAnsi="Times New Roman" w:cs="Times New Roman"/>
          <w:color w:val="000000" w:themeColor="text1"/>
          <w:sz w:val="24"/>
          <w:szCs w:val="24"/>
        </w:rPr>
      </w:pPr>
      <w:r w:rsidRPr="00995F9E">
        <w:rPr>
          <w:rFonts w:ascii="Times New Roman" w:hAnsi="Times New Roman" w:cs="Times New Roman"/>
          <w:color w:val="000000" w:themeColor="text1"/>
          <w:sz w:val="24"/>
          <w:szCs w:val="24"/>
        </w:rPr>
        <w:lastRenderedPageBreak/>
        <w:t>Persiapan kulit</w:t>
      </w:r>
    </w:p>
    <w:p w14:paraId="60AB92E8" w14:textId="505FDD21" w:rsidR="0076052D" w:rsidRPr="00A405C7" w:rsidRDefault="00995F9E" w:rsidP="00067B37">
      <w:pPr>
        <w:pStyle w:val="DaftarParagraf"/>
        <w:spacing w:line="480" w:lineRule="auto"/>
        <w:ind w:left="90"/>
        <w:jc w:val="both"/>
        <w:rPr>
          <w:rFonts w:ascii="Times New Roman" w:hAnsi="Times New Roman" w:cs="Times New Roman"/>
          <w:color w:val="000000" w:themeColor="text1"/>
          <w:sz w:val="24"/>
          <w:szCs w:val="24"/>
        </w:rPr>
      </w:pPr>
      <w:r w:rsidRPr="00A405C7">
        <w:rPr>
          <w:rFonts w:ascii="Times New Roman" w:hAnsi="Times New Roman" w:cs="Times New Roman"/>
          <w:color w:val="000000" w:themeColor="text1"/>
          <w:sz w:val="24"/>
          <w:szCs w:val="24"/>
        </w:rPr>
        <w:t xml:space="preserve">Penelitian dengan </w:t>
      </w:r>
      <w:r w:rsidRPr="00A405C7">
        <w:rPr>
          <w:rFonts w:ascii="Times New Roman" w:hAnsi="Times New Roman" w:cs="Times New Roman"/>
          <w:i/>
          <w:iCs/>
          <w:color w:val="000000" w:themeColor="text1"/>
          <w:sz w:val="24"/>
          <w:szCs w:val="24"/>
        </w:rPr>
        <w:t>low quality evidence</w:t>
      </w:r>
      <w:r w:rsidRPr="00A405C7">
        <w:rPr>
          <w:rFonts w:ascii="Times New Roman" w:hAnsi="Times New Roman" w:cs="Times New Roman"/>
          <w:color w:val="000000" w:themeColor="text1"/>
          <w:sz w:val="24"/>
          <w:szCs w:val="24"/>
        </w:rPr>
        <w:t xml:space="preserve"> menunjukkan bahwa klorheksidin</w:t>
      </w:r>
      <w:r w:rsidR="0024237B"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 xml:space="preserve">glukonat sebelum operasi </w:t>
      </w:r>
      <w:r w:rsidRPr="00067B37">
        <w:rPr>
          <w:rFonts w:ascii="Times New Roman" w:hAnsi="Times New Roman" w:cs="Times New Roman"/>
          <w:i/>
          <w:iCs/>
          <w:color w:val="000000" w:themeColor="text1"/>
          <w:sz w:val="24"/>
          <w:szCs w:val="24"/>
        </w:rPr>
        <w:t>se</w:t>
      </w:r>
      <w:r w:rsidR="00067B37" w:rsidRPr="00067B37">
        <w:rPr>
          <w:rFonts w:ascii="Times New Roman" w:hAnsi="Times New Roman" w:cs="Times New Roman"/>
          <w:i/>
          <w:iCs/>
          <w:color w:val="000000" w:themeColor="text1"/>
          <w:sz w:val="24"/>
          <w:szCs w:val="24"/>
        </w:rPr>
        <w:t>cti</w:t>
      </w:r>
      <w:r w:rsidRPr="00067B37">
        <w:rPr>
          <w:rFonts w:ascii="Times New Roman" w:hAnsi="Times New Roman" w:cs="Times New Roman"/>
          <w:i/>
          <w:iCs/>
          <w:color w:val="000000" w:themeColor="text1"/>
          <w:sz w:val="24"/>
          <w:szCs w:val="24"/>
        </w:rPr>
        <w:t>o sesarea</w:t>
      </w:r>
      <w:r w:rsidRPr="00A405C7">
        <w:rPr>
          <w:rFonts w:ascii="Times New Roman" w:hAnsi="Times New Roman" w:cs="Times New Roman"/>
          <w:color w:val="000000" w:themeColor="text1"/>
          <w:sz w:val="24"/>
          <w:szCs w:val="24"/>
        </w:rPr>
        <w:t xml:space="preserve"> jika dibandingkan dengan povidone</w:t>
      </w:r>
      <w:r w:rsidR="0024237B"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iodine memiliki sedikit atau tidak ada perbedaan pada kejadian infeksi.</w:t>
      </w:r>
      <w:r w:rsidR="0024237B" w:rsidRPr="00A405C7">
        <w:rPr>
          <w:rFonts w:ascii="Times New Roman" w:hAnsi="Times New Roman" w:cs="Times New Roman"/>
          <w:color w:val="000000" w:themeColor="text1"/>
          <w:sz w:val="24"/>
          <w:szCs w:val="24"/>
        </w:rPr>
        <w:t xml:space="preserve"> </w:t>
      </w:r>
      <w:r w:rsidR="0076052D" w:rsidRPr="00A405C7">
        <w:rPr>
          <w:rFonts w:ascii="Times New Roman" w:hAnsi="Times New Roman" w:cs="Times New Roman"/>
          <w:color w:val="000000" w:themeColor="text1"/>
          <w:sz w:val="24"/>
          <w:szCs w:val="24"/>
        </w:rPr>
        <w:t xml:space="preserve">Namun, ada juga yang menyebutkan </w:t>
      </w:r>
      <w:r w:rsidRPr="00A405C7">
        <w:rPr>
          <w:rFonts w:ascii="Times New Roman" w:hAnsi="Times New Roman" w:cs="Times New Roman"/>
          <w:color w:val="000000" w:themeColor="text1"/>
          <w:sz w:val="24"/>
          <w:szCs w:val="24"/>
        </w:rPr>
        <w:t>bahwa klorheksidin glukonat sebelum</w:t>
      </w:r>
      <w:r w:rsidR="0076052D" w:rsidRPr="00A405C7">
        <w:rPr>
          <w:rFonts w:ascii="Times New Roman" w:hAnsi="Times New Roman" w:cs="Times New Roman"/>
          <w:color w:val="000000" w:themeColor="text1"/>
          <w:sz w:val="24"/>
          <w:szCs w:val="24"/>
        </w:rPr>
        <w:t xml:space="preserve"> </w:t>
      </w:r>
      <w:r w:rsidR="0076052D" w:rsidRPr="00A405C7">
        <w:rPr>
          <w:rFonts w:ascii="Times New Roman" w:hAnsi="Times New Roman" w:cs="Times New Roman"/>
          <w:i/>
          <w:iCs/>
          <w:color w:val="000000" w:themeColor="text1"/>
          <w:sz w:val="24"/>
          <w:szCs w:val="24"/>
        </w:rPr>
        <w:t>sectio caesarea</w:t>
      </w:r>
      <w:r w:rsidRPr="00A405C7">
        <w:rPr>
          <w:rFonts w:ascii="Times New Roman" w:hAnsi="Times New Roman" w:cs="Times New Roman"/>
          <w:color w:val="000000" w:themeColor="text1"/>
          <w:sz w:val="24"/>
          <w:szCs w:val="24"/>
        </w:rPr>
        <w:t>, jika dibandingkan dengan povidone iodine, dapat membuat sedikit atau</w:t>
      </w:r>
      <w:r w:rsidR="0076052D"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tidak ada perbedaan pada kejadian endometritis.</w:t>
      </w:r>
    </w:p>
    <w:p w14:paraId="2A5E25B6" w14:textId="77777777" w:rsidR="00A405C7" w:rsidRDefault="00995F9E">
      <w:pPr>
        <w:pStyle w:val="DaftarParagraf"/>
        <w:numPr>
          <w:ilvl w:val="0"/>
          <w:numId w:val="18"/>
        </w:numPr>
        <w:spacing w:line="480" w:lineRule="auto"/>
        <w:ind w:left="720"/>
        <w:jc w:val="both"/>
        <w:rPr>
          <w:rFonts w:ascii="Times New Roman" w:hAnsi="Times New Roman" w:cs="Times New Roman"/>
          <w:color w:val="000000" w:themeColor="text1"/>
          <w:sz w:val="24"/>
          <w:szCs w:val="24"/>
        </w:rPr>
      </w:pPr>
      <w:r w:rsidRPr="0076052D">
        <w:rPr>
          <w:rFonts w:ascii="Times New Roman" w:hAnsi="Times New Roman" w:cs="Times New Roman"/>
          <w:color w:val="000000" w:themeColor="text1"/>
          <w:sz w:val="24"/>
          <w:szCs w:val="24"/>
        </w:rPr>
        <w:t xml:space="preserve">Risiko </w:t>
      </w:r>
      <w:r w:rsidR="005E50F0">
        <w:rPr>
          <w:rFonts w:ascii="Times New Roman" w:hAnsi="Times New Roman" w:cs="Times New Roman"/>
          <w:color w:val="000000" w:themeColor="text1"/>
          <w:sz w:val="24"/>
          <w:szCs w:val="24"/>
        </w:rPr>
        <w:t>tromboemboli</w:t>
      </w:r>
    </w:p>
    <w:p w14:paraId="11D9BEBF" w14:textId="67C5CD34" w:rsidR="00EA5A74" w:rsidRPr="00A405C7" w:rsidRDefault="00995F9E" w:rsidP="00067B37">
      <w:pPr>
        <w:pStyle w:val="DaftarParagraf"/>
        <w:spacing w:line="480" w:lineRule="auto"/>
        <w:ind w:left="90"/>
        <w:jc w:val="both"/>
        <w:rPr>
          <w:rFonts w:ascii="Times New Roman" w:hAnsi="Times New Roman" w:cs="Times New Roman"/>
          <w:color w:val="000000" w:themeColor="text1"/>
          <w:sz w:val="24"/>
          <w:szCs w:val="24"/>
        </w:rPr>
      </w:pPr>
      <w:r w:rsidRPr="00A405C7">
        <w:rPr>
          <w:rFonts w:ascii="Times New Roman" w:hAnsi="Times New Roman" w:cs="Times New Roman"/>
          <w:color w:val="000000" w:themeColor="text1"/>
          <w:sz w:val="24"/>
          <w:szCs w:val="24"/>
        </w:rPr>
        <w:t xml:space="preserve">Risiko </w:t>
      </w:r>
      <w:r w:rsidR="005E50F0" w:rsidRPr="00A405C7">
        <w:rPr>
          <w:rFonts w:ascii="Times New Roman" w:hAnsi="Times New Roman" w:cs="Times New Roman"/>
          <w:color w:val="000000" w:themeColor="text1"/>
          <w:sz w:val="24"/>
          <w:szCs w:val="24"/>
        </w:rPr>
        <w:t xml:space="preserve">tromboemboli </w:t>
      </w:r>
      <w:r w:rsidRPr="00A405C7">
        <w:rPr>
          <w:rFonts w:ascii="Times New Roman" w:hAnsi="Times New Roman" w:cs="Times New Roman"/>
          <w:color w:val="000000" w:themeColor="text1"/>
          <w:sz w:val="24"/>
          <w:szCs w:val="24"/>
        </w:rPr>
        <w:t>vena meningkat dengan kondisi kehamilan dan</w:t>
      </w:r>
      <w:r w:rsidR="005E50F0"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 xml:space="preserve">meningkat dua kali lipat pada mereka yang kemudian menjalani prosedur </w:t>
      </w:r>
      <w:r w:rsidR="005E50F0" w:rsidRPr="00A405C7">
        <w:rPr>
          <w:rFonts w:ascii="Times New Roman" w:hAnsi="Times New Roman" w:cs="Times New Roman"/>
          <w:i/>
          <w:iCs/>
          <w:color w:val="000000" w:themeColor="text1"/>
          <w:sz w:val="24"/>
          <w:szCs w:val="24"/>
        </w:rPr>
        <w:t>sectio caesarea</w:t>
      </w:r>
      <w:r w:rsidRPr="00A405C7">
        <w:rPr>
          <w:rFonts w:ascii="Times New Roman" w:hAnsi="Times New Roman" w:cs="Times New Roman"/>
          <w:color w:val="000000" w:themeColor="text1"/>
          <w:sz w:val="24"/>
          <w:szCs w:val="24"/>
        </w:rPr>
        <w:t>. Oleh karena itu, semua wanita yang belum menerima</w:t>
      </w:r>
      <w:r w:rsidR="005E50F0"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 xml:space="preserve">thromboprofilaksis, </w:t>
      </w:r>
      <w:r w:rsidR="008E6DF8" w:rsidRPr="00A405C7">
        <w:rPr>
          <w:rFonts w:ascii="Times New Roman" w:hAnsi="Times New Roman" w:cs="Times New Roman"/>
          <w:color w:val="000000" w:themeColor="text1"/>
          <w:sz w:val="24"/>
          <w:szCs w:val="24"/>
        </w:rPr>
        <w:t xml:space="preserve">disarankan untuk </w:t>
      </w:r>
      <w:r w:rsidRPr="00A405C7">
        <w:rPr>
          <w:rFonts w:ascii="Times New Roman" w:hAnsi="Times New Roman" w:cs="Times New Roman"/>
          <w:color w:val="000000" w:themeColor="text1"/>
          <w:sz w:val="24"/>
          <w:szCs w:val="24"/>
        </w:rPr>
        <w:t xml:space="preserve">kompresi </w:t>
      </w:r>
      <w:r w:rsidRPr="00A405C7">
        <w:rPr>
          <w:rFonts w:ascii="Times New Roman" w:hAnsi="Times New Roman" w:cs="Times New Roman"/>
          <w:i/>
          <w:iCs/>
          <w:color w:val="000000" w:themeColor="text1"/>
          <w:sz w:val="24"/>
          <w:szCs w:val="24"/>
        </w:rPr>
        <w:t>pneumatic</w:t>
      </w:r>
      <w:r w:rsidRPr="00A405C7">
        <w:rPr>
          <w:rFonts w:ascii="Times New Roman" w:hAnsi="Times New Roman" w:cs="Times New Roman"/>
          <w:color w:val="000000" w:themeColor="text1"/>
          <w:sz w:val="24"/>
          <w:szCs w:val="24"/>
        </w:rPr>
        <w:t xml:space="preserve"> dengan menggunakan </w:t>
      </w:r>
      <w:r w:rsidRPr="00A405C7">
        <w:rPr>
          <w:rFonts w:ascii="Times New Roman" w:hAnsi="Times New Roman" w:cs="Times New Roman"/>
          <w:i/>
          <w:iCs/>
          <w:color w:val="000000" w:themeColor="text1"/>
          <w:sz w:val="24"/>
          <w:szCs w:val="24"/>
        </w:rPr>
        <w:t>stocking</w:t>
      </w:r>
      <w:r w:rsidRPr="00A405C7">
        <w:rPr>
          <w:rFonts w:ascii="Times New Roman" w:hAnsi="Times New Roman" w:cs="Times New Roman"/>
          <w:color w:val="000000" w:themeColor="text1"/>
          <w:sz w:val="24"/>
          <w:szCs w:val="24"/>
        </w:rPr>
        <w:t xml:space="preserve"> sebelu</w:t>
      </w:r>
      <w:r w:rsidR="008E6DF8" w:rsidRPr="00A405C7">
        <w:rPr>
          <w:rFonts w:ascii="Times New Roman" w:hAnsi="Times New Roman" w:cs="Times New Roman"/>
          <w:color w:val="000000" w:themeColor="text1"/>
          <w:sz w:val="24"/>
          <w:szCs w:val="24"/>
        </w:rPr>
        <w:t xml:space="preserve">m </w:t>
      </w:r>
      <w:r w:rsidRPr="00A405C7">
        <w:rPr>
          <w:rFonts w:ascii="Times New Roman" w:hAnsi="Times New Roman" w:cs="Times New Roman"/>
          <w:color w:val="000000" w:themeColor="text1"/>
          <w:sz w:val="24"/>
          <w:szCs w:val="24"/>
        </w:rPr>
        <w:t>prosedur seksio sesarea. Tindakan ini kemudian dihentikan saat wanita tersebut</w:t>
      </w:r>
      <w:r w:rsidR="008E6DF8" w:rsidRPr="00A405C7">
        <w:rPr>
          <w:rFonts w:ascii="Times New Roman" w:hAnsi="Times New Roman" w:cs="Times New Roman"/>
          <w:color w:val="000000" w:themeColor="text1"/>
          <w:sz w:val="24"/>
          <w:szCs w:val="24"/>
        </w:rPr>
        <w:t xml:space="preserve"> </w:t>
      </w:r>
      <w:r w:rsidRPr="00A405C7">
        <w:rPr>
          <w:rFonts w:ascii="Times New Roman" w:hAnsi="Times New Roman" w:cs="Times New Roman"/>
          <w:color w:val="000000" w:themeColor="text1"/>
          <w:sz w:val="24"/>
          <w:szCs w:val="24"/>
        </w:rPr>
        <w:t>mulai mobilisasi aktif</w:t>
      </w:r>
      <w:r w:rsidR="005732B3" w:rsidRPr="00A405C7">
        <w:rPr>
          <w:rFonts w:ascii="Times New Roman" w:hAnsi="Times New Roman" w:cs="Times New Roman"/>
          <w:color w:val="000000" w:themeColor="text1"/>
          <w:sz w:val="24"/>
          <w:szCs w:val="24"/>
        </w:rPr>
        <w:t xml:space="preserve"> </w:t>
      </w:r>
      <w:r w:rsidR="005732B3" w:rsidRPr="00A405C7">
        <w:rPr>
          <w:rFonts w:ascii="Times New Roman" w:hAnsi="Times New Roman" w:cs="Times New Roman"/>
          <w:color w:val="000000" w:themeColor="text1"/>
          <w:sz w:val="24"/>
          <w:szCs w:val="24"/>
        </w:rPr>
        <w:fldChar w:fldCharType="begin" w:fldLock="1"/>
      </w:r>
      <w:r w:rsidR="008821B1" w:rsidRPr="00A405C7">
        <w:rPr>
          <w:rFonts w:ascii="Times New Roman" w:hAnsi="Times New Roman" w:cs="Times New Roman"/>
          <w:color w:val="000000" w:themeColor="text1"/>
          <w:sz w:val="24"/>
          <w:szCs w:val="24"/>
        </w:rPr>
        <w:instrText>ADDIN CSL_CITATION {"citationItems":[{"id":"ITEM-1","itemData":{"author":[{"dropping-particle":"","family":"Ganap","given":"Eugenius","non-dropping-particle":"","parse-names":false,"suffix":""},{"dropping-particle":"","family":"Irwinda","given":"Rima","non-dropping-particle":"","parse-names":false,"suffix":""},{"dropping-particle":"","family":"Zulvayanti","given":"","non-dropping-particle":"","parse-names":false,"suffix":""},{"dropping-particle":"","family":"Wardhana","given":"Manggala","non-dropping-particle":"","parse-names":false,"suffix":""},{"dropping-particle":"","family":"Laksana","given":"M","non-dropping-particle":"","parse-names":false,"suffix":""},{"dropping-particle":"","family":"Amelia","given":"Dwirani","non-dropping-particle":"","parse-names":false,"suffix":""}],"editor":[{"dropping-particle":"","family":"Januarto","given":"Ari","non-dropping-particle":"","parse-names":false,"suffix":""}],"id":"ITEM-1","issued":{"date-parts":[["2021"]]},"publisher":"Perhimpunan Dokter Spesialis Anestesi dan Terapi Intensif Indonesia ii KONTRIBUTOR Editor: dr. Ari Kusuma Januarto, SpOG (K) Prof. Dr. dr. Budi Wiweko, SpOG (K), MPH Dr. dr. Andon Hestiantoro, SpOG(K), MPH Dr. dr. Eugenius Phyowai Ganap, SpOG(K) Dr. dr. R","title":"Seksio sesarea Panduan Klinis","type":"book"},"uris":["http://www.mendeley.com/documents/?uuid=5e5d1540-e2a3-457c-ab18-6bb322abbdba"]}],"mendeley":{"formattedCitation":"(Ganap et al., 2021)","plainTextFormattedCitation":"(Ganap et al., 2021)","previouslyFormattedCitation":"(Ganap et al., 2021)"},"properties":{"noteIndex":0},"schema":"https://github.com/citation-style-language/schema/raw/master/csl-citation.json"}</w:instrText>
      </w:r>
      <w:r w:rsidR="005732B3" w:rsidRPr="00A405C7">
        <w:rPr>
          <w:rFonts w:ascii="Times New Roman" w:hAnsi="Times New Roman" w:cs="Times New Roman"/>
          <w:color w:val="000000" w:themeColor="text1"/>
          <w:sz w:val="24"/>
          <w:szCs w:val="24"/>
        </w:rPr>
        <w:fldChar w:fldCharType="separate"/>
      </w:r>
      <w:r w:rsidR="005732B3" w:rsidRPr="00A405C7">
        <w:rPr>
          <w:rFonts w:ascii="Times New Roman" w:hAnsi="Times New Roman" w:cs="Times New Roman"/>
          <w:noProof/>
          <w:color w:val="000000" w:themeColor="text1"/>
          <w:sz w:val="24"/>
          <w:szCs w:val="24"/>
        </w:rPr>
        <w:t>(Ganap et al., 2021)</w:t>
      </w:r>
      <w:r w:rsidR="005732B3" w:rsidRPr="00A405C7">
        <w:rPr>
          <w:rFonts w:ascii="Times New Roman" w:hAnsi="Times New Roman" w:cs="Times New Roman"/>
          <w:color w:val="000000" w:themeColor="text1"/>
          <w:sz w:val="24"/>
          <w:szCs w:val="24"/>
        </w:rPr>
        <w:fldChar w:fldCharType="end"/>
      </w:r>
      <w:r w:rsidR="005732B3" w:rsidRPr="00A405C7">
        <w:rPr>
          <w:rFonts w:ascii="Times New Roman" w:hAnsi="Times New Roman" w:cs="Times New Roman"/>
          <w:color w:val="000000" w:themeColor="text1"/>
          <w:sz w:val="24"/>
          <w:szCs w:val="24"/>
        </w:rPr>
        <w:t>.</w:t>
      </w:r>
    </w:p>
    <w:p w14:paraId="40E22AC2" w14:textId="557FCD01" w:rsidR="004F4EA8" w:rsidRPr="00D22DA1" w:rsidRDefault="00167266">
      <w:pPr>
        <w:pStyle w:val="DaftarParagraf"/>
        <w:numPr>
          <w:ilvl w:val="0"/>
          <w:numId w:val="17"/>
        </w:numPr>
        <w:spacing w:line="480" w:lineRule="auto"/>
        <w:ind w:left="63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Anestesia pada </w:t>
      </w:r>
      <w:r w:rsidRPr="00167266">
        <w:rPr>
          <w:rFonts w:ascii="Times New Roman" w:hAnsi="Times New Roman" w:cs="Times New Roman"/>
          <w:b/>
          <w:bCs/>
          <w:i/>
          <w:iCs/>
          <w:color w:val="000000" w:themeColor="text1"/>
          <w:sz w:val="24"/>
          <w:szCs w:val="24"/>
        </w:rPr>
        <w:t>Sectio Caesarea</w:t>
      </w:r>
    </w:p>
    <w:p w14:paraId="10E3740C" w14:textId="77777777" w:rsidR="002A4B9C" w:rsidRDefault="00D22DA1" w:rsidP="00067B37">
      <w:pPr>
        <w:pStyle w:val="DaftarParagraf"/>
        <w:spacing w:line="480" w:lineRule="auto"/>
        <w:ind w:left="90"/>
        <w:jc w:val="both"/>
        <w:rPr>
          <w:rFonts w:ascii="Times New Roman" w:hAnsi="Times New Roman" w:cs="Times New Roman"/>
          <w:color w:val="000000" w:themeColor="text1"/>
          <w:sz w:val="24"/>
          <w:szCs w:val="24"/>
        </w:rPr>
      </w:pPr>
      <w:r w:rsidRPr="00D22DA1">
        <w:rPr>
          <w:rFonts w:ascii="Times New Roman" w:hAnsi="Times New Roman" w:cs="Times New Roman"/>
          <w:color w:val="000000" w:themeColor="text1"/>
          <w:sz w:val="24"/>
          <w:szCs w:val="24"/>
        </w:rPr>
        <w:t>Persiapan untuk anestesi :</w:t>
      </w:r>
    </w:p>
    <w:p w14:paraId="312A0CC0" w14:textId="77777777" w:rsidR="002A4B9C" w:rsidRDefault="00D22DA1">
      <w:pPr>
        <w:pStyle w:val="DaftarParagraf"/>
        <w:numPr>
          <w:ilvl w:val="0"/>
          <w:numId w:val="19"/>
        </w:numPr>
        <w:spacing w:line="480" w:lineRule="auto"/>
        <w:ind w:left="720"/>
        <w:jc w:val="both"/>
        <w:rPr>
          <w:rFonts w:ascii="Times New Roman" w:hAnsi="Times New Roman" w:cs="Times New Roman"/>
          <w:color w:val="000000" w:themeColor="text1"/>
          <w:sz w:val="24"/>
          <w:szCs w:val="24"/>
        </w:rPr>
      </w:pPr>
      <w:r w:rsidRPr="002A4B9C">
        <w:rPr>
          <w:rFonts w:ascii="Times New Roman" w:hAnsi="Times New Roman" w:cs="Times New Roman"/>
          <w:color w:val="000000" w:themeColor="text1"/>
          <w:sz w:val="24"/>
          <w:szCs w:val="24"/>
        </w:rPr>
        <w:t>Profilaksis Aspirasi</w:t>
      </w:r>
    </w:p>
    <w:p w14:paraId="165331B2" w14:textId="77777777" w:rsidR="00D20AF5" w:rsidRDefault="00D22DA1">
      <w:pPr>
        <w:pStyle w:val="DaftarParagraf"/>
        <w:numPr>
          <w:ilvl w:val="0"/>
          <w:numId w:val="20"/>
        </w:numPr>
        <w:spacing w:line="480" w:lineRule="auto"/>
        <w:ind w:left="630"/>
        <w:jc w:val="both"/>
        <w:rPr>
          <w:rFonts w:ascii="Times New Roman" w:hAnsi="Times New Roman" w:cs="Times New Roman"/>
          <w:color w:val="000000" w:themeColor="text1"/>
          <w:sz w:val="24"/>
          <w:szCs w:val="24"/>
        </w:rPr>
      </w:pPr>
      <w:r w:rsidRPr="002A4B9C">
        <w:rPr>
          <w:rFonts w:ascii="Times New Roman" w:hAnsi="Times New Roman" w:cs="Times New Roman"/>
          <w:color w:val="000000" w:themeColor="text1"/>
          <w:sz w:val="24"/>
          <w:szCs w:val="24"/>
        </w:rPr>
        <w:t xml:space="preserve">Puasa preoperatif </w:t>
      </w:r>
      <w:r w:rsidR="00D20AF5">
        <w:rPr>
          <w:rFonts w:ascii="Times New Roman" w:hAnsi="Times New Roman" w:cs="Times New Roman"/>
          <w:color w:val="000000" w:themeColor="text1"/>
          <w:sz w:val="24"/>
          <w:szCs w:val="24"/>
        </w:rPr>
        <w:t xml:space="preserve">yang </w:t>
      </w:r>
      <w:r w:rsidRPr="002A4B9C">
        <w:rPr>
          <w:rFonts w:ascii="Times New Roman" w:hAnsi="Times New Roman" w:cs="Times New Roman"/>
          <w:color w:val="000000" w:themeColor="text1"/>
          <w:sz w:val="24"/>
          <w:szCs w:val="24"/>
        </w:rPr>
        <w:t>dilakukan pada prosedur elektif (dua jam untuk cairan, enam</w:t>
      </w:r>
      <w:r w:rsidR="00D20AF5">
        <w:rPr>
          <w:rFonts w:ascii="Times New Roman" w:hAnsi="Times New Roman" w:cs="Times New Roman"/>
          <w:color w:val="000000" w:themeColor="text1"/>
          <w:sz w:val="24"/>
          <w:szCs w:val="24"/>
        </w:rPr>
        <w:t xml:space="preserve"> </w:t>
      </w:r>
      <w:r w:rsidRPr="00D20AF5">
        <w:rPr>
          <w:rFonts w:ascii="Times New Roman" w:hAnsi="Times New Roman" w:cs="Times New Roman"/>
          <w:color w:val="000000" w:themeColor="text1"/>
          <w:sz w:val="24"/>
          <w:szCs w:val="24"/>
        </w:rPr>
        <w:t>jam untuk makanan padat, delapan jam untuk makan berlemak).</w:t>
      </w:r>
    </w:p>
    <w:p w14:paraId="5BD87488" w14:textId="02D9BE73" w:rsidR="00D22DA1" w:rsidRPr="00006C0E" w:rsidRDefault="00D22DA1">
      <w:pPr>
        <w:pStyle w:val="DaftarParagraf"/>
        <w:numPr>
          <w:ilvl w:val="0"/>
          <w:numId w:val="20"/>
        </w:numPr>
        <w:spacing w:line="480" w:lineRule="auto"/>
        <w:ind w:left="630"/>
        <w:jc w:val="both"/>
        <w:rPr>
          <w:rFonts w:ascii="Times New Roman" w:hAnsi="Times New Roman" w:cs="Times New Roman"/>
          <w:color w:val="000000" w:themeColor="text1"/>
          <w:sz w:val="24"/>
          <w:szCs w:val="24"/>
        </w:rPr>
      </w:pPr>
      <w:r w:rsidRPr="00D20AF5">
        <w:rPr>
          <w:rFonts w:ascii="Times New Roman" w:hAnsi="Times New Roman" w:cs="Times New Roman"/>
          <w:color w:val="000000" w:themeColor="text1"/>
          <w:sz w:val="24"/>
          <w:szCs w:val="24"/>
        </w:rPr>
        <w:t>Farmakologis</w:t>
      </w:r>
      <w:r w:rsidR="00D20AF5">
        <w:rPr>
          <w:rFonts w:ascii="Times New Roman" w:hAnsi="Times New Roman" w:cs="Times New Roman"/>
          <w:color w:val="000000" w:themeColor="text1"/>
          <w:sz w:val="24"/>
          <w:szCs w:val="24"/>
        </w:rPr>
        <w:t xml:space="preserve"> yang </w:t>
      </w:r>
      <w:r w:rsidRPr="00D20AF5">
        <w:rPr>
          <w:rFonts w:ascii="Times New Roman" w:hAnsi="Times New Roman" w:cs="Times New Roman"/>
          <w:color w:val="000000" w:themeColor="text1"/>
          <w:sz w:val="24"/>
          <w:szCs w:val="24"/>
        </w:rPr>
        <w:t xml:space="preserve">diberikan pada operasi yang gawat darurat atau </w:t>
      </w:r>
      <w:r w:rsidR="00D20AF5" w:rsidRPr="008538CE">
        <w:rPr>
          <w:rFonts w:ascii="Times New Roman" w:hAnsi="Times New Roman" w:cs="Times New Roman"/>
          <w:i/>
          <w:iCs/>
          <w:color w:val="000000" w:themeColor="text1"/>
          <w:sz w:val="24"/>
          <w:szCs w:val="24"/>
        </w:rPr>
        <w:t>sectio caesarea</w:t>
      </w:r>
      <w:r w:rsidR="00D20AF5">
        <w:rPr>
          <w:rFonts w:ascii="Times New Roman" w:hAnsi="Times New Roman" w:cs="Times New Roman"/>
          <w:color w:val="000000" w:themeColor="text1"/>
          <w:sz w:val="24"/>
          <w:szCs w:val="24"/>
        </w:rPr>
        <w:t xml:space="preserve"> </w:t>
      </w:r>
      <w:r w:rsidRPr="00D20AF5">
        <w:rPr>
          <w:rFonts w:ascii="Times New Roman" w:hAnsi="Times New Roman" w:cs="Times New Roman"/>
          <w:color w:val="000000" w:themeColor="text1"/>
          <w:sz w:val="24"/>
          <w:szCs w:val="24"/>
        </w:rPr>
        <w:t xml:space="preserve">heduled. Rekomendasi dari the </w:t>
      </w:r>
      <w:r w:rsidRPr="00006C0E">
        <w:rPr>
          <w:rFonts w:ascii="Times New Roman" w:hAnsi="Times New Roman" w:cs="Times New Roman"/>
          <w:i/>
          <w:iCs/>
          <w:color w:val="000000" w:themeColor="text1"/>
          <w:sz w:val="24"/>
          <w:szCs w:val="24"/>
        </w:rPr>
        <w:t>American Society of Anesthesiologists</w:t>
      </w:r>
      <w:r w:rsidR="00006C0E">
        <w:rPr>
          <w:rFonts w:ascii="Times New Roman" w:hAnsi="Times New Roman" w:cs="Times New Roman"/>
          <w:i/>
          <w:iCs/>
          <w:color w:val="000000" w:themeColor="text1"/>
          <w:sz w:val="24"/>
          <w:szCs w:val="24"/>
        </w:rPr>
        <w:t xml:space="preserve">, </w:t>
      </w:r>
      <w:r w:rsidRPr="00006C0E">
        <w:rPr>
          <w:rFonts w:ascii="Times New Roman" w:hAnsi="Times New Roman" w:cs="Times New Roman"/>
          <w:color w:val="000000" w:themeColor="text1"/>
          <w:sz w:val="24"/>
          <w:szCs w:val="24"/>
        </w:rPr>
        <w:t>pemberian antasida nonpartikulat</w:t>
      </w:r>
      <w:r w:rsidR="00006C0E">
        <w:rPr>
          <w:rFonts w:ascii="Times New Roman" w:hAnsi="Times New Roman" w:cs="Times New Roman"/>
          <w:color w:val="000000" w:themeColor="text1"/>
          <w:sz w:val="24"/>
          <w:szCs w:val="24"/>
        </w:rPr>
        <w:t xml:space="preserve"> </w:t>
      </w:r>
      <w:r w:rsidRPr="00006C0E">
        <w:rPr>
          <w:rFonts w:ascii="Times New Roman" w:hAnsi="Times New Roman" w:cs="Times New Roman"/>
          <w:color w:val="000000" w:themeColor="text1"/>
          <w:sz w:val="24"/>
          <w:szCs w:val="24"/>
        </w:rPr>
        <w:t>(misal natrium sitrat-asam sitrit 30 ml oral), dan/atau antagonis reseptor H2</w:t>
      </w:r>
      <w:r w:rsidR="00006C0E">
        <w:rPr>
          <w:rFonts w:ascii="Times New Roman" w:hAnsi="Times New Roman" w:cs="Times New Roman"/>
          <w:color w:val="000000" w:themeColor="text1"/>
          <w:sz w:val="24"/>
          <w:szCs w:val="24"/>
        </w:rPr>
        <w:t xml:space="preserve"> </w:t>
      </w:r>
      <w:r w:rsidRPr="00006C0E">
        <w:rPr>
          <w:rFonts w:ascii="Times New Roman" w:hAnsi="Times New Roman" w:cs="Times New Roman"/>
          <w:color w:val="000000" w:themeColor="text1"/>
          <w:sz w:val="24"/>
          <w:szCs w:val="24"/>
        </w:rPr>
        <w:t xml:space="preserve">(misal famotidine 20 </w:t>
      </w:r>
      <w:r w:rsidRPr="00006C0E">
        <w:rPr>
          <w:rFonts w:ascii="Times New Roman" w:hAnsi="Times New Roman" w:cs="Times New Roman"/>
          <w:color w:val="000000" w:themeColor="text1"/>
          <w:sz w:val="24"/>
          <w:szCs w:val="24"/>
        </w:rPr>
        <w:lastRenderedPageBreak/>
        <w:t xml:space="preserve">mg intravena) </w:t>
      </w:r>
      <w:r w:rsidR="00E56255">
        <w:rPr>
          <w:rFonts w:ascii="Times New Roman" w:hAnsi="Times New Roman" w:cs="Times New Roman"/>
          <w:color w:val="000000" w:themeColor="text1"/>
          <w:sz w:val="24"/>
          <w:szCs w:val="24"/>
        </w:rPr>
        <w:t>atau</w:t>
      </w:r>
      <w:r w:rsidRPr="00006C0E">
        <w:rPr>
          <w:rFonts w:ascii="Times New Roman" w:hAnsi="Times New Roman" w:cs="Times New Roman"/>
          <w:color w:val="000000" w:themeColor="text1"/>
          <w:sz w:val="24"/>
          <w:szCs w:val="24"/>
        </w:rPr>
        <w:t xml:space="preserve"> agen prokinetik (misal</w:t>
      </w:r>
      <w:r w:rsidR="00006C0E">
        <w:rPr>
          <w:rFonts w:ascii="Times New Roman" w:hAnsi="Times New Roman" w:cs="Times New Roman"/>
          <w:color w:val="000000" w:themeColor="text1"/>
          <w:sz w:val="24"/>
          <w:szCs w:val="24"/>
        </w:rPr>
        <w:t xml:space="preserve"> </w:t>
      </w:r>
      <w:r w:rsidRPr="00006C0E">
        <w:rPr>
          <w:rFonts w:ascii="Times New Roman" w:hAnsi="Times New Roman" w:cs="Times New Roman"/>
          <w:color w:val="000000" w:themeColor="text1"/>
          <w:sz w:val="24"/>
          <w:szCs w:val="24"/>
        </w:rPr>
        <w:t>metoclopramide 10 mg intravena 1 sampai dengan 2 menit), serta</w:t>
      </w:r>
      <w:r w:rsidR="00006C0E">
        <w:rPr>
          <w:rFonts w:ascii="Times New Roman" w:hAnsi="Times New Roman" w:cs="Times New Roman"/>
          <w:color w:val="000000" w:themeColor="text1"/>
          <w:sz w:val="24"/>
          <w:szCs w:val="24"/>
        </w:rPr>
        <w:t xml:space="preserve"> </w:t>
      </w:r>
      <w:r w:rsidRPr="00006C0E">
        <w:rPr>
          <w:rFonts w:ascii="Times New Roman" w:hAnsi="Times New Roman" w:cs="Times New Roman"/>
          <w:color w:val="000000" w:themeColor="text1"/>
          <w:sz w:val="24"/>
          <w:szCs w:val="24"/>
        </w:rPr>
        <w:t>dipertimbangkan proton pump inhibitor (misal pantoprazole 40 mg).</w:t>
      </w:r>
    </w:p>
    <w:p w14:paraId="33D2949A" w14:textId="77777777" w:rsidR="00001BBA" w:rsidRDefault="00D22DA1">
      <w:pPr>
        <w:pStyle w:val="DaftarParagraf"/>
        <w:numPr>
          <w:ilvl w:val="0"/>
          <w:numId w:val="19"/>
        </w:numPr>
        <w:spacing w:line="480" w:lineRule="auto"/>
        <w:ind w:left="720"/>
        <w:jc w:val="both"/>
        <w:rPr>
          <w:rFonts w:ascii="Times New Roman" w:hAnsi="Times New Roman" w:cs="Times New Roman"/>
          <w:color w:val="000000" w:themeColor="text1"/>
          <w:sz w:val="24"/>
          <w:szCs w:val="24"/>
        </w:rPr>
      </w:pPr>
      <w:r w:rsidRPr="00D22DA1">
        <w:rPr>
          <w:rFonts w:ascii="Times New Roman" w:hAnsi="Times New Roman" w:cs="Times New Roman"/>
          <w:color w:val="000000" w:themeColor="text1"/>
          <w:sz w:val="24"/>
          <w:szCs w:val="24"/>
        </w:rPr>
        <w:t>Premedikasi</w:t>
      </w:r>
      <w:r w:rsidR="00D15E95">
        <w:rPr>
          <w:rFonts w:ascii="Times New Roman" w:hAnsi="Times New Roman" w:cs="Times New Roman"/>
          <w:color w:val="000000" w:themeColor="text1"/>
          <w:sz w:val="24"/>
          <w:szCs w:val="24"/>
        </w:rPr>
        <w:t xml:space="preserve">, </w:t>
      </w:r>
      <w:r w:rsidRPr="00D22DA1">
        <w:rPr>
          <w:rFonts w:ascii="Times New Roman" w:hAnsi="Times New Roman" w:cs="Times New Roman"/>
          <w:color w:val="000000" w:themeColor="text1"/>
          <w:sz w:val="24"/>
          <w:szCs w:val="24"/>
        </w:rPr>
        <w:t>sedasi tidak diberikan sebelum tindakan operasi sesar karena dapat</w:t>
      </w:r>
      <w:r w:rsidR="00D15E95">
        <w:rPr>
          <w:rFonts w:ascii="Times New Roman" w:hAnsi="Times New Roman" w:cs="Times New Roman"/>
          <w:color w:val="000000" w:themeColor="text1"/>
          <w:sz w:val="24"/>
          <w:szCs w:val="24"/>
        </w:rPr>
        <w:t xml:space="preserve"> </w:t>
      </w:r>
      <w:r w:rsidRPr="00D15E95">
        <w:rPr>
          <w:rFonts w:ascii="Times New Roman" w:hAnsi="Times New Roman" w:cs="Times New Roman"/>
          <w:color w:val="000000" w:themeColor="text1"/>
          <w:sz w:val="24"/>
          <w:szCs w:val="24"/>
        </w:rPr>
        <w:t>mel</w:t>
      </w:r>
      <w:r w:rsidR="00D15E95">
        <w:rPr>
          <w:rFonts w:ascii="Times New Roman" w:hAnsi="Times New Roman" w:cs="Times New Roman"/>
          <w:color w:val="000000" w:themeColor="text1"/>
          <w:sz w:val="24"/>
          <w:szCs w:val="24"/>
        </w:rPr>
        <w:t>e</w:t>
      </w:r>
      <w:r w:rsidRPr="00D15E95">
        <w:rPr>
          <w:rFonts w:ascii="Times New Roman" w:hAnsi="Times New Roman" w:cs="Times New Roman"/>
          <w:color w:val="000000" w:themeColor="text1"/>
          <w:sz w:val="24"/>
          <w:szCs w:val="24"/>
        </w:rPr>
        <w:t>wati plasenta.</w:t>
      </w:r>
    </w:p>
    <w:p w14:paraId="3ACD453F" w14:textId="6BF30484" w:rsidR="00001BBA" w:rsidRDefault="00D22DA1">
      <w:pPr>
        <w:pStyle w:val="DaftarParagraf"/>
        <w:numPr>
          <w:ilvl w:val="0"/>
          <w:numId w:val="19"/>
        </w:numPr>
        <w:spacing w:line="480" w:lineRule="auto"/>
        <w:ind w:left="720"/>
        <w:jc w:val="both"/>
        <w:rPr>
          <w:rFonts w:ascii="Times New Roman" w:hAnsi="Times New Roman" w:cs="Times New Roman"/>
          <w:color w:val="000000" w:themeColor="text1"/>
          <w:sz w:val="24"/>
          <w:szCs w:val="24"/>
        </w:rPr>
      </w:pPr>
      <w:r w:rsidRPr="00001BBA">
        <w:rPr>
          <w:rFonts w:ascii="Times New Roman" w:hAnsi="Times New Roman" w:cs="Times New Roman"/>
          <w:color w:val="000000" w:themeColor="text1"/>
          <w:sz w:val="24"/>
          <w:szCs w:val="24"/>
        </w:rPr>
        <w:t>Akses intravena</w:t>
      </w:r>
      <w:r w:rsidR="00D15E95" w:rsidRPr="00001BBA">
        <w:rPr>
          <w:rFonts w:ascii="Times New Roman" w:hAnsi="Times New Roman" w:cs="Times New Roman"/>
          <w:color w:val="000000" w:themeColor="text1"/>
          <w:sz w:val="24"/>
          <w:szCs w:val="24"/>
        </w:rPr>
        <w:t xml:space="preserve">, </w:t>
      </w:r>
      <w:r w:rsidRPr="00001BBA">
        <w:rPr>
          <w:rFonts w:ascii="Times New Roman" w:hAnsi="Times New Roman" w:cs="Times New Roman"/>
          <w:color w:val="000000" w:themeColor="text1"/>
          <w:sz w:val="24"/>
          <w:szCs w:val="24"/>
        </w:rPr>
        <w:t>menggunakan kateter intravena ukuran 16-18F. akses tambahan</w:t>
      </w:r>
      <w:r w:rsidR="00D15E95" w:rsidRPr="00001BBA">
        <w:rPr>
          <w:rFonts w:ascii="Times New Roman" w:hAnsi="Times New Roman" w:cs="Times New Roman"/>
          <w:color w:val="000000" w:themeColor="text1"/>
          <w:sz w:val="24"/>
          <w:szCs w:val="24"/>
        </w:rPr>
        <w:t xml:space="preserve"> </w:t>
      </w:r>
      <w:r w:rsidRPr="00001BBA">
        <w:rPr>
          <w:rFonts w:ascii="Times New Roman" w:hAnsi="Times New Roman" w:cs="Times New Roman"/>
          <w:color w:val="000000" w:themeColor="text1"/>
          <w:sz w:val="24"/>
          <w:szCs w:val="24"/>
        </w:rPr>
        <w:t>bisa diberikan jika risiko perdarahan besar atau untuk jalur pemberian magnesium</w:t>
      </w:r>
      <w:r w:rsidR="00D15E95" w:rsidRPr="00001BBA">
        <w:rPr>
          <w:rFonts w:ascii="Times New Roman" w:hAnsi="Times New Roman" w:cs="Times New Roman"/>
          <w:color w:val="000000" w:themeColor="text1"/>
          <w:sz w:val="24"/>
          <w:szCs w:val="24"/>
        </w:rPr>
        <w:t xml:space="preserve"> </w:t>
      </w:r>
      <w:r w:rsidRPr="00001BBA">
        <w:rPr>
          <w:rFonts w:ascii="Times New Roman" w:hAnsi="Times New Roman" w:cs="Times New Roman"/>
          <w:color w:val="000000" w:themeColor="text1"/>
          <w:sz w:val="24"/>
          <w:szCs w:val="24"/>
        </w:rPr>
        <w:t>sulfat.</w:t>
      </w:r>
    </w:p>
    <w:p w14:paraId="2B59047A" w14:textId="31E50A6A" w:rsidR="00D22DA1" w:rsidRPr="00001BBA" w:rsidRDefault="00D22DA1">
      <w:pPr>
        <w:pStyle w:val="DaftarParagraf"/>
        <w:numPr>
          <w:ilvl w:val="0"/>
          <w:numId w:val="19"/>
        </w:numPr>
        <w:spacing w:line="480" w:lineRule="auto"/>
        <w:ind w:left="720"/>
        <w:jc w:val="both"/>
        <w:rPr>
          <w:rFonts w:ascii="Times New Roman" w:hAnsi="Times New Roman" w:cs="Times New Roman"/>
          <w:color w:val="000000" w:themeColor="text1"/>
          <w:sz w:val="24"/>
          <w:szCs w:val="24"/>
        </w:rPr>
      </w:pPr>
      <w:r w:rsidRPr="00001BBA">
        <w:rPr>
          <w:rFonts w:ascii="Times New Roman" w:hAnsi="Times New Roman" w:cs="Times New Roman"/>
          <w:color w:val="000000" w:themeColor="text1"/>
          <w:sz w:val="24"/>
          <w:szCs w:val="24"/>
        </w:rPr>
        <w:t>Monitor</w:t>
      </w:r>
      <w:r w:rsidR="005732B3" w:rsidRPr="00001BBA">
        <w:rPr>
          <w:rFonts w:ascii="Times New Roman" w:hAnsi="Times New Roman" w:cs="Times New Roman"/>
          <w:color w:val="000000" w:themeColor="text1"/>
          <w:sz w:val="24"/>
          <w:szCs w:val="24"/>
        </w:rPr>
        <w:t xml:space="preserve"> </w:t>
      </w:r>
      <w:r w:rsidR="005732B3" w:rsidRPr="00001BBA">
        <w:rPr>
          <w:rFonts w:ascii="Times New Roman" w:hAnsi="Times New Roman" w:cs="Times New Roman"/>
          <w:color w:val="000000" w:themeColor="text1"/>
          <w:sz w:val="24"/>
          <w:szCs w:val="24"/>
        </w:rPr>
        <w:fldChar w:fldCharType="begin" w:fldLock="1"/>
      </w:r>
      <w:r w:rsidR="005732B3" w:rsidRPr="00001BBA">
        <w:rPr>
          <w:rFonts w:ascii="Times New Roman" w:hAnsi="Times New Roman" w:cs="Times New Roman"/>
          <w:color w:val="000000" w:themeColor="text1"/>
          <w:sz w:val="24"/>
          <w:szCs w:val="24"/>
        </w:rPr>
        <w:instrText>ADDIN CSL_CITATION {"citationItems":[{"id":"ITEM-1","itemData":{"author":[{"dropping-particle":"","family":"Ganap","given":"Eugenius","non-dropping-particle":"","parse-names":false,"suffix":""},{"dropping-particle":"","family":"Irwinda","given":"Rima","non-dropping-particle":"","parse-names":false,"suffix":""},{"dropping-particle":"","family":"Zulvayanti","given":"","non-dropping-particle":"","parse-names":false,"suffix":""},{"dropping-particle":"","family":"Wardhana","given":"Manggala","non-dropping-particle":"","parse-names":false,"suffix":""},{"dropping-particle":"","family":"Laksana","given":"M","non-dropping-particle":"","parse-names":false,"suffix":""},{"dropping-particle":"","family":"Amelia","given":"Dwirani","non-dropping-particle":"","parse-names":false,"suffix":""}],"editor":[{"dropping-particle":"","family":"Januarto","given":"Ari","non-dropping-particle":"","parse-names":false,"suffix":""}],"id":"ITEM-1","issued":{"date-parts":[["2021"]]},"publisher":"Perhimpunan Dokter Spesialis Anestesi dan Terapi Intensif Indonesia ii KONTRIBUTOR Editor: dr. Ari Kusuma Januarto, SpOG (K) Prof. Dr. dr. Budi Wiweko, SpOG (K), MPH Dr. dr. Andon Hestiantoro, SpOG(K), MPH Dr. dr. Eugenius Phyowai Ganap, SpOG(K) Dr. dr. R","title":"Seksio sesarea Panduan Klinis","type":"book"},"uris":["http://www.mendeley.com/documents/?uuid=5e5d1540-e2a3-457c-ab18-6bb322abbdba"]}],"mendeley":{"formattedCitation":"(Ganap et al., 2021)","plainTextFormattedCitation":"(Ganap et al., 2021)","previouslyFormattedCitation":"(Ganap et al., 2021)"},"properties":{"noteIndex":0},"schema":"https://github.com/citation-style-language/schema/raw/master/csl-citation.json"}</w:instrText>
      </w:r>
      <w:r w:rsidR="005732B3" w:rsidRPr="00001BBA">
        <w:rPr>
          <w:rFonts w:ascii="Times New Roman" w:hAnsi="Times New Roman" w:cs="Times New Roman"/>
          <w:color w:val="000000" w:themeColor="text1"/>
          <w:sz w:val="24"/>
          <w:szCs w:val="24"/>
        </w:rPr>
        <w:fldChar w:fldCharType="separate"/>
      </w:r>
      <w:r w:rsidR="005732B3" w:rsidRPr="00001BBA">
        <w:rPr>
          <w:rFonts w:ascii="Times New Roman" w:hAnsi="Times New Roman" w:cs="Times New Roman"/>
          <w:noProof/>
          <w:color w:val="000000" w:themeColor="text1"/>
          <w:sz w:val="24"/>
          <w:szCs w:val="24"/>
        </w:rPr>
        <w:t>(Ganap et al., 2021)</w:t>
      </w:r>
      <w:r w:rsidR="005732B3" w:rsidRPr="00001BBA">
        <w:rPr>
          <w:rFonts w:ascii="Times New Roman" w:hAnsi="Times New Roman" w:cs="Times New Roman"/>
          <w:color w:val="000000" w:themeColor="text1"/>
          <w:sz w:val="24"/>
          <w:szCs w:val="24"/>
        </w:rPr>
        <w:fldChar w:fldCharType="end"/>
      </w:r>
      <w:r w:rsidR="005732B3" w:rsidRPr="00001BBA">
        <w:rPr>
          <w:rFonts w:ascii="Times New Roman" w:hAnsi="Times New Roman" w:cs="Times New Roman"/>
          <w:color w:val="000000" w:themeColor="text1"/>
          <w:sz w:val="24"/>
          <w:szCs w:val="24"/>
        </w:rPr>
        <w:t>.</w:t>
      </w:r>
    </w:p>
    <w:p w14:paraId="4A847CD0" w14:textId="42722C3F" w:rsidR="00167266" w:rsidRDefault="00B31BF6">
      <w:pPr>
        <w:pStyle w:val="DaftarParagraf"/>
        <w:numPr>
          <w:ilvl w:val="0"/>
          <w:numId w:val="17"/>
        </w:numPr>
        <w:spacing w:line="480" w:lineRule="auto"/>
        <w:ind w:left="63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Pemilihan teknis anestesi</w:t>
      </w:r>
    </w:p>
    <w:p w14:paraId="341C48C9" w14:textId="6121CE1A" w:rsidR="00480382" w:rsidRPr="00480382" w:rsidRDefault="00CC76BB" w:rsidP="00E56255">
      <w:pPr>
        <w:pStyle w:val="DaftarParagraf"/>
        <w:spacing w:line="480" w:lineRule="auto"/>
        <w:ind w:left="90" w:firstLine="720"/>
        <w:jc w:val="both"/>
        <w:rPr>
          <w:rFonts w:ascii="Times New Roman" w:hAnsi="Times New Roman" w:cs="Times New Roman"/>
          <w:color w:val="000000" w:themeColor="text1"/>
          <w:sz w:val="24"/>
          <w:szCs w:val="24"/>
        </w:rPr>
      </w:pPr>
      <w:r w:rsidRPr="00CC76BB">
        <w:rPr>
          <w:rFonts w:ascii="Times New Roman" w:hAnsi="Times New Roman" w:cs="Times New Roman"/>
          <w:color w:val="000000" w:themeColor="text1"/>
          <w:sz w:val="24"/>
          <w:szCs w:val="24"/>
        </w:rPr>
        <w:t xml:space="preserve">Anestesi yang dapat dipilih adalah anestesi umum dan </w:t>
      </w:r>
      <w:r w:rsidRPr="00CC76BB">
        <w:rPr>
          <w:rFonts w:ascii="Times New Roman" w:hAnsi="Times New Roman" w:cs="Times New Roman"/>
          <w:i/>
          <w:iCs/>
          <w:color w:val="000000" w:themeColor="text1"/>
          <w:sz w:val="24"/>
          <w:szCs w:val="24"/>
        </w:rPr>
        <w:t>neuroaxial</w:t>
      </w:r>
      <w:r w:rsidRPr="00CC76BB">
        <w:rPr>
          <w:rFonts w:ascii="Times New Roman" w:hAnsi="Times New Roman" w:cs="Times New Roman"/>
          <w:color w:val="000000" w:themeColor="text1"/>
          <w:sz w:val="24"/>
          <w:szCs w:val="24"/>
        </w:rPr>
        <w:t xml:space="preserve"> (</w:t>
      </w:r>
      <w:r w:rsidRPr="00CC76BB">
        <w:rPr>
          <w:rFonts w:ascii="Times New Roman" w:hAnsi="Times New Roman" w:cs="Times New Roman"/>
          <w:i/>
          <w:iCs/>
          <w:color w:val="000000" w:themeColor="text1"/>
          <w:sz w:val="24"/>
          <w:szCs w:val="24"/>
        </w:rPr>
        <w:t xml:space="preserve">spinal anesthesia, combined spinal-epidural anesthesia, </w:t>
      </w:r>
      <w:r w:rsidRPr="00CC76BB">
        <w:rPr>
          <w:rFonts w:ascii="Times New Roman" w:hAnsi="Times New Roman" w:cs="Times New Roman"/>
          <w:color w:val="000000" w:themeColor="text1"/>
          <w:sz w:val="24"/>
          <w:szCs w:val="24"/>
        </w:rPr>
        <w:t>dan</w:t>
      </w:r>
      <w:r w:rsidRPr="00CC76BB">
        <w:rPr>
          <w:rFonts w:ascii="Times New Roman" w:hAnsi="Times New Roman" w:cs="Times New Roman"/>
          <w:i/>
          <w:iCs/>
          <w:color w:val="000000" w:themeColor="text1"/>
          <w:sz w:val="24"/>
          <w:szCs w:val="24"/>
        </w:rPr>
        <w:t xml:space="preserve"> epidural anesthesia</w:t>
      </w:r>
      <w:r w:rsidRPr="00CC76BB">
        <w:rPr>
          <w:rFonts w:ascii="Times New Roman" w:hAnsi="Times New Roman" w:cs="Times New Roman"/>
          <w:color w:val="000000" w:themeColor="text1"/>
          <w:sz w:val="24"/>
          <w:szCs w:val="24"/>
        </w:rPr>
        <w:t>). Pemilihan jenis anest</w:t>
      </w:r>
      <w:r>
        <w:rPr>
          <w:rFonts w:ascii="Times New Roman" w:hAnsi="Times New Roman" w:cs="Times New Roman"/>
          <w:color w:val="000000" w:themeColor="text1"/>
          <w:sz w:val="24"/>
          <w:szCs w:val="24"/>
        </w:rPr>
        <w:t xml:space="preserve">esi </w:t>
      </w:r>
      <w:r w:rsidRPr="00CC76BB">
        <w:rPr>
          <w:rFonts w:ascii="Times New Roman" w:hAnsi="Times New Roman" w:cs="Times New Roman"/>
          <w:color w:val="000000" w:themeColor="text1"/>
          <w:sz w:val="24"/>
          <w:szCs w:val="24"/>
        </w:rPr>
        <w:t>berdasarkan status maternal dan fetal, komorbid, durasi operasi, dan tingkat kesulitan dari</w:t>
      </w:r>
      <w:r>
        <w:rPr>
          <w:rFonts w:ascii="Times New Roman" w:hAnsi="Times New Roman" w:cs="Times New Roman"/>
          <w:color w:val="000000" w:themeColor="text1"/>
          <w:sz w:val="24"/>
          <w:szCs w:val="24"/>
        </w:rPr>
        <w:t xml:space="preserve"> </w:t>
      </w:r>
      <w:r w:rsidRPr="00CC76BB">
        <w:rPr>
          <w:rFonts w:ascii="Times New Roman" w:hAnsi="Times New Roman" w:cs="Times New Roman"/>
          <w:color w:val="000000" w:themeColor="text1"/>
          <w:sz w:val="24"/>
          <w:szCs w:val="24"/>
        </w:rPr>
        <w:t>prosedur operasi yang akan dilakukan.</w:t>
      </w:r>
    </w:p>
    <w:p w14:paraId="76BFED31" w14:textId="47582287" w:rsidR="00171FB2" w:rsidRPr="00171FB2" w:rsidRDefault="00171FB2" w:rsidP="00900DE2">
      <w:pPr>
        <w:pStyle w:val="Keterangan"/>
        <w:keepNext/>
        <w:ind w:left="90"/>
        <w:jc w:val="center"/>
        <w:rPr>
          <w:rFonts w:ascii="Times New Roman" w:hAnsi="Times New Roman" w:cs="Times New Roman"/>
          <w:i w:val="0"/>
          <w:iCs w:val="0"/>
          <w:color w:val="auto"/>
          <w:sz w:val="24"/>
          <w:szCs w:val="24"/>
        </w:rPr>
      </w:pPr>
      <w:bookmarkStart w:id="31" w:name="_Toc220877100"/>
      <w:r w:rsidRPr="00171FB2">
        <w:rPr>
          <w:rFonts w:ascii="Times New Roman" w:hAnsi="Times New Roman" w:cs="Times New Roman"/>
          <w:i w:val="0"/>
          <w:iCs w:val="0"/>
          <w:color w:val="auto"/>
          <w:sz w:val="24"/>
          <w:szCs w:val="24"/>
        </w:rPr>
        <w:t xml:space="preserve">Tabel 2. </w:t>
      </w:r>
      <w:r w:rsidRPr="00171FB2">
        <w:rPr>
          <w:rFonts w:ascii="Times New Roman" w:hAnsi="Times New Roman" w:cs="Times New Roman"/>
          <w:i w:val="0"/>
          <w:iCs w:val="0"/>
          <w:color w:val="auto"/>
          <w:sz w:val="24"/>
          <w:szCs w:val="24"/>
        </w:rPr>
        <w:fldChar w:fldCharType="begin"/>
      </w:r>
      <w:r w:rsidRPr="00171FB2">
        <w:rPr>
          <w:rFonts w:ascii="Times New Roman" w:hAnsi="Times New Roman" w:cs="Times New Roman"/>
          <w:i w:val="0"/>
          <w:iCs w:val="0"/>
          <w:color w:val="auto"/>
          <w:sz w:val="24"/>
          <w:szCs w:val="24"/>
        </w:rPr>
        <w:instrText xml:space="preserve"> SEQ Tabel_2. \* ARABIC </w:instrText>
      </w:r>
      <w:r w:rsidRPr="00171FB2">
        <w:rPr>
          <w:rFonts w:ascii="Times New Roman" w:hAnsi="Times New Roman" w:cs="Times New Roman"/>
          <w:i w:val="0"/>
          <w:iCs w:val="0"/>
          <w:color w:val="auto"/>
          <w:sz w:val="24"/>
          <w:szCs w:val="24"/>
        </w:rPr>
        <w:fldChar w:fldCharType="separate"/>
      </w:r>
      <w:r w:rsidR="001C15A5">
        <w:rPr>
          <w:rFonts w:ascii="Times New Roman" w:hAnsi="Times New Roman" w:cs="Times New Roman"/>
          <w:i w:val="0"/>
          <w:iCs w:val="0"/>
          <w:noProof/>
          <w:color w:val="auto"/>
          <w:sz w:val="24"/>
          <w:szCs w:val="24"/>
        </w:rPr>
        <w:t>1</w:t>
      </w:r>
      <w:r w:rsidRPr="00171FB2">
        <w:rPr>
          <w:rFonts w:ascii="Times New Roman" w:hAnsi="Times New Roman" w:cs="Times New Roman"/>
          <w:i w:val="0"/>
          <w:iCs w:val="0"/>
          <w:color w:val="auto"/>
          <w:sz w:val="24"/>
          <w:szCs w:val="24"/>
        </w:rPr>
        <w:fldChar w:fldCharType="end"/>
      </w:r>
      <w:r w:rsidRPr="00171FB2">
        <w:rPr>
          <w:rFonts w:ascii="Times New Roman" w:hAnsi="Times New Roman" w:cs="Times New Roman"/>
          <w:i w:val="0"/>
          <w:iCs w:val="0"/>
          <w:color w:val="auto"/>
          <w:sz w:val="24"/>
          <w:szCs w:val="24"/>
        </w:rPr>
        <w:t xml:space="preserve"> Tabel Pemilihan Teknik Anestesi</w:t>
      </w:r>
      <w:bookmarkEnd w:id="31"/>
    </w:p>
    <w:tbl>
      <w:tblPr>
        <w:tblStyle w:val="KisiTabel"/>
        <w:tblW w:w="0" w:type="auto"/>
        <w:jc w:val="center"/>
        <w:tblLook w:val="04A0" w:firstRow="1" w:lastRow="0" w:firstColumn="1" w:lastColumn="0" w:noHBand="0" w:noVBand="1"/>
      </w:tblPr>
      <w:tblGrid>
        <w:gridCol w:w="3466"/>
        <w:gridCol w:w="3467"/>
      </w:tblGrid>
      <w:tr w:rsidR="00F76E7C" w:rsidRPr="000C4445" w14:paraId="5CBC94CD" w14:textId="77777777" w:rsidTr="00900DE2">
        <w:trPr>
          <w:cantSplit/>
          <w:tblHeader/>
          <w:jc w:val="center"/>
        </w:trPr>
        <w:tc>
          <w:tcPr>
            <w:tcW w:w="3466" w:type="dxa"/>
          </w:tcPr>
          <w:p w14:paraId="169A1110" w14:textId="1C6769C1" w:rsidR="00F76E7C" w:rsidRPr="000C4445" w:rsidRDefault="00F76E7C" w:rsidP="0010586E">
            <w:pPr>
              <w:jc w:val="center"/>
              <w:rPr>
                <w:rFonts w:ascii="Times New Roman" w:hAnsi="Times New Roman" w:cs="Times New Roman"/>
                <w:color w:val="000000" w:themeColor="text1"/>
                <w:sz w:val="24"/>
                <w:szCs w:val="24"/>
              </w:rPr>
            </w:pPr>
            <w:r w:rsidRPr="000C4445">
              <w:rPr>
                <w:rFonts w:ascii="Times New Roman" w:hAnsi="Times New Roman" w:cs="Times New Roman"/>
                <w:sz w:val="24"/>
                <w:szCs w:val="24"/>
                <w:lang w:bidi="ar-SA"/>
              </w:rPr>
              <w:t>Keuntungan neuroaxial anesthesia</w:t>
            </w:r>
          </w:p>
        </w:tc>
        <w:tc>
          <w:tcPr>
            <w:tcW w:w="3467" w:type="dxa"/>
          </w:tcPr>
          <w:p w14:paraId="2F8D59D9" w14:textId="452EC57E" w:rsidR="00F76E7C" w:rsidRPr="000C4445" w:rsidRDefault="00F76E7C" w:rsidP="0010586E">
            <w:pPr>
              <w:jc w:val="center"/>
              <w:rPr>
                <w:rFonts w:ascii="Times New Roman" w:hAnsi="Times New Roman" w:cs="Times New Roman"/>
                <w:color w:val="000000" w:themeColor="text1"/>
                <w:sz w:val="24"/>
                <w:szCs w:val="24"/>
              </w:rPr>
            </w:pPr>
            <w:r w:rsidRPr="000C4445">
              <w:rPr>
                <w:rFonts w:ascii="Times New Roman" w:hAnsi="Times New Roman" w:cs="Times New Roman"/>
                <w:sz w:val="24"/>
                <w:szCs w:val="24"/>
                <w:lang w:bidi="ar-SA"/>
              </w:rPr>
              <w:t>Rekomendasi General anesthesia</w:t>
            </w:r>
          </w:p>
        </w:tc>
      </w:tr>
      <w:tr w:rsidR="00F76E7C" w:rsidRPr="000C4445" w14:paraId="6A2E0A6B" w14:textId="77777777" w:rsidTr="00900DE2">
        <w:trPr>
          <w:jc w:val="center"/>
        </w:trPr>
        <w:tc>
          <w:tcPr>
            <w:tcW w:w="3466" w:type="dxa"/>
          </w:tcPr>
          <w:p w14:paraId="5AB9395F" w14:textId="014A6750" w:rsidR="009F2637" w:rsidRPr="00171FB2" w:rsidRDefault="009F2637">
            <w:pPr>
              <w:pStyle w:val="DaftarParagraf"/>
              <w:numPr>
                <w:ilvl w:val="0"/>
                <w:numId w:val="21"/>
              </w:numPr>
              <w:ind w:left="427"/>
              <w:jc w:val="both"/>
              <w:rPr>
                <w:rFonts w:ascii="Times New Roman" w:hAnsi="Times New Roman" w:cs="Times New Roman"/>
                <w:color w:val="000000" w:themeColor="text1"/>
                <w:sz w:val="24"/>
                <w:szCs w:val="24"/>
              </w:rPr>
            </w:pPr>
            <w:r w:rsidRPr="00115F48">
              <w:rPr>
                <w:rFonts w:ascii="Times New Roman" w:hAnsi="Times New Roman" w:cs="Times New Roman"/>
                <w:color w:val="000000" w:themeColor="text1"/>
                <w:sz w:val="24"/>
                <w:szCs w:val="24"/>
              </w:rPr>
              <w:t>Meminimalkan morbiditas</w:t>
            </w:r>
            <w:r w:rsidR="00171FB2">
              <w:rPr>
                <w:rFonts w:ascii="Times New Roman" w:hAnsi="Times New Roman" w:cs="Times New Roman"/>
                <w:color w:val="000000" w:themeColor="text1"/>
                <w:sz w:val="24"/>
                <w:szCs w:val="24"/>
              </w:rPr>
              <w:t xml:space="preserve"> s</w:t>
            </w:r>
            <w:r w:rsidRPr="00171FB2">
              <w:rPr>
                <w:rFonts w:ascii="Times New Roman" w:hAnsi="Times New Roman" w:cs="Times New Roman"/>
                <w:color w:val="000000" w:themeColor="text1"/>
                <w:sz w:val="24"/>
                <w:szCs w:val="24"/>
              </w:rPr>
              <w:t>elama proses persalinan, pasien</w:t>
            </w:r>
            <w:r w:rsidR="00171FB2">
              <w:rPr>
                <w:rFonts w:ascii="Times New Roman" w:hAnsi="Times New Roman" w:cs="Times New Roman"/>
                <w:color w:val="000000" w:themeColor="text1"/>
                <w:sz w:val="24"/>
                <w:szCs w:val="24"/>
              </w:rPr>
              <w:t xml:space="preserve"> </w:t>
            </w:r>
            <w:r w:rsidRPr="00171FB2">
              <w:rPr>
                <w:rFonts w:ascii="Times New Roman" w:hAnsi="Times New Roman" w:cs="Times New Roman"/>
                <w:color w:val="000000" w:themeColor="text1"/>
                <w:sz w:val="24"/>
                <w:szCs w:val="24"/>
              </w:rPr>
              <w:t>masih sadar</w:t>
            </w:r>
          </w:p>
          <w:p w14:paraId="7BAF423E" w14:textId="7C806282" w:rsidR="009F2637" w:rsidRPr="00115F48" w:rsidRDefault="009F2637">
            <w:pPr>
              <w:pStyle w:val="DaftarParagraf"/>
              <w:numPr>
                <w:ilvl w:val="0"/>
                <w:numId w:val="21"/>
              </w:numPr>
              <w:ind w:left="427"/>
              <w:jc w:val="both"/>
              <w:rPr>
                <w:rFonts w:ascii="Times New Roman" w:hAnsi="Times New Roman" w:cs="Times New Roman"/>
                <w:color w:val="000000" w:themeColor="text1"/>
                <w:sz w:val="24"/>
                <w:szCs w:val="24"/>
              </w:rPr>
            </w:pPr>
            <w:r w:rsidRPr="00115F48">
              <w:rPr>
                <w:rFonts w:ascii="Times New Roman" w:hAnsi="Times New Roman" w:cs="Times New Roman"/>
                <w:color w:val="000000" w:themeColor="text1"/>
                <w:sz w:val="24"/>
                <w:szCs w:val="24"/>
              </w:rPr>
              <w:t>Meminimalkan obat sistemik yang dapat melawati plasenta</w:t>
            </w:r>
          </w:p>
          <w:p w14:paraId="7E2275DE" w14:textId="38C98582" w:rsidR="009F2637" w:rsidRPr="00171FB2" w:rsidRDefault="009F2637">
            <w:pPr>
              <w:pStyle w:val="DaftarParagraf"/>
              <w:numPr>
                <w:ilvl w:val="0"/>
                <w:numId w:val="21"/>
              </w:numPr>
              <w:ind w:left="427"/>
              <w:jc w:val="both"/>
              <w:rPr>
                <w:rFonts w:ascii="Times New Roman" w:hAnsi="Times New Roman" w:cs="Times New Roman"/>
                <w:color w:val="000000" w:themeColor="text1"/>
                <w:sz w:val="24"/>
                <w:szCs w:val="24"/>
              </w:rPr>
            </w:pPr>
            <w:r w:rsidRPr="00115F48">
              <w:rPr>
                <w:rFonts w:ascii="Times New Roman" w:hAnsi="Times New Roman" w:cs="Times New Roman"/>
                <w:color w:val="000000" w:themeColor="text1"/>
                <w:sz w:val="24"/>
                <w:szCs w:val="24"/>
              </w:rPr>
              <w:t>Mencegah pemasangan alat bantu</w:t>
            </w:r>
            <w:r w:rsidR="00171FB2">
              <w:rPr>
                <w:rFonts w:ascii="Times New Roman" w:hAnsi="Times New Roman" w:cs="Times New Roman"/>
                <w:color w:val="000000" w:themeColor="text1"/>
                <w:sz w:val="24"/>
                <w:szCs w:val="24"/>
              </w:rPr>
              <w:t xml:space="preserve"> </w:t>
            </w:r>
            <w:r w:rsidRPr="00171FB2">
              <w:rPr>
                <w:rFonts w:ascii="Times New Roman" w:hAnsi="Times New Roman" w:cs="Times New Roman"/>
                <w:color w:val="000000" w:themeColor="text1"/>
                <w:sz w:val="24"/>
                <w:szCs w:val="24"/>
              </w:rPr>
              <w:t>nafas definitif</w:t>
            </w:r>
          </w:p>
          <w:p w14:paraId="1D0D3352" w14:textId="084BB6CA" w:rsidR="009F2637" w:rsidRPr="00115F48" w:rsidRDefault="009F2637">
            <w:pPr>
              <w:pStyle w:val="DaftarParagraf"/>
              <w:numPr>
                <w:ilvl w:val="0"/>
                <w:numId w:val="21"/>
              </w:numPr>
              <w:ind w:left="427"/>
              <w:jc w:val="both"/>
              <w:rPr>
                <w:rFonts w:ascii="Times New Roman" w:hAnsi="Times New Roman" w:cs="Times New Roman"/>
                <w:color w:val="000000" w:themeColor="text1"/>
                <w:sz w:val="24"/>
                <w:szCs w:val="24"/>
              </w:rPr>
            </w:pPr>
            <w:r w:rsidRPr="00115F48">
              <w:rPr>
                <w:rFonts w:ascii="Times New Roman" w:hAnsi="Times New Roman" w:cs="Times New Roman"/>
                <w:color w:val="000000" w:themeColor="text1"/>
                <w:sz w:val="24"/>
                <w:szCs w:val="24"/>
              </w:rPr>
              <w:t>Memfasilitasi pemberian analgetik</w:t>
            </w:r>
            <w:r w:rsidR="00115F48" w:rsidRPr="00115F48">
              <w:rPr>
                <w:rFonts w:ascii="Times New Roman" w:hAnsi="Times New Roman" w:cs="Times New Roman"/>
                <w:color w:val="000000" w:themeColor="text1"/>
                <w:sz w:val="24"/>
                <w:szCs w:val="24"/>
              </w:rPr>
              <w:t xml:space="preserve"> </w:t>
            </w:r>
            <w:r w:rsidRPr="00115F48">
              <w:rPr>
                <w:rFonts w:ascii="Times New Roman" w:hAnsi="Times New Roman" w:cs="Times New Roman"/>
                <w:color w:val="000000" w:themeColor="text1"/>
                <w:sz w:val="24"/>
                <w:szCs w:val="24"/>
              </w:rPr>
              <w:t>postoperative</w:t>
            </w:r>
          </w:p>
          <w:p w14:paraId="49A55470" w14:textId="2578BCEA" w:rsidR="00F76E7C" w:rsidRPr="00171FB2" w:rsidRDefault="009F2637">
            <w:pPr>
              <w:pStyle w:val="DaftarParagraf"/>
              <w:numPr>
                <w:ilvl w:val="0"/>
                <w:numId w:val="21"/>
              </w:numPr>
              <w:ind w:left="427"/>
              <w:jc w:val="both"/>
              <w:rPr>
                <w:rFonts w:ascii="Times New Roman" w:hAnsi="Times New Roman" w:cs="Times New Roman"/>
                <w:color w:val="000000" w:themeColor="text1"/>
                <w:sz w:val="24"/>
                <w:szCs w:val="24"/>
              </w:rPr>
            </w:pPr>
            <w:r w:rsidRPr="00115F48">
              <w:rPr>
                <w:rFonts w:ascii="Times New Roman" w:hAnsi="Times New Roman" w:cs="Times New Roman"/>
                <w:color w:val="000000" w:themeColor="text1"/>
                <w:sz w:val="24"/>
                <w:szCs w:val="24"/>
              </w:rPr>
              <w:t>Berhubungan dengan penurunan</w:t>
            </w:r>
            <w:r w:rsidR="00171FB2">
              <w:rPr>
                <w:rFonts w:ascii="Times New Roman" w:hAnsi="Times New Roman" w:cs="Times New Roman"/>
                <w:color w:val="000000" w:themeColor="text1"/>
                <w:sz w:val="24"/>
                <w:szCs w:val="24"/>
              </w:rPr>
              <w:t xml:space="preserve"> </w:t>
            </w:r>
            <w:r w:rsidRPr="00171FB2">
              <w:rPr>
                <w:rFonts w:ascii="Times New Roman" w:hAnsi="Times New Roman" w:cs="Times New Roman"/>
                <w:color w:val="000000" w:themeColor="text1"/>
                <w:sz w:val="24"/>
                <w:szCs w:val="24"/>
              </w:rPr>
              <w:t xml:space="preserve">angka </w:t>
            </w:r>
            <w:r w:rsidRPr="00171FB2">
              <w:rPr>
                <w:rFonts w:ascii="Times New Roman" w:hAnsi="Times New Roman" w:cs="Times New Roman"/>
                <w:i/>
                <w:iCs/>
                <w:color w:val="000000" w:themeColor="text1"/>
                <w:sz w:val="24"/>
                <w:szCs w:val="24"/>
              </w:rPr>
              <w:t>perioperative</w:t>
            </w:r>
            <w:r w:rsidRPr="00171FB2">
              <w:rPr>
                <w:rFonts w:ascii="Times New Roman" w:hAnsi="Times New Roman" w:cs="Times New Roman"/>
                <w:color w:val="000000" w:themeColor="text1"/>
                <w:sz w:val="24"/>
                <w:szCs w:val="24"/>
              </w:rPr>
              <w:t xml:space="preserve"> </w:t>
            </w:r>
            <w:r w:rsidRPr="00171FB2">
              <w:rPr>
                <w:rFonts w:ascii="Times New Roman" w:hAnsi="Times New Roman" w:cs="Times New Roman"/>
                <w:i/>
                <w:iCs/>
                <w:color w:val="000000" w:themeColor="text1"/>
                <w:sz w:val="24"/>
                <w:szCs w:val="24"/>
              </w:rPr>
              <w:t>venous</w:t>
            </w:r>
            <w:r w:rsidR="00171FB2">
              <w:rPr>
                <w:rFonts w:ascii="Times New Roman" w:hAnsi="Times New Roman" w:cs="Times New Roman"/>
                <w:i/>
                <w:iCs/>
                <w:color w:val="000000" w:themeColor="text1"/>
                <w:sz w:val="24"/>
                <w:szCs w:val="24"/>
              </w:rPr>
              <w:t xml:space="preserve"> </w:t>
            </w:r>
            <w:r w:rsidRPr="00171FB2">
              <w:rPr>
                <w:rFonts w:ascii="Times New Roman" w:hAnsi="Times New Roman" w:cs="Times New Roman"/>
                <w:i/>
                <w:iCs/>
                <w:color w:val="000000" w:themeColor="text1"/>
                <w:sz w:val="24"/>
                <w:szCs w:val="24"/>
              </w:rPr>
              <w:t xml:space="preserve">thromboembolism </w:t>
            </w:r>
            <w:r w:rsidRPr="00171FB2">
              <w:rPr>
                <w:rFonts w:ascii="Times New Roman" w:hAnsi="Times New Roman" w:cs="Times New Roman"/>
                <w:color w:val="000000" w:themeColor="text1"/>
                <w:sz w:val="24"/>
                <w:szCs w:val="24"/>
              </w:rPr>
              <w:t xml:space="preserve">dan infeksi </w:t>
            </w:r>
            <w:r w:rsidRPr="00171FB2">
              <w:rPr>
                <w:rFonts w:ascii="Times New Roman" w:hAnsi="Times New Roman" w:cs="Times New Roman"/>
                <w:color w:val="000000" w:themeColor="text1"/>
                <w:sz w:val="24"/>
                <w:szCs w:val="24"/>
              </w:rPr>
              <w:lastRenderedPageBreak/>
              <w:t>daerah</w:t>
            </w:r>
            <w:r w:rsidR="00115F48" w:rsidRPr="00171FB2">
              <w:rPr>
                <w:rFonts w:ascii="Times New Roman" w:hAnsi="Times New Roman" w:cs="Times New Roman"/>
                <w:color w:val="000000" w:themeColor="text1"/>
                <w:sz w:val="24"/>
                <w:szCs w:val="24"/>
              </w:rPr>
              <w:t xml:space="preserve"> </w:t>
            </w:r>
            <w:r w:rsidRPr="00171FB2">
              <w:rPr>
                <w:rFonts w:ascii="Times New Roman" w:hAnsi="Times New Roman" w:cs="Times New Roman"/>
                <w:color w:val="000000" w:themeColor="text1"/>
                <w:sz w:val="24"/>
                <w:szCs w:val="24"/>
              </w:rPr>
              <w:t>operasi dibandingkan anestesi umum</w:t>
            </w:r>
          </w:p>
        </w:tc>
        <w:tc>
          <w:tcPr>
            <w:tcW w:w="3467" w:type="dxa"/>
          </w:tcPr>
          <w:p w14:paraId="3CBE05AF" w14:textId="743E01D9" w:rsidR="00C32842" w:rsidRPr="00C32842" w:rsidRDefault="00C32842">
            <w:pPr>
              <w:pStyle w:val="DaftarParagraf"/>
              <w:numPr>
                <w:ilvl w:val="0"/>
                <w:numId w:val="22"/>
              </w:numPr>
              <w:ind w:left="376"/>
              <w:jc w:val="both"/>
              <w:rPr>
                <w:rFonts w:ascii="Times New Roman" w:hAnsi="Times New Roman" w:cs="Times New Roman"/>
                <w:color w:val="000000" w:themeColor="text1"/>
                <w:sz w:val="24"/>
                <w:szCs w:val="24"/>
              </w:rPr>
            </w:pPr>
            <w:r w:rsidRPr="00C32842">
              <w:rPr>
                <w:rFonts w:ascii="Times New Roman" w:hAnsi="Times New Roman" w:cs="Times New Roman"/>
                <w:color w:val="000000" w:themeColor="text1"/>
                <w:sz w:val="24"/>
                <w:szCs w:val="24"/>
              </w:rPr>
              <w:lastRenderedPageBreak/>
              <w:t>Operasi gawat darurat, dengan waktu yang tidak cukup untuk pemasangan anestesi regional.</w:t>
            </w:r>
          </w:p>
          <w:p w14:paraId="0F2E446F" w14:textId="5A7F6709" w:rsidR="00C32842" w:rsidRPr="00C32842" w:rsidRDefault="00C32842">
            <w:pPr>
              <w:pStyle w:val="DaftarParagraf"/>
              <w:numPr>
                <w:ilvl w:val="0"/>
                <w:numId w:val="22"/>
              </w:numPr>
              <w:ind w:left="376"/>
              <w:jc w:val="both"/>
              <w:rPr>
                <w:rFonts w:ascii="Times New Roman" w:hAnsi="Times New Roman" w:cs="Times New Roman"/>
                <w:color w:val="000000" w:themeColor="text1"/>
                <w:sz w:val="24"/>
                <w:szCs w:val="24"/>
              </w:rPr>
            </w:pPr>
            <w:r w:rsidRPr="00C32842">
              <w:rPr>
                <w:rFonts w:ascii="Times New Roman" w:hAnsi="Times New Roman" w:cs="Times New Roman"/>
                <w:color w:val="000000" w:themeColor="text1"/>
                <w:sz w:val="24"/>
                <w:szCs w:val="24"/>
              </w:rPr>
              <w:t>Pasien menolak anestesi regional,</w:t>
            </w:r>
            <w:r>
              <w:rPr>
                <w:rFonts w:ascii="Times New Roman" w:hAnsi="Times New Roman" w:cs="Times New Roman"/>
                <w:color w:val="000000" w:themeColor="text1"/>
                <w:sz w:val="24"/>
                <w:szCs w:val="24"/>
              </w:rPr>
              <w:t xml:space="preserve"> </w:t>
            </w:r>
            <w:r w:rsidRPr="00C32842">
              <w:rPr>
                <w:rFonts w:ascii="Times New Roman" w:hAnsi="Times New Roman" w:cs="Times New Roman"/>
                <w:color w:val="000000" w:themeColor="text1"/>
                <w:sz w:val="24"/>
                <w:szCs w:val="24"/>
              </w:rPr>
              <w:t>tidak kooperatif dengan anestesi regional.</w:t>
            </w:r>
          </w:p>
          <w:p w14:paraId="7D042213" w14:textId="46E72E4D" w:rsidR="00C32842" w:rsidRPr="00C32842" w:rsidRDefault="00C32842">
            <w:pPr>
              <w:pStyle w:val="DaftarParagraf"/>
              <w:numPr>
                <w:ilvl w:val="0"/>
                <w:numId w:val="22"/>
              </w:numPr>
              <w:ind w:left="376"/>
              <w:jc w:val="both"/>
              <w:rPr>
                <w:rFonts w:ascii="Times New Roman" w:hAnsi="Times New Roman" w:cs="Times New Roman"/>
                <w:color w:val="000000" w:themeColor="text1"/>
                <w:sz w:val="24"/>
                <w:szCs w:val="24"/>
              </w:rPr>
            </w:pPr>
            <w:r w:rsidRPr="00C32842">
              <w:rPr>
                <w:rFonts w:ascii="Times New Roman" w:hAnsi="Times New Roman" w:cs="Times New Roman"/>
                <w:color w:val="000000" w:themeColor="text1"/>
                <w:sz w:val="24"/>
                <w:szCs w:val="24"/>
              </w:rPr>
              <w:t>Kontraindikasi anestesi regional</w:t>
            </w:r>
          </w:p>
          <w:p w14:paraId="229C253F" w14:textId="3E5259CB" w:rsidR="00C32842" w:rsidRPr="00C32842" w:rsidRDefault="00C32842">
            <w:pPr>
              <w:pStyle w:val="DaftarParagraf"/>
              <w:numPr>
                <w:ilvl w:val="0"/>
                <w:numId w:val="22"/>
              </w:numPr>
              <w:ind w:left="376"/>
              <w:jc w:val="both"/>
              <w:rPr>
                <w:rFonts w:ascii="Times New Roman" w:hAnsi="Times New Roman" w:cs="Times New Roman"/>
                <w:color w:val="000000" w:themeColor="text1"/>
                <w:sz w:val="24"/>
                <w:szCs w:val="24"/>
              </w:rPr>
            </w:pPr>
            <w:r w:rsidRPr="00C32842">
              <w:rPr>
                <w:rFonts w:ascii="Times New Roman" w:hAnsi="Times New Roman" w:cs="Times New Roman"/>
                <w:color w:val="000000" w:themeColor="text1"/>
                <w:sz w:val="24"/>
                <w:szCs w:val="24"/>
              </w:rPr>
              <w:t>Kegagalan tekhnik neuraxial</w:t>
            </w:r>
          </w:p>
          <w:p w14:paraId="66A52FF7" w14:textId="05A772FD" w:rsidR="00F76E7C" w:rsidRPr="00C32842" w:rsidRDefault="00C32842">
            <w:pPr>
              <w:pStyle w:val="DaftarParagraf"/>
              <w:numPr>
                <w:ilvl w:val="0"/>
                <w:numId w:val="22"/>
              </w:numPr>
              <w:ind w:left="376"/>
              <w:jc w:val="both"/>
              <w:rPr>
                <w:rFonts w:ascii="Times New Roman" w:hAnsi="Times New Roman" w:cs="Times New Roman"/>
                <w:color w:val="000000" w:themeColor="text1"/>
                <w:sz w:val="24"/>
                <w:szCs w:val="24"/>
              </w:rPr>
            </w:pPr>
            <w:r w:rsidRPr="00C32842">
              <w:rPr>
                <w:rFonts w:ascii="Times New Roman" w:hAnsi="Times New Roman" w:cs="Times New Roman"/>
                <w:color w:val="000000" w:themeColor="text1"/>
                <w:sz w:val="24"/>
                <w:szCs w:val="24"/>
              </w:rPr>
              <w:t>Perdarahan masif.</w:t>
            </w:r>
          </w:p>
        </w:tc>
      </w:tr>
    </w:tbl>
    <w:p w14:paraId="24B4091B" w14:textId="77777777" w:rsidR="00F76E7C" w:rsidRPr="00CC76BB" w:rsidRDefault="00F76E7C" w:rsidP="00F76E7C">
      <w:pPr>
        <w:pStyle w:val="DaftarParagraf"/>
        <w:spacing w:line="360" w:lineRule="auto"/>
        <w:ind w:left="994" w:hanging="4"/>
        <w:jc w:val="both"/>
        <w:rPr>
          <w:rFonts w:ascii="Times New Roman" w:hAnsi="Times New Roman" w:cs="Times New Roman"/>
          <w:color w:val="000000" w:themeColor="text1"/>
          <w:sz w:val="24"/>
          <w:szCs w:val="24"/>
        </w:rPr>
      </w:pPr>
    </w:p>
    <w:p w14:paraId="0A0A73A9" w14:textId="74F558AA" w:rsidR="000839A1" w:rsidRPr="000839A1" w:rsidRDefault="000839A1">
      <w:pPr>
        <w:pStyle w:val="DaftarParagraf"/>
        <w:numPr>
          <w:ilvl w:val="0"/>
          <w:numId w:val="17"/>
        </w:numPr>
        <w:spacing w:line="480" w:lineRule="auto"/>
        <w:ind w:left="630"/>
        <w:jc w:val="both"/>
        <w:rPr>
          <w:rFonts w:ascii="Times New Roman" w:hAnsi="Times New Roman" w:cs="Times New Roman"/>
          <w:b/>
          <w:bCs/>
          <w:color w:val="000000" w:themeColor="text1"/>
          <w:sz w:val="24"/>
          <w:szCs w:val="24"/>
        </w:rPr>
      </w:pPr>
      <w:r w:rsidRPr="000839A1">
        <w:rPr>
          <w:rFonts w:ascii="Times New Roman" w:hAnsi="Times New Roman" w:cs="Times New Roman"/>
          <w:b/>
          <w:bCs/>
          <w:color w:val="000000" w:themeColor="text1"/>
          <w:sz w:val="24"/>
          <w:szCs w:val="24"/>
        </w:rPr>
        <w:t xml:space="preserve">Pilihan Anestesi untuk operasi </w:t>
      </w:r>
      <w:bookmarkStart w:id="32" w:name="_Hlk219061364"/>
      <w:r w:rsidR="00BD1EF0" w:rsidRPr="00BD1EF0">
        <w:rPr>
          <w:rFonts w:ascii="Times New Roman" w:hAnsi="Times New Roman" w:cs="Times New Roman"/>
          <w:b/>
          <w:bCs/>
          <w:i/>
          <w:iCs/>
          <w:color w:val="000000" w:themeColor="text1"/>
          <w:sz w:val="24"/>
          <w:szCs w:val="24"/>
        </w:rPr>
        <w:t>sectio caesarea</w:t>
      </w:r>
      <w:bookmarkEnd w:id="32"/>
    </w:p>
    <w:p w14:paraId="3709363B" w14:textId="77777777" w:rsidR="007E7977" w:rsidRDefault="000839A1">
      <w:pPr>
        <w:pStyle w:val="DaftarParagraf"/>
        <w:numPr>
          <w:ilvl w:val="0"/>
          <w:numId w:val="23"/>
        </w:numPr>
        <w:spacing w:line="480" w:lineRule="auto"/>
        <w:ind w:left="720"/>
        <w:jc w:val="both"/>
        <w:rPr>
          <w:rFonts w:ascii="Times New Roman" w:hAnsi="Times New Roman" w:cs="Times New Roman"/>
          <w:color w:val="000000" w:themeColor="text1"/>
          <w:sz w:val="24"/>
          <w:szCs w:val="24"/>
        </w:rPr>
      </w:pPr>
      <w:r w:rsidRPr="000839A1">
        <w:rPr>
          <w:rFonts w:ascii="Times New Roman" w:hAnsi="Times New Roman" w:cs="Times New Roman"/>
          <w:color w:val="000000" w:themeColor="text1"/>
          <w:sz w:val="24"/>
          <w:szCs w:val="24"/>
        </w:rPr>
        <w:t>Anestesi spinal: larutan yang digunakan meliputi anestesi lokal</w:t>
      </w:r>
      <w:r w:rsidR="00870AAA">
        <w:rPr>
          <w:rFonts w:ascii="Times New Roman" w:hAnsi="Times New Roman" w:cs="Times New Roman"/>
          <w:color w:val="000000" w:themeColor="text1"/>
          <w:sz w:val="24"/>
          <w:szCs w:val="24"/>
        </w:rPr>
        <w:t xml:space="preserve"> </w:t>
      </w:r>
      <w:r w:rsidRPr="00870AAA">
        <w:rPr>
          <w:rFonts w:ascii="Times New Roman" w:hAnsi="Times New Roman" w:cs="Times New Roman"/>
          <w:color w:val="000000" w:themeColor="text1"/>
          <w:sz w:val="24"/>
          <w:szCs w:val="24"/>
        </w:rPr>
        <w:t>hyperbaric (bupivacaine 10 sampai dengan 12 mg), lipophilic opioid</w:t>
      </w:r>
      <w:r w:rsidR="00870AAA">
        <w:rPr>
          <w:rFonts w:ascii="Times New Roman" w:hAnsi="Times New Roman" w:cs="Times New Roman"/>
          <w:color w:val="000000" w:themeColor="text1"/>
          <w:sz w:val="24"/>
          <w:szCs w:val="24"/>
        </w:rPr>
        <w:t xml:space="preserve"> </w:t>
      </w:r>
      <w:r w:rsidRPr="00870AAA">
        <w:rPr>
          <w:rFonts w:ascii="Times New Roman" w:hAnsi="Times New Roman" w:cs="Times New Roman"/>
          <w:color w:val="000000" w:themeColor="text1"/>
          <w:sz w:val="24"/>
          <w:szCs w:val="24"/>
        </w:rPr>
        <w:t>(fentanyl 10 sampai 25 mcg) untuk anestesi intraoperasi, dan dapat diberikan</w:t>
      </w:r>
      <w:r w:rsidR="00870AAA">
        <w:rPr>
          <w:rFonts w:ascii="Times New Roman" w:hAnsi="Times New Roman" w:cs="Times New Roman"/>
          <w:color w:val="000000" w:themeColor="text1"/>
          <w:sz w:val="24"/>
          <w:szCs w:val="24"/>
        </w:rPr>
        <w:t xml:space="preserve"> </w:t>
      </w:r>
      <w:r w:rsidRPr="00870AAA">
        <w:rPr>
          <w:rFonts w:ascii="Times New Roman" w:hAnsi="Times New Roman" w:cs="Times New Roman"/>
          <w:color w:val="000000" w:themeColor="text1"/>
          <w:sz w:val="24"/>
          <w:szCs w:val="24"/>
        </w:rPr>
        <w:t>hydrophilic opioid (morphine 75 sampai dengan 200 mcg) untuk analgetik</w:t>
      </w:r>
      <w:r w:rsidR="00870AAA">
        <w:rPr>
          <w:rFonts w:ascii="Times New Roman" w:hAnsi="Times New Roman" w:cs="Times New Roman"/>
          <w:color w:val="000000" w:themeColor="text1"/>
          <w:sz w:val="24"/>
          <w:szCs w:val="24"/>
        </w:rPr>
        <w:t xml:space="preserve"> </w:t>
      </w:r>
      <w:r w:rsidRPr="00870AAA">
        <w:rPr>
          <w:rFonts w:ascii="Times New Roman" w:hAnsi="Times New Roman" w:cs="Times New Roman"/>
          <w:color w:val="000000" w:themeColor="text1"/>
          <w:sz w:val="24"/>
          <w:szCs w:val="24"/>
        </w:rPr>
        <w:t>postoperasi.</w:t>
      </w:r>
    </w:p>
    <w:p w14:paraId="4207F48A" w14:textId="77777777" w:rsidR="00001BBA" w:rsidRDefault="000839A1">
      <w:pPr>
        <w:pStyle w:val="DaftarParagraf"/>
        <w:numPr>
          <w:ilvl w:val="0"/>
          <w:numId w:val="23"/>
        </w:numPr>
        <w:spacing w:line="480" w:lineRule="auto"/>
        <w:ind w:left="720"/>
        <w:jc w:val="both"/>
        <w:rPr>
          <w:rFonts w:ascii="Times New Roman" w:hAnsi="Times New Roman" w:cs="Times New Roman"/>
          <w:color w:val="000000" w:themeColor="text1"/>
          <w:sz w:val="24"/>
          <w:szCs w:val="24"/>
        </w:rPr>
      </w:pPr>
      <w:r w:rsidRPr="007E7977">
        <w:rPr>
          <w:rFonts w:ascii="Times New Roman" w:hAnsi="Times New Roman" w:cs="Times New Roman"/>
          <w:color w:val="000000" w:themeColor="text1"/>
          <w:sz w:val="24"/>
          <w:szCs w:val="24"/>
        </w:rPr>
        <w:t>Anestesi epidural digunakan pada pasien yang sebelumnya sudah terpasang</w:t>
      </w:r>
      <w:r w:rsidR="007E7977">
        <w:rPr>
          <w:rFonts w:ascii="Times New Roman" w:hAnsi="Times New Roman" w:cs="Times New Roman"/>
          <w:color w:val="000000" w:themeColor="text1"/>
          <w:sz w:val="24"/>
          <w:szCs w:val="24"/>
        </w:rPr>
        <w:t xml:space="preserve"> </w:t>
      </w:r>
      <w:r w:rsidRPr="007E7977">
        <w:rPr>
          <w:rFonts w:ascii="Times New Roman" w:hAnsi="Times New Roman" w:cs="Times New Roman"/>
          <w:color w:val="000000" w:themeColor="text1"/>
          <w:sz w:val="24"/>
          <w:szCs w:val="24"/>
        </w:rPr>
        <w:t>kateter epidural. Larutannya meliputi anestesi lokal (2% lidocaine dengan</w:t>
      </w:r>
      <w:r w:rsidR="007E7977">
        <w:rPr>
          <w:rFonts w:ascii="Times New Roman" w:hAnsi="Times New Roman" w:cs="Times New Roman"/>
          <w:color w:val="000000" w:themeColor="text1"/>
          <w:sz w:val="24"/>
          <w:szCs w:val="24"/>
        </w:rPr>
        <w:t xml:space="preserve"> </w:t>
      </w:r>
      <w:r w:rsidRPr="007E7977">
        <w:rPr>
          <w:rFonts w:ascii="Times New Roman" w:hAnsi="Times New Roman" w:cs="Times New Roman"/>
          <w:color w:val="000000" w:themeColor="text1"/>
          <w:sz w:val="24"/>
          <w:szCs w:val="24"/>
        </w:rPr>
        <w:t>epinephrine 1:200,000 dengan atau tanpa natrium bikarbonat), lipophilic</w:t>
      </w:r>
      <w:r w:rsidR="007E7977">
        <w:rPr>
          <w:rFonts w:ascii="Times New Roman" w:hAnsi="Times New Roman" w:cs="Times New Roman"/>
          <w:color w:val="000000" w:themeColor="text1"/>
          <w:sz w:val="24"/>
          <w:szCs w:val="24"/>
        </w:rPr>
        <w:t xml:space="preserve"> </w:t>
      </w:r>
      <w:r w:rsidRPr="007E7977">
        <w:rPr>
          <w:rFonts w:ascii="Times New Roman" w:hAnsi="Times New Roman" w:cs="Times New Roman"/>
          <w:color w:val="000000" w:themeColor="text1"/>
          <w:sz w:val="24"/>
          <w:szCs w:val="24"/>
        </w:rPr>
        <w:t>opioid (fentanyl 50 sampai dengan 100 mcg) untuk anestesi intraoperasi, dan</w:t>
      </w:r>
      <w:r w:rsidR="007E7977">
        <w:rPr>
          <w:rFonts w:ascii="Times New Roman" w:hAnsi="Times New Roman" w:cs="Times New Roman"/>
          <w:color w:val="000000" w:themeColor="text1"/>
          <w:sz w:val="24"/>
          <w:szCs w:val="24"/>
        </w:rPr>
        <w:t xml:space="preserve"> </w:t>
      </w:r>
      <w:r w:rsidRPr="007E7977">
        <w:rPr>
          <w:rFonts w:ascii="Times New Roman" w:hAnsi="Times New Roman" w:cs="Times New Roman"/>
          <w:color w:val="000000" w:themeColor="text1"/>
          <w:sz w:val="24"/>
          <w:szCs w:val="24"/>
        </w:rPr>
        <w:t>dapat dipertimbangkan hydrophilic opioid (morphine 1 sampai 3 mg) untuk</w:t>
      </w:r>
      <w:r w:rsidR="007E7977">
        <w:rPr>
          <w:rFonts w:ascii="Times New Roman" w:hAnsi="Times New Roman" w:cs="Times New Roman"/>
          <w:color w:val="000000" w:themeColor="text1"/>
          <w:sz w:val="24"/>
          <w:szCs w:val="24"/>
        </w:rPr>
        <w:t xml:space="preserve"> </w:t>
      </w:r>
      <w:r w:rsidRPr="007E7977">
        <w:rPr>
          <w:rFonts w:ascii="Times New Roman" w:hAnsi="Times New Roman" w:cs="Times New Roman"/>
          <w:color w:val="000000" w:themeColor="text1"/>
          <w:sz w:val="24"/>
          <w:szCs w:val="24"/>
        </w:rPr>
        <w:t>analgetik postoperasi.</w:t>
      </w:r>
    </w:p>
    <w:p w14:paraId="68944849" w14:textId="06673FD1" w:rsidR="002B13E5" w:rsidRPr="00001BBA" w:rsidRDefault="000839A1">
      <w:pPr>
        <w:pStyle w:val="DaftarParagraf"/>
        <w:numPr>
          <w:ilvl w:val="0"/>
          <w:numId w:val="23"/>
        </w:numPr>
        <w:spacing w:line="480" w:lineRule="auto"/>
        <w:ind w:left="720"/>
        <w:jc w:val="both"/>
        <w:rPr>
          <w:rFonts w:ascii="Times New Roman" w:hAnsi="Times New Roman" w:cs="Times New Roman"/>
          <w:color w:val="000000" w:themeColor="text1"/>
          <w:sz w:val="24"/>
          <w:szCs w:val="24"/>
        </w:rPr>
      </w:pPr>
      <w:r w:rsidRPr="00001BBA">
        <w:rPr>
          <w:rFonts w:ascii="Times New Roman" w:hAnsi="Times New Roman" w:cs="Times New Roman"/>
          <w:color w:val="000000" w:themeColor="text1"/>
          <w:sz w:val="24"/>
          <w:szCs w:val="24"/>
        </w:rPr>
        <w:t>Anestesi umum, strategi yang biasanya digunakan adalah sebagai berikut:</w:t>
      </w:r>
    </w:p>
    <w:p w14:paraId="337E2652" w14:textId="77777777" w:rsidR="008B06AD" w:rsidRDefault="000839A1">
      <w:pPr>
        <w:pStyle w:val="DaftarParagraf"/>
        <w:numPr>
          <w:ilvl w:val="0"/>
          <w:numId w:val="24"/>
        </w:numPr>
        <w:spacing w:line="480" w:lineRule="auto"/>
        <w:ind w:left="630"/>
        <w:jc w:val="both"/>
        <w:rPr>
          <w:rFonts w:ascii="Times New Roman" w:hAnsi="Times New Roman" w:cs="Times New Roman"/>
          <w:color w:val="000000" w:themeColor="text1"/>
          <w:sz w:val="24"/>
          <w:szCs w:val="24"/>
        </w:rPr>
      </w:pPr>
      <w:r w:rsidRPr="00171FB2">
        <w:rPr>
          <w:rFonts w:ascii="Times New Roman" w:hAnsi="Times New Roman" w:cs="Times New Roman"/>
          <w:i/>
          <w:iCs/>
          <w:color w:val="000000" w:themeColor="text1"/>
          <w:sz w:val="24"/>
          <w:szCs w:val="24"/>
        </w:rPr>
        <w:t>Rapid sequence induction</w:t>
      </w:r>
      <w:r w:rsidRPr="002B13E5">
        <w:rPr>
          <w:rFonts w:ascii="Times New Roman" w:hAnsi="Times New Roman" w:cs="Times New Roman"/>
          <w:color w:val="000000" w:themeColor="text1"/>
          <w:sz w:val="24"/>
          <w:szCs w:val="24"/>
        </w:rPr>
        <w:t xml:space="preserve"> (RSI) dan intubasi.</w:t>
      </w:r>
    </w:p>
    <w:p w14:paraId="48DE3916" w14:textId="77777777" w:rsidR="008B06AD" w:rsidRDefault="000839A1">
      <w:pPr>
        <w:pStyle w:val="DaftarParagraf"/>
        <w:numPr>
          <w:ilvl w:val="0"/>
          <w:numId w:val="24"/>
        </w:numPr>
        <w:spacing w:line="480" w:lineRule="auto"/>
        <w:ind w:left="630"/>
        <w:jc w:val="both"/>
        <w:rPr>
          <w:rFonts w:ascii="Times New Roman" w:hAnsi="Times New Roman" w:cs="Times New Roman"/>
          <w:color w:val="000000" w:themeColor="text1"/>
          <w:sz w:val="24"/>
          <w:szCs w:val="24"/>
        </w:rPr>
      </w:pPr>
      <w:r w:rsidRPr="008B06AD">
        <w:rPr>
          <w:rFonts w:ascii="Times New Roman" w:hAnsi="Times New Roman" w:cs="Times New Roman"/>
          <w:color w:val="000000" w:themeColor="text1"/>
          <w:sz w:val="24"/>
          <w:szCs w:val="24"/>
        </w:rPr>
        <w:t xml:space="preserve">Setelah induksi, memasukkan </w:t>
      </w:r>
      <w:r w:rsidRPr="00171FB2">
        <w:rPr>
          <w:rFonts w:ascii="Times New Roman" w:hAnsi="Times New Roman" w:cs="Times New Roman"/>
          <w:i/>
          <w:iCs/>
          <w:color w:val="000000" w:themeColor="text1"/>
          <w:sz w:val="24"/>
          <w:szCs w:val="24"/>
        </w:rPr>
        <w:t>volatile anesthetic</w:t>
      </w:r>
      <w:r w:rsidR="002B13E5" w:rsidRPr="00171FB2">
        <w:rPr>
          <w:rFonts w:ascii="Times New Roman" w:hAnsi="Times New Roman" w:cs="Times New Roman"/>
          <w:i/>
          <w:iCs/>
          <w:color w:val="000000" w:themeColor="text1"/>
          <w:sz w:val="24"/>
          <w:szCs w:val="24"/>
        </w:rPr>
        <w:t xml:space="preserve"> </w:t>
      </w:r>
      <w:r w:rsidRPr="00171FB2">
        <w:rPr>
          <w:rFonts w:ascii="Times New Roman" w:hAnsi="Times New Roman" w:cs="Times New Roman"/>
          <w:i/>
          <w:iCs/>
          <w:color w:val="000000" w:themeColor="text1"/>
          <w:sz w:val="24"/>
          <w:szCs w:val="24"/>
        </w:rPr>
        <w:t>(sevoflurane, isoflurane, atau desflurane)</w:t>
      </w:r>
      <w:r w:rsidRPr="008B06AD">
        <w:rPr>
          <w:rFonts w:ascii="Times New Roman" w:hAnsi="Times New Roman" w:cs="Times New Roman"/>
          <w:color w:val="000000" w:themeColor="text1"/>
          <w:sz w:val="24"/>
          <w:szCs w:val="24"/>
        </w:rPr>
        <w:t xml:space="preserve"> secara cepat untuk mencapai 1</w:t>
      </w:r>
      <w:r w:rsidR="00216AD1" w:rsidRPr="008B06AD">
        <w:rPr>
          <w:rFonts w:ascii="Times New Roman" w:hAnsi="Times New Roman" w:cs="Times New Roman"/>
          <w:color w:val="000000" w:themeColor="text1"/>
          <w:sz w:val="24"/>
          <w:szCs w:val="24"/>
        </w:rPr>
        <w:t xml:space="preserve"> MAC </w:t>
      </w:r>
      <w:r w:rsidR="00216AD1" w:rsidRPr="00171FB2">
        <w:rPr>
          <w:rFonts w:ascii="Times New Roman" w:hAnsi="Times New Roman" w:cs="Times New Roman"/>
          <w:i/>
          <w:iCs/>
          <w:color w:val="000000" w:themeColor="text1"/>
          <w:sz w:val="24"/>
          <w:szCs w:val="24"/>
        </w:rPr>
        <w:t>end tidal anesthetic</w:t>
      </w:r>
      <w:r w:rsidR="00216AD1" w:rsidRPr="008B06AD">
        <w:rPr>
          <w:rFonts w:ascii="Times New Roman" w:hAnsi="Times New Roman" w:cs="Times New Roman"/>
          <w:color w:val="000000" w:themeColor="text1"/>
          <w:sz w:val="24"/>
          <w:szCs w:val="24"/>
        </w:rPr>
        <w:t>, diikuti dengan 50% nitrous oxide (100% oksigen jika terdapat fetal distress).</w:t>
      </w:r>
    </w:p>
    <w:p w14:paraId="48EE4CC9" w14:textId="3EAC23E5" w:rsidR="00931D95" w:rsidRDefault="00216AD1">
      <w:pPr>
        <w:pStyle w:val="DaftarParagraf"/>
        <w:numPr>
          <w:ilvl w:val="0"/>
          <w:numId w:val="24"/>
        </w:numPr>
        <w:spacing w:line="480" w:lineRule="auto"/>
        <w:ind w:left="630"/>
        <w:jc w:val="both"/>
        <w:rPr>
          <w:rFonts w:ascii="Times New Roman" w:hAnsi="Times New Roman" w:cs="Times New Roman"/>
          <w:color w:val="000000" w:themeColor="text1"/>
          <w:sz w:val="24"/>
          <w:szCs w:val="24"/>
        </w:rPr>
      </w:pPr>
      <w:r w:rsidRPr="008B06AD">
        <w:rPr>
          <w:rFonts w:ascii="Times New Roman" w:hAnsi="Times New Roman" w:cs="Times New Roman"/>
          <w:color w:val="000000" w:themeColor="text1"/>
          <w:sz w:val="24"/>
          <w:szCs w:val="24"/>
        </w:rPr>
        <w:t>Setelah bayi lahir, masuk opioid (fentanyl 100 mcg IV), midazolam 2</w:t>
      </w:r>
      <w:r w:rsidR="008B06AD">
        <w:rPr>
          <w:rFonts w:ascii="Times New Roman" w:hAnsi="Times New Roman" w:cs="Times New Roman"/>
          <w:color w:val="000000" w:themeColor="text1"/>
          <w:sz w:val="24"/>
          <w:szCs w:val="24"/>
        </w:rPr>
        <w:t xml:space="preserve"> </w:t>
      </w:r>
      <w:r w:rsidRPr="008B06AD">
        <w:rPr>
          <w:rFonts w:ascii="Times New Roman" w:hAnsi="Times New Roman" w:cs="Times New Roman"/>
          <w:color w:val="000000" w:themeColor="text1"/>
          <w:sz w:val="24"/>
          <w:szCs w:val="24"/>
        </w:rPr>
        <w:t>mg IV, dan nitrous oxide 50 sampai 70%, dan menurunkan konsentrasi</w:t>
      </w:r>
      <w:r w:rsidR="008B06AD">
        <w:rPr>
          <w:rFonts w:ascii="Times New Roman" w:hAnsi="Times New Roman" w:cs="Times New Roman"/>
          <w:color w:val="000000" w:themeColor="text1"/>
          <w:sz w:val="24"/>
          <w:szCs w:val="24"/>
        </w:rPr>
        <w:t xml:space="preserve"> </w:t>
      </w:r>
      <w:r w:rsidRPr="008B06AD">
        <w:rPr>
          <w:rFonts w:ascii="Times New Roman" w:hAnsi="Times New Roman" w:cs="Times New Roman"/>
          <w:color w:val="000000" w:themeColor="text1"/>
          <w:sz w:val="24"/>
          <w:szCs w:val="24"/>
        </w:rPr>
        <w:t>volatile anesthetic menjadi 0.5 sampai dengan 0.75 MAC.</w:t>
      </w:r>
    </w:p>
    <w:p w14:paraId="30525701" w14:textId="77777777" w:rsidR="00900DE2" w:rsidRDefault="00900DE2" w:rsidP="00900DE2">
      <w:pPr>
        <w:pStyle w:val="DaftarParagraf"/>
        <w:spacing w:line="480" w:lineRule="auto"/>
        <w:ind w:left="630"/>
        <w:jc w:val="both"/>
        <w:rPr>
          <w:rFonts w:ascii="Times New Roman" w:hAnsi="Times New Roman" w:cs="Times New Roman"/>
          <w:color w:val="000000" w:themeColor="text1"/>
          <w:sz w:val="24"/>
          <w:szCs w:val="24"/>
        </w:rPr>
      </w:pPr>
    </w:p>
    <w:p w14:paraId="7E5346B8" w14:textId="77777777" w:rsidR="00900DE2" w:rsidRPr="008B06AD" w:rsidRDefault="00900DE2" w:rsidP="00900DE2">
      <w:pPr>
        <w:pStyle w:val="DaftarParagraf"/>
        <w:spacing w:line="480" w:lineRule="auto"/>
        <w:ind w:left="630"/>
        <w:jc w:val="both"/>
        <w:rPr>
          <w:rFonts w:ascii="Times New Roman" w:hAnsi="Times New Roman" w:cs="Times New Roman"/>
          <w:color w:val="000000" w:themeColor="text1"/>
          <w:sz w:val="24"/>
          <w:szCs w:val="24"/>
        </w:rPr>
      </w:pPr>
    </w:p>
    <w:p w14:paraId="32586852" w14:textId="042635E5" w:rsidR="00401ED9" w:rsidRDefault="00401ED9">
      <w:pPr>
        <w:pStyle w:val="DaftarParagraf"/>
        <w:numPr>
          <w:ilvl w:val="0"/>
          <w:numId w:val="17"/>
        </w:numPr>
        <w:spacing w:line="480" w:lineRule="auto"/>
        <w:ind w:left="63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Teknik operasi</w:t>
      </w:r>
    </w:p>
    <w:p w14:paraId="067F6365" w14:textId="77777777" w:rsidR="00001BBA" w:rsidRDefault="00BD1542">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BD1542">
        <w:rPr>
          <w:rFonts w:ascii="Times New Roman" w:hAnsi="Times New Roman" w:cs="Times New Roman"/>
          <w:color w:val="000000" w:themeColor="text1"/>
          <w:sz w:val="24"/>
          <w:szCs w:val="24"/>
        </w:rPr>
        <w:t>Insisi Kulit</w:t>
      </w:r>
    </w:p>
    <w:p w14:paraId="186468CB" w14:textId="3240E333" w:rsidR="00BD1542" w:rsidRPr="00001BBA" w:rsidRDefault="00BD1542" w:rsidP="00900DE2">
      <w:pPr>
        <w:pStyle w:val="DaftarParagraf"/>
        <w:spacing w:line="480" w:lineRule="auto"/>
        <w:ind w:left="90"/>
        <w:jc w:val="both"/>
        <w:rPr>
          <w:rFonts w:ascii="Times New Roman" w:hAnsi="Times New Roman" w:cs="Times New Roman"/>
          <w:color w:val="000000" w:themeColor="text1"/>
          <w:sz w:val="24"/>
          <w:szCs w:val="24"/>
        </w:rPr>
      </w:pPr>
      <w:r w:rsidRPr="00001BBA">
        <w:rPr>
          <w:rFonts w:ascii="Times New Roman" w:hAnsi="Times New Roman" w:cs="Times New Roman"/>
          <w:color w:val="000000" w:themeColor="text1"/>
          <w:sz w:val="24"/>
          <w:szCs w:val="24"/>
        </w:rPr>
        <w:t>Berikut ini ada beberapa jenis insisi yang dapat dilakukan sesuai indikasinya, yaitu:</w:t>
      </w:r>
    </w:p>
    <w:p w14:paraId="405902FB" w14:textId="026791F1" w:rsidR="00BD1542" w:rsidRPr="00BD1542" w:rsidRDefault="00BD1542">
      <w:pPr>
        <w:pStyle w:val="DaftarParagraf"/>
        <w:numPr>
          <w:ilvl w:val="0"/>
          <w:numId w:val="26"/>
        </w:numPr>
        <w:spacing w:line="480" w:lineRule="auto"/>
        <w:ind w:left="630"/>
        <w:jc w:val="both"/>
        <w:rPr>
          <w:rFonts w:ascii="Times New Roman" w:hAnsi="Times New Roman" w:cs="Times New Roman"/>
          <w:color w:val="000000" w:themeColor="text1"/>
          <w:sz w:val="24"/>
          <w:szCs w:val="24"/>
        </w:rPr>
      </w:pPr>
      <w:r w:rsidRPr="00BD1542">
        <w:rPr>
          <w:rFonts w:ascii="Times New Roman" w:hAnsi="Times New Roman" w:cs="Times New Roman"/>
          <w:color w:val="000000" w:themeColor="text1"/>
          <w:sz w:val="24"/>
          <w:szCs w:val="24"/>
        </w:rPr>
        <w:t>Insisi pfanensteil dilakukan dengan membuat irisan melengkung sekitar 2-3 cm diatas simfisis pubis</w:t>
      </w:r>
    </w:p>
    <w:p w14:paraId="3657EE9C" w14:textId="5945EB06" w:rsidR="00BD1542" w:rsidRPr="00BD1542" w:rsidRDefault="00BD1542">
      <w:pPr>
        <w:pStyle w:val="DaftarParagraf"/>
        <w:numPr>
          <w:ilvl w:val="0"/>
          <w:numId w:val="26"/>
        </w:numPr>
        <w:spacing w:line="480" w:lineRule="auto"/>
        <w:ind w:left="630"/>
        <w:jc w:val="both"/>
        <w:rPr>
          <w:rFonts w:ascii="Times New Roman" w:hAnsi="Times New Roman" w:cs="Times New Roman"/>
          <w:color w:val="000000" w:themeColor="text1"/>
          <w:sz w:val="24"/>
          <w:szCs w:val="24"/>
        </w:rPr>
      </w:pPr>
      <w:r w:rsidRPr="00BD1542">
        <w:rPr>
          <w:rFonts w:ascii="Times New Roman" w:hAnsi="Times New Roman" w:cs="Times New Roman"/>
          <w:color w:val="000000" w:themeColor="text1"/>
          <w:sz w:val="24"/>
          <w:szCs w:val="24"/>
        </w:rPr>
        <w:t>Insisi Joel-Cohen dilakukan dengan membuat irisan linear sekitar 2-3 cm diatas insisi pfanensteil</w:t>
      </w:r>
    </w:p>
    <w:p w14:paraId="6143D917" w14:textId="4D9078FC" w:rsidR="008B06AD" w:rsidRPr="00BD1542" w:rsidRDefault="00BD1542">
      <w:pPr>
        <w:pStyle w:val="DaftarParagraf"/>
        <w:numPr>
          <w:ilvl w:val="0"/>
          <w:numId w:val="26"/>
        </w:numPr>
        <w:spacing w:line="480" w:lineRule="auto"/>
        <w:ind w:left="630"/>
        <w:jc w:val="both"/>
        <w:rPr>
          <w:rFonts w:ascii="Times New Roman" w:hAnsi="Times New Roman" w:cs="Times New Roman"/>
          <w:color w:val="000000" w:themeColor="text1"/>
          <w:sz w:val="24"/>
          <w:szCs w:val="24"/>
        </w:rPr>
      </w:pPr>
      <w:r w:rsidRPr="00BD1542">
        <w:rPr>
          <w:rFonts w:ascii="Times New Roman" w:hAnsi="Times New Roman" w:cs="Times New Roman"/>
          <w:color w:val="000000" w:themeColor="text1"/>
          <w:sz w:val="24"/>
          <w:szCs w:val="24"/>
        </w:rPr>
        <w:t>Insisi linea mediana dibuat dengan membuat irisan vertikal sampai umbilikus dan apat diperluas sampai dengan diatas umbilikus jika diperlukan</w:t>
      </w:r>
      <w:r w:rsidR="00A926F5">
        <w:rPr>
          <w:rFonts w:ascii="Times New Roman" w:hAnsi="Times New Roman" w:cs="Times New Roman"/>
          <w:color w:val="000000" w:themeColor="text1"/>
          <w:sz w:val="24"/>
          <w:szCs w:val="24"/>
        </w:rPr>
        <w:t>.</w:t>
      </w:r>
    </w:p>
    <w:p w14:paraId="405378A9" w14:textId="77777777" w:rsidR="00BD1EF0" w:rsidRPr="00BD1EF0" w:rsidRDefault="00BD1EF0">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BD1EF0">
        <w:rPr>
          <w:rFonts w:ascii="Times New Roman" w:hAnsi="Times New Roman" w:cs="Times New Roman"/>
          <w:color w:val="000000" w:themeColor="text1"/>
          <w:sz w:val="24"/>
          <w:szCs w:val="24"/>
        </w:rPr>
        <w:t xml:space="preserve">Insisi </w:t>
      </w:r>
      <w:r w:rsidRPr="00BD1EF0">
        <w:rPr>
          <w:rFonts w:ascii="Times New Roman" w:hAnsi="Times New Roman" w:cs="Times New Roman"/>
          <w:i/>
          <w:iCs/>
          <w:color w:val="000000" w:themeColor="text1"/>
          <w:sz w:val="24"/>
          <w:szCs w:val="24"/>
        </w:rPr>
        <w:t>Fasectio caesarea</w:t>
      </w:r>
    </w:p>
    <w:p w14:paraId="6B9E9460" w14:textId="77777777" w:rsidR="00BD1EF0" w:rsidRDefault="00BD1EF0">
      <w:pPr>
        <w:pStyle w:val="DaftarParagraf"/>
        <w:numPr>
          <w:ilvl w:val="0"/>
          <w:numId w:val="27"/>
        </w:numPr>
        <w:spacing w:line="480" w:lineRule="auto"/>
        <w:ind w:left="630"/>
        <w:jc w:val="both"/>
        <w:rPr>
          <w:rFonts w:ascii="Times New Roman" w:hAnsi="Times New Roman" w:cs="Times New Roman"/>
          <w:color w:val="000000" w:themeColor="text1"/>
          <w:sz w:val="24"/>
          <w:szCs w:val="24"/>
        </w:rPr>
      </w:pPr>
      <w:r w:rsidRPr="00BD1EF0">
        <w:rPr>
          <w:rFonts w:ascii="Times New Roman" w:hAnsi="Times New Roman" w:cs="Times New Roman"/>
          <w:i/>
          <w:iCs/>
          <w:color w:val="000000" w:themeColor="text1"/>
          <w:sz w:val="24"/>
          <w:szCs w:val="24"/>
        </w:rPr>
        <w:t>Fasectio caesarea</w:t>
      </w:r>
      <w:r w:rsidRPr="00BD1EF0">
        <w:rPr>
          <w:rFonts w:ascii="Times New Roman" w:hAnsi="Times New Roman" w:cs="Times New Roman"/>
          <w:color w:val="000000" w:themeColor="text1"/>
          <w:sz w:val="24"/>
          <w:szCs w:val="24"/>
        </w:rPr>
        <w:t xml:space="preserve"> diinsisi dengan seksio sesareaalpel, insisi ini kemudian dilebarkan</w:t>
      </w:r>
      <w:r>
        <w:rPr>
          <w:rFonts w:ascii="Times New Roman" w:hAnsi="Times New Roman" w:cs="Times New Roman"/>
          <w:color w:val="000000" w:themeColor="text1"/>
          <w:sz w:val="24"/>
          <w:szCs w:val="24"/>
        </w:rPr>
        <w:t xml:space="preserve"> </w:t>
      </w:r>
      <w:r w:rsidRPr="00BD1EF0">
        <w:rPr>
          <w:rFonts w:ascii="Times New Roman" w:hAnsi="Times New Roman" w:cs="Times New Roman"/>
          <w:color w:val="000000" w:themeColor="text1"/>
          <w:sz w:val="24"/>
          <w:szCs w:val="24"/>
        </w:rPr>
        <w:t xml:space="preserve">ke arah lateral secara tajam atau tumpul. </w:t>
      </w:r>
      <w:r w:rsidRPr="00BD1EF0">
        <w:rPr>
          <w:rFonts w:ascii="Times New Roman" w:hAnsi="Times New Roman" w:cs="Times New Roman"/>
          <w:i/>
          <w:iCs/>
          <w:color w:val="000000" w:themeColor="text1"/>
          <w:sz w:val="24"/>
          <w:szCs w:val="24"/>
        </w:rPr>
        <w:t>Fasectio caesarea</w:t>
      </w:r>
      <w:r w:rsidRPr="00BD1EF0">
        <w:rPr>
          <w:rFonts w:ascii="Times New Roman" w:hAnsi="Times New Roman" w:cs="Times New Roman"/>
          <w:color w:val="000000" w:themeColor="text1"/>
          <w:sz w:val="24"/>
          <w:szCs w:val="24"/>
        </w:rPr>
        <w:t xml:space="preserve"> kemudian dilakukan</w:t>
      </w:r>
      <w:r>
        <w:rPr>
          <w:rFonts w:ascii="Times New Roman" w:hAnsi="Times New Roman" w:cs="Times New Roman"/>
          <w:color w:val="000000" w:themeColor="text1"/>
          <w:sz w:val="24"/>
          <w:szCs w:val="24"/>
        </w:rPr>
        <w:t xml:space="preserve"> </w:t>
      </w:r>
      <w:r w:rsidRPr="00BD1EF0">
        <w:rPr>
          <w:rFonts w:ascii="Times New Roman" w:hAnsi="Times New Roman" w:cs="Times New Roman"/>
          <w:color w:val="000000" w:themeColor="text1"/>
          <w:sz w:val="24"/>
          <w:szCs w:val="24"/>
        </w:rPr>
        <w:t>diseksi sampai permukaan otot rektus abdominis</w:t>
      </w:r>
      <w:r>
        <w:rPr>
          <w:rFonts w:ascii="Times New Roman" w:hAnsi="Times New Roman" w:cs="Times New Roman"/>
          <w:color w:val="000000" w:themeColor="text1"/>
          <w:sz w:val="24"/>
          <w:szCs w:val="24"/>
        </w:rPr>
        <w:t>.</w:t>
      </w:r>
    </w:p>
    <w:p w14:paraId="3F6186F1" w14:textId="2687D240" w:rsidR="002C351B" w:rsidRPr="003E69A1" w:rsidRDefault="00BD1EF0">
      <w:pPr>
        <w:pStyle w:val="DaftarParagraf"/>
        <w:numPr>
          <w:ilvl w:val="0"/>
          <w:numId w:val="27"/>
        </w:numPr>
        <w:spacing w:line="480" w:lineRule="auto"/>
        <w:ind w:left="630"/>
        <w:jc w:val="both"/>
        <w:rPr>
          <w:rFonts w:ascii="Times New Roman" w:hAnsi="Times New Roman" w:cs="Times New Roman"/>
          <w:color w:val="000000" w:themeColor="text1"/>
          <w:sz w:val="24"/>
          <w:szCs w:val="24"/>
        </w:rPr>
      </w:pPr>
      <w:r w:rsidRPr="00BD1EF0">
        <w:rPr>
          <w:rFonts w:ascii="Times New Roman" w:hAnsi="Times New Roman" w:cs="Times New Roman"/>
          <w:color w:val="000000" w:themeColor="text1"/>
          <w:sz w:val="24"/>
          <w:szCs w:val="24"/>
        </w:rPr>
        <w:t>Untuk mencapai diseksi ini, kedua aspek faseksio sesareaia yaitu superior dan inferior</w:t>
      </w:r>
      <w:r>
        <w:rPr>
          <w:rFonts w:ascii="Times New Roman" w:hAnsi="Times New Roman" w:cs="Times New Roman"/>
          <w:color w:val="000000" w:themeColor="text1"/>
          <w:sz w:val="24"/>
          <w:szCs w:val="24"/>
        </w:rPr>
        <w:t xml:space="preserve"> </w:t>
      </w:r>
      <w:r w:rsidRPr="00BD1EF0">
        <w:rPr>
          <w:rFonts w:ascii="Times New Roman" w:hAnsi="Times New Roman" w:cs="Times New Roman"/>
          <w:color w:val="000000" w:themeColor="text1"/>
          <w:sz w:val="24"/>
          <w:szCs w:val="24"/>
        </w:rPr>
        <w:t>di jepit dengan klamp (kocher) dan diseksi dilakukan dengan kombinasi teknik tajam</w:t>
      </w:r>
      <w:r>
        <w:rPr>
          <w:rFonts w:ascii="Times New Roman" w:hAnsi="Times New Roman" w:cs="Times New Roman"/>
          <w:color w:val="000000" w:themeColor="text1"/>
          <w:sz w:val="24"/>
          <w:szCs w:val="24"/>
        </w:rPr>
        <w:t xml:space="preserve"> </w:t>
      </w:r>
      <w:r w:rsidRPr="00BD1EF0">
        <w:rPr>
          <w:rFonts w:ascii="Times New Roman" w:hAnsi="Times New Roman" w:cs="Times New Roman"/>
          <w:color w:val="000000" w:themeColor="text1"/>
          <w:sz w:val="24"/>
          <w:szCs w:val="24"/>
        </w:rPr>
        <w:t>atau tumpul</w:t>
      </w:r>
      <w:r>
        <w:rPr>
          <w:rFonts w:ascii="Times New Roman" w:hAnsi="Times New Roman" w:cs="Times New Roman"/>
          <w:color w:val="000000" w:themeColor="text1"/>
          <w:sz w:val="24"/>
          <w:szCs w:val="24"/>
        </w:rPr>
        <w:t>.</w:t>
      </w:r>
    </w:p>
    <w:p w14:paraId="5B7FA352" w14:textId="77777777" w:rsidR="00001BBA" w:rsidRDefault="006B18E8">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6B18E8">
        <w:rPr>
          <w:rFonts w:ascii="Times New Roman" w:hAnsi="Times New Roman" w:cs="Times New Roman"/>
          <w:color w:val="000000" w:themeColor="text1"/>
          <w:sz w:val="24"/>
          <w:szCs w:val="24"/>
        </w:rPr>
        <w:t>Otot</w:t>
      </w:r>
    </w:p>
    <w:p w14:paraId="0269B526" w14:textId="77777777" w:rsidR="007E7B04" w:rsidRDefault="006B18E8" w:rsidP="00900DE2">
      <w:pPr>
        <w:pStyle w:val="DaftarParagraf"/>
        <w:spacing w:line="480" w:lineRule="auto"/>
        <w:ind w:left="90"/>
        <w:jc w:val="both"/>
        <w:rPr>
          <w:rFonts w:ascii="Times New Roman" w:hAnsi="Times New Roman" w:cs="Times New Roman"/>
          <w:color w:val="000000" w:themeColor="text1"/>
          <w:sz w:val="24"/>
          <w:szCs w:val="24"/>
        </w:rPr>
      </w:pPr>
      <w:r w:rsidRPr="00001BBA">
        <w:rPr>
          <w:rFonts w:ascii="Times New Roman" w:hAnsi="Times New Roman" w:cs="Times New Roman"/>
          <w:color w:val="000000" w:themeColor="text1"/>
          <w:sz w:val="24"/>
          <w:szCs w:val="24"/>
        </w:rPr>
        <w:t>Otot rektus abdominis dapat dipisahkan secara tumpul pada beberapa kasus. Transeksi</w:t>
      </w:r>
      <w:r w:rsidR="00585DC2" w:rsidRPr="00001BBA">
        <w:rPr>
          <w:rFonts w:ascii="Times New Roman" w:hAnsi="Times New Roman" w:cs="Times New Roman"/>
          <w:color w:val="000000" w:themeColor="text1"/>
          <w:sz w:val="24"/>
          <w:szCs w:val="24"/>
        </w:rPr>
        <w:t xml:space="preserve"> </w:t>
      </w:r>
      <w:r w:rsidRPr="00001BBA">
        <w:rPr>
          <w:rFonts w:ascii="Times New Roman" w:hAnsi="Times New Roman" w:cs="Times New Roman"/>
          <w:color w:val="000000" w:themeColor="text1"/>
          <w:sz w:val="24"/>
          <w:szCs w:val="24"/>
        </w:rPr>
        <w:t>sebaiknya dihindari kecuali untuk alasan akses operasi yang lebih baik pada beberapa</w:t>
      </w:r>
      <w:r w:rsidR="00585DC2" w:rsidRPr="00001BBA">
        <w:rPr>
          <w:rFonts w:ascii="Times New Roman" w:hAnsi="Times New Roman" w:cs="Times New Roman"/>
          <w:color w:val="000000" w:themeColor="text1"/>
          <w:sz w:val="24"/>
          <w:szCs w:val="24"/>
        </w:rPr>
        <w:t xml:space="preserve"> </w:t>
      </w:r>
      <w:r w:rsidRPr="00001BBA">
        <w:rPr>
          <w:rFonts w:ascii="Times New Roman" w:hAnsi="Times New Roman" w:cs="Times New Roman"/>
          <w:color w:val="000000" w:themeColor="text1"/>
          <w:sz w:val="24"/>
          <w:szCs w:val="24"/>
        </w:rPr>
        <w:t xml:space="preserve">kasus. </w:t>
      </w:r>
    </w:p>
    <w:p w14:paraId="7A7FCB00" w14:textId="77777777" w:rsidR="00094881" w:rsidRDefault="00094881" w:rsidP="00900DE2">
      <w:pPr>
        <w:pStyle w:val="DaftarParagraf"/>
        <w:spacing w:line="480" w:lineRule="auto"/>
        <w:ind w:left="90"/>
        <w:jc w:val="both"/>
        <w:rPr>
          <w:rFonts w:ascii="Times New Roman" w:hAnsi="Times New Roman" w:cs="Times New Roman"/>
          <w:color w:val="000000" w:themeColor="text1"/>
          <w:sz w:val="24"/>
          <w:szCs w:val="24"/>
        </w:rPr>
      </w:pPr>
    </w:p>
    <w:p w14:paraId="5961DB4B" w14:textId="77777777" w:rsidR="00094881" w:rsidRDefault="00094881" w:rsidP="00900DE2">
      <w:pPr>
        <w:pStyle w:val="DaftarParagraf"/>
        <w:spacing w:line="480" w:lineRule="auto"/>
        <w:ind w:left="90"/>
        <w:jc w:val="both"/>
        <w:rPr>
          <w:rFonts w:ascii="Times New Roman" w:hAnsi="Times New Roman" w:cs="Times New Roman"/>
          <w:color w:val="000000" w:themeColor="text1"/>
          <w:sz w:val="24"/>
          <w:szCs w:val="24"/>
        </w:rPr>
      </w:pPr>
    </w:p>
    <w:p w14:paraId="1919F61B" w14:textId="77777777" w:rsidR="007E7B04" w:rsidRDefault="006B18E8">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001BBA">
        <w:rPr>
          <w:rFonts w:ascii="Times New Roman" w:hAnsi="Times New Roman" w:cs="Times New Roman"/>
          <w:color w:val="000000" w:themeColor="text1"/>
          <w:sz w:val="24"/>
          <w:szCs w:val="24"/>
        </w:rPr>
        <w:lastRenderedPageBreak/>
        <w:t>Peritoneum</w:t>
      </w:r>
    </w:p>
    <w:p w14:paraId="7B047A86" w14:textId="52C9D16C" w:rsidR="003E69A1" w:rsidRPr="00094881" w:rsidRDefault="006B18E8" w:rsidP="00094881">
      <w:pPr>
        <w:pStyle w:val="DaftarParagraf"/>
        <w:spacing w:line="480" w:lineRule="auto"/>
        <w:ind w:left="90"/>
        <w:jc w:val="both"/>
        <w:rPr>
          <w:rFonts w:ascii="Times New Roman" w:hAnsi="Times New Roman" w:cs="Times New Roman"/>
          <w:color w:val="000000" w:themeColor="text1"/>
          <w:sz w:val="24"/>
          <w:szCs w:val="24"/>
        </w:rPr>
      </w:pPr>
      <w:r w:rsidRPr="007E7B04">
        <w:rPr>
          <w:rFonts w:ascii="Times New Roman" w:hAnsi="Times New Roman" w:cs="Times New Roman"/>
          <w:color w:val="000000" w:themeColor="text1"/>
          <w:sz w:val="24"/>
          <w:szCs w:val="24"/>
        </w:rPr>
        <w:t>Peritoneum dapat dibuka secara tajam atau tumpul. Jika teknis secara tajam, harus</w:t>
      </w:r>
      <w:r w:rsidR="00585DC2" w:rsidRPr="007E7B04">
        <w:rPr>
          <w:rFonts w:ascii="Times New Roman" w:hAnsi="Times New Roman" w:cs="Times New Roman"/>
          <w:color w:val="000000" w:themeColor="text1"/>
          <w:sz w:val="24"/>
          <w:szCs w:val="24"/>
        </w:rPr>
        <w:t xml:space="preserve"> </w:t>
      </w:r>
      <w:r w:rsidRPr="007E7B04">
        <w:rPr>
          <w:rFonts w:ascii="Times New Roman" w:hAnsi="Times New Roman" w:cs="Times New Roman"/>
          <w:color w:val="000000" w:themeColor="text1"/>
          <w:sz w:val="24"/>
          <w:szCs w:val="24"/>
        </w:rPr>
        <w:t>dilakukan dengan pinset dan gunting secara hati hati untuk mencegah terjadinya</w:t>
      </w:r>
      <w:r w:rsidR="00585DC2" w:rsidRPr="007E7B04">
        <w:rPr>
          <w:rFonts w:ascii="Times New Roman" w:hAnsi="Times New Roman" w:cs="Times New Roman"/>
          <w:color w:val="000000" w:themeColor="text1"/>
          <w:sz w:val="24"/>
          <w:szCs w:val="24"/>
        </w:rPr>
        <w:t xml:space="preserve"> </w:t>
      </w:r>
      <w:r w:rsidRPr="007E7B04">
        <w:rPr>
          <w:rFonts w:ascii="Times New Roman" w:hAnsi="Times New Roman" w:cs="Times New Roman"/>
          <w:color w:val="000000" w:themeColor="text1"/>
          <w:sz w:val="24"/>
          <w:szCs w:val="24"/>
        </w:rPr>
        <w:t>cedera organ seperti usus.</w:t>
      </w:r>
    </w:p>
    <w:p w14:paraId="634A1983" w14:textId="77777777" w:rsidR="007E7B04" w:rsidRPr="007E7B04" w:rsidRDefault="006B18E8">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7E7B04">
        <w:rPr>
          <w:rFonts w:ascii="Times New Roman" w:hAnsi="Times New Roman" w:cs="Times New Roman"/>
          <w:i/>
          <w:iCs/>
          <w:color w:val="000000" w:themeColor="text1"/>
          <w:sz w:val="24"/>
          <w:szCs w:val="24"/>
        </w:rPr>
        <w:t>Plica vesicouterina (Bladder Flap)</w:t>
      </w:r>
    </w:p>
    <w:p w14:paraId="21A3B5B5" w14:textId="77777777" w:rsidR="007E7B04" w:rsidRDefault="006B18E8" w:rsidP="00900DE2">
      <w:pPr>
        <w:pStyle w:val="DaftarParagraf"/>
        <w:spacing w:line="480" w:lineRule="auto"/>
        <w:ind w:left="90"/>
        <w:jc w:val="both"/>
        <w:rPr>
          <w:rFonts w:ascii="Times New Roman" w:hAnsi="Times New Roman" w:cs="Times New Roman"/>
          <w:color w:val="000000" w:themeColor="text1"/>
          <w:sz w:val="24"/>
          <w:szCs w:val="24"/>
        </w:rPr>
      </w:pPr>
      <w:r w:rsidRPr="007E7B04">
        <w:rPr>
          <w:rFonts w:ascii="Times New Roman" w:hAnsi="Times New Roman" w:cs="Times New Roman"/>
          <w:i/>
          <w:iCs/>
          <w:color w:val="000000" w:themeColor="text1"/>
          <w:sz w:val="24"/>
          <w:szCs w:val="24"/>
        </w:rPr>
        <w:t>Plica vesicouterina</w:t>
      </w:r>
      <w:r w:rsidRPr="007E7B04">
        <w:rPr>
          <w:rFonts w:ascii="Times New Roman" w:hAnsi="Times New Roman" w:cs="Times New Roman"/>
          <w:color w:val="000000" w:themeColor="text1"/>
          <w:sz w:val="24"/>
          <w:szCs w:val="24"/>
        </w:rPr>
        <w:t xml:space="preserve"> dibuka dan dipisahkan ke arah bawah untuk mempermudah</w:t>
      </w:r>
      <w:r w:rsidR="00126F45" w:rsidRPr="007E7B04">
        <w:rPr>
          <w:rFonts w:ascii="Times New Roman" w:hAnsi="Times New Roman" w:cs="Times New Roman"/>
          <w:color w:val="000000" w:themeColor="text1"/>
          <w:sz w:val="24"/>
          <w:szCs w:val="24"/>
        </w:rPr>
        <w:t xml:space="preserve"> </w:t>
      </w:r>
      <w:r w:rsidRPr="007E7B04">
        <w:rPr>
          <w:rFonts w:ascii="Times New Roman" w:hAnsi="Times New Roman" w:cs="Times New Roman"/>
          <w:color w:val="000000" w:themeColor="text1"/>
          <w:sz w:val="24"/>
          <w:szCs w:val="24"/>
        </w:rPr>
        <w:t>identifikasi segment bawah rahim. Plica dibuka sekitar 1 cm di atas peritoneum viseksio</w:t>
      </w:r>
      <w:r w:rsidR="00126F45" w:rsidRPr="007E7B04">
        <w:rPr>
          <w:rFonts w:ascii="Times New Roman" w:hAnsi="Times New Roman" w:cs="Times New Roman"/>
          <w:color w:val="000000" w:themeColor="text1"/>
          <w:sz w:val="24"/>
          <w:szCs w:val="24"/>
        </w:rPr>
        <w:t xml:space="preserve"> </w:t>
      </w:r>
      <w:r w:rsidRPr="007E7B04">
        <w:rPr>
          <w:rFonts w:ascii="Times New Roman" w:hAnsi="Times New Roman" w:cs="Times New Roman"/>
          <w:color w:val="000000" w:themeColor="text1"/>
          <w:sz w:val="24"/>
          <w:szCs w:val="24"/>
        </w:rPr>
        <w:t>sesareaeral dengan inisisi transversal menggunakan gunting.</w:t>
      </w:r>
    </w:p>
    <w:p w14:paraId="0BAA659D" w14:textId="77777777" w:rsidR="007E7B04" w:rsidRDefault="0080617A">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7E7B04">
        <w:rPr>
          <w:rFonts w:ascii="Times New Roman" w:hAnsi="Times New Roman" w:cs="Times New Roman"/>
          <w:color w:val="000000" w:themeColor="text1"/>
          <w:sz w:val="24"/>
          <w:szCs w:val="24"/>
        </w:rPr>
        <w:t>Insisi Uterus</w:t>
      </w:r>
    </w:p>
    <w:p w14:paraId="1089301E" w14:textId="51357A87" w:rsidR="00024D4D" w:rsidRPr="007E7B04" w:rsidRDefault="0080617A" w:rsidP="00900DE2">
      <w:pPr>
        <w:pStyle w:val="DaftarParagraf"/>
        <w:spacing w:line="480" w:lineRule="auto"/>
        <w:ind w:left="90"/>
        <w:jc w:val="both"/>
        <w:rPr>
          <w:rFonts w:ascii="Times New Roman" w:hAnsi="Times New Roman" w:cs="Times New Roman"/>
          <w:color w:val="000000" w:themeColor="text1"/>
          <w:sz w:val="24"/>
          <w:szCs w:val="24"/>
        </w:rPr>
      </w:pPr>
      <w:r w:rsidRPr="007E7B04">
        <w:rPr>
          <w:rFonts w:ascii="Times New Roman" w:hAnsi="Times New Roman" w:cs="Times New Roman"/>
          <w:color w:val="000000" w:themeColor="text1"/>
          <w:sz w:val="24"/>
          <w:szCs w:val="24"/>
        </w:rPr>
        <w:t xml:space="preserve">Insisi 1 hingga 2 cm di segmen bawah uterus dapat dilakukan untuk akses memasuki uterus. Setelah memasuki uterus, insisi dilebarkan secara tumpul dengan jari ke arah </w:t>
      </w:r>
      <w:r w:rsidRPr="00C862A3">
        <w:rPr>
          <w:rFonts w:ascii="Times New Roman" w:hAnsi="Times New Roman" w:cs="Times New Roman"/>
          <w:i/>
          <w:iCs/>
          <w:color w:val="000000" w:themeColor="text1"/>
          <w:sz w:val="24"/>
          <w:szCs w:val="24"/>
        </w:rPr>
        <w:t>cephalo-caudal</w:t>
      </w:r>
      <w:r w:rsidRPr="007E7B04">
        <w:rPr>
          <w:rFonts w:ascii="Times New Roman" w:hAnsi="Times New Roman" w:cs="Times New Roman"/>
          <w:color w:val="000000" w:themeColor="text1"/>
          <w:sz w:val="24"/>
          <w:szCs w:val="24"/>
        </w:rPr>
        <w:t>.</w:t>
      </w:r>
    </w:p>
    <w:p w14:paraId="2A67C3AA" w14:textId="77777777" w:rsidR="002416D5" w:rsidRDefault="00024D4D">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024D4D">
        <w:rPr>
          <w:rFonts w:ascii="Times New Roman" w:hAnsi="Times New Roman" w:cs="Times New Roman"/>
          <w:color w:val="000000" w:themeColor="text1"/>
          <w:sz w:val="24"/>
          <w:szCs w:val="24"/>
        </w:rPr>
        <w:t>Melahirkan bayi</w:t>
      </w:r>
    </w:p>
    <w:p w14:paraId="1B68E0AA" w14:textId="3FE36F2E" w:rsidR="002416D5" w:rsidRPr="00C862A3" w:rsidRDefault="00024D4D" w:rsidP="00C862A3">
      <w:pPr>
        <w:pStyle w:val="DaftarParagraf"/>
        <w:spacing w:line="480" w:lineRule="auto"/>
        <w:ind w:left="90"/>
        <w:jc w:val="both"/>
        <w:rPr>
          <w:rFonts w:ascii="Times New Roman" w:hAnsi="Times New Roman" w:cs="Times New Roman"/>
          <w:color w:val="000000" w:themeColor="text1"/>
          <w:sz w:val="24"/>
          <w:szCs w:val="24"/>
        </w:rPr>
      </w:pPr>
      <w:r w:rsidRPr="002416D5">
        <w:rPr>
          <w:rFonts w:ascii="Times New Roman" w:hAnsi="Times New Roman" w:cs="Times New Roman"/>
          <w:color w:val="000000" w:themeColor="text1"/>
          <w:sz w:val="24"/>
          <w:szCs w:val="24"/>
        </w:rPr>
        <w:t>Untuk meluksir kepala bayi dapat dilakukan dengan tangan operator, menggunakan vakum atau forsep. Jika menggunakan tangan, tangan operator di letakkan ke dalam rongga uterus antara uterus dan kepala bayi. Kepala digenggam, difleksikan dan diangkat melalui tempat insisi.</w:t>
      </w:r>
      <w:r w:rsidR="00C862A3">
        <w:rPr>
          <w:rFonts w:ascii="Times New Roman" w:hAnsi="Times New Roman" w:cs="Times New Roman"/>
          <w:color w:val="000000" w:themeColor="text1"/>
          <w:sz w:val="24"/>
          <w:szCs w:val="24"/>
        </w:rPr>
        <w:t xml:space="preserve"> </w:t>
      </w:r>
      <w:r w:rsidRPr="00C862A3">
        <w:rPr>
          <w:rFonts w:ascii="Times New Roman" w:hAnsi="Times New Roman" w:cs="Times New Roman"/>
          <w:color w:val="000000" w:themeColor="text1"/>
          <w:sz w:val="24"/>
          <w:szCs w:val="24"/>
        </w:rPr>
        <w:t>Ketika verteks belum masuk panggul, persalinan dapat dilakukan dengan memberikan tekanan pada fundus oleh asisten operasi atau dengan bantuan vakum atau forsep.</w:t>
      </w:r>
    </w:p>
    <w:p w14:paraId="08AE00A1" w14:textId="576366BA" w:rsidR="00024D4D" w:rsidRPr="002416D5" w:rsidRDefault="00024D4D" w:rsidP="00900DE2">
      <w:pPr>
        <w:pStyle w:val="DaftarParagraf"/>
        <w:spacing w:line="480" w:lineRule="auto"/>
        <w:ind w:left="90"/>
        <w:jc w:val="both"/>
        <w:rPr>
          <w:rFonts w:ascii="Times New Roman" w:hAnsi="Times New Roman" w:cs="Times New Roman"/>
          <w:color w:val="000000" w:themeColor="text1"/>
          <w:sz w:val="24"/>
          <w:szCs w:val="24"/>
        </w:rPr>
      </w:pPr>
      <w:r w:rsidRPr="002416D5">
        <w:rPr>
          <w:rFonts w:ascii="Times New Roman" w:hAnsi="Times New Roman" w:cs="Times New Roman"/>
          <w:color w:val="000000" w:themeColor="text1"/>
          <w:sz w:val="24"/>
          <w:szCs w:val="24"/>
        </w:rPr>
        <w:t>Prinsip umum yang dapat membantu proses lahirnya bayi:</w:t>
      </w:r>
    </w:p>
    <w:p w14:paraId="165AE367" w14:textId="2BFE2880" w:rsidR="00024D4D" w:rsidRPr="00024D4D" w:rsidRDefault="00024D4D">
      <w:pPr>
        <w:pStyle w:val="DaftarParagraf"/>
        <w:numPr>
          <w:ilvl w:val="0"/>
          <w:numId w:val="28"/>
        </w:numPr>
        <w:spacing w:line="480" w:lineRule="auto"/>
        <w:ind w:left="540"/>
        <w:jc w:val="both"/>
        <w:rPr>
          <w:rFonts w:ascii="Times New Roman" w:hAnsi="Times New Roman" w:cs="Times New Roman"/>
          <w:color w:val="000000" w:themeColor="text1"/>
          <w:sz w:val="24"/>
          <w:szCs w:val="24"/>
        </w:rPr>
      </w:pPr>
      <w:r w:rsidRPr="00024D4D">
        <w:rPr>
          <w:rFonts w:ascii="Times New Roman" w:hAnsi="Times New Roman" w:cs="Times New Roman"/>
          <w:color w:val="000000" w:themeColor="text1"/>
          <w:sz w:val="24"/>
          <w:szCs w:val="24"/>
        </w:rPr>
        <w:t>Memastikan ukuran insisi sesuai dengan biometri janin</w:t>
      </w:r>
    </w:p>
    <w:p w14:paraId="07EB5704" w14:textId="7F76420B" w:rsidR="0080617A" w:rsidRDefault="00024D4D">
      <w:pPr>
        <w:pStyle w:val="DaftarParagraf"/>
        <w:numPr>
          <w:ilvl w:val="0"/>
          <w:numId w:val="28"/>
        </w:numPr>
        <w:spacing w:line="480" w:lineRule="auto"/>
        <w:ind w:left="540"/>
        <w:jc w:val="both"/>
        <w:rPr>
          <w:rFonts w:ascii="Times New Roman" w:hAnsi="Times New Roman" w:cs="Times New Roman"/>
          <w:color w:val="000000" w:themeColor="text1"/>
          <w:sz w:val="24"/>
          <w:szCs w:val="24"/>
        </w:rPr>
      </w:pPr>
      <w:r w:rsidRPr="00024D4D">
        <w:rPr>
          <w:rFonts w:ascii="Times New Roman" w:hAnsi="Times New Roman" w:cs="Times New Roman"/>
          <w:color w:val="000000" w:themeColor="text1"/>
          <w:sz w:val="24"/>
          <w:szCs w:val="24"/>
        </w:rPr>
        <w:t>Ketika verteks sudah masuk ke panggul, fleksi penuh leher (dagu ke dada)</w:t>
      </w:r>
      <w:r>
        <w:rPr>
          <w:rFonts w:ascii="Times New Roman" w:hAnsi="Times New Roman" w:cs="Times New Roman"/>
          <w:color w:val="000000" w:themeColor="text1"/>
          <w:sz w:val="24"/>
          <w:szCs w:val="24"/>
        </w:rPr>
        <w:t xml:space="preserve"> </w:t>
      </w:r>
      <w:r w:rsidRPr="00024D4D">
        <w:rPr>
          <w:rFonts w:ascii="Times New Roman" w:hAnsi="Times New Roman" w:cs="Times New Roman"/>
          <w:color w:val="000000" w:themeColor="text1"/>
          <w:sz w:val="24"/>
          <w:szCs w:val="24"/>
        </w:rPr>
        <w:t>dan mengangkat melalui tempat insisi</w:t>
      </w:r>
    </w:p>
    <w:p w14:paraId="190D0F79" w14:textId="2898BB90" w:rsidR="004952F3" w:rsidRDefault="003C1E18">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3C1E18">
        <w:rPr>
          <w:rFonts w:ascii="Times New Roman" w:hAnsi="Times New Roman" w:cs="Times New Roman"/>
          <w:color w:val="000000" w:themeColor="text1"/>
          <w:sz w:val="24"/>
          <w:szCs w:val="24"/>
        </w:rPr>
        <w:lastRenderedPageBreak/>
        <w:t xml:space="preserve">Pencegahan perdarahan </w:t>
      </w:r>
      <w:r w:rsidRPr="00481237">
        <w:rPr>
          <w:rFonts w:ascii="Times New Roman" w:hAnsi="Times New Roman" w:cs="Times New Roman"/>
          <w:i/>
          <w:iCs/>
          <w:color w:val="000000" w:themeColor="text1"/>
          <w:sz w:val="24"/>
          <w:szCs w:val="24"/>
        </w:rPr>
        <w:t>postpartum</w:t>
      </w:r>
    </w:p>
    <w:p w14:paraId="6DF53634" w14:textId="77777777" w:rsidR="00304ED8" w:rsidRDefault="003C1E18" w:rsidP="00900DE2">
      <w:pPr>
        <w:pStyle w:val="DaftarParagraf"/>
        <w:spacing w:line="480" w:lineRule="auto"/>
        <w:ind w:left="90"/>
        <w:jc w:val="both"/>
        <w:rPr>
          <w:rFonts w:ascii="Times New Roman" w:hAnsi="Times New Roman" w:cs="Times New Roman"/>
          <w:color w:val="000000" w:themeColor="text1"/>
          <w:sz w:val="24"/>
          <w:szCs w:val="24"/>
        </w:rPr>
      </w:pPr>
      <w:r w:rsidRPr="004952F3">
        <w:rPr>
          <w:rFonts w:ascii="Times New Roman" w:hAnsi="Times New Roman" w:cs="Times New Roman"/>
          <w:color w:val="000000" w:themeColor="text1"/>
          <w:sz w:val="24"/>
          <w:szCs w:val="24"/>
        </w:rPr>
        <w:t>Infus Oksitosin (10–40 IU dalam 500–1000 ml kristaloid selama 2–8 jam) merupakan</w:t>
      </w:r>
      <w:r w:rsidR="004952F3">
        <w:rPr>
          <w:rFonts w:ascii="Times New Roman" w:hAnsi="Times New Roman" w:cs="Times New Roman"/>
          <w:color w:val="000000" w:themeColor="text1"/>
          <w:sz w:val="24"/>
          <w:szCs w:val="24"/>
        </w:rPr>
        <w:t xml:space="preserve"> </w:t>
      </w:r>
      <w:r w:rsidRPr="004952F3">
        <w:rPr>
          <w:rFonts w:ascii="Times New Roman" w:hAnsi="Times New Roman" w:cs="Times New Roman"/>
          <w:color w:val="000000" w:themeColor="text1"/>
          <w:sz w:val="24"/>
          <w:szCs w:val="24"/>
        </w:rPr>
        <w:t>pencegahan primer perdarahan post partum dalam seksio caesaria. Penambahan uterotonik</w:t>
      </w:r>
      <w:r w:rsidR="00304ED8">
        <w:rPr>
          <w:rFonts w:ascii="Times New Roman" w:hAnsi="Times New Roman" w:cs="Times New Roman"/>
          <w:color w:val="000000" w:themeColor="text1"/>
          <w:sz w:val="24"/>
          <w:szCs w:val="24"/>
        </w:rPr>
        <w:t xml:space="preserve"> l</w:t>
      </w:r>
      <w:r w:rsidRPr="00304ED8">
        <w:rPr>
          <w:rFonts w:ascii="Times New Roman" w:hAnsi="Times New Roman" w:cs="Times New Roman"/>
          <w:color w:val="000000" w:themeColor="text1"/>
          <w:sz w:val="24"/>
          <w:szCs w:val="24"/>
        </w:rPr>
        <w:t>ain sesuai dengan kebutuhan.</w:t>
      </w:r>
    </w:p>
    <w:p w14:paraId="3C0AB85F" w14:textId="77777777" w:rsidR="00304ED8" w:rsidRDefault="003C1E18">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304ED8">
        <w:rPr>
          <w:rFonts w:ascii="Times New Roman" w:hAnsi="Times New Roman" w:cs="Times New Roman"/>
          <w:color w:val="000000" w:themeColor="text1"/>
          <w:sz w:val="24"/>
          <w:szCs w:val="24"/>
        </w:rPr>
        <w:t>Melahirkan plasenta</w:t>
      </w:r>
    </w:p>
    <w:p w14:paraId="2B7E2E11" w14:textId="1CFD3A55" w:rsidR="003C1E18" w:rsidRPr="00304ED8" w:rsidRDefault="003C1E18" w:rsidP="00900DE2">
      <w:pPr>
        <w:pStyle w:val="DaftarParagraf"/>
        <w:spacing w:line="480" w:lineRule="auto"/>
        <w:ind w:left="90"/>
        <w:jc w:val="both"/>
        <w:rPr>
          <w:rFonts w:ascii="Times New Roman" w:hAnsi="Times New Roman" w:cs="Times New Roman"/>
          <w:color w:val="000000" w:themeColor="text1"/>
          <w:sz w:val="24"/>
          <w:szCs w:val="24"/>
        </w:rPr>
      </w:pPr>
      <w:r w:rsidRPr="00304ED8">
        <w:rPr>
          <w:rFonts w:ascii="Times New Roman" w:hAnsi="Times New Roman" w:cs="Times New Roman"/>
          <w:color w:val="000000" w:themeColor="text1"/>
          <w:sz w:val="24"/>
          <w:szCs w:val="24"/>
        </w:rPr>
        <w:t>Melahirkan plasenta menggunakan traksi tali pusat terkendali dan tidak dengan manual</w:t>
      </w:r>
      <w:r w:rsidR="00304ED8">
        <w:rPr>
          <w:rFonts w:ascii="Times New Roman" w:hAnsi="Times New Roman" w:cs="Times New Roman"/>
          <w:color w:val="000000" w:themeColor="text1"/>
          <w:sz w:val="24"/>
          <w:szCs w:val="24"/>
        </w:rPr>
        <w:t xml:space="preserve"> </w:t>
      </w:r>
      <w:r w:rsidRPr="00304ED8">
        <w:rPr>
          <w:rFonts w:ascii="Times New Roman" w:hAnsi="Times New Roman" w:cs="Times New Roman"/>
          <w:color w:val="000000" w:themeColor="text1"/>
          <w:sz w:val="24"/>
          <w:szCs w:val="24"/>
        </w:rPr>
        <w:t>plasenta untuk mengurangi risiko endometritis</w:t>
      </w:r>
      <w:r w:rsidR="00304ED8">
        <w:rPr>
          <w:rFonts w:ascii="Times New Roman" w:hAnsi="Times New Roman" w:cs="Times New Roman"/>
          <w:color w:val="000000" w:themeColor="text1"/>
          <w:sz w:val="24"/>
          <w:szCs w:val="24"/>
        </w:rPr>
        <w:t>.</w:t>
      </w:r>
    </w:p>
    <w:p w14:paraId="58D2F429" w14:textId="77777777" w:rsidR="00304ED8" w:rsidRDefault="003C1E18">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3C1E18">
        <w:rPr>
          <w:rFonts w:ascii="Times New Roman" w:hAnsi="Times New Roman" w:cs="Times New Roman"/>
          <w:color w:val="000000" w:themeColor="text1"/>
          <w:sz w:val="24"/>
          <w:szCs w:val="24"/>
        </w:rPr>
        <w:t>Menutup Uterus</w:t>
      </w:r>
    </w:p>
    <w:p w14:paraId="46AC98C0" w14:textId="77777777" w:rsidR="00304ED8" w:rsidRDefault="003C1E18" w:rsidP="00900DE2">
      <w:pPr>
        <w:pStyle w:val="DaftarParagraf"/>
        <w:spacing w:line="480" w:lineRule="auto"/>
        <w:ind w:left="90"/>
        <w:jc w:val="both"/>
        <w:rPr>
          <w:rFonts w:ascii="Times New Roman" w:hAnsi="Times New Roman" w:cs="Times New Roman"/>
          <w:color w:val="000000" w:themeColor="text1"/>
          <w:sz w:val="24"/>
          <w:szCs w:val="24"/>
          <w:u w:val="single"/>
        </w:rPr>
      </w:pPr>
      <w:r w:rsidRPr="00304ED8">
        <w:rPr>
          <w:rFonts w:ascii="Times New Roman" w:hAnsi="Times New Roman" w:cs="Times New Roman"/>
          <w:color w:val="000000" w:themeColor="text1"/>
          <w:sz w:val="24"/>
          <w:szCs w:val="24"/>
          <w:u w:val="single"/>
        </w:rPr>
        <w:t>Benang</w:t>
      </w:r>
    </w:p>
    <w:p w14:paraId="0FF0699B" w14:textId="77777777" w:rsidR="00D308B9" w:rsidRDefault="003C1E18" w:rsidP="00900DE2">
      <w:pPr>
        <w:pStyle w:val="DaftarParagraf"/>
        <w:spacing w:line="480" w:lineRule="auto"/>
        <w:ind w:left="90"/>
        <w:jc w:val="both"/>
        <w:rPr>
          <w:rFonts w:ascii="Times New Roman" w:hAnsi="Times New Roman" w:cs="Times New Roman"/>
          <w:color w:val="000000" w:themeColor="text1"/>
          <w:sz w:val="24"/>
          <w:szCs w:val="24"/>
        </w:rPr>
      </w:pPr>
      <w:r w:rsidRPr="00304ED8">
        <w:rPr>
          <w:rFonts w:ascii="Times New Roman" w:hAnsi="Times New Roman" w:cs="Times New Roman"/>
          <w:color w:val="000000" w:themeColor="text1"/>
          <w:sz w:val="24"/>
          <w:szCs w:val="24"/>
        </w:rPr>
        <w:t xml:space="preserve">Penjahitan segmen bawah uterus dapat menggunakan benang jenis </w:t>
      </w:r>
      <w:r w:rsidRPr="00304ED8">
        <w:rPr>
          <w:rFonts w:ascii="Times New Roman" w:hAnsi="Times New Roman" w:cs="Times New Roman"/>
          <w:i/>
          <w:iCs/>
          <w:color w:val="000000" w:themeColor="text1"/>
          <w:sz w:val="24"/>
          <w:szCs w:val="24"/>
        </w:rPr>
        <w:t>chromic catgut</w:t>
      </w:r>
      <w:r w:rsidRPr="00304ED8">
        <w:rPr>
          <w:rFonts w:ascii="Times New Roman" w:hAnsi="Times New Roman" w:cs="Times New Roman"/>
          <w:color w:val="000000" w:themeColor="text1"/>
          <w:sz w:val="24"/>
          <w:szCs w:val="24"/>
        </w:rPr>
        <w:t xml:space="preserve"> atau</w:t>
      </w:r>
      <w:r w:rsidR="00304ED8">
        <w:rPr>
          <w:rFonts w:ascii="Times New Roman" w:hAnsi="Times New Roman" w:cs="Times New Roman"/>
          <w:color w:val="000000" w:themeColor="text1"/>
          <w:sz w:val="24"/>
          <w:szCs w:val="24"/>
        </w:rPr>
        <w:t xml:space="preserve"> </w:t>
      </w:r>
      <w:r w:rsidRPr="00304ED8">
        <w:rPr>
          <w:rFonts w:ascii="Times New Roman" w:hAnsi="Times New Roman" w:cs="Times New Roman"/>
          <w:i/>
          <w:iCs/>
          <w:color w:val="000000" w:themeColor="text1"/>
          <w:sz w:val="24"/>
          <w:szCs w:val="24"/>
        </w:rPr>
        <w:t>syntetic absorbable</w:t>
      </w:r>
      <w:r w:rsidR="00D308B9">
        <w:rPr>
          <w:rFonts w:ascii="Times New Roman" w:hAnsi="Times New Roman" w:cs="Times New Roman"/>
          <w:color w:val="000000" w:themeColor="text1"/>
          <w:sz w:val="24"/>
          <w:szCs w:val="24"/>
        </w:rPr>
        <w:t>. P</w:t>
      </w:r>
      <w:r w:rsidRPr="00D308B9">
        <w:rPr>
          <w:rFonts w:ascii="Times New Roman" w:hAnsi="Times New Roman" w:cs="Times New Roman"/>
          <w:color w:val="000000" w:themeColor="text1"/>
          <w:sz w:val="24"/>
          <w:szCs w:val="24"/>
        </w:rPr>
        <w:t xml:space="preserve">enggunaan </w:t>
      </w:r>
      <w:r w:rsidRPr="00D308B9">
        <w:rPr>
          <w:rFonts w:ascii="Times New Roman" w:hAnsi="Times New Roman" w:cs="Times New Roman"/>
          <w:i/>
          <w:iCs/>
          <w:color w:val="000000" w:themeColor="text1"/>
          <w:sz w:val="24"/>
          <w:szCs w:val="24"/>
        </w:rPr>
        <w:t>syntetic absorbable</w:t>
      </w:r>
      <w:r w:rsidRPr="00D308B9">
        <w:rPr>
          <w:rFonts w:ascii="Times New Roman" w:hAnsi="Times New Roman" w:cs="Times New Roman"/>
          <w:color w:val="000000" w:themeColor="text1"/>
          <w:sz w:val="24"/>
          <w:szCs w:val="24"/>
        </w:rPr>
        <w:t xml:space="preserve"> berkaitan dengan peningkatan jumlah transfusi</w:t>
      </w:r>
      <w:r w:rsidR="00D308B9">
        <w:rPr>
          <w:rFonts w:ascii="Times New Roman" w:hAnsi="Times New Roman" w:cs="Times New Roman"/>
          <w:color w:val="000000" w:themeColor="text1"/>
          <w:sz w:val="24"/>
          <w:szCs w:val="24"/>
        </w:rPr>
        <w:t xml:space="preserve"> </w:t>
      </w:r>
      <w:r w:rsidRPr="00D308B9">
        <w:rPr>
          <w:rFonts w:ascii="Times New Roman" w:hAnsi="Times New Roman" w:cs="Times New Roman"/>
          <w:color w:val="000000" w:themeColor="text1"/>
          <w:sz w:val="24"/>
          <w:szCs w:val="24"/>
        </w:rPr>
        <w:t>darah untuk perdarahan post partum dibandingkan chromic catgut.</w:t>
      </w:r>
    </w:p>
    <w:p w14:paraId="4FFB6D2B" w14:textId="77777777" w:rsidR="00D308B9" w:rsidRDefault="00060FD0" w:rsidP="00900DE2">
      <w:pPr>
        <w:pStyle w:val="DaftarParagraf"/>
        <w:spacing w:line="480" w:lineRule="auto"/>
        <w:ind w:left="90"/>
        <w:jc w:val="both"/>
        <w:rPr>
          <w:rFonts w:ascii="Times New Roman" w:hAnsi="Times New Roman" w:cs="Times New Roman"/>
          <w:color w:val="000000" w:themeColor="text1"/>
          <w:sz w:val="24"/>
          <w:szCs w:val="24"/>
          <w:u w:val="single"/>
        </w:rPr>
      </w:pPr>
      <w:r w:rsidRPr="00D308B9">
        <w:rPr>
          <w:rFonts w:ascii="Times New Roman" w:hAnsi="Times New Roman" w:cs="Times New Roman"/>
          <w:color w:val="000000" w:themeColor="text1"/>
          <w:sz w:val="24"/>
          <w:szCs w:val="24"/>
          <w:u w:val="single"/>
        </w:rPr>
        <w:t>Teknik menjahit</w:t>
      </w:r>
    </w:p>
    <w:p w14:paraId="157CB1DD" w14:textId="77777777" w:rsidR="00D308B9" w:rsidRDefault="00060FD0" w:rsidP="00900DE2">
      <w:pPr>
        <w:pStyle w:val="DaftarParagraf"/>
        <w:spacing w:line="480" w:lineRule="auto"/>
        <w:ind w:left="90"/>
        <w:jc w:val="both"/>
        <w:rPr>
          <w:rFonts w:ascii="Times New Roman" w:hAnsi="Times New Roman" w:cs="Times New Roman"/>
          <w:color w:val="000000" w:themeColor="text1"/>
          <w:sz w:val="24"/>
          <w:szCs w:val="24"/>
        </w:rPr>
      </w:pPr>
      <w:r w:rsidRPr="00D308B9">
        <w:rPr>
          <w:rFonts w:ascii="Times New Roman" w:hAnsi="Times New Roman" w:cs="Times New Roman"/>
          <w:color w:val="000000" w:themeColor="text1"/>
          <w:sz w:val="24"/>
          <w:szCs w:val="24"/>
        </w:rPr>
        <w:t>Penutupan uterus dapat dilakukan dengan satu lapis (</w:t>
      </w:r>
      <w:r w:rsidRPr="00D308B9">
        <w:rPr>
          <w:rFonts w:ascii="Times New Roman" w:hAnsi="Times New Roman" w:cs="Times New Roman"/>
          <w:i/>
          <w:iCs/>
          <w:color w:val="000000" w:themeColor="text1"/>
          <w:sz w:val="24"/>
          <w:szCs w:val="24"/>
        </w:rPr>
        <w:t>single layer closure</w:t>
      </w:r>
      <w:r w:rsidRPr="00D308B9">
        <w:rPr>
          <w:rFonts w:ascii="Times New Roman" w:hAnsi="Times New Roman" w:cs="Times New Roman"/>
          <w:color w:val="000000" w:themeColor="text1"/>
          <w:sz w:val="24"/>
          <w:szCs w:val="24"/>
        </w:rPr>
        <w:t>) atau dua lapis</w:t>
      </w:r>
      <w:r w:rsidR="00D308B9">
        <w:rPr>
          <w:rFonts w:ascii="Times New Roman" w:hAnsi="Times New Roman" w:cs="Times New Roman"/>
          <w:color w:val="000000" w:themeColor="text1"/>
          <w:sz w:val="24"/>
          <w:szCs w:val="24"/>
        </w:rPr>
        <w:t xml:space="preserve"> </w:t>
      </w:r>
      <w:r w:rsidRPr="00D308B9">
        <w:rPr>
          <w:rFonts w:ascii="Times New Roman" w:hAnsi="Times New Roman" w:cs="Times New Roman"/>
          <w:color w:val="000000" w:themeColor="text1"/>
          <w:sz w:val="24"/>
          <w:szCs w:val="24"/>
        </w:rPr>
        <w:t>(</w:t>
      </w:r>
      <w:r w:rsidRPr="00D308B9">
        <w:rPr>
          <w:rFonts w:ascii="Times New Roman" w:hAnsi="Times New Roman" w:cs="Times New Roman"/>
          <w:i/>
          <w:iCs/>
          <w:color w:val="000000" w:themeColor="text1"/>
          <w:sz w:val="24"/>
          <w:szCs w:val="24"/>
        </w:rPr>
        <w:t>double layer closure</w:t>
      </w:r>
      <w:r w:rsidRPr="00D308B9">
        <w:rPr>
          <w:rFonts w:ascii="Times New Roman" w:hAnsi="Times New Roman" w:cs="Times New Roman"/>
          <w:color w:val="000000" w:themeColor="text1"/>
          <w:sz w:val="24"/>
          <w:szCs w:val="24"/>
        </w:rPr>
        <w:t>).</w:t>
      </w:r>
    </w:p>
    <w:p w14:paraId="73882B48" w14:textId="49DA12CF" w:rsidR="00FD500C" w:rsidRPr="00757A87" w:rsidRDefault="00060FD0" w:rsidP="00900DE2">
      <w:pPr>
        <w:pStyle w:val="DaftarParagraf"/>
        <w:spacing w:line="480" w:lineRule="auto"/>
        <w:ind w:left="90"/>
        <w:jc w:val="both"/>
        <w:rPr>
          <w:rFonts w:ascii="Times New Roman" w:hAnsi="Times New Roman" w:cs="Times New Roman"/>
          <w:color w:val="000000" w:themeColor="text1"/>
          <w:sz w:val="24"/>
          <w:szCs w:val="24"/>
        </w:rPr>
      </w:pPr>
      <w:r w:rsidRPr="00D308B9">
        <w:rPr>
          <w:rFonts w:ascii="Times New Roman" w:hAnsi="Times New Roman" w:cs="Times New Roman"/>
          <w:color w:val="000000" w:themeColor="text1"/>
          <w:sz w:val="24"/>
          <w:szCs w:val="24"/>
        </w:rPr>
        <w:t>Penggunaan penjahitan uterus satu lapis (</w:t>
      </w:r>
      <w:r w:rsidRPr="00D308B9">
        <w:rPr>
          <w:rFonts w:ascii="Times New Roman" w:hAnsi="Times New Roman" w:cs="Times New Roman"/>
          <w:i/>
          <w:iCs/>
          <w:color w:val="000000" w:themeColor="text1"/>
          <w:sz w:val="24"/>
          <w:szCs w:val="24"/>
        </w:rPr>
        <w:t>single layer closure</w:t>
      </w:r>
      <w:r w:rsidRPr="00D308B9">
        <w:rPr>
          <w:rFonts w:ascii="Times New Roman" w:hAnsi="Times New Roman" w:cs="Times New Roman"/>
          <w:color w:val="000000" w:themeColor="text1"/>
          <w:sz w:val="24"/>
          <w:szCs w:val="24"/>
        </w:rPr>
        <w:t>) atau dua lapis</w:t>
      </w:r>
      <w:r w:rsidR="00D308B9">
        <w:rPr>
          <w:rFonts w:ascii="Times New Roman" w:hAnsi="Times New Roman" w:cs="Times New Roman"/>
          <w:color w:val="000000" w:themeColor="text1"/>
          <w:sz w:val="24"/>
          <w:szCs w:val="24"/>
        </w:rPr>
        <w:t xml:space="preserve"> </w:t>
      </w:r>
      <w:r w:rsidRPr="00D308B9">
        <w:rPr>
          <w:rFonts w:ascii="Times New Roman" w:hAnsi="Times New Roman" w:cs="Times New Roman"/>
          <w:color w:val="000000" w:themeColor="text1"/>
          <w:sz w:val="24"/>
          <w:szCs w:val="24"/>
        </w:rPr>
        <w:t>(</w:t>
      </w:r>
      <w:r w:rsidRPr="00D308B9">
        <w:rPr>
          <w:rFonts w:ascii="Times New Roman" w:hAnsi="Times New Roman" w:cs="Times New Roman"/>
          <w:i/>
          <w:iCs/>
          <w:color w:val="000000" w:themeColor="text1"/>
          <w:sz w:val="24"/>
          <w:szCs w:val="24"/>
        </w:rPr>
        <w:t>double layer closure</w:t>
      </w:r>
      <w:r w:rsidRPr="00D308B9">
        <w:rPr>
          <w:rFonts w:ascii="Times New Roman" w:hAnsi="Times New Roman" w:cs="Times New Roman"/>
          <w:color w:val="000000" w:themeColor="text1"/>
          <w:sz w:val="24"/>
          <w:szCs w:val="24"/>
        </w:rPr>
        <w:t>) tergantung pada keadaan klinis. Menjahit uterus satu</w:t>
      </w:r>
      <w:r w:rsidR="00BE2AA5">
        <w:rPr>
          <w:rFonts w:ascii="Times New Roman" w:hAnsi="Times New Roman" w:cs="Times New Roman"/>
          <w:color w:val="000000" w:themeColor="text1"/>
          <w:sz w:val="24"/>
          <w:szCs w:val="24"/>
        </w:rPr>
        <w:t xml:space="preserve"> </w:t>
      </w:r>
      <w:r w:rsidRPr="00BE2AA5">
        <w:rPr>
          <w:rFonts w:ascii="Times New Roman" w:hAnsi="Times New Roman" w:cs="Times New Roman"/>
          <w:color w:val="000000" w:themeColor="text1"/>
          <w:sz w:val="24"/>
          <w:szCs w:val="24"/>
        </w:rPr>
        <w:t>lapis tidak meningkatkan risiko perdarahan pasca operasi atau ruptur uterus</w:t>
      </w:r>
      <w:r w:rsidR="00BE2AA5">
        <w:rPr>
          <w:rFonts w:ascii="Times New Roman" w:hAnsi="Times New Roman" w:cs="Times New Roman"/>
          <w:color w:val="000000" w:themeColor="text1"/>
          <w:sz w:val="24"/>
          <w:szCs w:val="24"/>
        </w:rPr>
        <w:t xml:space="preserve"> </w:t>
      </w:r>
      <w:r w:rsidRPr="00BE2AA5">
        <w:rPr>
          <w:rFonts w:ascii="Times New Roman" w:hAnsi="Times New Roman" w:cs="Times New Roman"/>
          <w:color w:val="000000" w:themeColor="text1"/>
          <w:sz w:val="24"/>
          <w:szCs w:val="24"/>
        </w:rPr>
        <w:t xml:space="preserve">pada kehamilan berikutnya. </w:t>
      </w:r>
    </w:p>
    <w:p w14:paraId="5777CDBB" w14:textId="77777777" w:rsidR="00BE2AA5" w:rsidRDefault="00060FD0" w:rsidP="00900DE2">
      <w:pPr>
        <w:pStyle w:val="DaftarParagraf"/>
        <w:spacing w:line="480" w:lineRule="auto"/>
        <w:ind w:left="90"/>
        <w:jc w:val="both"/>
        <w:rPr>
          <w:rFonts w:ascii="Times New Roman" w:hAnsi="Times New Roman" w:cs="Times New Roman"/>
          <w:color w:val="000000" w:themeColor="text1"/>
          <w:sz w:val="24"/>
          <w:szCs w:val="24"/>
          <w:u w:val="single"/>
        </w:rPr>
      </w:pPr>
      <w:r w:rsidRPr="00BE2AA5">
        <w:rPr>
          <w:rFonts w:ascii="Times New Roman" w:hAnsi="Times New Roman" w:cs="Times New Roman"/>
          <w:color w:val="000000" w:themeColor="text1"/>
          <w:sz w:val="24"/>
          <w:szCs w:val="24"/>
          <w:u w:val="single"/>
        </w:rPr>
        <w:t>Eksteriosasi uterus</w:t>
      </w:r>
    </w:p>
    <w:p w14:paraId="40D17979" w14:textId="3D1E4A4B" w:rsidR="00757A87" w:rsidRPr="002C351B" w:rsidRDefault="00060FD0" w:rsidP="00900DE2">
      <w:pPr>
        <w:pStyle w:val="DaftarParagraf"/>
        <w:spacing w:line="480" w:lineRule="auto"/>
        <w:ind w:left="90"/>
        <w:jc w:val="both"/>
        <w:rPr>
          <w:rFonts w:ascii="Times New Roman" w:hAnsi="Times New Roman" w:cs="Times New Roman"/>
          <w:color w:val="000000" w:themeColor="text1"/>
          <w:sz w:val="24"/>
          <w:szCs w:val="24"/>
        </w:rPr>
      </w:pPr>
      <w:r w:rsidRPr="00BE2AA5">
        <w:rPr>
          <w:rFonts w:ascii="Times New Roman" w:hAnsi="Times New Roman" w:cs="Times New Roman"/>
          <w:color w:val="000000" w:themeColor="text1"/>
          <w:sz w:val="24"/>
          <w:szCs w:val="24"/>
        </w:rPr>
        <w:t>Eksteriorisasi uterus tidak dianjurkan karena berhubungan dengan nyeri pasca operasi dan</w:t>
      </w:r>
      <w:r w:rsidR="00BE2AA5">
        <w:rPr>
          <w:rFonts w:ascii="Times New Roman" w:hAnsi="Times New Roman" w:cs="Times New Roman"/>
          <w:color w:val="000000" w:themeColor="text1"/>
          <w:sz w:val="24"/>
          <w:szCs w:val="24"/>
        </w:rPr>
        <w:t xml:space="preserve"> </w:t>
      </w:r>
      <w:r w:rsidRPr="00BE2AA5">
        <w:rPr>
          <w:rFonts w:ascii="Times New Roman" w:hAnsi="Times New Roman" w:cs="Times New Roman"/>
          <w:color w:val="000000" w:themeColor="text1"/>
          <w:sz w:val="24"/>
          <w:szCs w:val="24"/>
        </w:rPr>
        <w:t>tidak meningkatkan luaran operasi seperti perdarahan dan infeksi.</w:t>
      </w:r>
    </w:p>
    <w:p w14:paraId="6AEBBE52" w14:textId="4FBD34A0" w:rsidR="00BE2AA5" w:rsidRDefault="00060FD0">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060FD0">
        <w:rPr>
          <w:rFonts w:ascii="Times New Roman" w:hAnsi="Times New Roman" w:cs="Times New Roman"/>
          <w:color w:val="000000" w:themeColor="text1"/>
          <w:sz w:val="24"/>
          <w:szCs w:val="24"/>
        </w:rPr>
        <w:lastRenderedPageBreak/>
        <w:t xml:space="preserve">Reperitoneasi </w:t>
      </w:r>
      <w:r w:rsidR="00481237" w:rsidRPr="00BE2AA5">
        <w:rPr>
          <w:rFonts w:ascii="Times New Roman" w:hAnsi="Times New Roman" w:cs="Times New Roman"/>
          <w:color w:val="000000" w:themeColor="text1"/>
          <w:sz w:val="24"/>
          <w:szCs w:val="24"/>
        </w:rPr>
        <w:t>viseral dan parietal</w:t>
      </w:r>
    </w:p>
    <w:p w14:paraId="635D6833" w14:textId="77777777" w:rsidR="00BE2AA5" w:rsidRDefault="00060FD0" w:rsidP="00900DE2">
      <w:pPr>
        <w:pStyle w:val="DaftarParagraf"/>
        <w:spacing w:line="480" w:lineRule="auto"/>
        <w:ind w:left="90"/>
        <w:jc w:val="both"/>
        <w:rPr>
          <w:rFonts w:ascii="Times New Roman" w:hAnsi="Times New Roman" w:cs="Times New Roman"/>
          <w:i/>
          <w:iCs/>
          <w:color w:val="000000" w:themeColor="text1"/>
          <w:sz w:val="24"/>
          <w:szCs w:val="24"/>
        </w:rPr>
      </w:pPr>
      <w:r w:rsidRPr="00BE2AA5">
        <w:rPr>
          <w:rFonts w:ascii="Times New Roman" w:hAnsi="Times New Roman" w:cs="Times New Roman"/>
          <w:color w:val="000000" w:themeColor="text1"/>
          <w:sz w:val="24"/>
          <w:szCs w:val="24"/>
        </w:rPr>
        <w:t>Peritoneum viseral dan parietal tidak harus ditutup/ dijahit di seksio sesarea sehingga</w:t>
      </w:r>
      <w:r w:rsidR="00BE2AA5">
        <w:rPr>
          <w:rFonts w:ascii="Times New Roman" w:hAnsi="Times New Roman" w:cs="Times New Roman"/>
          <w:color w:val="000000" w:themeColor="text1"/>
          <w:sz w:val="24"/>
          <w:szCs w:val="24"/>
        </w:rPr>
        <w:t xml:space="preserve"> </w:t>
      </w:r>
      <w:r w:rsidRPr="00BE2AA5">
        <w:rPr>
          <w:rFonts w:ascii="Times New Roman" w:hAnsi="Times New Roman" w:cs="Times New Roman"/>
          <w:color w:val="000000" w:themeColor="text1"/>
          <w:sz w:val="24"/>
          <w:szCs w:val="24"/>
        </w:rPr>
        <w:t xml:space="preserve">waktu operasi bisa lebih singkat, nyeri berkurang dan kepuasan ibu meningkat pasca </w:t>
      </w:r>
      <w:r w:rsidR="00BE2AA5">
        <w:rPr>
          <w:rFonts w:ascii="Times New Roman" w:hAnsi="Times New Roman" w:cs="Times New Roman"/>
          <w:i/>
          <w:iCs/>
          <w:color w:val="000000" w:themeColor="text1"/>
          <w:sz w:val="24"/>
          <w:szCs w:val="24"/>
        </w:rPr>
        <w:t>sectio caesarea.</w:t>
      </w:r>
    </w:p>
    <w:p w14:paraId="3BBADD20" w14:textId="77777777" w:rsidR="00BE2AA5" w:rsidRDefault="00BE2AA5" w:rsidP="00900DE2">
      <w:pPr>
        <w:pStyle w:val="DaftarParagraf"/>
        <w:spacing w:line="480" w:lineRule="auto"/>
        <w:ind w:left="90"/>
        <w:jc w:val="both"/>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 xml:space="preserve">Tenaga kesehatan </w:t>
      </w:r>
      <w:r w:rsidR="00060FD0" w:rsidRPr="00BE2AA5">
        <w:rPr>
          <w:rFonts w:ascii="Times New Roman" w:hAnsi="Times New Roman" w:cs="Times New Roman"/>
          <w:color w:val="000000" w:themeColor="text1"/>
          <w:sz w:val="24"/>
          <w:szCs w:val="24"/>
        </w:rPr>
        <w:t>harus mampu mempertimbangkan keuntungan dari tindakan tidak menutup</w:t>
      </w:r>
      <w:r>
        <w:rPr>
          <w:rFonts w:ascii="Times New Roman" w:hAnsi="Times New Roman" w:cs="Times New Roman"/>
          <w:color w:val="000000" w:themeColor="text1"/>
          <w:sz w:val="24"/>
          <w:szCs w:val="24"/>
        </w:rPr>
        <w:t xml:space="preserve"> </w:t>
      </w:r>
      <w:r w:rsidR="00060FD0" w:rsidRPr="00BE2AA5">
        <w:rPr>
          <w:rFonts w:ascii="Times New Roman" w:hAnsi="Times New Roman" w:cs="Times New Roman"/>
          <w:color w:val="000000" w:themeColor="text1"/>
          <w:sz w:val="24"/>
          <w:szCs w:val="24"/>
        </w:rPr>
        <w:t>peritoneum (</w:t>
      </w:r>
      <w:r w:rsidR="00060FD0" w:rsidRPr="00BE2AA5">
        <w:rPr>
          <w:rFonts w:ascii="Times New Roman" w:hAnsi="Times New Roman" w:cs="Times New Roman"/>
          <w:i/>
          <w:iCs/>
          <w:color w:val="000000" w:themeColor="text1"/>
          <w:sz w:val="24"/>
          <w:szCs w:val="24"/>
        </w:rPr>
        <w:t>non closure</w:t>
      </w:r>
      <w:r w:rsidR="00060FD0" w:rsidRPr="00BE2AA5">
        <w:rPr>
          <w:rFonts w:ascii="Times New Roman" w:hAnsi="Times New Roman" w:cs="Times New Roman"/>
          <w:color w:val="000000" w:themeColor="text1"/>
          <w:sz w:val="24"/>
          <w:szCs w:val="24"/>
        </w:rPr>
        <w:t>) yaitu menurunkan resiko demam, menurunkan nyeri</w:t>
      </w:r>
      <w:r>
        <w:rPr>
          <w:rFonts w:ascii="Times New Roman" w:hAnsi="Times New Roman" w:cs="Times New Roman"/>
          <w:color w:val="000000" w:themeColor="text1"/>
          <w:sz w:val="24"/>
          <w:szCs w:val="24"/>
        </w:rPr>
        <w:t xml:space="preserve"> </w:t>
      </w:r>
      <w:r w:rsidR="00060FD0" w:rsidRPr="00BE2AA5">
        <w:rPr>
          <w:rFonts w:ascii="Times New Roman" w:hAnsi="Times New Roman" w:cs="Times New Roman"/>
          <w:color w:val="000000" w:themeColor="text1"/>
          <w:sz w:val="24"/>
          <w:szCs w:val="24"/>
        </w:rPr>
        <w:t>dibandingkan menutup peritoneum (</w:t>
      </w:r>
      <w:r w:rsidR="00060FD0" w:rsidRPr="00BE2AA5">
        <w:rPr>
          <w:rFonts w:ascii="Times New Roman" w:hAnsi="Times New Roman" w:cs="Times New Roman"/>
          <w:i/>
          <w:iCs/>
          <w:color w:val="000000" w:themeColor="text1"/>
          <w:sz w:val="24"/>
          <w:szCs w:val="24"/>
        </w:rPr>
        <w:t>closure</w:t>
      </w:r>
      <w:r w:rsidR="00060FD0" w:rsidRPr="00BE2AA5">
        <w:rPr>
          <w:rFonts w:ascii="Times New Roman" w:hAnsi="Times New Roman" w:cs="Times New Roman"/>
          <w:color w:val="000000" w:themeColor="text1"/>
          <w:sz w:val="24"/>
          <w:szCs w:val="24"/>
        </w:rPr>
        <w:t>) yaitu menurunkan risiko adhesi pasca</w:t>
      </w:r>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sectio caesarea.</w:t>
      </w:r>
    </w:p>
    <w:p w14:paraId="43B15DA6" w14:textId="77777777" w:rsidR="007E6E81" w:rsidRDefault="00060FD0">
      <w:pPr>
        <w:pStyle w:val="DaftarParagraf"/>
        <w:numPr>
          <w:ilvl w:val="0"/>
          <w:numId w:val="25"/>
        </w:numPr>
        <w:spacing w:line="480" w:lineRule="auto"/>
        <w:ind w:left="720"/>
        <w:jc w:val="both"/>
        <w:rPr>
          <w:rFonts w:ascii="Times New Roman" w:hAnsi="Times New Roman" w:cs="Times New Roman"/>
          <w:color w:val="000000" w:themeColor="text1"/>
          <w:sz w:val="24"/>
          <w:szCs w:val="24"/>
        </w:rPr>
      </w:pPr>
      <w:r w:rsidRPr="00060FD0">
        <w:rPr>
          <w:rFonts w:ascii="Times New Roman" w:hAnsi="Times New Roman" w:cs="Times New Roman"/>
          <w:color w:val="000000" w:themeColor="text1"/>
          <w:sz w:val="24"/>
          <w:szCs w:val="24"/>
        </w:rPr>
        <w:t>Menutup dinding abdomen lapis demi lapis otot :</w:t>
      </w:r>
    </w:p>
    <w:p w14:paraId="37180282" w14:textId="77777777" w:rsidR="00297FFD" w:rsidRPr="00297FFD" w:rsidRDefault="00060FD0">
      <w:pPr>
        <w:pStyle w:val="DaftarParagraf"/>
        <w:numPr>
          <w:ilvl w:val="0"/>
          <w:numId w:val="29"/>
        </w:numPr>
        <w:spacing w:line="480" w:lineRule="auto"/>
        <w:ind w:left="540"/>
        <w:jc w:val="both"/>
        <w:rPr>
          <w:rFonts w:ascii="Times New Roman" w:hAnsi="Times New Roman" w:cs="Times New Roman"/>
          <w:i/>
          <w:iCs/>
          <w:color w:val="000000" w:themeColor="text1"/>
          <w:sz w:val="24"/>
          <w:szCs w:val="24"/>
        </w:rPr>
      </w:pPr>
      <w:r w:rsidRPr="007E6E81">
        <w:rPr>
          <w:rFonts w:ascii="Times New Roman" w:hAnsi="Times New Roman" w:cs="Times New Roman"/>
          <w:color w:val="000000" w:themeColor="text1"/>
          <w:sz w:val="24"/>
          <w:szCs w:val="24"/>
        </w:rPr>
        <w:t xml:space="preserve">Reaproksimasi otot rektus meningkatkan nyeri pasca </w:t>
      </w:r>
      <w:r w:rsidR="007E6E81">
        <w:rPr>
          <w:rFonts w:ascii="Times New Roman" w:hAnsi="Times New Roman" w:cs="Times New Roman"/>
          <w:i/>
          <w:iCs/>
          <w:color w:val="000000" w:themeColor="text1"/>
          <w:sz w:val="24"/>
          <w:szCs w:val="24"/>
        </w:rPr>
        <w:t xml:space="preserve">sectio caesarea </w:t>
      </w:r>
      <w:r w:rsidRPr="007E6E81">
        <w:rPr>
          <w:rFonts w:ascii="Times New Roman" w:hAnsi="Times New Roman" w:cs="Times New Roman"/>
          <w:color w:val="000000" w:themeColor="text1"/>
          <w:sz w:val="24"/>
          <w:szCs w:val="24"/>
        </w:rPr>
        <w:t>dibandingkan</w:t>
      </w:r>
      <w:r w:rsidR="007E6E81">
        <w:rPr>
          <w:rFonts w:ascii="Times New Roman" w:hAnsi="Times New Roman" w:cs="Times New Roman"/>
          <w:color w:val="000000" w:themeColor="text1"/>
          <w:sz w:val="24"/>
          <w:szCs w:val="24"/>
        </w:rPr>
        <w:t xml:space="preserve"> </w:t>
      </w:r>
      <w:r w:rsidRPr="007E6E81">
        <w:rPr>
          <w:rFonts w:ascii="Times New Roman" w:hAnsi="Times New Roman" w:cs="Times New Roman"/>
          <w:color w:val="000000" w:themeColor="text1"/>
          <w:sz w:val="24"/>
          <w:szCs w:val="24"/>
        </w:rPr>
        <w:t>tidak dilakukan reaproksimasi otot rektus abdominis.</w:t>
      </w:r>
    </w:p>
    <w:p w14:paraId="4B02AF5D" w14:textId="6D87FB92" w:rsidR="003E69A1" w:rsidRPr="00C862A3" w:rsidRDefault="00060FD0">
      <w:pPr>
        <w:pStyle w:val="DaftarParagraf"/>
        <w:numPr>
          <w:ilvl w:val="0"/>
          <w:numId w:val="29"/>
        </w:numPr>
        <w:spacing w:line="480" w:lineRule="auto"/>
        <w:ind w:left="540"/>
        <w:jc w:val="both"/>
        <w:rPr>
          <w:rFonts w:ascii="Times New Roman" w:hAnsi="Times New Roman" w:cs="Times New Roman"/>
          <w:i/>
          <w:iCs/>
          <w:color w:val="000000" w:themeColor="text1"/>
          <w:sz w:val="24"/>
          <w:szCs w:val="24"/>
        </w:rPr>
      </w:pPr>
      <w:r w:rsidRPr="00297FFD">
        <w:rPr>
          <w:rFonts w:ascii="Times New Roman" w:hAnsi="Times New Roman" w:cs="Times New Roman"/>
          <w:color w:val="000000" w:themeColor="text1"/>
          <w:sz w:val="24"/>
          <w:szCs w:val="24"/>
        </w:rPr>
        <w:t>Adapun manfaat dengan dilakukannya reaproksimasi otot rektus abdominis yaitu</w:t>
      </w:r>
      <w:r w:rsidR="00297FFD">
        <w:rPr>
          <w:rFonts w:ascii="Times New Roman" w:hAnsi="Times New Roman" w:cs="Times New Roman"/>
          <w:color w:val="000000" w:themeColor="text1"/>
          <w:sz w:val="24"/>
          <w:szCs w:val="24"/>
        </w:rPr>
        <w:t xml:space="preserve"> </w:t>
      </w:r>
      <w:r w:rsidRPr="00297FFD">
        <w:rPr>
          <w:rFonts w:ascii="Times New Roman" w:hAnsi="Times New Roman" w:cs="Times New Roman"/>
          <w:color w:val="000000" w:themeColor="text1"/>
          <w:sz w:val="24"/>
          <w:szCs w:val="24"/>
        </w:rPr>
        <w:t>menurunkan resiko adhesi pasca seksio sesarea.</w:t>
      </w:r>
    </w:p>
    <w:p w14:paraId="431A9C53" w14:textId="75DD6F45" w:rsidR="00297FFD" w:rsidRPr="00297FFD" w:rsidRDefault="004952F3" w:rsidP="00C862A3">
      <w:pPr>
        <w:pStyle w:val="DaftarParagraf"/>
        <w:spacing w:line="480" w:lineRule="auto"/>
        <w:ind w:left="90"/>
        <w:jc w:val="both"/>
        <w:rPr>
          <w:rFonts w:ascii="Times New Roman" w:hAnsi="Times New Roman" w:cs="Times New Roman"/>
          <w:color w:val="000000" w:themeColor="text1"/>
          <w:sz w:val="24"/>
          <w:szCs w:val="24"/>
          <w:u w:val="single"/>
        </w:rPr>
      </w:pPr>
      <w:r w:rsidRPr="00297FFD">
        <w:rPr>
          <w:rFonts w:ascii="Times New Roman" w:hAnsi="Times New Roman" w:cs="Times New Roman"/>
          <w:color w:val="000000" w:themeColor="text1"/>
          <w:sz w:val="24"/>
          <w:szCs w:val="24"/>
          <w:u w:val="single"/>
        </w:rPr>
        <w:t>Fascia :</w:t>
      </w:r>
    </w:p>
    <w:p w14:paraId="57863890" w14:textId="5B1355CC" w:rsidR="00297FFD" w:rsidRPr="00297FFD" w:rsidRDefault="004952F3" w:rsidP="00C862A3">
      <w:pPr>
        <w:pStyle w:val="DaftarParagraf"/>
        <w:spacing w:line="480" w:lineRule="auto"/>
        <w:ind w:left="90"/>
        <w:jc w:val="both"/>
        <w:rPr>
          <w:rFonts w:ascii="Times New Roman" w:hAnsi="Times New Roman" w:cs="Times New Roman"/>
          <w:i/>
          <w:iCs/>
          <w:color w:val="000000" w:themeColor="text1"/>
          <w:sz w:val="24"/>
          <w:szCs w:val="24"/>
        </w:rPr>
      </w:pPr>
      <w:r w:rsidRPr="00297FFD">
        <w:rPr>
          <w:rFonts w:ascii="Times New Roman" w:hAnsi="Times New Roman" w:cs="Times New Roman"/>
          <w:color w:val="000000" w:themeColor="text1"/>
          <w:sz w:val="24"/>
          <w:szCs w:val="24"/>
        </w:rPr>
        <w:t xml:space="preserve">Dilakukan jahitan </w:t>
      </w:r>
      <w:r w:rsidRPr="00297FFD">
        <w:rPr>
          <w:rFonts w:ascii="Times New Roman" w:hAnsi="Times New Roman" w:cs="Times New Roman"/>
          <w:i/>
          <w:iCs/>
          <w:color w:val="000000" w:themeColor="text1"/>
          <w:sz w:val="24"/>
          <w:szCs w:val="24"/>
        </w:rPr>
        <w:t>continue</w:t>
      </w:r>
      <w:r w:rsidRPr="00297FFD">
        <w:rPr>
          <w:rFonts w:ascii="Times New Roman" w:hAnsi="Times New Roman" w:cs="Times New Roman"/>
          <w:color w:val="000000" w:themeColor="text1"/>
          <w:sz w:val="24"/>
          <w:szCs w:val="24"/>
        </w:rPr>
        <w:t xml:space="preserve"> dengan benang yang </w:t>
      </w:r>
      <w:r w:rsidRPr="00297FFD">
        <w:rPr>
          <w:rFonts w:ascii="Times New Roman" w:hAnsi="Times New Roman" w:cs="Times New Roman"/>
          <w:i/>
          <w:iCs/>
          <w:color w:val="000000" w:themeColor="text1"/>
          <w:sz w:val="24"/>
          <w:szCs w:val="24"/>
        </w:rPr>
        <w:t>slowly absorbable</w:t>
      </w:r>
      <w:r w:rsidRPr="00297FFD">
        <w:rPr>
          <w:rFonts w:ascii="Times New Roman" w:hAnsi="Times New Roman" w:cs="Times New Roman"/>
          <w:color w:val="000000" w:themeColor="text1"/>
          <w:sz w:val="24"/>
          <w:szCs w:val="24"/>
        </w:rPr>
        <w:t>, hal ini diharapkan dapat</w:t>
      </w:r>
      <w:r w:rsidR="00297FFD">
        <w:rPr>
          <w:rFonts w:ascii="Times New Roman" w:hAnsi="Times New Roman" w:cs="Times New Roman"/>
          <w:color w:val="000000" w:themeColor="text1"/>
          <w:sz w:val="24"/>
          <w:szCs w:val="24"/>
        </w:rPr>
        <w:t xml:space="preserve"> </w:t>
      </w:r>
      <w:r w:rsidRPr="00297FFD">
        <w:rPr>
          <w:rFonts w:ascii="Times New Roman" w:hAnsi="Times New Roman" w:cs="Times New Roman"/>
          <w:color w:val="000000" w:themeColor="text1"/>
          <w:sz w:val="24"/>
          <w:szCs w:val="24"/>
        </w:rPr>
        <w:t xml:space="preserve">menurunkan tingkat hernia insisional dan </w:t>
      </w:r>
      <w:r w:rsidRPr="00297FFD">
        <w:rPr>
          <w:rFonts w:ascii="Times New Roman" w:hAnsi="Times New Roman" w:cs="Times New Roman"/>
          <w:i/>
          <w:iCs/>
          <w:color w:val="000000" w:themeColor="text1"/>
          <w:sz w:val="24"/>
          <w:szCs w:val="24"/>
        </w:rPr>
        <w:t>dehiscence</w:t>
      </w:r>
      <w:r w:rsidRPr="00297FFD">
        <w:rPr>
          <w:rFonts w:ascii="Times New Roman" w:hAnsi="Times New Roman" w:cs="Times New Roman"/>
          <w:color w:val="000000" w:themeColor="text1"/>
          <w:sz w:val="24"/>
          <w:szCs w:val="24"/>
        </w:rPr>
        <w:t xml:space="preserve"> pasca </w:t>
      </w:r>
      <w:r w:rsidR="00297FFD">
        <w:rPr>
          <w:rFonts w:ascii="Times New Roman" w:hAnsi="Times New Roman" w:cs="Times New Roman"/>
          <w:i/>
          <w:iCs/>
          <w:color w:val="000000" w:themeColor="text1"/>
          <w:sz w:val="24"/>
          <w:szCs w:val="24"/>
        </w:rPr>
        <w:t>sectio caesarea.</w:t>
      </w:r>
    </w:p>
    <w:p w14:paraId="03763157" w14:textId="77777777" w:rsidR="00297FFD" w:rsidRDefault="004952F3" w:rsidP="00C862A3">
      <w:pPr>
        <w:pStyle w:val="DaftarParagraf"/>
        <w:spacing w:line="480" w:lineRule="auto"/>
        <w:ind w:left="90"/>
        <w:jc w:val="both"/>
        <w:rPr>
          <w:rFonts w:ascii="Times New Roman" w:hAnsi="Times New Roman" w:cs="Times New Roman"/>
          <w:color w:val="000000" w:themeColor="text1"/>
          <w:sz w:val="24"/>
          <w:szCs w:val="24"/>
          <w:u w:val="single"/>
        </w:rPr>
      </w:pPr>
      <w:r w:rsidRPr="00297FFD">
        <w:rPr>
          <w:rFonts w:ascii="Times New Roman" w:hAnsi="Times New Roman" w:cs="Times New Roman"/>
          <w:color w:val="000000" w:themeColor="text1"/>
          <w:sz w:val="24"/>
          <w:szCs w:val="24"/>
          <w:u w:val="single"/>
        </w:rPr>
        <w:t>Subkutan :</w:t>
      </w:r>
    </w:p>
    <w:p w14:paraId="2EE67DC5" w14:textId="7D902905" w:rsidR="00FD500C" w:rsidRDefault="004952F3" w:rsidP="00C862A3">
      <w:pPr>
        <w:pStyle w:val="DaftarParagraf"/>
        <w:spacing w:line="480" w:lineRule="auto"/>
        <w:ind w:left="90"/>
        <w:jc w:val="both"/>
        <w:rPr>
          <w:rFonts w:ascii="Times New Roman" w:hAnsi="Times New Roman" w:cs="Times New Roman"/>
          <w:color w:val="000000" w:themeColor="text1"/>
          <w:sz w:val="24"/>
          <w:szCs w:val="24"/>
        </w:rPr>
      </w:pPr>
      <w:r w:rsidRPr="00297FFD">
        <w:rPr>
          <w:rFonts w:ascii="Times New Roman" w:hAnsi="Times New Roman" w:cs="Times New Roman"/>
          <w:color w:val="000000" w:themeColor="text1"/>
          <w:sz w:val="24"/>
          <w:szCs w:val="24"/>
        </w:rPr>
        <w:t>Penjahitan subkutan pada persalinan seksio sesarea. tidak rutin dilakukan kecuali pada</w:t>
      </w:r>
      <w:r w:rsidR="00297FFD">
        <w:rPr>
          <w:rFonts w:ascii="Times New Roman" w:hAnsi="Times New Roman" w:cs="Times New Roman"/>
          <w:color w:val="000000" w:themeColor="text1"/>
          <w:sz w:val="24"/>
          <w:szCs w:val="24"/>
        </w:rPr>
        <w:t xml:space="preserve"> </w:t>
      </w:r>
      <w:r w:rsidRPr="00297FFD">
        <w:rPr>
          <w:rFonts w:ascii="Times New Roman" w:hAnsi="Times New Roman" w:cs="Times New Roman"/>
          <w:color w:val="000000" w:themeColor="text1"/>
          <w:sz w:val="24"/>
          <w:szCs w:val="24"/>
        </w:rPr>
        <w:t>wanita yang memiliki ketebalan lemak subkutan lebih dari 2 cm, karena tidak mengurangi</w:t>
      </w:r>
      <w:r w:rsidR="00297FFD">
        <w:rPr>
          <w:rFonts w:ascii="Times New Roman" w:hAnsi="Times New Roman" w:cs="Times New Roman"/>
          <w:color w:val="000000" w:themeColor="text1"/>
          <w:sz w:val="24"/>
          <w:szCs w:val="24"/>
        </w:rPr>
        <w:t xml:space="preserve"> </w:t>
      </w:r>
      <w:r w:rsidRPr="00297FFD">
        <w:rPr>
          <w:rFonts w:ascii="Times New Roman" w:hAnsi="Times New Roman" w:cs="Times New Roman"/>
          <w:color w:val="000000" w:themeColor="text1"/>
          <w:sz w:val="24"/>
          <w:szCs w:val="24"/>
        </w:rPr>
        <w:t xml:space="preserve">insiden infeksi luka. </w:t>
      </w:r>
    </w:p>
    <w:p w14:paraId="4038FFA9" w14:textId="77777777" w:rsidR="00C862A3" w:rsidRDefault="00C862A3" w:rsidP="00C862A3">
      <w:pPr>
        <w:pStyle w:val="DaftarParagraf"/>
        <w:spacing w:line="480" w:lineRule="auto"/>
        <w:ind w:left="90"/>
        <w:jc w:val="both"/>
        <w:rPr>
          <w:rFonts w:ascii="Times New Roman" w:hAnsi="Times New Roman" w:cs="Times New Roman"/>
          <w:color w:val="000000" w:themeColor="text1"/>
          <w:sz w:val="24"/>
          <w:szCs w:val="24"/>
        </w:rPr>
      </w:pPr>
    </w:p>
    <w:p w14:paraId="6340EF81" w14:textId="77777777" w:rsidR="00C862A3" w:rsidRPr="00757A87" w:rsidRDefault="00C862A3" w:rsidP="00C862A3">
      <w:pPr>
        <w:pStyle w:val="DaftarParagraf"/>
        <w:spacing w:line="480" w:lineRule="auto"/>
        <w:ind w:left="90"/>
        <w:jc w:val="both"/>
        <w:rPr>
          <w:rFonts w:ascii="Times New Roman" w:hAnsi="Times New Roman" w:cs="Times New Roman"/>
          <w:color w:val="000000" w:themeColor="text1"/>
          <w:sz w:val="24"/>
          <w:szCs w:val="24"/>
        </w:rPr>
      </w:pPr>
    </w:p>
    <w:p w14:paraId="738CEED5" w14:textId="77777777" w:rsidR="00386A2B" w:rsidRDefault="004952F3" w:rsidP="00C862A3">
      <w:pPr>
        <w:pStyle w:val="DaftarParagraf"/>
        <w:spacing w:line="480" w:lineRule="auto"/>
        <w:ind w:left="90"/>
        <w:jc w:val="both"/>
        <w:rPr>
          <w:rFonts w:ascii="Times New Roman" w:hAnsi="Times New Roman" w:cs="Times New Roman"/>
          <w:color w:val="000000" w:themeColor="text1"/>
          <w:sz w:val="24"/>
          <w:szCs w:val="24"/>
          <w:u w:val="single"/>
        </w:rPr>
      </w:pPr>
      <w:r w:rsidRPr="00297FFD">
        <w:rPr>
          <w:rFonts w:ascii="Times New Roman" w:hAnsi="Times New Roman" w:cs="Times New Roman"/>
          <w:color w:val="000000" w:themeColor="text1"/>
          <w:sz w:val="24"/>
          <w:szCs w:val="24"/>
          <w:u w:val="single"/>
        </w:rPr>
        <w:lastRenderedPageBreak/>
        <w:t>Kulit dijahit dengan jahitan intrakutan</w:t>
      </w:r>
    </w:p>
    <w:p w14:paraId="12B15D35" w14:textId="5734F551" w:rsidR="00757A87" w:rsidRPr="003E69A1" w:rsidRDefault="004952F3" w:rsidP="00C862A3">
      <w:pPr>
        <w:pStyle w:val="DaftarParagraf"/>
        <w:spacing w:line="480" w:lineRule="auto"/>
        <w:ind w:left="90"/>
        <w:jc w:val="both"/>
        <w:rPr>
          <w:rFonts w:ascii="Times New Roman" w:hAnsi="Times New Roman" w:cs="Times New Roman"/>
          <w:color w:val="000000" w:themeColor="text1"/>
          <w:sz w:val="24"/>
          <w:szCs w:val="24"/>
        </w:rPr>
      </w:pPr>
      <w:r w:rsidRPr="00386A2B">
        <w:rPr>
          <w:rFonts w:ascii="Times New Roman" w:hAnsi="Times New Roman" w:cs="Times New Roman"/>
          <w:color w:val="000000" w:themeColor="text1"/>
          <w:sz w:val="24"/>
          <w:szCs w:val="24"/>
        </w:rPr>
        <w:t>Pertimbangkan untuk menggunakan jahitan dibandingkan staples untuk menutup kulit pada</w:t>
      </w:r>
      <w:r w:rsidR="00386A2B">
        <w:rPr>
          <w:rFonts w:ascii="Times New Roman" w:hAnsi="Times New Roman" w:cs="Times New Roman"/>
          <w:color w:val="000000" w:themeColor="text1"/>
          <w:sz w:val="24"/>
          <w:szCs w:val="24"/>
        </w:rPr>
        <w:t xml:space="preserve"> </w:t>
      </w:r>
      <w:r w:rsidRPr="00386A2B">
        <w:rPr>
          <w:rFonts w:ascii="Times New Roman" w:hAnsi="Times New Roman" w:cs="Times New Roman"/>
          <w:color w:val="000000" w:themeColor="text1"/>
          <w:sz w:val="24"/>
          <w:szCs w:val="24"/>
        </w:rPr>
        <w:t>operasi</w:t>
      </w:r>
      <w:r w:rsidR="00386A2B" w:rsidRPr="00386A2B">
        <w:rPr>
          <w:rFonts w:ascii="Times New Roman" w:hAnsi="Times New Roman" w:cs="Times New Roman"/>
          <w:i/>
          <w:iCs/>
          <w:color w:val="000000" w:themeColor="text1"/>
          <w:sz w:val="24"/>
          <w:szCs w:val="24"/>
        </w:rPr>
        <w:t xml:space="preserve"> </w:t>
      </w:r>
      <w:r w:rsidR="00386A2B">
        <w:rPr>
          <w:rFonts w:ascii="Times New Roman" w:hAnsi="Times New Roman" w:cs="Times New Roman"/>
          <w:i/>
          <w:iCs/>
          <w:color w:val="000000" w:themeColor="text1"/>
          <w:sz w:val="24"/>
          <w:szCs w:val="24"/>
        </w:rPr>
        <w:t>sectio caesarea</w:t>
      </w:r>
      <w:r w:rsidR="00386A2B">
        <w:rPr>
          <w:rFonts w:ascii="Times New Roman" w:hAnsi="Times New Roman" w:cs="Times New Roman"/>
          <w:color w:val="000000" w:themeColor="text1"/>
          <w:sz w:val="24"/>
          <w:szCs w:val="24"/>
        </w:rPr>
        <w:t xml:space="preserve"> </w:t>
      </w:r>
      <w:r w:rsidRPr="00386A2B">
        <w:rPr>
          <w:rFonts w:ascii="Times New Roman" w:hAnsi="Times New Roman" w:cs="Times New Roman"/>
          <w:color w:val="000000" w:themeColor="text1"/>
          <w:sz w:val="24"/>
          <w:szCs w:val="24"/>
        </w:rPr>
        <w:t xml:space="preserve">untuk mengurangi risiko </w:t>
      </w:r>
      <w:r w:rsidR="00386A2B" w:rsidRPr="00297FFD">
        <w:rPr>
          <w:rFonts w:ascii="Times New Roman" w:hAnsi="Times New Roman" w:cs="Times New Roman"/>
          <w:i/>
          <w:iCs/>
          <w:color w:val="000000" w:themeColor="text1"/>
          <w:sz w:val="24"/>
          <w:szCs w:val="24"/>
        </w:rPr>
        <w:t>dehiscence</w:t>
      </w:r>
      <w:r w:rsidR="00386A2B" w:rsidRPr="00297FFD">
        <w:rPr>
          <w:rFonts w:ascii="Times New Roman" w:hAnsi="Times New Roman" w:cs="Times New Roman"/>
          <w:color w:val="000000" w:themeColor="text1"/>
          <w:sz w:val="24"/>
          <w:szCs w:val="24"/>
        </w:rPr>
        <w:t xml:space="preserve"> </w:t>
      </w:r>
      <w:r w:rsidR="00875EB4">
        <w:rPr>
          <w:rFonts w:ascii="Times New Roman" w:hAnsi="Times New Roman" w:cs="Times New Roman"/>
          <w:color w:val="000000" w:themeColor="text1"/>
          <w:sz w:val="24"/>
          <w:szCs w:val="24"/>
        </w:rPr>
        <w:t xml:space="preserve">luka </w:t>
      </w:r>
      <w:r w:rsidRPr="00386A2B">
        <w:rPr>
          <w:rFonts w:ascii="Times New Roman" w:hAnsi="Times New Roman" w:cs="Times New Roman"/>
          <w:color w:val="000000" w:themeColor="text1"/>
          <w:sz w:val="24"/>
          <w:szCs w:val="24"/>
        </w:rPr>
        <w:t>operasi</w:t>
      </w:r>
      <w:r w:rsidR="000E4FDA">
        <w:rPr>
          <w:rFonts w:ascii="Times New Roman" w:hAnsi="Times New Roman" w:cs="Times New Roman"/>
          <w:color w:val="000000" w:themeColor="text1"/>
          <w:sz w:val="24"/>
          <w:szCs w:val="24"/>
        </w:rPr>
        <w:t xml:space="preserve"> </w:t>
      </w:r>
      <w:r w:rsidR="000E4FDA">
        <w:rPr>
          <w:rFonts w:ascii="Times New Roman" w:hAnsi="Times New Roman" w:cs="Times New Roman"/>
          <w:color w:val="000000" w:themeColor="text1"/>
          <w:sz w:val="24"/>
          <w:szCs w:val="24"/>
        </w:rPr>
        <w:fldChar w:fldCharType="begin" w:fldLock="1"/>
      </w:r>
      <w:r w:rsidR="005732B3">
        <w:rPr>
          <w:rFonts w:ascii="Times New Roman" w:hAnsi="Times New Roman" w:cs="Times New Roman"/>
          <w:color w:val="000000" w:themeColor="text1"/>
          <w:sz w:val="24"/>
          <w:szCs w:val="24"/>
        </w:rPr>
        <w:instrText>ADDIN CSL_CITATION {"citationItems":[{"id":"ITEM-1","itemData":{"author":[{"dropping-particle":"","family":"Ganap","given":"Eugenius","non-dropping-particle":"","parse-names":false,"suffix":""},{"dropping-particle":"","family":"Irwinda","given":"Rima","non-dropping-particle":"","parse-names":false,"suffix":""},{"dropping-particle":"","family":"Zulvayanti","given":"","non-dropping-particle":"","parse-names":false,"suffix":""},{"dropping-particle":"","family":"Wardhana","given":"Manggala","non-dropping-particle":"","parse-names":false,"suffix":""},{"dropping-particle":"","family":"Laksana","given":"M","non-dropping-particle":"","parse-names":false,"suffix":""},{"dropping-particle":"","family":"Amelia","given":"Dwirani","non-dropping-particle":"","parse-names":false,"suffix":""}],"editor":[{"dropping-particle":"","family":"Januarto","given":"Ari","non-dropping-particle":"","parse-names":false,"suffix":""}],"id":"ITEM-1","issued":{"date-parts":[["2021"]]},"publisher":"Perhimpunan Dokter Spesialis Anestesi dan Terapi Intensif Indonesia ii KONTRIBUTOR Editor: dr. Ari Kusuma Januarto, SpOG (K) Prof. Dr. dr. Budi Wiweko, SpOG (K), MPH Dr. dr. Andon Hestiantoro, SpOG(K), MPH Dr. dr. Eugenius Phyowai Ganap, SpOG(K) Dr. dr. R","title":"Seksio sesarea Panduan Klinis","type":"book"},"uris":["http://www.mendeley.com/documents/?uuid=5e5d1540-e2a3-457c-ab18-6bb322abbdba"]}],"mendeley":{"formattedCitation":"(Ganap et al., 2021)","plainTextFormattedCitation":"(Ganap et al., 2021)","previouslyFormattedCitation":"(Ganap et al., 2021)"},"properties":{"noteIndex":0},"schema":"https://github.com/citation-style-language/schema/raw/master/csl-citation.json"}</w:instrText>
      </w:r>
      <w:r w:rsidR="000E4FDA">
        <w:rPr>
          <w:rFonts w:ascii="Times New Roman" w:hAnsi="Times New Roman" w:cs="Times New Roman"/>
          <w:color w:val="000000" w:themeColor="text1"/>
          <w:sz w:val="24"/>
          <w:szCs w:val="24"/>
        </w:rPr>
        <w:fldChar w:fldCharType="separate"/>
      </w:r>
      <w:r w:rsidR="000E4FDA" w:rsidRPr="000E4FDA">
        <w:rPr>
          <w:rFonts w:ascii="Times New Roman" w:hAnsi="Times New Roman" w:cs="Times New Roman"/>
          <w:noProof/>
          <w:color w:val="000000" w:themeColor="text1"/>
          <w:sz w:val="24"/>
          <w:szCs w:val="24"/>
        </w:rPr>
        <w:t>(Ganap et al., 2021)</w:t>
      </w:r>
      <w:r w:rsidR="000E4FDA">
        <w:rPr>
          <w:rFonts w:ascii="Times New Roman" w:hAnsi="Times New Roman" w:cs="Times New Roman"/>
          <w:color w:val="000000" w:themeColor="text1"/>
          <w:sz w:val="24"/>
          <w:szCs w:val="24"/>
        </w:rPr>
        <w:fldChar w:fldCharType="end"/>
      </w:r>
      <w:r w:rsidR="005732B3">
        <w:rPr>
          <w:rFonts w:ascii="Times New Roman" w:hAnsi="Times New Roman" w:cs="Times New Roman"/>
          <w:color w:val="000000" w:themeColor="text1"/>
          <w:sz w:val="24"/>
          <w:szCs w:val="24"/>
        </w:rPr>
        <w:t>.</w:t>
      </w:r>
    </w:p>
    <w:p w14:paraId="3D099AF5" w14:textId="6862319A" w:rsidR="00FC213D" w:rsidRPr="007815EB" w:rsidRDefault="00FC213D">
      <w:pPr>
        <w:pStyle w:val="DaftarParagraf"/>
        <w:numPr>
          <w:ilvl w:val="0"/>
          <w:numId w:val="8"/>
        </w:numPr>
        <w:spacing w:line="480" w:lineRule="auto"/>
        <w:ind w:left="900"/>
        <w:jc w:val="both"/>
        <w:rPr>
          <w:rFonts w:ascii="Times New Roman" w:hAnsi="Times New Roman" w:cs="Times New Roman"/>
          <w:b/>
          <w:bCs/>
          <w:color w:val="000000" w:themeColor="text1"/>
          <w:sz w:val="24"/>
          <w:szCs w:val="24"/>
        </w:rPr>
      </w:pPr>
      <w:r w:rsidRPr="007815EB">
        <w:rPr>
          <w:rFonts w:ascii="Times New Roman" w:hAnsi="Times New Roman" w:cs="Times New Roman"/>
          <w:b/>
          <w:bCs/>
          <w:color w:val="000000" w:themeColor="text1"/>
          <w:sz w:val="24"/>
          <w:szCs w:val="24"/>
        </w:rPr>
        <w:t xml:space="preserve">Prognosis </w:t>
      </w:r>
      <w:r w:rsidR="00171FB2" w:rsidRPr="00171FB2">
        <w:rPr>
          <w:rFonts w:ascii="Times New Roman" w:hAnsi="Times New Roman" w:cs="Times New Roman"/>
          <w:b/>
          <w:bCs/>
          <w:i/>
          <w:iCs/>
          <w:color w:val="000000" w:themeColor="text1"/>
          <w:sz w:val="24"/>
          <w:szCs w:val="24"/>
        </w:rPr>
        <w:t xml:space="preserve">Post sectio caesarea </w:t>
      </w:r>
    </w:p>
    <w:p w14:paraId="481C779C" w14:textId="3D5749F3" w:rsidR="007815EB" w:rsidRDefault="007815EB" w:rsidP="003E69A1">
      <w:pPr>
        <w:pStyle w:val="DaftarParagraf"/>
        <w:spacing w:line="480" w:lineRule="auto"/>
        <w:ind w:left="86" w:firstLine="814"/>
        <w:jc w:val="both"/>
        <w:rPr>
          <w:rFonts w:ascii="Times New Roman" w:hAnsi="Times New Roman" w:cs="Times New Roman"/>
          <w:color w:val="000000" w:themeColor="text1"/>
          <w:sz w:val="24"/>
          <w:szCs w:val="24"/>
        </w:rPr>
      </w:pPr>
      <w:r w:rsidRPr="007815EB">
        <w:rPr>
          <w:rFonts w:ascii="Times New Roman" w:hAnsi="Times New Roman" w:cs="Times New Roman"/>
          <w:color w:val="000000" w:themeColor="text1"/>
          <w:sz w:val="24"/>
          <w:szCs w:val="24"/>
        </w:rPr>
        <w:t xml:space="preserve">Prognosis </w:t>
      </w:r>
      <w:r w:rsidR="00171FB2" w:rsidRPr="00171FB2">
        <w:rPr>
          <w:rFonts w:ascii="Times New Roman" w:hAnsi="Times New Roman" w:cs="Times New Roman"/>
          <w:i/>
          <w:iCs/>
          <w:color w:val="000000" w:themeColor="text1"/>
          <w:sz w:val="24"/>
          <w:szCs w:val="24"/>
        </w:rPr>
        <w:t xml:space="preserve">post sectio caesarea </w:t>
      </w:r>
      <w:r w:rsidRPr="007815EB">
        <w:rPr>
          <w:rFonts w:ascii="Times New Roman" w:hAnsi="Times New Roman" w:cs="Times New Roman"/>
          <w:color w:val="000000" w:themeColor="text1"/>
          <w:sz w:val="24"/>
          <w:szCs w:val="24"/>
        </w:rPr>
        <w:t xml:space="preserve"> menggambarkan kondisi kesehatan ibu setelah menjalani operasi persalinan, yang meliputi proses pemulihan fisik, penyembuhan luka operasi, serta kemungkinan terjadinya komplikasi pada masa nifas. Secara umum, ibu </w:t>
      </w:r>
      <w:r w:rsidR="00171FB2" w:rsidRPr="00171FB2">
        <w:rPr>
          <w:rFonts w:ascii="Times New Roman" w:hAnsi="Times New Roman" w:cs="Times New Roman"/>
          <w:i/>
          <w:iCs/>
          <w:color w:val="000000" w:themeColor="text1"/>
          <w:sz w:val="24"/>
          <w:szCs w:val="24"/>
        </w:rPr>
        <w:t xml:space="preserve">post sectio caesarea </w:t>
      </w:r>
      <w:r w:rsidRPr="007815EB">
        <w:rPr>
          <w:rFonts w:ascii="Times New Roman" w:hAnsi="Times New Roman" w:cs="Times New Roman"/>
          <w:color w:val="000000" w:themeColor="text1"/>
          <w:sz w:val="24"/>
          <w:szCs w:val="24"/>
        </w:rPr>
        <w:t xml:space="preserve"> membutuhkan waktu pemulihan sekitar satu hingga beberapa minggu, tergantung pada kondisi fisiologis ibu, status gizi, perawatan luka, serta mobilisasi dini setelah operasi. Penyembuhan luka yang baik akan mendukung percepatan pemulihan dan mencegah terjadinya infeksi pada area insisi</w:t>
      </w:r>
      <w:r w:rsidR="00EB58E3">
        <w:rPr>
          <w:rFonts w:ascii="Times New Roman" w:hAnsi="Times New Roman" w:cs="Times New Roman"/>
          <w:color w:val="000000" w:themeColor="text1"/>
          <w:sz w:val="24"/>
          <w:szCs w:val="24"/>
        </w:rPr>
        <w:t xml:space="preserve"> </w:t>
      </w:r>
      <w:r w:rsidR="00EB58E3">
        <w:rPr>
          <w:rFonts w:ascii="Times New Roman" w:hAnsi="Times New Roman" w:cs="Times New Roman"/>
          <w:color w:val="000000" w:themeColor="text1"/>
          <w:sz w:val="24"/>
          <w:szCs w:val="24"/>
        </w:rPr>
        <w:fldChar w:fldCharType="begin" w:fldLock="1"/>
      </w:r>
      <w:r w:rsidR="006144E4">
        <w:rPr>
          <w:rFonts w:ascii="Times New Roman" w:hAnsi="Times New Roman" w:cs="Times New Roman"/>
          <w:color w:val="000000" w:themeColor="text1"/>
          <w:sz w:val="24"/>
          <w:szCs w:val="24"/>
        </w:rPr>
        <w:instrText>ADDIN CSL_CITATION {"citationItems":[{"id":"ITEM-1","itemData":{"DOI":"10.32524/jksp.v6i1.811","author":[{"dropping-particle":"","family":"Melanie","given":"Margareta","non-dropping-particle":"","parse-names":false,"suffix":""},{"dropping-particle":"","family":"H","given":"Munica Rita","non-dropping-particle":"","parse-names":false,"suffix":""},{"dropping-particle":"","family":"A","given":"Dyah Noviawati S","non-dropping-particle":"","parse-names":false,"suffix":""}],"container-title":"Jurnal Kesehatan Saelmakers PERDANA","id":"ITEM-1","issue":"1","issued":{"date-parts":[["2023"]]},"page":"99-106","title":"Hubungan Mobilisasi Dini dengan Penyembuhan Luka Post Operasi Sectio Caesarea di Charitas Hospital Klepu","type":"article-journal","volume":"6"},"uris":["http://www.mendeley.com/documents/?uuid=7f2d6c09-46d1-4668-b7e2-f732850ff729"]}],"mendeley":{"formattedCitation":"(Melanie et al., 2023)","plainTextFormattedCitation":"(Melanie et al., 2023)","previouslyFormattedCitation":"(Melanie et al., 2023)"},"properties":{"noteIndex":0},"schema":"https://github.com/citation-style-language/schema/raw/master/csl-citation.json"}</w:instrText>
      </w:r>
      <w:r w:rsidR="00EB58E3">
        <w:rPr>
          <w:rFonts w:ascii="Times New Roman" w:hAnsi="Times New Roman" w:cs="Times New Roman"/>
          <w:color w:val="000000" w:themeColor="text1"/>
          <w:sz w:val="24"/>
          <w:szCs w:val="24"/>
        </w:rPr>
        <w:fldChar w:fldCharType="separate"/>
      </w:r>
      <w:r w:rsidR="00EB58E3" w:rsidRPr="00EB58E3">
        <w:rPr>
          <w:rFonts w:ascii="Times New Roman" w:hAnsi="Times New Roman" w:cs="Times New Roman"/>
          <w:noProof/>
          <w:color w:val="000000" w:themeColor="text1"/>
          <w:sz w:val="24"/>
          <w:szCs w:val="24"/>
        </w:rPr>
        <w:t>(Melanie et al., 2023)</w:t>
      </w:r>
      <w:r w:rsidR="00EB58E3">
        <w:rPr>
          <w:rFonts w:ascii="Times New Roman" w:hAnsi="Times New Roman" w:cs="Times New Roman"/>
          <w:color w:val="000000" w:themeColor="text1"/>
          <w:sz w:val="24"/>
          <w:szCs w:val="24"/>
        </w:rPr>
        <w:fldChar w:fldCharType="end"/>
      </w:r>
      <w:r w:rsidR="00EB58E3">
        <w:rPr>
          <w:rFonts w:ascii="Times New Roman" w:hAnsi="Times New Roman" w:cs="Times New Roman"/>
          <w:color w:val="000000" w:themeColor="text1"/>
          <w:sz w:val="24"/>
          <w:szCs w:val="24"/>
        </w:rPr>
        <w:t>.</w:t>
      </w:r>
    </w:p>
    <w:p w14:paraId="4A6C8625" w14:textId="5E9EA882" w:rsidR="007815EB" w:rsidRDefault="007815EB" w:rsidP="003E69A1">
      <w:pPr>
        <w:pStyle w:val="DaftarParagraf"/>
        <w:spacing w:line="480" w:lineRule="auto"/>
        <w:ind w:left="86" w:firstLine="814"/>
        <w:jc w:val="both"/>
        <w:rPr>
          <w:rFonts w:ascii="Times New Roman" w:hAnsi="Times New Roman" w:cs="Times New Roman"/>
          <w:color w:val="000000" w:themeColor="text1"/>
          <w:sz w:val="24"/>
          <w:szCs w:val="24"/>
        </w:rPr>
      </w:pPr>
      <w:r w:rsidRPr="007815EB">
        <w:rPr>
          <w:rFonts w:ascii="Times New Roman" w:hAnsi="Times New Roman" w:cs="Times New Roman"/>
          <w:color w:val="000000" w:themeColor="text1"/>
          <w:sz w:val="24"/>
          <w:szCs w:val="24"/>
        </w:rPr>
        <w:t xml:space="preserve">Meskipun </w:t>
      </w:r>
      <w:r w:rsidRPr="007815EB">
        <w:rPr>
          <w:rFonts w:ascii="Times New Roman" w:hAnsi="Times New Roman" w:cs="Times New Roman"/>
          <w:i/>
          <w:iCs/>
          <w:color w:val="000000" w:themeColor="text1"/>
          <w:sz w:val="24"/>
          <w:szCs w:val="24"/>
        </w:rPr>
        <w:t>sectio caesarea</w:t>
      </w:r>
      <w:r w:rsidRPr="007815EB">
        <w:rPr>
          <w:rFonts w:ascii="Times New Roman" w:hAnsi="Times New Roman" w:cs="Times New Roman"/>
          <w:color w:val="000000" w:themeColor="text1"/>
          <w:sz w:val="24"/>
          <w:szCs w:val="24"/>
        </w:rPr>
        <w:t xml:space="preserve"> merupakan tindakan yang relatif aman, tetap terdapat risiko komplikasi pasca operasi seperti nyeri luka, infeksi luka operasi, perdarahan postpartum, keterlambatan mobilisasi, serta gangguan aktivitas sehari-hari. Penelitian nasional menunjukkan bahwa komplikasi </w:t>
      </w:r>
      <w:r w:rsidR="00171FB2" w:rsidRPr="00171FB2">
        <w:rPr>
          <w:rFonts w:ascii="Times New Roman" w:hAnsi="Times New Roman" w:cs="Times New Roman"/>
          <w:i/>
          <w:iCs/>
          <w:color w:val="000000" w:themeColor="text1"/>
          <w:sz w:val="24"/>
          <w:szCs w:val="24"/>
        </w:rPr>
        <w:t xml:space="preserve">post sectio caesarea </w:t>
      </w:r>
      <w:r w:rsidRPr="007815EB">
        <w:rPr>
          <w:rFonts w:ascii="Times New Roman" w:hAnsi="Times New Roman" w:cs="Times New Roman"/>
          <w:color w:val="000000" w:themeColor="text1"/>
          <w:sz w:val="24"/>
          <w:szCs w:val="24"/>
        </w:rPr>
        <w:t xml:space="preserve"> masih cukup sering ditemukan, terutama pada ibu dengan faktor risiko tertentu, seperti penyakit penyerta atau kondisi kesehatan yang menurun. Oleh karena itu, pemantauan intensif pada masa nifas sangat diperlukan untuk mencegah terjadinya komplikasi lebih lanjut</w:t>
      </w:r>
      <w:r w:rsidR="008821B1">
        <w:rPr>
          <w:rFonts w:ascii="Times New Roman" w:hAnsi="Times New Roman" w:cs="Times New Roman"/>
          <w:color w:val="000000" w:themeColor="text1"/>
          <w:sz w:val="24"/>
          <w:szCs w:val="24"/>
        </w:rPr>
        <w:t xml:space="preserve"> </w:t>
      </w:r>
      <w:r w:rsidR="008821B1">
        <w:rPr>
          <w:rFonts w:ascii="Times New Roman" w:hAnsi="Times New Roman" w:cs="Times New Roman"/>
          <w:color w:val="000000" w:themeColor="text1"/>
          <w:sz w:val="24"/>
          <w:szCs w:val="24"/>
        </w:rPr>
        <w:fldChar w:fldCharType="begin" w:fldLock="1"/>
      </w:r>
      <w:r w:rsidR="00AC5F06">
        <w:rPr>
          <w:rFonts w:ascii="Times New Roman" w:hAnsi="Times New Roman" w:cs="Times New Roman"/>
          <w:color w:val="000000" w:themeColor="text1"/>
          <w:sz w:val="24"/>
          <w:szCs w:val="24"/>
        </w:rPr>
        <w:instrText>ADDIN CSL_CITATION {"citationItems":[{"id":"ITEM-1","itemData":{"author":[{"dropping-particle":"","family":"Utami","given":"Nadila Rizqi","non-dropping-particle":"","parse-names":false,"suffix":""},{"dropping-particle":"","family":"Herdiyantini","given":"Mita","non-dropping-particle":"","parse-names":false,"suffix":""},{"dropping-particle":"","family":"Budiarti","given":"Retno","non-dropping-particle":"","parse-names":false,"suffix":""},{"dropping-particle":"","family":"Harnanik","given":"Titut","non-dropping-particle":"","parse-names":false,"suffix":""},{"dropping-particle":"","family":"Utami","given":"Nadila Rizqi","non-dropping-particle":"","parse-names":false,"suffix":""},{"dropping-particle":"","family":"Herdiyantini","given":"Mita","non-dropping-particle":"","parse-names":false,"suffix":""},{"dropping-particle":"","family":"Budiarti","given":"Retno","non-dropping-particle":"","parse-names":false,"suffix":""},{"dropping-particle":"","family":"Harnanik","given":"Titut","non-dropping-particle":"","parse-names":false,"suffix":""},{"dropping-particle":"","family":"Hang","given":"Universitas","non-dropping-particle":"","parse-names":false,"suffix":""},{"dropping-particle":"","family":"Surabaya","given":"Tuah","non-dropping-particle":"","parse-names":false,"suffix":""}],"container-title":"Jurnal Kesehatan","id":"ITEM-1","issue":"1","issued":{"date-parts":[["2024"]]},"page":"16-23","title":"Prevalensi Terjadinya Komplikasi pada Ibu Hamil dengan Infeksi Covid-19 Post Sectio Caesarea (Prevalence of Complications in Pregnant Women with COVID-19 Post-Caesarean Section)","type":"article-journal","volume":"13"},"uris":["http://www.mendeley.com/documents/?uuid=f68923c4-c230-4839-8c58-7a5b8230b1fc"]}],"mendeley":{"formattedCitation":"(Utami et al., 2024)","plainTextFormattedCitation":"(Utami et al., 2024)","previouslyFormattedCitation":"(Utami et al., 2024)"},"properties":{"noteIndex":0},"schema":"https://github.com/citation-style-language/schema/raw/master/csl-citation.json"}</w:instrText>
      </w:r>
      <w:r w:rsidR="008821B1">
        <w:rPr>
          <w:rFonts w:ascii="Times New Roman" w:hAnsi="Times New Roman" w:cs="Times New Roman"/>
          <w:color w:val="000000" w:themeColor="text1"/>
          <w:sz w:val="24"/>
          <w:szCs w:val="24"/>
        </w:rPr>
        <w:fldChar w:fldCharType="separate"/>
      </w:r>
      <w:r w:rsidR="008821B1" w:rsidRPr="008821B1">
        <w:rPr>
          <w:rFonts w:ascii="Times New Roman" w:hAnsi="Times New Roman" w:cs="Times New Roman"/>
          <w:noProof/>
          <w:color w:val="000000" w:themeColor="text1"/>
          <w:sz w:val="24"/>
          <w:szCs w:val="24"/>
        </w:rPr>
        <w:t>(Utami et al., 2024)</w:t>
      </w:r>
      <w:r w:rsidR="008821B1">
        <w:rPr>
          <w:rFonts w:ascii="Times New Roman" w:hAnsi="Times New Roman" w:cs="Times New Roman"/>
          <w:color w:val="000000" w:themeColor="text1"/>
          <w:sz w:val="24"/>
          <w:szCs w:val="24"/>
        </w:rPr>
        <w:fldChar w:fldCharType="end"/>
      </w:r>
      <w:r w:rsidR="008821B1">
        <w:rPr>
          <w:rFonts w:ascii="Times New Roman" w:hAnsi="Times New Roman" w:cs="Times New Roman"/>
          <w:color w:val="000000" w:themeColor="text1"/>
          <w:sz w:val="24"/>
          <w:szCs w:val="24"/>
        </w:rPr>
        <w:t xml:space="preserve">. </w:t>
      </w:r>
    </w:p>
    <w:p w14:paraId="5FF8BE73" w14:textId="07D23DAB" w:rsidR="007815EB" w:rsidRDefault="007815EB" w:rsidP="003E69A1">
      <w:pPr>
        <w:pStyle w:val="DaftarParagraf"/>
        <w:spacing w:line="480" w:lineRule="auto"/>
        <w:ind w:left="86" w:firstLine="814"/>
        <w:jc w:val="both"/>
        <w:rPr>
          <w:rFonts w:ascii="Times New Roman" w:hAnsi="Times New Roman" w:cs="Times New Roman"/>
          <w:color w:val="000000" w:themeColor="text1"/>
          <w:sz w:val="24"/>
          <w:szCs w:val="24"/>
        </w:rPr>
      </w:pPr>
      <w:r w:rsidRPr="007815EB">
        <w:rPr>
          <w:rFonts w:ascii="Times New Roman" w:hAnsi="Times New Roman" w:cs="Times New Roman"/>
          <w:color w:val="000000" w:themeColor="text1"/>
          <w:sz w:val="24"/>
          <w:szCs w:val="24"/>
        </w:rPr>
        <w:t xml:space="preserve">Selain itu, mobilisasi dini terbukti berperan penting dalam memperbaiki prognosis ibu </w:t>
      </w:r>
      <w:r w:rsidR="00171FB2" w:rsidRPr="00171FB2">
        <w:rPr>
          <w:rFonts w:ascii="Times New Roman" w:hAnsi="Times New Roman" w:cs="Times New Roman"/>
          <w:i/>
          <w:iCs/>
          <w:color w:val="000000" w:themeColor="text1"/>
          <w:sz w:val="24"/>
          <w:szCs w:val="24"/>
        </w:rPr>
        <w:t xml:space="preserve">post sectio caesarea </w:t>
      </w:r>
      <w:r w:rsidRPr="007815EB">
        <w:rPr>
          <w:rFonts w:ascii="Times New Roman" w:hAnsi="Times New Roman" w:cs="Times New Roman"/>
          <w:color w:val="000000" w:themeColor="text1"/>
          <w:sz w:val="24"/>
          <w:szCs w:val="24"/>
        </w:rPr>
        <w:t xml:space="preserve">. Ibu yang melakukan mobilisasi lebih awal </w:t>
      </w:r>
      <w:r w:rsidRPr="007815EB">
        <w:rPr>
          <w:rFonts w:ascii="Times New Roman" w:hAnsi="Times New Roman" w:cs="Times New Roman"/>
          <w:color w:val="000000" w:themeColor="text1"/>
          <w:sz w:val="24"/>
          <w:szCs w:val="24"/>
        </w:rPr>
        <w:lastRenderedPageBreak/>
        <w:t>cenderung mengalami penyembuhan luka lebih cepat, sirkulasi darah lebih baik, serta penurunan risiko infeksi dan trombosis. Namun, salah satu kendala utama dalam pelaksanaan mobilisasi dini adalah intensitas nyeri pada luka operasi, yang sering menyebabkan ibu takut bergerak. Kondisi ini dapat memperlambat proses pemulihan apabila tidak ditangani dengan baik</w:t>
      </w:r>
      <w:r w:rsidR="00AC5F06">
        <w:rPr>
          <w:rFonts w:ascii="Times New Roman" w:hAnsi="Times New Roman" w:cs="Times New Roman"/>
          <w:color w:val="000000" w:themeColor="text1"/>
          <w:sz w:val="24"/>
          <w:szCs w:val="24"/>
        </w:rPr>
        <w:t xml:space="preserve"> </w:t>
      </w:r>
      <w:r w:rsidR="00AC5F06">
        <w:rPr>
          <w:rFonts w:ascii="Times New Roman" w:hAnsi="Times New Roman" w:cs="Times New Roman"/>
          <w:color w:val="000000" w:themeColor="text1"/>
          <w:sz w:val="24"/>
          <w:szCs w:val="24"/>
        </w:rPr>
        <w:fldChar w:fldCharType="begin" w:fldLock="1"/>
      </w:r>
      <w:r w:rsidR="00E916FE">
        <w:rPr>
          <w:rFonts w:ascii="Times New Roman" w:hAnsi="Times New Roman" w:cs="Times New Roman"/>
          <w:color w:val="000000" w:themeColor="text1"/>
          <w:sz w:val="24"/>
          <w:szCs w:val="24"/>
        </w:rPr>
        <w:instrText>ADDIN CSL_CITATION {"citationItems":[{"id":"ITEM-1","itemData":{"author":[{"dropping-particle":"","family":"Wati","given":"Siti","non-dropping-particle":"","parse-names":false,"suffix":""},{"dropping-particle":"","family":"Susanti","given":"Isne","non-dropping-particle":"","parse-names":false,"suffix":""},{"dropping-particle":"","family":"Rini","given":"Sulis","non-dropping-particle":"","parse-names":false,"suffix":""}],"container-title":"HEALTHY : Jurnal Inovasi Riset Ilmu Kesehatan","id":"ITEM-1","issue":"3","issued":{"date-parts":[["2025"]]},"page":"167-174","title":"TINGKAT PENGETAHUAN IBU NIFAS MENGENAI MOBILISASI DINI POST SECTIO CAESAREA DI RS NUR HIDAYAH BANTUL 2025","type":"article-journal","volume":"4"},"uris":["http://www.mendeley.com/documents/?uuid=e1678197-ecf4-4d11-ae86-046779576f2a"]}],"mendeley":{"formattedCitation":"(Wati et al., 2025)","plainTextFormattedCitation":"(Wati et al., 2025)","previouslyFormattedCitation":"(Wati et al., 2025)"},"properties":{"noteIndex":0},"schema":"https://github.com/citation-style-language/schema/raw/master/csl-citation.json"}</w:instrText>
      </w:r>
      <w:r w:rsidR="00AC5F06">
        <w:rPr>
          <w:rFonts w:ascii="Times New Roman" w:hAnsi="Times New Roman" w:cs="Times New Roman"/>
          <w:color w:val="000000" w:themeColor="text1"/>
          <w:sz w:val="24"/>
          <w:szCs w:val="24"/>
        </w:rPr>
        <w:fldChar w:fldCharType="separate"/>
      </w:r>
      <w:r w:rsidR="00AC5F06" w:rsidRPr="00AC5F06">
        <w:rPr>
          <w:rFonts w:ascii="Times New Roman" w:hAnsi="Times New Roman" w:cs="Times New Roman"/>
          <w:noProof/>
          <w:color w:val="000000" w:themeColor="text1"/>
          <w:sz w:val="24"/>
          <w:szCs w:val="24"/>
        </w:rPr>
        <w:t>(Wati et al., 2025)</w:t>
      </w:r>
      <w:r w:rsidR="00AC5F06">
        <w:rPr>
          <w:rFonts w:ascii="Times New Roman" w:hAnsi="Times New Roman" w:cs="Times New Roman"/>
          <w:color w:val="000000" w:themeColor="text1"/>
          <w:sz w:val="24"/>
          <w:szCs w:val="24"/>
        </w:rPr>
        <w:fldChar w:fldCharType="end"/>
      </w:r>
      <w:r w:rsidRPr="007815EB">
        <w:rPr>
          <w:rFonts w:ascii="Times New Roman" w:hAnsi="Times New Roman" w:cs="Times New Roman"/>
          <w:color w:val="000000" w:themeColor="text1"/>
          <w:sz w:val="24"/>
          <w:szCs w:val="24"/>
        </w:rPr>
        <w:t>.</w:t>
      </w:r>
    </w:p>
    <w:p w14:paraId="0DC9DEAF" w14:textId="2F3B8D10" w:rsidR="00171FB2" w:rsidRPr="00DC42EA" w:rsidRDefault="007815EB" w:rsidP="00DC42EA">
      <w:pPr>
        <w:pStyle w:val="DaftarParagraf"/>
        <w:spacing w:line="480" w:lineRule="auto"/>
        <w:ind w:left="86" w:firstLine="814"/>
        <w:jc w:val="both"/>
        <w:rPr>
          <w:rFonts w:ascii="Times New Roman" w:hAnsi="Times New Roman" w:cs="Times New Roman"/>
          <w:color w:val="000000" w:themeColor="text1"/>
          <w:sz w:val="24"/>
          <w:szCs w:val="24"/>
        </w:rPr>
      </w:pPr>
      <w:r w:rsidRPr="007815EB">
        <w:rPr>
          <w:rFonts w:ascii="Times New Roman" w:hAnsi="Times New Roman" w:cs="Times New Roman"/>
          <w:color w:val="000000" w:themeColor="text1"/>
          <w:sz w:val="24"/>
          <w:szCs w:val="24"/>
        </w:rPr>
        <w:t xml:space="preserve">Dengan demikian, manajemen nyeri yang efektif menjadi bagian penting dalam meningkatkan prognosis </w:t>
      </w:r>
      <w:r w:rsidR="00171FB2" w:rsidRPr="00171FB2">
        <w:rPr>
          <w:rFonts w:ascii="Times New Roman" w:hAnsi="Times New Roman" w:cs="Times New Roman"/>
          <w:i/>
          <w:iCs/>
          <w:color w:val="000000" w:themeColor="text1"/>
          <w:sz w:val="24"/>
          <w:szCs w:val="24"/>
        </w:rPr>
        <w:t xml:space="preserve">post sectio caesarea </w:t>
      </w:r>
      <w:r w:rsidRPr="007815EB">
        <w:rPr>
          <w:rFonts w:ascii="Times New Roman" w:hAnsi="Times New Roman" w:cs="Times New Roman"/>
          <w:color w:val="000000" w:themeColor="text1"/>
          <w:sz w:val="24"/>
          <w:szCs w:val="24"/>
        </w:rPr>
        <w:t>. Upaya pengendalian nyeri baik secara farmakologis maupun nonfarmakologis, seperti teknik relaksasi napas dalam dan terapi musik, dapat membantu menurunkan intensitas nyeri sehingga ibu lebih nyaman, mampu melakukan mobilisasi dini, dan mempercepat proses pemulihan secara keseluruhan</w:t>
      </w:r>
      <w:r w:rsidR="00E916FE">
        <w:rPr>
          <w:rFonts w:ascii="Times New Roman" w:hAnsi="Times New Roman" w:cs="Times New Roman"/>
          <w:color w:val="000000" w:themeColor="text1"/>
          <w:sz w:val="24"/>
          <w:szCs w:val="24"/>
        </w:rPr>
        <w:t xml:space="preserve"> </w:t>
      </w:r>
      <w:r w:rsidR="00E916FE">
        <w:rPr>
          <w:rFonts w:ascii="Times New Roman" w:hAnsi="Times New Roman" w:cs="Times New Roman"/>
          <w:color w:val="000000" w:themeColor="text1"/>
          <w:sz w:val="24"/>
          <w:szCs w:val="24"/>
        </w:rPr>
        <w:fldChar w:fldCharType="begin" w:fldLock="1"/>
      </w:r>
      <w:r w:rsidR="00EB58E3">
        <w:rPr>
          <w:rFonts w:ascii="Times New Roman" w:hAnsi="Times New Roman" w:cs="Times New Roman"/>
          <w:color w:val="000000" w:themeColor="text1"/>
          <w:sz w:val="24"/>
          <w:szCs w:val="24"/>
        </w:rPr>
        <w:instrText>ADDIN CSL_CITATION {"citationItems":[{"id":"ITEM-1","itemData":{"author":[{"dropping-particle":"","family":"Marganingtyas","given":"Esta Catur","non-dropping-particle":"","parse-names":false,"suffix":""},{"dropping-particle":"","family":"Setiawan","given":"Nanang Bagus","non-dropping-particle":"","parse-names":false,"suffix":""},{"dropping-particle":"","family":"Kep","given":"M","non-dropping-particle":"","parse-names":false,"suffix":""}],"container-title":"Jurnal NERS Widya Husada","id":"ITEM-1","issued":{"date-parts":[["2025"]]},"page":"7-12","title":"Penerapan Mobilisasi Dini Untuk Mengurangi Nyeri Pada Pasien Post Setio Caesarea Di Rumah Sakit Roemani Muhammadiyah Semarang","type":"article-journal","volume":"12"},"uris":["http://www.mendeley.com/documents/?uuid=1b17667d-fba7-451f-91dc-6a4ffa5f3c4f"]}],"mendeley":{"formattedCitation":"(Marganingtyas et al., 2025)","plainTextFormattedCitation":"(Marganingtyas et al., 2025)","previouslyFormattedCitation":"(Marganingtyas et al., 2025)"},"properties":{"noteIndex":0},"schema":"https://github.com/citation-style-language/schema/raw/master/csl-citation.json"}</w:instrText>
      </w:r>
      <w:r w:rsidR="00E916FE">
        <w:rPr>
          <w:rFonts w:ascii="Times New Roman" w:hAnsi="Times New Roman" w:cs="Times New Roman"/>
          <w:color w:val="000000" w:themeColor="text1"/>
          <w:sz w:val="24"/>
          <w:szCs w:val="24"/>
        </w:rPr>
        <w:fldChar w:fldCharType="separate"/>
      </w:r>
      <w:r w:rsidR="00E916FE" w:rsidRPr="00E916FE">
        <w:rPr>
          <w:rFonts w:ascii="Times New Roman" w:hAnsi="Times New Roman" w:cs="Times New Roman"/>
          <w:noProof/>
          <w:color w:val="000000" w:themeColor="text1"/>
          <w:sz w:val="24"/>
          <w:szCs w:val="24"/>
        </w:rPr>
        <w:t>(Marganingtyas et al., 2025)</w:t>
      </w:r>
      <w:r w:rsidR="00E916FE">
        <w:rPr>
          <w:rFonts w:ascii="Times New Roman" w:hAnsi="Times New Roman" w:cs="Times New Roman"/>
          <w:color w:val="000000" w:themeColor="text1"/>
          <w:sz w:val="24"/>
          <w:szCs w:val="24"/>
        </w:rPr>
        <w:fldChar w:fldCharType="end"/>
      </w:r>
      <w:r w:rsidR="004E1292">
        <w:rPr>
          <w:rFonts w:ascii="Times New Roman" w:hAnsi="Times New Roman" w:cs="Times New Roman"/>
          <w:color w:val="000000" w:themeColor="text1"/>
          <w:sz w:val="24"/>
          <w:szCs w:val="24"/>
        </w:rPr>
        <w:t>.</w:t>
      </w:r>
    </w:p>
    <w:p w14:paraId="348A8A90" w14:textId="5DAC2819" w:rsidR="00FC213D" w:rsidRPr="00CD5892" w:rsidRDefault="00FC213D">
      <w:pPr>
        <w:pStyle w:val="DaftarParagraf"/>
        <w:numPr>
          <w:ilvl w:val="0"/>
          <w:numId w:val="8"/>
        </w:numPr>
        <w:spacing w:line="480" w:lineRule="auto"/>
        <w:ind w:left="900"/>
        <w:jc w:val="both"/>
        <w:rPr>
          <w:rFonts w:ascii="Times New Roman" w:hAnsi="Times New Roman" w:cs="Times New Roman"/>
          <w:b/>
          <w:bCs/>
          <w:color w:val="000000" w:themeColor="text1"/>
          <w:sz w:val="24"/>
          <w:szCs w:val="24"/>
        </w:rPr>
      </w:pPr>
      <w:r w:rsidRPr="0045737A">
        <w:rPr>
          <w:rFonts w:ascii="Times New Roman" w:hAnsi="Times New Roman" w:cs="Times New Roman"/>
          <w:b/>
          <w:bCs/>
          <w:color w:val="000000" w:themeColor="text1"/>
          <w:sz w:val="24"/>
          <w:szCs w:val="24"/>
        </w:rPr>
        <w:t xml:space="preserve">Komplikasi </w:t>
      </w:r>
      <w:r w:rsidR="00171FB2" w:rsidRPr="00171FB2">
        <w:rPr>
          <w:rFonts w:ascii="Times New Roman" w:hAnsi="Times New Roman" w:cs="Times New Roman"/>
          <w:b/>
          <w:bCs/>
          <w:i/>
          <w:iCs/>
          <w:color w:val="000000" w:themeColor="text1"/>
          <w:sz w:val="24"/>
          <w:szCs w:val="24"/>
        </w:rPr>
        <w:t xml:space="preserve">Post sectio caesarea </w:t>
      </w:r>
    </w:p>
    <w:p w14:paraId="6F644E3F" w14:textId="487AAD65" w:rsidR="00CD5892" w:rsidRDefault="00C521E3" w:rsidP="003E69A1">
      <w:pPr>
        <w:pStyle w:val="DaftarParagraf"/>
        <w:spacing w:line="480" w:lineRule="auto"/>
        <w:ind w:left="86" w:firstLine="814"/>
        <w:jc w:val="both"/>
        <w:rPr>
          <w:rFonts w:ascii="Times New Roman" w:hAnsi="Times New Roman" w:cs="Times New Roman"/>
          <w:color w:val="000000" w:themeColor="text1"/>
          <w:sz w:val="24"/>
          <w:szCs w:val="24"/>
        </w:rPr>
      </w:pPr>
      <w:r w:rsidRPr="00C521E3">
        <w:rPr>
          <w:rFonts w:ascii="Times New Roman" w:hAnsi="Times New Roman" w:cs="Times New Roman"/>
          <w:color w:val="000000" w:themeColor="text1"/>
          <w:sz w:val="24"/>
          <w:szCs w:val="24"/>
        </w:rPr>
        <w:t xml:space="preserve">Identifikasi komplikasi potensial </w:t>
      </w:r>
      <w:r w:rsidR="00171FB2" w:rsidRPr="00171FB2">
        <w:rPr>
          <w:rFonts w:ascii="Times New Roman" w:hAnsi="Times New Roman" w:cs="Times New Roman"/>
          <w:i/>
          <w:iCs/>
          <w:color w:val="000000" w:themeColor="text1"/>
          <w:sz w:val="24"/>
          <w:szCs w:val="24"/>
        </w:rPr>
        <w:t xml:space="preserve">post sectio caesarea </w:t>
      </w:r>
      <w:r w:rsidRPr="00C521E3">
        <w:rPr>
          <w:rFonts w:ascii="Times New Roman" w:hAnsi="Times New Roman" w:cs="Times New Roman"/>
          <w:color w:val="000000" w:themeColor="text1"/>
          <w:sz w:val="24"/>
          <w:szCs w:val="24"/>
        </w:rPr>
        <w:t xml:space="preserve"> (SC) penting untuk</w:t>
      </w:r>
      <w:r w:rsidR="00E77E9F">
        <w:rPr>
          <w:rFonts w:ascii="Times New Roman" w:hAnsi="Times New Roman" w:cs="Times New Roman"/>
          <w:color w:val="000000" w:themeColor="text1"/>
          <w:sz w:val="24"/>
          <w:szCs w:val="24"/>
        </w:rPr>
        <w:t xml:space="preserve"> </w:t>
      </w:r>
      <w:r w:rsidRPr="00E77E9F">
        <w:rPr>
          <w:rFonts w:ascii="Times New Roman" w:hAnsi="Times New Roman" w:cs="Times New Roman"/>
          <w:color w:val="000000" w:themeColor="text1"/>
          <w:sz w:val="24"/>
          <w:szCs w:val="24"/>
        </w:rPr>
        <w:t>memastikan pemulihan yang optimal bagi ibu setelah operasi</w:t>
      </w:r>
      <w:r w:rsidR="00B42E36">
        <w:rPr>
          <w:rFonts w:ascii="Times New Roman" w:hAnsi="Times New Roman" w:cs="Times New Roman"/>
          <w:color w:val="000000" w:themeColor="text1"/>
          <w:sz w:val="24"/>
          <w:szCs w:val="24"/>
        </w:rPr>
        <w:t xml:space="preserve"> </w:t>
      </w:r>
      <w:r w:rsidR="00B42E36">
        <w:rPr>
          <w:rFonts w:ascii="Times New Roman" w:hAnsi="Times New Roman" w:cs="Times New Roman"/>
          <w:color w:val="000000" w:themeColor="text1"/>
          <w:sz w:val="24"/>
          <w:szCs w:val="24"/>
        </w:rPr>
        <w:fldChar w:fldCharType="begin" w:fldLock="1"/>
      </w:r>
      <w:r w:rsidR="000E4FDA">
        <w:rPr>
          <w:rFonts w:ascii="Times New Roman" w:hAnsi="Times New Roman" w:cs="Times New Roman"/>
          <w:color w:val="000000" w:themeColor="text1"/>
          <w:sz w:val="24"/>
          <w:szCs w:val="24"/>
        </w:rPr>
        <w:instrText>ADDIN CSL_CITATION {"citationItems":[{"id":"ITEM-1","itemData":{"ISBN":"9786238549344","author":[{"dropping-particle":"","family":"Tetelepta","given":"Denicell","non-dropping-particle":"","parse-names":false,"suffix":""},{"dropping-particle":"","family":"Fitri","given":"Feni","non-dropping-particle":"","parse-names":false,"suffix":""},{"dropping-particle":"","family":"Andayani","given":"Saestu","non-dropping-particle":"","parse-names":false,"suffix":""},{"dropping-particle":"","family":"Natosba","given":"Jum","non-dropping-particle":"","parse-names":false,"suffix":""},{"dropping-particle":"","family":"Qoyimah","given":"Ilmiatus","non-dropping-particle":"","parse-names":false,"suffix":""}],"id":"ITEM-1","issued":{"date-parts":[["2024"]]},"publisher":"PT Nuansa Fajar Cemerlang Jakarta","title":"BUKU AJAR ASUHAN KEPERAWATAN KEHAMILAN, INTRANATAL, BAYI BARU LAHIR, POSTPARTUM NORMAL DAN POST PARTUM SECTIO CAESAREA (SC) : Pendekatan SDKI, SLKI, SIKI (3 S)","type":"book"},"uris":["http://www.mendeley.com/documents/?uuid=a9f5a5c2-20b2-46df-a19b-86ffb8d8de5b"]}],"mendeley":{"formattedCitation":"(Tetelepta et al., 2024)","plainTextFormattedCitation":"(Tetelepta et al., 2024)","previouslyFormattedCitation":"(Tetelepta et al., 2024)"},"properties":{"noteIndex":0},"schema":"https://github.com/citation-style-language/schema/raw/master/csl-citation.json"}</w:instrText>
      </w:r>
      <w:r w:rsidR="00B42E36">
        <w:rPr>
          <w:rFonts w:ascii="Times New Roman" w:hAnsi="Times New Roman" w:cs="Times New Roman"/>
          <w:color w:val="000000" w:themeColor="text1"/>
          <w:sz w:val="24"/>
          <w:szCs w:val="24"/>
        </w:rPr>
        <w:fldChar w:fldCharType="separate"/>
      </w:r>
      <w:r w:rsidR="00B42E36" w:rsidRPr="00B42E36">
        <w:rPr>
          <w:rFonts w:ascii="Times New Roman" w:hAnsi="Times New Roman" w:cs="Times New Roman"/>
          <w:noProof/>
          <w:color w:val="000000" w:themeColor="text1"/>
          <w:sz w:val="24"/>
          <w:szCs w:val="24"/>
        </w:rPr>
        <w:t>(Tetelepta et al., 2024)</w:t>
      </w:r>
      <w:r w:rsidR="00B42E36">
        <w:rPr>
          <w:rFonts w:ascii="Times New Roman" w:hAnsi="Times New Roman" w:cs="Times New Roman"/>
          <w:color w:val="000000" w:themeColor="text1"/>
          <w:sz w:val="24"/>
          <w:szCs w:val="24"/>
        </w:rPr>
        <w:fldChar w:fldCharType="end"/>
      </w:r>
      <w:r w:rsidRPr="00E77E9F">
        <w:rPr>
          <w:rFonts w:ascii="Times New Roman" w:hAnsi="Times New Roman" w:cs="Times New Roman"/>
          <w:color w:val="000000" w:themeColor="text1"/>
          <w:sz w:val="24"/>
          <w:szCs w:val="24"/>
        </w:rPr>
        <w:t>. Berikut adalah</w:t>
      </w:r>
      <w:r w:rsidR="008F0223">
        <w:rPr>
          <w:rFonts w:ascii="Times New Roman" w:hAnsi="Times New Roman" w:cs="Times New Roman"/>
          <w:color w:val="000000" w:themeColor="text1"/>
          <w:sz w:val="24"/>
          <w:szCs w:val="24"/>
        </w:rPr>
        <w:t xml:space="preserve"> </w:t>
      </w:r>
      <w:r w:rsidRPr="008F0223">
        <w:rPr>
          <w:rFonts w:ascii="Times New Roman" w:hAnsi="Times New Roman" w:cs="Times New Roman"/>
          <w:color w:val="000000" w:themeColor="text1"/>
          <w:sz w:val="24"/>
          <w:szCs w:val="24"/>
        </w:rPr>
        <w:t>beberapa komplikasi potensial yang dapat</w:t>
      </w:r>
      <w:r w:rsidR="008F0223">
        <w:rPr>
          <w:rFonts w:ascii="Times New Roman" w:hAnsi="Times New Roman" w:cs="Times New Roman"/>
          <w:color w:val="000000" w:themeColor="text1"/>
          <w:sz w:val="24"/>
          <w:szCs w:val="24"/>
        </w:rPr>
        <w:t xml:space="preserve"> terjadi saat </w:t>
      </w:r>
      <w:r w:rsidR="00171FB2" w:rsidRPr="00171FB2">
        <w:rPr>
          <w:rFonts w:ascii="Times New Roman" w:hAnsi="Times New Roman" w:cs="Times New Roman"/>
          <w:i/>
          <w:iCs/>
          <w:color w:val="000000" w:themeColor="text1"/>
          <w:sz w:val="24"/>
          <w:szCs w:val="24"/>
        </w:rPr>
        <w:t>post sectio caesarea</w:t>
      </w:r>
      <w:r w:rsidR="00B42E36">
        <w:rPr>
          <w:rFonts w:ascii="Times New Roman" w:hAnsi="Times New Roman" w:cs="Times New Roman"/>
          <w:i/>
          <w:iCs/>
          <w:color w:val="000000" w:themeColor="text1"/>
          <w:sz w:val="24"/>
          <w:szCs w:val="24"/>
        </w:rPr>
        <w:t xml:space="preserve"> </w:t>
      </w:r>
      <w:r w:rsidR="00B42E36">
        <w:rPr>
          <w:rFonts w:ascii="Times New Roman" w:hAnsi="Times New Roman" w:cs="Times New Roman"/>
          <w:color w:val="000000" w:themeColor="text1"/>
          <w:sz w:val="24"/>
          <w:szCs w:val="24"/>
        </w:rPr>
        <w:t>:</w:t>
      </w:r>
    </w:p>
    <w:p w14:paraId="6EAA2820" w14:textId="77777777" w:rsidR="004D4F5C" w:rsidRPr="00A8251D" w:rsidRDefault="00477F0F">
      <w:pPr>
        <w:pStyle w:val="DaftarParagraf"/>
        <w:numPr>
          <w:ilvl w:val="0"/>
          <w:numId w:val="16"/>
        </w:numPr>
        <w:spacing w:line="480" w:lineRule="auto"/>
        <w:ind w:left="630"/>
        <w:jc w:val="both"/>
        <w:rPr>
          <w:rFonts w:ascii="Times New Roman" w:hAnsi="Times New Roman" w:cs="Times New Roman"/>
          <w:b/>
          <w:bCs/>
          <w:color w:val="000000" w:themeColor="text1"/>
          <w:sz w:val="24"/>
          <w:szCs w:val="24"/>
        </w:rPr>
      </w:pPr>
      <w:r w:rsidRPr="00A8251D">
        <w:rPr>
          <w:rFonts w:ascii="Times New Roman" w:hAnsi="Times New Roman" w:cs="Times New Roman"/>
          <w:b/>
          <w:bCs/>
          <w:color w:val="000000" w:themeColor="text1"/>
          <w:sz w:val="24"/>
          <w:szCs w:val="24"/>
        </w:rPr>
        <w:t>Infeksi Luka Post SC</w:t>
      </w:r>
    </w:p>
    <w:p w14:paraId="2BC1964E" w14:textId="654A9553" w:rsidR="004D4F5C" w:rsidRDefault="00254BE5" w:rsidP="00590649">
      <w:pPr>
        <w:pStyle w:val="DaftarParagraf"/>
        <w:spacing w:line="480" w:lineRule="auto"/>
        <w:ind w:left="9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477F0F" w:rsidRPr="004D4F5C">
        <w:rPr>
          <w:rFonts w:ascii="Times New Roman" w:hAnsi="Times New Roman" w:cs="Times New Roman"/>
          <w:color w:val="000000" w:themeColor="text1"/>
          <w:sz w:val="24"/>
          <w:szCs w:val="24"/>
        </w:rPr>
        <w:t>nfeksi luka operasi adalah salah</w:t>
      </w:r>
      <w:r w:rsidR="004D4F5C">
        <w:rPr>
          <w:rFonts w:ascii="Times New Roman" w:hAnsi="Times New Roman" w:cs="Times New Roman"/>
          <w:color w:val="000000" w:themeColor="text1"/>
          <w:sz w:val="24"/>
          <w:szCs w:val="24"/>
        </w:rPr>
        <w:t xml:space="preserve"> </w:t>
      </w:r>
      <w:r w:rsidR="00477F0F" w:rsidRPr="004D4F5C">
        <w:rPr>
          <w:rFonts w:ascii="Times New Roman" w:hAnsi="Times New Roman" w:cs="Times New Roman"/>
          <w:color w:val="000000" w:themeColor="text1"/>
          <w:sz w:val="24"/>
          <w:szCs w:val="24"/>
        </w:rPr>
        <w:t xml:space="preserve">satu komplikasi paling umum </w:t>
      </w:r>
      <w:r w:rsidR="00477F0F" w:rsidRPr="008839BD">
        <w:rPr>
          <w:rFonts w:ascii="Times New Roman" w:hAnsi="Times New Roman" w:cs="Times New Roman"/>
          <w:i/>
          <w:iCs/>
          <w:color w:val="000000" w:themeColor="text1"/>
          <w:sz w:val="24"/>
          <w:szCs w:val="24"/>
        </w:rPr>
        <w:t xml:space="preserve">pasca </w:t>
      </w:r>
      <w:r w:rsidR="008839BD" w:rsidRPr="008839BD">
        <w:rPr>
          <w:rFonts w:ascii="Times New Roman" w:hAnsi="Times New Roman" w:cs="Times New Roman"/>
          <w:i/>
          <w:iCs/>
          <w:color w:val="000000" w:themeColor="text1"/>
          <w:sz w:val="24"/>
          <w:szCs w:val="24"/>
        </w:rPr>
        <w:t>sectio caesarea</w:t>
      </w:r>
      <w:r w:rsidR="00477F0F" w:rsidRPr="008839BD">
        <w:rPr>
          <w:rFonts w:ascii="Times New Roman" w:hAnsi="Times New Roman" w:cs="Times New Roman"/>
          <w:i/>
          <w:iCs/>
          <w:color w:val="000000" w:themeColor="text1"/>
          <w:sz w:val="24"/>
          <w:szCs w:val="24"/>
        </w:rPr>
        <w:t xml:space="preserve">. </w:t>
      </w:r>
      <w:r w:rsidR="00477F0F" w:rsidRPr="004D4F5C">
        <w:rPr>
          <w:rFonts w:ascii="Times New Roman" w:hAnsi="Times New Roman" w:cs="Times New Roman"/>
          <w:color w:val="000000" w:themeColor="text1"/>
          <w:sz w:val="24"/>
          <w:szCs w:val="24"/>
        </w:rPr>
        <w:t>Faktor risiko termasuk obesitas,</w:t>
      </w:r>
      <w:r w:rsidR="004D4F5C">
        <w:rPr>
          <w:rFonts w:ascii="Times New Roman" w:hAnsi="Times New Roman" w:cs="Times New Roman"/>
          <w:color w:val="000000" w:themeColor="text1"/>
          <w:sz w:val="24"/>
          <w:szCs w:val="24"/>
        </w:rPr>
        <w:t xml:space="preserve"> </w:t>
      </w:r>
      <w:r w:rsidR="00477F0F" w:rsidRPr="004D4F5C">
        <w:rPr>
          <w:rFonts w:ascii="Times New Roman" w:hAnsi="Times New Roman" w:cs="Times New Roman"/>
          <w:color w:val="000000" w:themeColor="text1"/>
          <w:sz w:val="24"/>
          <w:szCs w:val="24"/>
        </w:rPr>
        <w:t>diabetes, dan lama waktu operasi dan penggunaan teknik sterilisasi yang</w:t>
      </w:r>
      <w:r w:rsidR="004D4F5C">
        <w:rPr>
          <w:rFonts w:ascii="Times New Roman" w:hAnsi="Times New Roman" w:cs="Times New Roman"/>
          <w:color w:val="000000" w:themeColor="text1"/>
          <w:sz w:val="24"/>
          <w:szCs w:val="24"/>
        </w:rPr>
        <w:t xml:space="preserve"> </w:t>
      </w:r>
      <w:r w:rsidR="00477F0F" w:rsidRPr="004D4F5C">
        <w:rPr>
          <w:rFonts w:ascii="Times New Roman" w:hAnsi="Times New Roman" w:cs="Times New Roman"/>
          <w:color w:val="000000" w:themeColor="text1"/>
          <w:sz w:val="24"/>
          <w:szCs w:val="24"/>
        </w:rPr>
        <w:t>tidak benar dan kurangnya perawatan luka yang tepat dapat meningkatkan</w:t>
      </w:r>
      <w:r w:rsidR="004D4F5C">
        <w:rPr>
          <w:rFonts w:ascii="Times New Roman" w:hAnsi="Times New Roman" w:cs="Times New Roman"/>
          <w:color w:val="000000" w:themeColor="text1"/>
          <w:sz w:val="24"/>
          <w:szCs w:val="24"/>
        </w:rPr>
        <w:t xml:space="preserve"> </w:t>
      </w:r>
      <w:r w:rsidR="00477F0F" w:rsidRPr="004D4F5C">
        <w:rPr>
          <w:rFonts w:ascii="Times New Roman" w:hAnsi="Times New Roman" w:cs="Times New Roman"/>
          <w:color w:val="000000" w:themeColor="text1"/>
          <w:sz w:val="24"/>
          <w:szCs w:val="24"/>
        </w:rPr>
        <w:t>risiko infeksi.</w:t>
      </w:r>
    </w:p>
    <w:p w14:paraId="6F77B7C8" w14:textId="77777777" w:rsidR="00DC42EA" w:rsidRDefault="00DC42EA" w:rsidP="00590649">
      <w:pPr>
        <w:pStyle w:val="DaftarParagraf"/>
        <w:spacing w:line="480" w:lineRule="auto"/>
        <w:ind w:left="90" w:firstLine="720"/>
        <w:jc w:val="both"/>
        <w:rPr>
          <w:rFonts w:ascii="Times New Roman" w:hAnsi="Times New Roman" w:cs="Times New Roman"/>
          <w:color w:val="000000" w:themeColor="text1"/>
          <w:sz w:val="24"/>
          <w:szCs w:val="24"/>
        </w:rPr>
      </w:pPr>
    </w:p>
    <w:p w14:paraId="49468105" w14:textId="77777777" w:rsidR="00DC42EA" w:rsidRDefault="00DC42EA" w:rsidP="00590649">
      <w:pPr>
        <w:pStyle w:val="DaftarParagraf"/>
        <w:spacing w:line="480" w:lineRule="auto"/>
        <w:ind w:left="90" w:firstLine="720"/>
        <w:jc w:val="both"/>
        <w:rPr>
          <w:rFonts w:ascii="Times New Roman" w:hAnsi="Times New Roman" w:cs="Times New Roman"/>
          <w:color w:val="000000" w:themeColor="text1"/>
          <w:sz w:val="24"/>
          <w:szCs w:val="24"/>
        </w:rPr>
      </w:pPr>
    </w:p>
    <w:p w14:paraId="6F260E43" w14:textId="77777777" w:rsidR="004D4F5C" w:rsidRPr="00A8251D" w:rsidRDefault="00477F0F">
      <w:pPr>
        <w:pStyle w:val="DaftarParagraf"/>
        <w:numPr>
          <w:ilvl w:val="0"/>
          <w:numId w:val="16"/>
        </w:numPr>
        <w:spacing w:line="480" w:lineRule="auto"/>
        <w:ind w:left="630"/>
        <w:jc w:val="both"/>
        <w:rPr>
          <w:rFonts w:ascii="Times New Roman" w:hAnsi="Times New Roman" w:cs="Times New Roman"/>
          <w:b/>
          <w:bCs/>
          <w:color w:val="000000" w:themeColor="text1"/>
          <w:sz w:val="24"/>
          <w:szCs w:val="24"/>
        </w:rPr>
      </w:pPr>
      <w:r w:rsidRPr="00A8251D">
        <w:rPr>
          <w:rFonts w:ascii="Times New Roman" w:hAnsi="Times New Roman" w:cs="Times New Roman"/>
          <w:b/>
          <w:bCs/>
          <w:color w:val="000000" w:themeColor="text1"/>
          <w:sz w:val="24"/>
          <w:szCs w:val="24"/>
        </w:rPr>
        <w:lastRenderedPageBreak/>
        <w:t>Perdarahan Postpartum</w:t>
      </w:r>
    </w:p>
    <w:p w14:paraId="5E49A6AA" w14:textId="32F10C3A" w:rsidR="004D4F5C" w:rsidRDefault="00477F0F" w:rsidP="002943EB">
      <w:pPr>
        <w:pStyle w:val="DaftarParagraf"/>
        <w:spacing w:line="480" w:lineRule="auto"/>
        <w:ind w:left="90" w:firstLine="720"/>
        <w:jc w:val="both"/>
        <w:rPr>
          <w:rFonts w:ascii="Times New Roman" w:hAnsi="Times New Roman" w:cs="Times New Roman"/>
          <w:color w:val="000000" w:themeColor="text1"/>
          <w:sz w:val="24"/>
          <w:szCs w:val="24"/>
        </w:rPr>
      </w:pPr>
      <w:r w:rsidRPr="004D4F5C">
        <w:rPr>
          <w:rFonts w:ascii="Times New Roman" w:hAnsi="Times New Roman" w:cs="Times New Roman"/>
          <w:color w:val="000000" w:themeColor="text1"/>
          <w:sz w:val="24"/>
          <w:szCs w:val="24"/>
        </w:rPr>
        <w:t xml:space="preserve">Perdarahan postpartum dapat terjadi setelah </w:t>
      </w:r>
      <w:r w:rsidR="008839BD" w:rsidRPr="008839BD">
        <w:rPr>
          <w:rFonts w:ascii="Times New Roman" w:hAnsi="Times New Roman" w:cs="Times New Roman"/>
          <w:i/>
          <w:iCs/>
          <w:color w:val="000000" w:themeColor="text1"/>
          <w:sz w:val="24"/>
          <w:szCs w:val="24"/>
        </w:rPr>
        <w:t>sectio caesarea</w:t>
      </w:r>
      <w:r w:rsidRPr="004D4F5C">
        <w:rPr>
          <w:rFonts w:ascii="Times New Roman" w:hAnsi="Times New Roman" w:cs="Times New Roman"/>
          <w:color w:val="000000" w:themeColor="text1"/>
          <w:sz w:val="24"/>
          <w:szCs w:val="24"/>
        </w:rPr>
        <w:t>, terutama pada ibu dengan</w:t>
      </w:r>
      <w:r w:rsidR="004D4F5C">
        <w:rPr>
          <w:rFonts w:ascii="Times New Roman" w:hAnsi="Times New Roman" w:cs="Times New Roman"/>
          <w:color w:val="000000" w:themeColor="text1"/>
          <w:sz w:val="24"/>
          <w:szCs w:val="24"/>
        </w:rPr>
        <w:t xml:space="preserve"> </w:t>
      </w:r>
      <w:r w:rsidRPr="004D4F5C">
        <w:rPr>
          <w:rFonts w:ascii="Times New Roman" w:hAnsi="Times New Roman" w:cs="Times New Roman"/>
          <w:color w:val="000000" w:themeColor="text1"/>
          <w:sz w:val="24"/>
          <w:szCs w:val="24"/>
        </w:rPr>
        <w:t>faktor risiko seperti riwayat perdarahan atau penyakit pembekuan darah,</w:t>
      </w:r>
      <w:r w:rsidR="004D4F5C">
        <w:rPr>
          <w:rFonts w:ascii="Times New Roman" w:hAnsi="Times New Roman" w:cs="Times New Roman"/>
          <w:color w:val="000000" w:themeColor="text1"/>
          <w:sz w:val="24"/>
          <w:szCs w:val="24"/>
        </w:rPr>
        <w:t xml:space="preserve"> </w:t>
      </w:r>
      <w:r w:rsidRPr="004D4F5C">
        <w:rPr>
          <w:rFonts w:ascii="Times New Roman" w:hAnsi="Times New Roman" w:cs="Times New Roman"/>
          <w:color w:val="000000" w:themeColor="text1"/>
          <w:sz w:val="24"/>
          <w:szCs w:val="24"/>
        </w:rPr>
        <w:t>pentingnya pemantauan</w:t>
      </w:r>
      <w:r w:rsidR="004D4F5C">
        <w:rPr>
          <w:rFonts w:ascii="Times New Roman" w:hAnsi="Times New Roman" w:cs="Times New Roman"/>
          <w:color w:val="000000" w:themeColor="text1"/>
          <w:sz w:val="24"/>
          <w:szCs w:val="24"/>
        </w:rPr>
        <w:t xml:space="preserve"> </w:t>
      </w:r>
      <w:r w:rsidRPr="004D4F5C">
        <w:rPr>
          <w:rFonts w:ascii="Times New Roman" w:hAnsi="Times New Roman" w:cs="Times New Roman"/>
          <w:color w:val="000000" w:themeColor="text1"/>
          <w:sz w:val="24"/>
          <w:szCs w:val="24"/>
        </w:rPr>
        <w:t>pada tanda-tanda perdarahan postpartum dan pemberian terapi</w:t>
      </w:r>
      <w:r w:rsidR="004D4F5C">
        <w:rPr>
          <w:rFonts w:ascii="Times New Roman" w:hAnsi="Times New Roman" w:cs="Times New Roman"/>
          <w:color w:val="000000" w:themeColor="text1"/>
          <w:sz w:val="24"/>
          <w:szCs w:val="24"/>
        </w:rPr>
        <w:t xml:space="preserve"> </w:t>
      </w:r>
      <w:r w:rsidRPr="004D4F5C">
        <w:rPr>
          <w:rFonts w:ascii="Times New Roman" w:hAnsi="Times New Roman" w:cs="Times New Roman"/>
          <w:color w:val="000000" w:themeColor="text1"/>
          <w:sz w:val="24"/>
          <w:szCs w:val="24"/>
        </w:rPr>
        <w:t>transfusi darah jika diperlukan.</w:t>
      </w:r>
    </w:p>
    <w:p w14:paraId="21B0B796" w14:textId="77777777" w:rsidR="00370215" w:rsidRPr="00A8251D" w:rsidRDefault="00477F0F">
      <w:pPr>
        <w:pStyle w:val="DaftarParagraf"/>
        <w:numPr>
          <w:ilvl w:val="0"/>
          <w:numId w:val="16"/>
        </w:numPr>
        <w:spacing w:line="480" w:lineRule="auto"/>
        <w:ind w:left="630"/>
        <w:jc w:val="both"/>
        <w:rPr>
          <w:rFonts w:ascii="Times New Roman" w:hAnsi="Times New Roman" w:cs="Times New Roman"/>
          <w:b/>
          <w:bCs/>
          <w:color w:val="000000" w:themeColor="text1"/>
          <w:sz w:val="24"/>
          <w:szCs w:val="24"/>
        </w:rPr>
      </w:pPr>
      <w:r w:rsidRPr="00A8251D">
        <w:rPr>
          <w:rFonts w:ascii="Times New Roman" w:hAnsi="Times New Roman" w:cs="Times New Roman"/>
          <w:b/>
          <w:bCs/>
          <w:color w:val="000000" w:themeColor="text1"/>
          <w:sz w:val="24"/>
          <w:szCs w:val="24"/>
        </w:rPr>
        <w:t>Thrombosis Vena Dalam (TVD)</w:t>
      </w:r>
    </w:p>
    <w:p w14:paraId="0E36640E" w14:textId="2B0927C6" w:rsidR="00171FB2" w:rsidRPr="00171FB2" w:rsidRDefault="00006446" w:rsidP="002943EB">
      <w:pPr>
        <w:pStyle w:val="DaftarParagraf"/>
        <w:spacing w:line="480" w:lineRule="auto"/>
        <w:ind w:left="90" w:firstLine="720"/>
        <w:jc w:val="both"/>
        <w:rPr>
          <w:rFonts w:ascii="Gadugi" w:hAnsi="Gadugi" w:cs="Gadugi"/>
          <w:kern w:val="0"/>
          <w:sz w:val="24"/>
          <w:szCs w:val="24"/>
          <w:lang w:bidi="ar-SA"/>
        </w:rPr>
      </w:pPr>
      <w:r w:rsidRPr="004D4F5C">
        <w:rPr>
          <w:rFonts w:ascii="Times New Roman" w:hAnsi="Times New Roman" w:cs="Times New Roman"/>
          <w:color w:val="000000" w:themeColor="text1"/>
          <w:sz w:val="24"/>
          <w:szCs w:val="24"/>
        </w:rPr>
        <w:t xml:space="preserve">Thrombosis Vena Dalam </w:t>
      </w:r>
      <w:r w:rsidR="00477F0F" w:rsidRPr="00370215">
        <w:rPr>
          <w:rFonts w:ascii="Times New Roman" w:hAnsi="Times New Roman" w:cs="Times New Roman"/>
          <w:color w:val="000000" w:themeColor="text1"/>
          <w:sz w:val="24"/>
          <w:szCs w:val="24"/>
        </w:rPr>
        <w:t xml:space="preserve">merupakan komplikasi serius yang dapat terjadi setelah </w:t>
      </w:r>
      <w:r w:rsidR="008839BD">
        <w:rPr>
          <w:rFonts w:ascii="Times New Roman" w:hAnsi="Times New Roman" w:cs="Times New Roman"/>
          <w:i/>
          <w:iCs/>
          <w:color w:val="000000" w:themeColor="text1"/>
          <w:sz w:val="24"/>
          <w:szCs w:val="24"/>
        </w:rPr>
        <w:t>sectio caesarea</w:t>
      </w:r>
      <w:r w:rsidR="00477F0F" w:rsidRPr="00370215">
        <w:rPr>
          <w:rFonts w:ascii="Times New Roman" w:hAnsi="Times New Roman" w:cs="Times New Roman"/>
          <w:color w:val="000000" w:themeColor="text1"/>
          <w:sz w:val="24"/>
          <w:szCs w:val="24"/>
        </w:rPr>
        <w:t>,</w:t>
      </w:r>
      <w:r w:rsidR="00370215">
        <w:rPr>
          <w:rFonts w:ascii="Times New Roman" w:hAnsi="Times New Roman" w:cs="Times New Roman"/>
          <w:color w:val="000000" w:themeColor="text1"/>
          <w:sz w:val="24"/>
          <w:szCs w:val="24"/>
        </w:rPr>
        <w:t xml:space="preserve"> </w:t>
      </w:r>
      <w:r w:rsidR="00477F0F" w:rsidRPr="00370215">
        <w:rPr>
          <w:rFonts w:ascii="Times New Roman" w:hAnsi="Times New Roman" w:cs="Times New Roman"/>
          <w:color w:val="000000" w:themeColor="text1"/>
          <w:sz w:val="24"/>
          <w:szCs w:val="24"/>
        </w:rPr>
        <w:t>terutama pada ibu dengan faktor risiko seperti imobilisasi yang</w:t>
      </w:r>
      <w:r w:rsidR="00370215">
        <w:rPr>
          <w:rFonts w:ascii="Times New Roman" w:hAnsi="Times New Roman" w:cs="Times New Roman"/>
          <w:color w:val="000000" w:themeColor="text1"/>
          <w:sz w:val="24"/>
          <w:szCs w:val="24"/>
        </w:rPr>
        <w:t xml:space="preserve"> </w:t>
      </w:r>
      <w:r w:rsidR="00477F0F" w:rsidRPr="00370215">
        <w:rPr>
          <w:rFonts w:ascii="Times New Roman" w:hAnsi="Times New Roman" w:cs="Times New Roman"/>
          <w:color w:val="000000" w:themeColor="text1"/>
          <w:sz w:val="24"/>
          <w:szCs w:val="24"/>
        </w:rPr>
        <w:t>berkepanjangan. Upaya pencegahan yang bisa dilakukan yaitu dengan</w:t>
      </w:r>
      <w:r w:rsidR="00370215">
        <w:rPr>
          <w:rFonts w:ascii="Times New Roman" w:hAnsi="Times New Roman" w:cs="Times New Roman"/>
          <w:color w:val="000000" w:themeColor="text1"/>
          <w:sz w:val="24"/>
          <w:szCs w:val="24"/>
        </w:rPr>
        <w:t xml:space="preserve"> </w:t>
      </w:r>
      <w:r w:rsidR="00477F0F" w:rsidRPr="00370215">
        <w:rPr>
          <w:rFonts w:ascii="Times New Roman" w:hAnsi="Times New Roman" w:cs="Times New Roman"/>
          <w:color w:val="000000" w:themeColor="text1"/>
          <w:sz w:val="24"/>
          <w:szCs w:val="24"/>
        </w:rPr>
        <w:t>pemberian antikoagulan dan stimulasi aktivitas fisik setelah operasi</w:t>
      </w:r>
      <w:r w:rsidR="00DD57A7">
        <w:rPr>
          <w:rFonts w:ascii="Times New Roman" w:hAnsi="Times New Roman" w:cs="Times New Roman"/>
          <w:color w:val="000000" w:themeColor="text1"/>
          <w:sz w:val="24"/>
          <w:szCs w:val="24"/>
        </w:rPr>
        <w:t>.</w:t>
      </w:r>
      <w:r w:rsidR="00893F19" w:rsidRPr="00370215">
        <w:rPr>
          <w:rFonts w:ascii="Gadugi" w:hAnsi="Gadugi" w:cs="Gadugi"/>
          <w:kern w:val="0"/>
          <w:sz w:val="24"/>
          <w:szCs w:val="24"/>
          <w:lang w:bidi="ar-SA"/>
        </w:rPr>
        <w:t xml:space="preserve"> </w:t>
      </w:r>
    </w:p>
    <w:p w14:paraId="42ADA3B0" w14:textId="77777777" w:rsidR="00DD57A7" w:rsidRPr="00A8251D" w:rsidRDefault="00893F19">
      <w:pPr>
        <w:pStyle w:val="DaftarParagraf"/>
        <w:numPr>
          <w:ilvl w:val="0"/>
          <w:numId w:val="16"/>
        </w:numPr>
        <w:spacing w:line="480" w:lineRule="auto"/>
        <w:ind w:left="630"/>
        <w:jc w:val="both"/>
        <w:rPr>
          <w:rFonts w:ascii="Times New Roman" w:hAnsi="Times New Roman" w:cs="Times New Roman"/>
          <w:b/>
          <w:bCs/>
          <w:color w:val="000000" w:themeColor="text1"/>
          <w:sz w:val="24"/>
          <w:szCs w:val="24"/>
        </w:rPr>
      </w:pPr>
      <w:r w:rsidRPr="00A8251D">
        <w:rPr>
          <w:rFonts w:ascii="Times New Roman" w:hAnsi="Times New Roman" w:cs="Times New Roman"/>
          <w:b/>
          <w:bCs/>
          <w:color w:val="000000" w:themeColor="text1"/>
          <w:sz w:val="24"/>
          <w:szCs w:val="24"/>
        </w:rPr>
        <w:t>Luka Operasi yang Tidak Sembuh dengan Baik</w:t>
      </w:r>
      <w:r w:rsidR="00370215" w:rsidRPr="00A8251D">
        <w:rPr>
          <w:rFonts w:ascii="Times New Roman" w:hAnsi="Times New Roman" w:cs="Times New Roman"/>
          <w:b/>
          <w:bCs/>
          <w:color w:val="000000" w:themeColor="text1"/>
          <w:sz w:val="24"/>
          <w:szCs w:val="24"/>
        </w:rPr>
        <w:t xml:space="preserve"> </w:t>
      </w:r>
    </w:p>
    <w:p w14:paraId="3E73E603" w14:textId="3BFBEC3B" w:rsidR="00A03970" w:rsidRPr="00A03970" w:rsidRDefault="00893F19" w:rsidP="008839BD">
      <w:pPr>
        <w:pStyle w:val="DaftarParagraf"/>
        <w:spacing w:line="480" w:lineRule="auto"/>
        <w:ind w:left="90" w:firstLine="720"/>
        <w:jc w:val="both"/>
        <w:rPr>
          <w:rFonts w:ascii="Times New Roman" w:hAnsi="Times New Roman" w:cs="Times New Roman"/>
          <w:color w:val="000000" w:themeColor="text1"/>
          <w:sz w:val="24"/>
          <w:szCs w:val="24"/>
        </w:rPr>
      </w:pPr>
      <w:r w:rsidRPr="00370215">
        <w:rPr>
          <w:rFonts w:ascii="Times New Roman" w:hAnsi="Times New Roman" w:cs="Times New Roman"/>
          <w:color w:val="000000" w:themeColor="text1"/>
          <w:sz w:val="24"/>
          <w:szCs w:val="24"/>
        </w:rPr>
        <w:t xml:space="preserve">Luka </w:t>
      </w:r>
      <w:r w:rsidR="008839BD" w:rsidRPr="008839BD">
        <w:rPr>
          <w:rFonts w:ascii="Times New Roman" w:hAnsi="Times New Roman" w:cs="Times New Roman"/>
          <w:i/>
          <w:iCs/>
          <w:color w:val="000000" w:themeColor="text1"/>
          <w:sz w:val="24"/>
          <w:szCs w:val="24"/>
        </w:rPr>
        <w:t>post sectio caesarea</w:t>
      </w:r>
      <w:r w:rsidRPr="00370215">
        <w:rPr>
          <w:rFonts w:ascii="Times New Roman" w:hAnsi="Times New Roman" w:cs="Times New Roman"/>
          <w:color w:val="000000" w:themeColor="text1"/>
          <w:sz w:val="24"/>
          <w:szCs w:val="24"/>
        </w:rPr>
        <w:t xml:space="preserve"> pada beberapa kasus mungkin tidak sembuh dengan baik,</w:t>
      </w:r>
      <w:r w:rsidR="00370215">
        <w:rPr>
          <w:rFonts w:ascii="Times New Roman" w:hAnsi="Times New Roman" w:cs="Times New Roman"/>
          <w:color w:val="000000" w:themeColor="text1"/>
          <w:sz w:val="24"/>
          <w:szCs w:val="24"/>
        </w:rPr>
        <w:t xml:space="preserve"> </w:t>
      </w:r>
      <w:r w:rsidRPr="00370215">
        <w:rPr>
          <w:rFonts w:ascii="Times New Roman" w:hAnsi="Times New Roman" w:cs="Times New Roman"/>
          <w:color w:val="000000" w:themeColor="text1"/>
          <w:sz w:val="24"/>
          <w:szCs w:val="24"/>
        </w:rPr>
        <w:t>terutama jika terjadi infeksi atau jika ada masalah dengan penyembuhan luka,</w:t>
      </w:r>
      <w:r w:rsidR="00370215">
        <w:rPr>
          <w:rFonts w:ascii="Times New Roman" w:hAnsi="Times New Roman" w:cs="Times New Roman"/>
          <w:color w:val="000000" w:themeColor="text1"/>
          <w:sz w:val="24"/>
          <w:szCs w:val="24"/>
        </w:rPr>
        <w:t xml:space="preserve"> </w:t>
      </w:r>
      <w:r w:rsidRPr="00370215">
        <w:rPr>
          <w:rFonts w:ascii="Times New Roman" w:hAnsi="Times New Roman" w:cs="Times New Roman"/>
          <w:color w:val="000000" w:themeColor="text1"/>
          <w:sz w:val="24"/>
          <w:szCs w:val="24"/>
        </w:rPr>
        <w:t>hal ini dipengaruhi banyak fa</w:t>
      </w:r>
      <w:r w:rsidR="0099076C">
        <w:rPr>
          <w:rFonts w:ascii="Times New Roman" w:hAnsi="Times New Roman" w:cs="Times New Roman"/>
          <w:color w:val="000000" w:themeColor="text1"/>
          <w:sz w:val="24"/>
          <w:szCs w:val="24"/>
        </w:rPr>
        <w:t>k</w:t>
      </w:r>
      <w:r w:rsidRPr="00370215">
        <w:rPr>
          <w:rFonts w:ascii="Times New Roman" w:hAnsi="Times New Roman" w:cs="Times New Roman"/>
          <w:color w:val="000000" w:themeColor="text1"/>
          <w:sz w:val="24"/>
          <w:szCs w:val="24"/>
        </w:rPr>
        <w:t>tor diantaranya adalah fa</w:t>
      </w:r>
      <w:r w:rsidR="0099076C">
        <w:rPr>
          <w:rFonts w:ascii="Times New Roman" w:hAnsi="Times New Roman" w:cs="Times New Roman"/>
          <w:color w:val="000000" w:themeColor="text1"/>
          <w:sz w:val="24"/>
          <w:szCs w:val="24"/>
        </w:rPr>
        <w:t>k</w:t>
      </w:r>
      <w:r w:rsidRPr="00370215">
        <w:rPr>
          <w:rFonts w:ascii="Times New Roman" w:hAnsi="Times New Roman" w:cs="Times New Roman"/>
          <w:color w:val="000000" w:themeColor="text1"/>
          <w:sz w:val="24"/>
          <w:szCs w:val="24"/>
        </w:rPr>
        <w:t>tor kecukupan</w:t>
      </w:r>
      <w:r w:rsidR="00370215">
        <w:rPr>
          <w:rFonts w:ascii="Times New Roman" w:hAnsi="Times New Roman" w:cs="Times New Roman"/>
          <w:color w:val="000000" w:themeColor="text1"/>
          <w:sz w:val="24"/>
          <w:szCs w:val="24"/>
        </w:rPr>
        <w:t xml:space="preserve"> </w:t>
      </w:r>
      <w:r w:rsidRPr="00370215">
        <w:rPr>
          <w:rFonts w:ascii="Times New Roman" w:hAnsi="Times New Roman" w:cs="Times New Roman"/>
          <w:color w:val="000000" w:themeColor="text1"/>
          <w:sz w:val="24"/>
          <w:szCs w:val="24"/>
        </w:rPr>
        <w:t>nutrisi dan intake makanan maupun minuman yang dikonsumsi</w:t>
      </w:r>
      <w:r w:rsidR="0099076C">
        <w:rPr>
          <w:rFonts w:ascii="Times New Roman" w:hAnsi="Times New Roman" w:cs="Times New Roman"/>
          <w:color w:val="000000" w:themeColor="text1"/>
          <w:sz w:val="24"/>
          <w:szCs w:val="24"/>
        </w:rPr>
        <w:t>.</w:t>
      </w:r>
    </w:p>
    <w:p w14:paraId="2F6A91FA" w14:textId="77777777" w:rsidR="00EC79E8" w:rsidRPr="00A8251D" w:rsidRDefault="00893F19">
      <w:pPr>
        <w:pStyle w:val="DaftarParagraf"/>
        <w:numPr>
          <w:ilvl w:val="0"/>
          <w:numId w:val="16"/>
        </w:numPr>
        <w:spacing w:line="480" w:lineRule="auto"/>
        <w:ind w:left="630"/>
        <w:jc w:val="both"/>
        <w:rPr>
          <w:rFonts w:ascii="Times New Roman" w:hAnsi="Times New Roman" w:cs="Times New Roman"/>
          <w:b/>
          <w:bCs/>
          <w:color w:val="000000" w:themeColor="text1"/>
          <w:sz w:val="24"/>
          <w:szCs w:val="24"/>
        </w:rPr>
      </w:pPr>
      <w:r w:rsidRPr="00A8251D">
        <w:rPr>
          <w:rFonts w:ascii="Times New Roman" w:hAnsi="Times New Roman" w:cs="Times New Roman"/>
          <w:b/>
          <w:bCs/>
          <w:color w:val="000000" w:themeColor="text1"/>
          <w:sz w:val="24"/>
          <w:szCs w:val="24"/>
        </w:rPr>
        <w:t>Kelainan Fungsional pada Organ Reproduksi</w:t>
      </w:r>
    </w:p>
    <w:p w14:paraId="473CC436" w14:textId="0A0D2F83" w:rsidR="00893F19" w:rsidRPr="00A95F9A" w:rsidRDefault="00893F19" w:rsidP="0048580D">
      <w:pPr>
        <w:pStyle w:val="DaftarParagraf"/>
        <w:spacing w:line="480" w:lineRule="auto"/>
        <w:ind w:left="90" w:firstLine="720"/>
        <w:jc w:val="both"/>
        <w:rPr>
          <w:rFonts w:ascii="Times New Roman" w:hAnsi="Times New Roman" w:cs="Times New Roman"/>
          <w:color w:val="000000" w:themeColor="text1"/>
          <w:sz w:val="24"/>
          <w:szCs w:val="24"/>
        </w:rPr>
      </w:pPr>
      <w:r w:rsidRPr="0048580D">
        <w:rPr>
          <w:rFonts w:ascii="Times New Roman" w:hAnsi="Times New Roman" w:cs="Times New Roman"/>
          <w:i/>
          <w:iCs/>
          <w:color w:val="000000" w:themeColor="text1"/>
          <w:sz w:val="24"/>
          <w:szCs w:val="24"/>
        </w:rPr>
        <w:t>S</w:t>
      </w:r>
      <w:r w:rsidR="00A95F9A" w:rsidRPr="0048580D">
        <w:rPr>
          <w:rFonts w:ascii="Times New Roman" w:hAnsi="Times New Roman" w:cs="Times New Roman"/>
          <w:i/>
          <w:iCs/>
          <w:color w:val="000000" w:themeColor="text1"/>
          <w:sz w:val="24"/>
          <w:szCs w:val="24"/>
        </w:rPr>
        <w:t xml:space="preserve">ectio </w:t>
      </w:r>
      <w:r w:rsidRPr="0048580D">
        <w:rPr>
          <w:rFonts w:ascii="Times New Roman" w:hAnsi="Times New Roman" w:cs="Times New Roman"/>
          <w:i/>
          <w:iCs/>
          <w:color w:val="000000" w:themeColor="text1"/>
          <w:sz w:val="24"/>
          <w:szCs w:val="24"/>
        </w:rPr>
        <w:t>C</w:t>
      </w:r>
      <w:r w:rsidR="00A95F9A" w:rsidRPr="0048580D">
        <w:rPr>
          <w:rFonts w:ascii="Times New Roman" w:hAnsi="Times New Roman" w:cs="Times New Roman"/>
          <w:i/>
          <w:iCs/>
          <w:color w:val="000000" w:themeColor="text1"/>
          <w:sz w:val="24"/>
          <w:szCs w:val="24"/>
        </w:rPr>
        <w:t>aesarea</w:t>
      </w:r>
      <w:r w:rsidRPr="00EC79E8">
        <w:rPr>
          <w:rFonts w:ascii="Times New Roman" w:hAnsi="Times New Roman" w:cs="Times New Roman"/>
          <w:color w:val="000000" w:themeColor="text1"/>
          <w:sz w:val="24"/>
          <w:szCs w:val="24"/>
        </w:rPr>
        <w:t xml:space="preserve"> dapat meningkatkan risiko kelainan fungsional pada organ reproduksi</w:t>
      </w:r>
      <w:r w:rsidR="00EC79E8">
        <w:rPr>
          <w:rFonts w:ascii="Times New Roman" w:hAnsi="Times New Roman" w:cs="Times New Roman"/>
          <w:color w:val="000000" w:themeColor="text1"/>
          <w:sz w:val="24"/>
          <w:szCs w:val="24"/>
        </w:rPr>
        <w:t xml:space="preserve"> </w:t>
      </w:r>
      <w:r w:rsidRPr="00EC79E8">
        <w:rPr>
          <w:rFonts w:ascii="Times New Roman" w:hAnsi="Times New Roman" w:cs="Times New Roman"/>
          <w:color w:val="000000" w:themeColor="text1"/>
          <w:sz w:val="24"/>
          <w:szCs w:val="24"/>
        </w:rPr>
        <w:t>seperti rahim dan ovarium, terutama jika ada komplikasi selama atau setelah</w:t>
      </w:r>
      <w:r w:rsidR="00A95F9A">
        <w:rPr>
          <w:rFonts w:ascii="Times New Roman" w:hAnsi="Times New Roman" w:cs="Times New Roman"/>
          <w:color w:val="000000" w:themeColor="text1"/>
          <w:sz w:val="24"/>
          <w:szCs w:val="24"/>
        </w:rPr>
        <w:t xml:space="preserve"> </w:t>
      </w:r>
      <w:r w:rsidRPr="00A95F9A">
        <w:rPr>
          <w:rFonts w:ascii="Times New Roman" w:hAnsi="Times New Roman" w:cs="Times New Roman"/>
          <w:color w:val="000000" w:themeColor="text1"/>
          <w:sz w:val="24"/>
          <w:szCs w:val="24"/>
        </w:rPr>
        <w:t>operasi inilah pentingnya pemantauan jangka panjang terhadap kesehatan</w:t>
      </w:r>
      <w:r w:rsidR="00A95F9A">
        <w:rPr>
          <w:rFonts w:ascii="Times New Roman" w:hAnsi="Times New Roman" w:cs="Times New Roman"/>
          <w:color w:val="000000" w:themeColor="text1"/>
          <w:sz w:val="24"/>
          <w:szCs w:val="24"/>
        </w:rPr>
        <w:t xml:space="preserve"> </w:t>
      </w:r>
      <w:r w:rsidRPr="00A95F9A">
        <w:rPr>
          <w:rFonts w:ascii="Times New Roman" w:hAnsi="Times New Roman" w:cs="Times New Roman"/>
          <w:color w:val="000000" w:themeColor="text1"/>
          <w:sz w:val="24"/>
          <w:szCs w:val="24"/>
        </w:rPr>
        <w:t xml:space="preserve">reproduksi ibu setelah </w:t>
      </w:r>
      <w:r w:rsidR="0048580D">
        <w:rPr>
          <w:rFonts w:ascii="Times New Roman" w:hAnsi="Times New Roman" w:cs="Times New Roman"/>
          <w:i/>
          <w:iCs/>
          <w:color w:val="000000" w:themeColor="text1"/>
          <w:sz w:val="24"/>
          <w:szCs w:val="24"/>
        </w:rPr>
        <w:t>sectio caesarea</w:t>
      </w:r>
      <w:r w:rsidRPr="00A95F9A">
        <w:rPr>
          <w:rFonts w:ascii="Times New Roman" w:hAnsi="Times New Roman" w:cs="Times New Roman"/>
          <w:color w:val="000000" w:themeColor="text1"/>
          <w:sz w:val="24"/>
          <w:szCs w:val="24"/>
        </w:rPr>
        <w:t>.</w:t>
      </w:r>
    </w:p>
    <w:p w14:paraId="0140392B" w14:textId="456EF16D" w:rsidR="00893F19" w:rsidRPr="00614258" w:rsidRDefault="00893F19">
      <w:pPr>
        <w:pStyle w:val="DaftarParagraf"/>
        <w:numPr>
          <w:ilvl w:val="0"/>
          <w:numId w:val="16"/>
        </w:numPr>
        <w:spacing w:line="480" w:lineRule="auto"/>
        <w:ind w:left="630"/>
        <w:jc w:val="both"/>
        <w:rPr>
          <w:rFonts w:ascii="Times New Roman" w:hAnsi="Times New Roman" w:cs="Times New Roman"/>
          <w:b/>
          <w:bCs/>
          <w:color w:val="000000" w:themeColor="text1"/>
          <w:sz w:val="24"/>
          <w:szCs w:val="24"/>
        </w:rPr>
      </w:pPr>
      <w:r w:rsidRPr="00614258">
        <w:rPr>
          <w:rFonts w:ascii="Times New Roman" w:hAnsi="Times New Roman" w:cs="Times New Roman"/>
          <w:b/>
          <w:bCs/>
          <w:color w:val="000000" w:themeColor="text1"/>
          <w:sz w:val="24"/>
          <w:szCs w:val="24"/>
        </w:rPr>
        <w:t>Depresi Pasca Persalinan</w:t>
      </w:r>
    </w:p>
    <w:p w14:paraId="401B61FC" w14:textId="62E865E9" w:rsidR="00477F0F" w:rsidRDefault="00893F19" w:rsidP="0048580D">
      <w:pPr>
        <w:pStyle w:val="DaftarParagraf"/>
        <w:spacing w:line="480" w:lineRule="auto"/>
        <w:ind w:left="90" w:firstLine="720"/>
        <w:jc w:val="both"/>
        <w:rPr>
          <w:rFonts w:ascii="Times New Roman" w:hAnsi="Times New Roman" w:cs="Times New Roman"/>
          <w:color w:val="000000" w:themeColor="text1"/>
          <w:sz w:val="24"/>
          <w:szCs w:val="24"/>
        </w:rPr>
      </w:pPr>
      <w:r w:rsidRPr="00893F19">
        <w:rPr>
          <w:rFonts w:ascii="Times New Roman" w:hAnsi="Times New Roman" w:cs="Times New Roman"/>
          <w:color w:val="000000" w:themeColor="text1"/>
          <w:sz w:val="24"/>
          <w:szCs w:val="24"/>
        </w:rPr>
        <w:t xml:space="preserve">Ibu yang menjalani </w:t>
      </w:r>
      <w:r w:rsidR="0048580D" w:rsidRPr="0048580D">
        <w:rPr>
          <w:rFonts w:ascii="Times New Roman" w:hAnsi="Times New Roman" w:cs="Times New Roman"/>
          <w:i/>
          <w:iCs/>
          <w:color w:val="000000" w:themeColor="text1"/>
          <w:sz w:val="24"/>
          <w:szCs w:val="24"/>
        </w:rPr>
        <w:t>sectio caesarea</w:t>
      </w:r>
      <w:r w:rsidRPr="00893F19">
        <w:rPr>
          <w:rFonts w:ascii="Times New Roman" w:hAnsi="Times New Roman" w:cs="Times New Roman"/>
          <w:color w:val="000000" w:themeColor="text1"/>
          <w:sz w:val="24"/>
          <w:szCs w:val="24"/>
        </w:rPr>
        <w:t xml:space="preserve"> mungkin memiliki risiko lebih tinggi untuk mengalami</w:t>
      </w:r>
      <w:r w:rsidR="00A03970">
        <w:rPr>
          <w:rFonts w:ascii="Times New Roman" w:hAnsi="Times New Roman" w:cs="Times New Roman"/>
          <w:color w:val="000000" w:themeColor="text1"/>
          <w:sz w:val="24"/>
          <w:szCs w:val="24"/>
        </w:rPr>
        <w:t xml:space="preserve"> </w:t>
      </w:r>
      <w:r w:rsidRPr="00A03970">
        <w:rPr>
          <w:rFonts w:ascii="Times New Roman" w:hAnsi="Times New Roman" w:cs="Times New Roman"/>
          <w:color w:val="000000" w:themeColor="text1"/>
          <w:sz w:val="24"/>
          <w:szCs w:val="24"/>
        </w:rPr>
        <w:t>depresi pasca persalinan hal inilah yang menyebabkan intervens</w:t>
      </w:r>
      <w:r w:rsidR="00A03970">
        <w:rPr>
          <w:rFonts w:ascii="Times New Roman" w:hAnsi="Times New Roman" w:cs="Times New Roman"/>
          <w:color w:val="000000" w:themeColor="text1"/>
          <w:sz w:val="24"/>
          <w:szCs w:val="24"/>
        </w:rPr>
        <w:t xml:space="preserve">i </w:t>
      </w:r>
      <w:r w:rsidRPr="00A03970">
        <w:rPr>
          <w:rFonts w:ascii="Times New Roman" w:hAnsi="Times New Roman" w:cs="Times New Roman"/>
          <w:color w:val="000000" w:themeColor="text1"/>
          <w:sz w:val="24"/>
          <w:szCs w:val="24"/>
        </w:rPr>
        <w:lastRenderedPageBreak/>
        <w:t xml:space="preserve">keperawatan menekankan pentingnya evaluasi psikososial pasien </w:t>
      </w:r>
      <w:r w:rsidR="00973931">
        <w:rPr>
          <w:rFonts w:ascii="Times New Roman" w:hAnsi="Times New Roman" w:cs="Times New Roman"/>
          <w:i/>
          <w:iCs/>
          <w:color w:val="000000" w:themeColor="text1"/>
          <w:sz w:val="24"/>
          <w:szCs w:val="24"/>
        </w:rPr>
        <w:t>post sectio caesarea</w:t>
      </w:r>
      <w:r w:rsidR="00A03970">
        <w:rPr>
          <w:rFonts w:ascii="Times New Roman" w:hAnsi="Times New Roman" w:cs="Times New Roman"/>
          <w:color w:val="000000" w:themeColor="text1"/>
          <w:sz w:val="24"/>
          <w:szCs w:val="24"/>
        </w:rPr>
        <w:t xml:space="preserve"> </w:t>
      </w:r>
      <w:r w:rsidRPr="00A03970">
        <w:rPr>
          <w:rFonts w:ascii="Times New Roman" w:hAnsi="Times New Roman" w:cs="Times New Roman"/>
          <w:color w:val="000000" w:themeColor="text1"/>
          <w:sz w:val="24"/>
          <w:szCs w:val="24"/>
        </w:rPr>
        <w:t>dan memberikan dukungan emosional yang adekuat</w:t>
      </w:r>
      <w:r w:rsidR="001C786A">
        <w:rPr>
          <w:rFonts w:ascii="Times New Roman" w:hAnsi="Times New Roman" w:cs="Times New Roman"/>
          <w:color w:val="000000" w:themeColor="text1"/>
          <w:sz w:val="24"/>
          <w:szCs w:val="24"/>
        </w:rPr>
        <w:t>.</w:t>
      </w:r>
    </w:p>
    <w:p w14:paraId="4A06E9DB" w14:textId="77777777" w:rsidR="00717672" w:rsidRPr="00614258" w:rsidRDefault="00717672">
      <w:pPr>
        <w:pStyle w:val="DaftarParagraf"/>
        <w:numPr>
          <w:ilvl w:val="0"/>
          <w:numId w:val="16"/>
        </w:numPr>
        <w:spacing w:line="480" w:lineRule="auto"/>
        <w:ind w:left="630"/>
        <w:jc w:val="both"/>
        <w:rPr>
          <w:rFonts w:ascii="Times New Roman" w:hAnsi="Times New Roman" w:cs="Times New Roman"/>
          <w:b/>
          <w:bCs/>
          <w:color w:val="000000" w:themeColor="text1"/>
          <w:sz w:val="24"/>
          <w:szCs w:val="24"/>
        </w:rPr>
      </w:pPr>
      <w:r w:rsidRPr="00614258">
        <w:rPr>
          <w:rFonts w:ascii="Times New Roman" w:hAnsi="Times New Roman" w:cs="Times New Roman"/>
          <w:b/>
          <w:bCs/>
          <w:color w:val="000000" w:themeColor="text1"/>
          <w:sz w:val="24"/>
          <w:szCs w:val="24"/>
        </w:rPr>
        <w:t>Sepsis sesudah pembedahan</w:t>
      </w:r>
    </w:p>
    <w:p w14:paraId="265634E7" w14:textId="60B37E63" w:rsidR="00717672" w:rsidRPr="008A389D" w:rsidRDefault="00717672" w:rsidP="00973931">
      <w:pPr>
        <w:pStyle w:val="DaftarParagraf"/>
        <w:spacing w:line="480" w:lineRule="auto"/>
        <w:ind w:left="90" w:firstLine="720"/>
        <w:jc w:val="both"/>
        <w:rPr>
          <w:rFonts w:ascii="Times New Roman" w:hAnsi="Times New Roman" w:cs="Times New Roman"/>
          <w:i/>
          <w:iCs/>
          <w:color w:val="000000" w:themeColor="text1"/>
          <w:sz w:val="24"/>
          <w:szCs w:val="24"/>
        </w:rPr>
      </w:pPr>
      <w:r w:rsidRPr="00717672">
        <w:rPr>
          <w:rFonts w:ascii="Times New Roman" w:hAnsi="Times New Roman" w:cs="Times New Roman"/>
          <w:color w:val="000000" w:themeColor="text1"/>
          <w:sz w:val="24"/>
          <w:szCs w:val="24"/>
        </w:rPr>
        <w:t xml:space="preserve">Frekuensi dan komplikasi ini jauh lebih besar bila </w:t>
      </w:r>
      <w:r w:rsidRPr="00717672">
        <w:rPr>
          <w:rFonts w:ascii="Times New Roman" w:hAnsi="Times New Roman" w:cs="Times New Roman"/>
          <w:i/>
          <w:iCs/>
          <w:color w:val="000000" w:themeColor="text1"/>
          <w:sz w:val="24"/>
          <w:szCs w:val="24"/>
        </w:rPr>
        <w:t>sectio</w:t>
      </w:r>
      <w:r w:rsidR="008A389D">
        <w:rPr>
          <w:rFonts w:ascii="Times New Roman" w:hAnsi="Times New Roman" w:cs="Times New Roman"/>
          <w:i/>
          <w:iCs/>
          <w:color w:val="000000" w:themeColor="text1"/>
          <w:sz w:val="24"/>
          <w:szCs w:val="24"/>
        </w:rPr>
        <w:t xml:space="preserve"> </w:t>
      </w:r>
      <w:r w:rsidRPr="008A389D">
        <w:rPr>
          <w:rFonts w:ascii="Times New Roman" w:hAnsi="Times New Roman" w:cs="Times New Roman"/>
          <w:i/>
          <w:iCs/>
          <w:color w:val="000000" w:themeColor="text1"/>
          <w:sz w:val="24"/>
          <w:szCs w:val="24"/>
        </w:rPr>
        <w:t xml:space="preserve">caesarea </w:t>
      </w:r>
      <w:r w:rsidRPr="008A389D">
        <w:rPr>
          <w:rFonts w:ascii="Times New Roman" w:hAnsi="Times New Roman" w:cs="Times New Roman"/>
          <w:color w:val="000000" w:themeColor="text1"/>
          <w:sz w:val="24"/>
          <w:szCs w:val="24"/>
        </w:rPr>
        <w:t>dilakukan selama persalinan atau bila terdapat</w:t>
      </w:r>
      <w:r w:rsidR="008A389D">
        <w:rPr>
          <w:rFonts w:ascii="Times New Roman" w:hAnsi="Times New Roman" w:cs="Times New Roman"/>
          <w:color w:val="000000" w:themeColor="text1"/>
          <w:sz w:val="24"/>
          <w:szCs w:val="24"/>
        </w:rPr>
        <w:t xml:space="preserve"> </w:t>
      </w:r>
      <w:r w:rsidRPr="008A389D">
        <w:rPr>
          <w:rFonts w:ascii="Times New Roman" w:hAnsi="Times New Roman" w:cs="Times New Roman"/>
          <w:color w:val="000000" w:themeColor="text1"/>
          <w:sz w:val="24"/>
          <w:szCs w:val="24"/>
        </w:rPr>
        <w:t>infeksi dalam rahim.</w:t>
      </w:r>
    </w:p>
    <w:p w14:paraId="7D1DA131" w14:textId="73C3C755" w:rsidR="003F7EA7" w:rsidRDefault="003F7EA7">
      <w:pPr>
        <w:pStyle w:val="Judul2"/>
        <w:numPr>
          <w:ilvl w:val="0"/>
          <w:numId w:val="7"/>
        </w:numPr>
        <w:spacing w:line="480" w:lineRule="auto"/>
        <w:jc w:val="both"/>
        <w:rPr>
          <w:rFonts w:ascii="Times New Roman" w:hAnsi="Times New Roman" w:cs="Times New Roman"/>
          <w:b/>
          <w:bCs/>
          <w:color w:val="000000" w:themeColor="text1"/>
          <w:sz w:val="24"/>
          <w:szCs w:val="24"/>
          <w:lang w:val="en-US"/>
        </w:rPr>
      </w:pPr>
      <w:bookmarkStart w:id="33" w:name="_Toc229510260"/>
      <w:r w:rsidRPr="00D12014">
        <w:rPr>
          <w:rFonts w:ascii="Times New Roman" w:hAnsi="Times New Roman" w:cs="Times New Roman"/>
          <w:b/>
          <w:bCs/>
          <w:color w:val="000000" w:themeColor="text1"/>
          <w:sz w:val="24"/>
          <w:szCs w:val="24"/>
          <w:lang w:val="en-US"/>
        </w:rPr>
        <w:t xml:space="preserve">Konsep </w:t>
      </w:r>
      <w:r w:rsidR="00D12014" w:rsidRPr="00D12014">
        <w:rPr>
          <w:rFonts w:ascii="Times New Roman" w:hAnsi="Times New Roman" w:cs="Times New Roman"/>
          <w:b/>
          <w:bCs/>
          <w:color w:val="000000" w:themeColor="text1"/>
          <w:sz w:val="24"/>
          <w:szCs w:val="24"/>
          <w:lang w:val="en-US"/>
        </w:rPr>
        <w:t xml:space="preserve">Nyeri Pada Ibu </w:t>
      </w:r>
      <w:r w:rsidR="00171FB2" w:rsidRPr="00171FB2">
        <w:rPr>
          <w:rFonts w:ascii="Times New Roman" w:hAnsi="Times New Roman" w:cs="Times New Roman"/>
          <w:b/>
          <w:bCs/>
          <w:i/>
          <w:iCs/>
          <w:color w:val="000000" w:themeColor="text1"/>
          <w:sz w:val="24"/>
          <w:szCs w:val="24"/>
          <w:lang w:val="en-US"/>
        </w:rPr>
        <w:t>Post sectio caesarea</w:t>
      </w:r>
      <w:bookmarkEnd w:id="33"/>
      <w:r w:rsidR="00171FB2" w:rsidRPr="00171FB2">
        <w:rPr>
          <w:rFonts w:ascii="Times New Roman" w:hAnsi="Times New Roman" w:cs="Times New Roman"/>
          <w:b/>
          <w:bCs/>
          <w:i/>
          <w:iCs/>
          <w:color w:val="000000" w:themeColor="text1"/>
          <w:sz w:val="24"/>
          <w:szCs w:val="24"/>
          <w:lang w:val="en-US"/>
        </w:rPr>
        <w:t xml:space="preserve"> </w:t>
      </w:r>
    </w:p>
    <w:p w14:paraId="01F36167" w14:textId="6B1A944E" w:rsidR="007F7644" w:rsidRDefault="0050708D">
      <w:pPr>
        <w:pStyle w:val="DaftarParagraf"/>
        <w:numPr>
          <w:ilvl w:val="0"/>
          <w:numId w:val="30"/>
        </w:numPr>
        <w:spacing w:line="480" w:lineRule="auto"/>
        <w:ind w:left="900"/>
        <w:jc w:val="both"/>
        <w:rPr>
          <w:rFonts w:ascii="Times New Roman" w:hAnsi="Times New Roman" w:cs="Times New Roman"/>
          <w:b/>
          <w:bCs/>
          <w:sz w:val="24"/>
          <w:szCs w:val="24"/>
        </w:rPr>
      </w:pPr>
      <w:r w:rsidRPr="00D852B1">
        <w:rPr>
          <w:rFonts w:ascii="Times New Roman" w:hAnsi="Times New Roman" w:cs="Times New Roman"/>
          <w:b/>
          <w:bCs/>
          <w:sz w:val="24"/>
          <w:szCs w:val="24"/>
        </w:rPr>
        <w:t>Definisi Nyeri</w:t>
      </w:r>
    </w:p>
    <w:p w14:paraId="749782B1" w14:textId="5E875BB5" w:rsidR="00966034" w:rsidRDefault="002C6248" w:rsidP="003E69A1">
      <w:pPr>
        <w:pStyle w:val="DaftarParagraf"/>
        <w:spacing w:line="480" w:lineRule="auto"/>
        <w:ind w:left="86" w:firstLine="814"/>
        <w:jc w:val="both"/>
        <w:rPr>
          <w:rFonts w:ascii="Times New Roman" w:hAnsi="Times New Roman" w:cs="Times New Roman"/>
          <w:sz w:val="24"/>
          <w:szCs w:val="24"/>
        </w:rPr>
      </w:pPr>
      <w:r>
        <w:rPr>
          <w:rFonts w:ascii="Times New Roman" w:hAnsi="Times New Roman" w:cs="Times New Roman"/>
          <w:sz w:val="24"/>
          <w:szCs w:val="24"/>
        </w:rPr>
        <w:t xml:space="preserve">Menurut </w:t>
      </w:r>
      <w:r w:rsidR="006144E4">
        <w:rPr>
          <w:rFonts w:ascii="Times New Roman" w:hAnsi="Times New Roman" w:cs="Times New Roman"/>
          <w:sz w:val="24"/>
          <w:szCs w:val="24"/>
        </w:rPr>
        <w:fldChar w:fldCharType="begin" w:fldLock="1"/>
      </w:r>
      <w:r w:rsidR="00E416A5">
        <w:rPr>
          <w:rFonts w:ascii="Times New Roman" w:hAnsi="Times New Roman" w:cs="Times New Roman"/>
          <w:sz w:val="24"/>
          <w:szCs w:val="24"/>
        </w:rPr>
        <w:instrText>ADDIN CSL_CITATION {"citationItems":[{"id":"ITEM-1","itemData":{"ISBN":"1979122820140","author":[{"dropping-particle":"","family":"Sutiyono","given":"Doso","non-dropping-particle":"","parse-names":false,"suffix":""},{"dropping-particle":"","family":"Mochamat","given":"","non-dropping-particle":"","parse-names":false,"suffix":""}],"id":"ITEM-1","issued":{"date-parts":[["2021"]]},"publisher":"Fakultas Kedokteran Universitas Diponegoro / RSUP Dr. Kariadi","title":"BUKU AJAR MANAJEMEN NYERI","type":"book"},"uris":["http://www.mendeley.com/documents/?uuid=9110caee-f530-447f-80e3-4276828c3046"]}],"mendeley":{"formattedCitation":"(Sutiyono &amp; Mochamat, 2021)","manualFormatting":"Sutiyono &amp; Mochamat (2021)","plainTextFormattedCitation":"(Sutiyono &amp; Mochamat, 2021)","previouslyFormattedCitation":"(Sutiyono &amp; Mochamat, 2021)"},"properties":{"noteIndex":0},"schema":"https://github.com/citation-style-language/schema/raw/master/csl-citation.json"}</w:instrText>
      </w:r>
      <w:r w:rsidR="006144E4">
        <w:rPr>
          <w:rFonts w:ascii="Times New Roman" w:hAnsi="Times New Roman" w:cs="Times New Roman"/>
          <w:sz w:val="24"/>
          <w:szCs w:val="24"/>
        </w:rPr>
        <w:fldChar w:fldCharType="separate"/>
      </w:r>
      <w:r w:rsidR="006144E4" w:rsidRPr="006144E4">
        <w:rPr>
          <w:rFonts w:ascii="Times New Roman" w:hAnsi="Times New Roman" w:cs="Times New Roman"/>
          <w:noProof/>
          <w:sz w:val="24"/>
          <w:szCs w:val="24"/>
        </w:rPr>
        <w:t>Sutiyono &amp; Mochamat</w:t>
      </w:r>
      <w:r w:rsidR="00BC47E8">
        <w:rPr>
          <w:rFonts w:ascii="Times New Roman" w:hAnsi="Times New Roman" w:cs="Times New Roman"/>
          <w:noProof/>
          <w:sz w:val="24"/>
          <w:szCs w:val="24"/>
        </w:rPr>
        <w:t xml:space="preserve"> (</w:t>
      </w:r>
      <w:r w:rsidR="006144E4" w:rsidRPr="006144E4">
        <w:rPr>
          <w:rFonts w:ascii="Times New Roman" w:hAnsi="Times New Roman" w:cs="Times New Roman"/>
          <w:noProof/>
          <w:sz w:val="24"/>
          <w:szCs w:val="24"/>
        </w:rPr>
        <w:t>2021)</w:t>
      </w:r>
      <w:r w:rsidR="006144E4">
        <w:rPr>
          <w:rFonts w:ascii="Times New Roman" w:hAnsi="Times New Roman" w:cs="Times New Roman"/>
          <w:sz w:val="24"/>
          <w:szCs w:val="24"/>
        </w:rPr>
        <w:fldChar w:fldCharType="end"/>
      </w:r>
      <w:r w:rsidR="00BC47E8">
        <w:rPr>
          <w:rFonts w:ascii="Times New Roman" w:hAnsi="Times New Roman" w:cs="Times New Roman"/>
          <w:sz w:val="24"/>
          <w:szCs w:val="24"/>
        </w:rPr>
        <w:t xml:space="preserve"> </w:t>
      </w:r>
      <w:r w:rsidR="006144E4">
        <w:rPr>
          <w:rFonts w:ascii="Times New Roman" w:hAnsi="Times New Roman" w:cs="Times New Roman"/>
          <w:sz w:val="24"/>
          <w:szCs w:val="24"/>
        </w:rPr>
        <w:t>n</w:t>
      </w:r>
      <w:r w:rsidRPr="002C6248">
        <w:rPr>
          <w:rFonts w:ascii="Times New Roman" w:hAnsi="Times New Roman" w:cs="Times New Roman"/>
          <w:sz w:val="24"/>
          <w:szCs w:val="24"/>
        </w:rPr>
        <w:t>yeri adalah suatu pengalaman sensoris dan emosional. Sistem nyeri memberikan informasi terhadap rangsang noksious yang memungkinkan tubuh untuk merespon cidera</w:t>
      </w:r>
      <w:r>
        <w:rPr>
          <w:rFonts w:ascii="Times New Roman" w:hAnsi="Times New Roman" w:cs="Times New Roman"/>
          <w:sz w:val="24"/>
          <w:szCs w:val="24"/>
        </w:rPr>
        <w:t xml:space="preserve"> </w:t>
      </w:r>
      <w:r w:rsidRPr="002C6248">
        <w:rPr>
          <w:rFonts w:ascii="Times New Roman" w:hAnsi="Times New Roman" w:cs="Times New Roman"/>
          <w:sz w:val="24"/>
          <w:szCs w:val="24"/>
        </w:rPr>
        <w:t>(misalkan melindungi bagian yang cidera).</w:t>
      </w:r>
    </w:p>
    <w:p w14:paraId="687DF0EE" w14:textId="5DD2E6FA" w:rsidR="00EA330A" w:rsidRDefault="00EA330A" w:rsidP="003E69A1">
      <w:pPr>
        <w:pStyle w:val="DaftarParagraf"/>
        <w:spacing w:line="480" w:lineRule="auto"/>
        <w:ind w:left="86" w:firstLine="814"/>
        <w:jc w:val="both"/>
        <w:rPr>
          <w:rFonts w:ascii="Times New Roman" w:hAnsi="Times New Roman" w:cs="Times New Roman"/>
          <w:sz w:val="24"/>
          <w:szCs w:val="24"/>
        </w:rPr>
      </w:pPr>
      <w:r>
        <w:rPr>
          <w:rFonts w:ascii="Times New Roman" w:hAnsi="Times New Roman" w:cs="Times New Roman"/>
          <w:sz w:val="24"/>
          <w:szCs w:val="24"/>
        </w:rPr>
        <w:t xml:space="preserve">Menurut </w:t>
      </w:r>
      <w:r w:rsidR="005274E0" w:rsidRPr="005676F8">
        <w:rPr>
          <w:rFonts w:ascii="Times New Roman" w:hAnsi="Times New Roman" w:cs="Times New Roman"/>
          <w:i/>
          <w:iCs/>
          <w:sz w:val="24"/>
          <w:szCs w:val="24"/>
        </w:rPr>
        <w:t>International Association for the Study of Pain</w:t>
      </w:r>
      <w:r w:rsidR="005274E0" w:rsidRPr="005274E0">
        <w:rPr>
          <w:rFonts w:ascii="Times New Roman" w:hAnsi="Times New Roman" w:cs="Times New Roman"/>
          <w:sz w:val="24"/>
          <w:szCs w:val="24"/>
        </w:rPr>
        <w:t xml:space="preserve"> (IASP) adalah sebagai suatu pengalaman sensorik dan emosional yang berhubungan dengan kerusakan jaringan atau stimulus yang potensial menimbulkan kerusakan jaringan dimana fenomena ini mencakup respon fisik,mental dan emosional dari individu</w:t>
      </w:r>
      <w:r w:rsidR="005274E0">
        <w:rPr>
          <w:rFonts w:ascii="Times New Roman" w:hAnsi="Times New Roman" w:cs="Times New Roman"/>
          <w:sz w:val="24"/>
          <w:szCs w:val="24"/>
        </w:rPr>
        <w:t>.</w:t>
      </w:r>
    </w:p>
    <w:p w14:paraId="71B6B141" w14:textId="4C050C53" w:rsidR="005274E0" w:rsidRDefault="00C52C3A" w:rsidP="003E69A1">
      <w:pPr>
        <w:pStyle w:val="DaftarParagraf"/>
        <w:spacing w:line="480" w:lineRule="auto"/>
        <w:ind w:left="86" w:firstLine="814"/>
        <w:jc w:val="both"/>
        <w:rPr>
          <w:rFonts w:ascii="Times New Roman" w:hAnsi="Times New Roman" w:cs="Times New Roman"/>
          <w:sz w:val="24"/>
          <w:szCs w:val="24"/>
        </w:rPr>
      </w:pPr>
      <w:r>
        <w:rPr>
          <w:rFonts w:ascii="Times New Roman" w:hAnsi="Times New Roman" w:cs="Times New Roman"/>
          <w:sz w:val="24"/>
          <w:szCs w:val="24"/>
        </w:rPr>
        <w:t xml:space="preserve">Menurut </w:t>
      </w:r>
      <w:r w:rsidR="00E416A5">
        <w:rPr>
          <w:rFonts w:ascii="Times New Roman" w:hAnsi="Times New Roman" w:cs="Times New Roman"/>
          <w:sz w:val="24"/>
          <w:szCs w:val="24"/>
        </w:rPr>
        <w:fldChar w:fldCharType="begin" w:fldLock="1"/>
      </w:r>
      <w:r w:rsidR="0023170B">
        <w:rPr>
          <w:rFonts w:ascii="Times New Roman" w:hAnsi="Times New Roman" w:cs="Times New Roman"/>
          <w:sz w:val="24"/>
          <w:szCs w:val="24"/>
        </w:rPr>
        <w:instrText>ADDIN CSL_CITATION {"citationItems":[{"id":"ITEM-1","itemData":{"author":[{"dropping-particle":"","family":"Dewi","given":"Adinda","non-dropping-particle":"","parse-names":false,"suffix":""},{"dropping-particle":"","family":"Kusumastuti","given":"","non-dropping-particle":"","parse-names":false,"suffix":""},{"dropping-particle":"","family":"Astuti","given":"Dyah","non-dropping-particle":"","parse-names":false,"suffix":""},{"dropping-particle":"","family":"Wulandari","given":"Rizki","non-dropping-particle":"","parse-names":false,"suffix":""},{"dropping-particle":"","family":"Cahyandhika","given":"Vega Dwi","non-dropping-particle":"","parse-names":false,"suffix":""}],"id":"ITEM-1","issued":{"date-parts":[["2025"]]},"publisher":"TAHTA MEDIA GROUP","title":"MANAJEMEN NYERI PADA IBU POST SECTIO CAESARIA","type":"book"},"uris":["http://www.mendeley.com/documents/?uuid=8cfaa7fe-e093-40a0-86e3-4465642090f1"]}],"mendeley":{"formattedCitation":"(Dewi et al., 2025)","manualFormatting":"Dewi et al. (2025)","plainTextFormattedCitation":"(Dewi et al., 2025)","previouslyFormattedCitation":"(Dewi et al., 2025)"},"properties":{"noteIndex":0},"schema":"https://github.com/citation-style-language/schema/raw/master/csl-citation.json"}</w:instrText>
      </w:r>
      <w:r w:rsidR="00E416A5">
        <w:rPr>
          <w:rFonts w:ascii="Times New Roman" w:hAnsi="Times New Roman" w:cs="Times New Roman"/>
          <w:sz w:val="24"/>
          <w:szCs w:val="24"/>
        </w:rPr>
        <w:fldChar w:fldCharType="separate"/>
      </w:r>
      <w:r w:rsidR="00E416A5" w:rsidRPr="00E416A5">
        <w:rPr>
          <w:rFonts w:ascii="Times New Roman" w:hAnsi="Times New Roman" w:cs="Times New Roman"/>
          <w:noProof/>
          <w:sz w:val="24"/>
          <w:szCs w:val="24"/>
        </w:rPr>
        <w:t>Dewi et al.</w:t>
      </w:r>
      <w:r w:rsidR="005676F8">
        <w:rPr>
          <w:rFonts w:ascii="Times New Roman" w:hAnsi="Times New Roman" w:cs="Times New Roman"/>
          <w:noProof/>
          <w:sz w:val="24"/>
          <w:szCs w:val="24"/>
        </w:rPr>
        <w:t xml:space="preserve"> (</w:t>
      </w:r>
      <w:r w:rsidR="00E416A5" w:rsidRPr="00E416A5">
        <w:rPr>
          <w:rFonts w:ascii="Times New Roman" w:hAnsi="Times New Roman" w:cs="Times New Roman"/>
          <w:noProof/>
          <w:sz w:val="24"/>
          <w:szCs w:val="24"/>
        </w:rPr>
        <w:t>2025)</w:t>
      </w:r>
      <w:r w:rsidR="00E416A5">
        <w:rPr>
          <w:rFonts w:ascii="Times New Roman" w:hAnsi="Times New Roman" w:cs="Times New Roman"/>
          <w:sz w:val="24"/>
          <w:szCs w:val="24"/>
        </w:rPr>
        <w:fldChar w:fldCharType="end"/>
      </w:r>
      <w:r w:rsidR="005676F8">
        <w:rPr>
          <w:rFonts w:ascii="Times New Roman" w:hAnsi="Times New Roman" w:cs="Times New Roman"/>
          <w:sz w:val="24"/>
          <w:szCs w:val="24"/>
        </w:rPr>
        <w:t xml:space="preserve"> </w:t>
      </w:r>
      <w:r w:rsidR="00BC55F2">
        <w:rPr>
          <w:rFonts w:ascii="Times New Roman" w:hAnsi="Times New Roman" w:cs="Times New Roman"/>
          <w:sz w:val="24"/>
          <w:szCs w:val="24"/>
        </w:rPr>
        <w:t>n</w:t>
      </w:r>
      <w:r w:rsidR="00BC55F2" w:rsidRPr="00BC55F2">
        <w:rPr>
          <w:rFonts w:ascii="Times New Roman" w:hAnsi="Times New Roman" w:cs="Times New Roman"/>
          <w:sz w:val="24"/>
          <w:szCs w:val="24"/>
        </w:rPr>
        <w:t>yeri merupakan suatu pengalaman sensoris dan emosional yang tidak menyenangkan, berhubungan dengan kerusakan jaringan yang aktual maupun potensial, atau menggambarkan kondisi terjadinya</w:t>
      </w:r>
      <w:r w:rsidR="00FA48D9">
        <w:rPr>
          <w:rFonts w:ascii="Times New Roman" w:hAnsi="Times New Roman" w:cs="Times New Roman"/>
          <w:sz w:val="24"/>
          <w:szCs w:val="24"/>
        </w:rPr>
        <w:t>.</w:t>
      </w:r>
    </w:p>
    <w:p w14:paraId="53EB5733" w14:textId="019D92A9" w:rsidR="00FA48D9" w:rsidRPr="002C6248" w:rsidRDefault="00E20681" w:rsidP="003E69A1">
      <w:pPr>
        <w:pStyle w:val="DaftarParagraf"/>
        <w:spacing w:line="480" w:lineRule="auto"/>
        <w:ind w:left="86" w:firstLine="814"/>
        <w:jc w:val="both"/>
        <w:rPr>
          <w:rFonts w:ascii="Times New Roman" w:hAnsi="Times New Roman" w:cs="Times New Roman"/>
          <w:sz w:val="24"/>
          <w:szCs w:val="24"/>
        </w:rPr>
      </w:pPr>
      <w:r>
        <w:rPr>
          <w:rFonts w:ascii="Times New Roman" w:hAnsi="Times New Roman" w:cs="Times New Roman"/>
          <w:sz w:val="24"/>
          <w:szCs w:val="24"/>
        </w:rPr>
        <w:t xml:space="preserve">Jadi, </w:t>
      </w:r>
      <w:r w:rsidRPr="00E20681">
        <w:rPr>
          <w:rFonts w:ascii="Times New Roman" w:hAnsi="Times New Roman" w:cs="Times New Roman"/>
          <w:sz w:val="24"/>
          <w:szCs w:val="24"/>
        </w:rPr>
        <w:t>Nyeri adalah rasa tidak nyaman yang dirasakan tubuh ketika terjadi atau berisiko terjadi kerusakan pada jaringan. Rasa nyeri ini tidak hanya dirasakan secara fisik, tetapi juga memengaruhi perasaan dan pikiran seseorang. Nyeri merupakan cara tubuh memberi sinyal bahwa ada bagian yang membutuhkan perlindungan atau perhatian.</w:t>
      </w:r>
    </w:p>
    <w:p w14:paraId="3458A94D" w14:textId="594F0AE1" w:rsidR="0050708D" w:rsidRDefault="0050708D">
      <w:pPr>
        <w:pStyle w:val="DaftarParagraf"/>
        <w:numPr>
          <w:ilvl w:val="0"/>
          <w:numId w:val="30"/>
        </w:numPr>
        <w:spacing w:line="480" w:lineRule="auto"/>
        <w:ind w:left="900"/>
        <w:jc w:val="both"/>
        <w:rPr>
          <w:rFonts w:ascii="Times New Roman" w:hAnsi="Times New Roman" w:cs="Times New Roman"/>
          <w:b/>
          <w:bCs/>
          <w:sz w:val="24"/>
          <w:szCs w:val="24"/>
        </w:rPr>
      </w:pPr>
      <w:r w:rsidRPr="00D852B1">
        <w:rPr>
          <w:rFonts w:ascii="Times New Roman" w:hAnsi="Times New Roman" w:cs="Times New Roman"/>
          <w:b/>
          <w:bCs/>
          <w:sz w:val="24"/>
          <w:szCs w:val="24"/>
        </w:rPr>
        <w:lastRenderedPageBreak/>
        <w:t xml:space="preserve">Mekanisme Terjadinya Nyeri </w:t>
      </w:r>
    </w:p>
    <w:p w14:paraId="13B768FA" w14:textId="2EEA1969" w:rsidR="0085402A" w:rsidRPr="00614258" w:rsidRDefault="004917E4">
      <w:pPr>
        <w:pStyle w:val="DaftarParagraf"/>
        <w:numPr>
          <w:ilvl w:val="0"/>
          <w:numId w:val="31"/>
        </w:numPr>
        <w:spacing w:line="480" w:lineRule="auto"/>
        <w:ind w:left="630"/>
        <w:jc w:val="both"/>
        <w:rPr>
          <w:rFonts w:ascii="Times New Roman" w:hAnsi="Times New Roman" w:cs="Times New Roman"/>
          <w:b/>
          <w:bCs/>
          <w:sz w:val="24"/>
          <w:szCs w:val="24"/>
        </w:rPr>
      </w:pPr>
      <w:r w:rsidRPr="00614258">
        <w:rPr>
          <w:rFonts w:ascii="Times New Roman" w:hAnsi="Times New Roman" w:cs="Times New Roman"/>
          <w:b/>
          <w:bCs/>
          <w:sz w:val="24"/>
          <w:szCs w:val="24"/>
        </w:rPr>
        <w:t>Persepsi Nyeri</w:t>
      </w:r>
    </w:p>
    <w:p w14:paraId="4F91024D" w14:textId="11329B0F" w:rsidR="00470D12" w:rsidRPr="00470D12" w:rsidRDefault="00470D12" w:rsidP="00973931">
      <w:pPr>
        <w:pStyle w:val="DaftarParagraf"/>
        <w:spacing w:line="480" w:lineRule="auto"/>
        <w:ind w:left="90" w:firstLine="720"/>
        <w:jc w:val="both"/>
        <w:rPr>
          <w:rFonts w:ascii="Times New Roman" w:hAnsi="Times New Roman" w:cs="Times New Roman"/>
          <w:sz w:val="24"/>
          <w:szCs w:val="24"/>
        </w:rPr>
      </w:pPr>
      <w:r w:rsidRPr="00470D12">
        <w:rPr>
          <w:rFonts w:ascii="Times New Roman" w:hAnsi="Times New Roman" w:cs="Times New Roman"/>
          <w:sz w:val="24"/>
          <w:szCs w:val="24"/>
        </w:rPr>
        <w:t xml:space="preserve">Persepsi nyeri merupakan proses dimana stimulus nyeri disalurkan dari tempat terjadinya stimulus menuju sistem saraf pusat. Menurut </w:t>
      </w:r>
      <w:r>
        <w:rPr>
          <w:rFonts w:ascii="Times New Roman" w:hAnsi="Times New Roman" w:cs="Times New Roman"/>
          <w:sz w:val="24"/>
          <w:szCs w:val="24"/>
        </w:rPr>
        <w:fldChar w:fldCharType="begin" w:fldLock="1"/>
      </w:r>
      <w:r w:rsidR="0023170B">
        <w:rPr>
          <w:rFonts w:ascii="Times New Roman" w:hAnsi="Times New Roman" w:cs="Times New Roman"/>
          <w:sz w:val="24"/>
          <w:szCs w:val="24"/>
        </w:rPr>
        <w:instrText>ADDIN CSL_CITATION {"citationItems":[{"id":"ITEM-1","itemData":{"author":[{"dropping-particle":"","family":"Dewi","given":"Adinda","non-dropping-particle":"","parse-names":false,"suffix":""},{"dropping-particle":"","family":"Kusumastuti","given":"","non-dropping-particle":"","parse-names":false,"suffix":""},{"dropping-particle":"","family":"Astuti","given":"Dyah","non-dropping-particle":"","parse-names":false,"suffix":""},{"dropping-particle":"","family":"Wulandari","given":"Rizki","non-dropping-particle":"","parse-names":false,"suffix":""},{"dropping-particle":"","family":"Cahyandhika","given":"Vega Dwi","non-dropping-particle":"","parse-names":false,"suffix":""}],"id":"ITEM-1","issued":{"date-parts":[["2025"]]},"publisher":"TAHTA MEDIA GROUP","title":"MANAJEMEN NYERI PADA IBU POST SECTIO CAESARIA","type":"book"},"uris":["http://www.mendeley.com/documents/?uuid=8cfaa7fe-e093-40a0-86e3-4465642090f1"]}],"mendeley":{"formattedCitation":"(Dewi et al., 2025)","manualFormatting":"Dewi et al. (2025)","plainTextFormattedCitation":"(Dewi et al., 2025)","previouslyFormattedCitation":"(Dewi et al., 2025)"},"properties":{"noteIndex":0},"schema":"https://github.com/citation-style-language/schema/raw/master/csl-citation.json"}</w:instrText>
      </w:r>
      <w:r>
        <w:rPr>
          <w:rFonts w:ascii="Times New Roman" w:hAnsi="Times New Roman" w:cs="Times New Roman"/>
          <w:sz w:val="24"/>
          <w:szCs w:val="24"/>
        </w:rPr>
        <w:fldChar w:fldCharType="separate"/>
      </w:r>
      <w:r w:rsidRPr="00E416A5">
        <w:rPr>
          <w:rFonts w:ascii="Times New Roman" w:hAnsi="Times New Roman" w:cs="Times New Roman"/>
          <w:noProof/>
          <w:sz w:val="24"/>
          <w:szCs w:val="24"/>
        </w:rPr>
        <w:t>Dewi et al.</w:t>
      </w:r>
      <w:r>
        <w:rPr>
          <w:rFonts w:ascii="Times New Roman" w:hAnsi="Times New Roman" w:cs="Times New Roman"/>
          <w:noProof/>
          <w:sz w:val="24"/>
          <w:szCs w:val="24"/>
        </w:rPr>
        <w:t xml:space="preserve"> (</w:t>
      </w:r>
      <w:r w:rsidRPr="00E416A5">
        <w:rPr>
          <w:rFonts w:ascii="Times New Roman" w:hAnsi="Times New Roman" w:cs="Times New Roman"/>
          <w:noProof/>
          <w:sz w:val="24"/>
          <w:szCs w:val="24"/>
        </w:rPr>
        <w:t>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70D12">
        <w:rPr>
          <w:rFonts w:ascii="Times New Roman" w:hAnsi="Times New Roman" w:cs="Times New Roman"/>
          <w:sz w:val="24"/>
          <w:szCs w:val="24"/>
        </w:rPr>
        <w:t>proses tersebut biasanya dimulai dari sebagai berikut:</w:t>
      </w:r>
    </w:p>
    <w:p w14:paraId="7B4A44BA" w14:textId="77777777" w:rsidR="00B83ECF" w:rsidRDefault="00470D12">
      <w:pPr>
        <w:pStyle w:val="DaftarParagraf"/>
        <w:numPr>
          <w:ilvl w:val="0"/>
          <w:numId w:val="32"/>
        </w:numPr>
        <w:spacing w:line="480" w:lineRule="auto"/>
        <w:ind w:left="720"/>
        <w:jc w:val="both"/>
        <w:rPr>
          <w:rFonts w:ascii="Times New Roman" w:hAnsi="Times New Roman" w:cs="Times New Roman"/>
          <w:sz w:val="24"/>
          <w:szCs w:val="24"/>
        </w:rPr>
      </w:pPr>
      <w:r w:rsidRPr="00470D12">
        <w:rPr>
          <w:rFonts w:ascii="Times New Roman" w:hAnsi="Times New Roman" w:cs="Times New Roman"/>
          <w:sz w:val="24"/>
          <w:szCs w:val="24"/>
        </w:rPr>
        <w:t>Kontak dengan stimulus yang dapat berupa rasa tekan, rasa tusuk, teriris, kimia dan luka bakar.</w:t>
      </w:r>
    </w:p>
    <w:p w14:paraId="17F7DF16" w14:textId="77777777" w:rsidR="00B83ECF" w:rsidRDefault="00470D12">
      <w:pPr>
        <w:pStyle w:val="DaftarParagraf"/>
        <w:numPr>
          <w:ilvl w:val="0"/>
          <w:numId w:val="32"/>
        </w:numPr>
        <w:spacing w:line="480" w:lineRule="auto"/>
        <w:ind w:left="720"/>
        <w:jc w:val="both"/>
        <w:rPr>
          <w:rFonts w:ascii="Times New Roman" w:hAnsi="Times New Roman" w:cs="Times New Roman"/>
          <w:sz w:val="24"/>
          <w:szCs w:val="24"/>
        </w:rPr>
      </w:pPr>
      <w:r w:rsidRPr="00B83ECF">
        <w:rPr>
          <w:rFonts w:ascii="Times New Roman" w:hAnsi="Times New Roman" w:cs="Times New Roman"/>
          <w:sz w:val="24"/>
          <w:szCs w:val="24"/>
        </w:rPr>
        <w:t>Penerimaan rangsang (</w:t>
      </w:r>
      <w:r w:rsidRPr="00B83ECF">
        <w:rPr>
          <w:rFonts w:ascii="Times New Roman" w:hAnsi="Times New Roman" w:cs="Times New Roman"/>
          <w:i/>
          <w:iCs/>
          <w:sz w:val="24"/>
          <w:szCs w:val="24"/>
        </w:rPr>
        <w:t>reception</w:t>
      </w:r>
      <w:r w:rsidRPr="00B83ECF">
        <w:rPr>
          <w:rFonts w:ascii="Times New Roman" w:hAnsi="Times New Roman" w:cs="Times New Roman"/>
          <w:sz w:val="24"/>
          <w:szCs w:val="24"/>
        </w:rPr>
        <w:t>) dimana ujung saraf menerima stimulus.</w:t>
      </w:r>
    </w:p>
    <w:p w14:paraId="666DBD45" w14:textId="20CC92BA" w:rsidR="002E6452" w:rsidRDefault="00470D12">
      <w:pPr>
        <w:pStyle w:val="DaftarParagraf"/>
        <w:numPr>
          <w:ilvl w:val="0"/>
          <w:numId w:val="32"/>
        </w:numPr>
        <w:spacing w:line="480" w:lineRule="auto"/>
        <w:ind w:left="720"/>
        <w:jc w:val="both"/>
        <w:rPr>
          <w:rFonts w:ascii="Times New Roman" w:hAnsi="Times New Roman" w:cs="Times New Roman"/>
          <w:sz w:val="24"/>
          <w:szCs w:val="24"/>
        </w:rPr>
      </w:pPr>
      <w:r w:rsidRPr="00B83ECF">
        <w:rPr>
          <w:rFonts w:ascii="Times New Roman" w:hAnsi="Times New Roman" w:cs="Times New Roman"/>
          <w:sz w:val="24"/>
          <w:szCs w:val="24"/>
        </w:rPr>
        <w:t>Proses transmisi (</w:t>
      </w:r>
      <w:r w:rsidRPr="00B83ECF">
        <w:rPr>
          <w:rFonts w:ascii="Times New Roman" w:hAnsi="Times New Roman" w:cs="Times New Roman"/>
          <w:i/>
          <w:iCs/>
          <w:sz w:val="24"/>
          <w:szCs w:val="24"/>
        </w:rPr>
        <w:t>transmission</w:t>
      </w:r>
      <w:r w:rsidRPr="00B83ECF">
        <w:rPr>
          <w:rFonts w:ascii="Times New Roman" w:hAnsi="Times New Roman" w:cs="Times New Roman"/>
          <w:sz w:val="24"/>
          <w:szCs w:val="24"/>
        </w:rPr>
        <w:t>) dimana saraf akan menghantarkan sinyal nyeri menuju susunan saraf pusat Penghantaran informasi selalu melibatkan beberapa neuron pada susunan saraf pusat, kemudian penerimaan rangsang nyeri pada pusat nyeri susunan saraf pusat</w:t>
      </w:r>
      <w:r w:rsidR="00B83ECF">
        <w:rPr>
          <w:rFonts w:ascii="Times New Roman" w:hAnsi="Times New Roman" w:cs="Times New Roman"/>
          <w:sz w:val="24"/>
          <w:szCs w:val="24"/>
        </w:rPr>
        <w:t xml:space="preserve"> </w:t>
      </w:r>
      <w:r w:rsidRPr="00B83ECF">
        <w:rPr>
          <w:rFonts w:ascii="Times New Roman" w:hAnsi="Times New Roman" w:cs="Times New Roman"/>
          <w:sz w:val="24"/>
          <w:szCs w:val="24"/>
        </w:rPr>
        <w:t>selanjutnya otak menerima informasi(sinyal) dan memerintahkan organ untuk bereaksi.</w:t>
      </w:r>
    </w:p>
    <w:p w14:paraId="36F7F0A9" w14:textId="66CEEE91" w:rsidR="00B83ECF" w:rsidRPr="00614258" w:rsidRDefault="006A0FC7">
      <w:pPr>
        <w:pStyle w:val="DaftarParagraf"/>
        <w:numPr>
          <w:ilvl w:val="0"/>
          <w:numId w:val="31"/>
        </w:numPr>
        <w:spacing w:line="480" w:lineRule="auto"/>
        <w:ind w:left="630"/>
        <w:jc w:val="both"/>
        <w:rPr>
          <w:rFonts w:ascii="Times New Roman" w:hAnsi="Times New Roman" w:cs="Times New Roman"/>
          <w:b/>
          <w:bCs/>
          <w:sz w:val="24"/>
          <w:szCs w:val="24"/>
        </w:rPr>
      </w:pPr>
      <w:r w:rsidRPr="00614258">
        <w:rPr>
          <w:rFonts w:ascii="Times New Roman" w:hAnsi="Times New Roman" w:cs="Times New Roman"/>
          <w:b/>
          <w:bCs/>
          <w:sz w:val="24"/>
          <w:szCs w:val="24"/>
        </w:rPr>
        <w:t>Fisiologis Nyeri</w:t>
      </w:r>
    </w:p>
    <w:p w14:paraId="6DDE9585" w14:textId="4F3614CE" w:rsidR="008F73E9" w:rsidRDefault="000A0BC7" w:rsidP="00973931">
      <w:pPr>
        <w:pStyle w:val="DaftarParagraf"/>
        <w:spacing w:line="480" w:lineRule="auto"/>
        <w:ind w:left="90" w:firstLine="720"/>
        <w:jc w:val="both"/>
        <w:rPr>
          <w:rFonts w:ascii="Times New Roman" w:hAnsi="Times New Roman" w:cs="Times New Roman"/>
          <w:sz w:val="24"/>
          <w:szCs w:val="24"/>
        </w:rPr>
      </w:pPr>
      <w:r w:rsidRPr="000A0BC7">
        <w:rPr>
          <w:rFonts w:ascii="Times New Roman" w:hAnsi="Times New Roman" w:cs="Times New Roman"/>
          <w:sz w:val="24"/>
          <w:szCs w:val="24"/>
        </w:rPr>
        <w:t xml:space="preserve">Munculnya nyeri berkaitan erat dengan adanya reseptor dan adanya rangsangan. Reseptor nyeri adalah nociceptor yang merupakan ujung-ujung saraf bebas yang sedikit atau hampir tidak memiliki myelin yang tersebar pada kulit dan mukosa, khususnya pada visera, persendian, dinding arteri, hati dan kantung empedu. Nyeri dapat terasa apabila reseptor nyeri tersebut menginduksi serabut saraf perifer aferen yaitu serabut A-delta dan serabut C. serabut A mempunyai myelin sehingga dapat menyalurkan nyeri dengan cepat, sensasi yang tajam, dapat melokalisasi sumber nyeri dengan jelas dan mendeteksi intensitas nyeri. Serabut C tidak memiliki myelin, berukuran sangat kecil, sehingga buruk dalam </w:t>
      </w:r>
      <w:r w:rsidRPr="000A0BC7">
        <w:rPr>
          <w:rFonts w:ascii="Times New Roman" w:hAnsi="Times New Roman" w:cs="Times New Roman"/>
          <w:sz w:val="24"/>
          <w:szCs w:val="24"/>
        </w:rPr>
        <w:lastRenderedPageBreak/>
        <w:t>menyampaikan impuls terlokalisasi visceral dan terus-menerus. Ketika rangsangan serabut C dan A-delta dari perifer disampaikan maka mediator biokimia akan melepaskan yang aktif terhadap respon nyeri seperti : kalium dan prostaglandin yang akan keluar jika ada jaringan yang rusak. Transmisi stimulus nyeri akan berlanjut sepanjang serabut saraf aferen dan berakhir di bagian kronu dorsalis medulla spinalis.</w:t>
      </w:r>
      <w:r>
        <w:rPr>
          <w:rFonts w:ascii="Times New Roman" w:hAnsi="Times New Roman" w:cs="Times New Roman"/>
          <w:sz w:val="24"/>
          <w:szCs w:val="24"/>
        </w:rPr>
        <w:t xml:space="preserve"> </w:t>
      </w:r>
      <w:r w:rsidRPr="000A0BC7">
        <w:rPr>
          <w:rFonts w:ascii="Times New Roman" w:hAnsi="Times New Roman" w:cs="Times New Roman"/>
          <w:sz w:val="24"/>
          <w:szCs w:val="24"/>
        </w:rPr>
        <w:t>Saat di kornu dorsalis, neuritransmitter seperti substansi P dilepas sehingga menyebabkan suatu transmisi sinapsis dari saraf perifer menuju saraf traktus spinolatamus lalu informasi dengan cepat disampaikan ke pusat thalamus</w:t>
      </w:r>
      <w:r w:rsidR="00DB6B5B">
        <w:rPr>
          <w:rFonts w:ascii="Times New Roman" w:hAnsi="Times New Roman" w:cs="Times New Roman"/>
          <w:sz w:val="24"/>
          <w:szCs w:val="24"/>
        </w:rPr>
        <w:t>.</w:t>
      </w:r>
    </w:p>
    <w:p w14:paraId="6F624453" w14:textId="493D3814" w:rsidR="006A0FC7" w:rsidRPr="00614258" w:rsidRDefault="00DB6B5B">
      <w:pPr>
        <w:pStyle w:val="DaftarParagraf"/>
        <w:numPr>
          <w:ilvl w:val="0"/>
          <w:numId w:val="31"/>
        </w:numPr>
        <w:spacing w:line="480" w:lineRule="auto"/>
        <w:ind w:left="630"/>
        <w:jc w:val="both"/>
        <w:rPr>
          <w:rFonts w:ascii="Times New Roman" w:hAnsi="Times New Roman" w:cs="Times New Roman"/>
          <w:b/>
          <w:bCs/>
          <w:sz w:val="24"/>
          <w:szCs w:val="24"/>
        </w:rPr>
      </w:pPr>
      <w:r w:rsidRPr="00614258">
        <w:rPr>
          <w:rFonts w:ascii="Times New Roman" w:hAnsi="Times New Roman" w:cs="Times New Roman"/>
          <w:b/>
          <w:bCs/>
          <w:sz w:val="24"/>
          <w:szCs w:val="24"/>
        </w:rPr>
        <w:t>Klasifikasi Nyeri</w:t>
      </w:r>
    </w:p>
    <w:p w14:paraId="110EEFBC" w14:textId="77777777" w:rsidR="000F6B1A" w:rsidRDefault="000F6B1A" w:rsidP="00973931">
      <w:pPr>
        <w:pStyle w:val="DaftarParagraf"/>
        <w:spacing w:line="480" w:lineRule="auto"/>
        <w:ind w:left="90" w:firstLine="720"/>
        <w:jc w:val="both"/>
        <w:rPr>
          <w:rFonts w:ascii="Times New Roman" w:hAnsi="Times New Roman" w:cs="Times New Roman"/>
          <w:sz w:val="24"/>
          <w:szCs w:val="24"/>
        </w:rPr>
      </w:pPr>
      <w:r w:rsidRPr="000F6B1A">
        <w:rPr>
          <w:rFonts w:ascii="Times New Roman" w:hAnsi="Times New Roman" w:cs="Times New Roman"/>
          <w:sz w:val="24"/>
          <w:szCs w:val="24"/>
        </w:rPr>
        <w:t xml:space="preserve">Secara umum klasifikasi nyeri dibagi menjadi dua yaitu nyeri akut dan nyeri kronis: </w:t>
      </w:r>
    </w:p>
    <w:p w14:paraId="14460231" w14:textId="77777777" w:rsidR="000F6B1A" w:rsidRDefault="000F6B1A">
      <w:pPr>
        <w:pStyle w:val="DaftarParagraf"/>
        <w:numPr>
          <w:ilvl w:val="0"/>
          <w:numId w:val="33"/>
        </w:numPr>
        <w:spacing w:line="480" w:lineRule="auto"/>
        <w:ind w:left="720"/>
        <w:jc w:val="both"/>
        <w:rPr>
          <w:rFonts w:ascii="Times New Roman" w:hAnsi="Times New Roman" w:cs="Times New Roman"/>
          <w:sz w:val="24"/>
          <w:szCs w:val="24"/>
        </w:rPr>
      </w:pPr>
      <w:r w:rsidRPr="000F6B1A">
        <w:rPr>
          <w:rFonts w:ascii="Times New Roman" w:hAnsi="Times New Roman" w:cs="Times New Roman"/>
          <w:sz w:val="24"/>
          <w:szCs w:val="24"/>
        </w:rPr>
        <w:t xml:space="preserve">Nyeri Akut </w:t>
      </w:r>
    </w:p>
    <w:p w14:paraId="6670820B" w14:textId="77777777" w:rsidR="000F6B1A" w:rsidRDefault="000F6B1A" w:rsidP="00973931">
      <w:pPr>
        <w:pStyle w:val="DaftarParagraf"/>
        <w:spacing w:line="480" w:lineRule="auto"/>
        <w:ind w:left="90"/>
        <w:jc w:val="both"/>
        <w:rPr>
          <w:rFonts w:ascii="Times New Roman" w:hAnsi="Times New Roman" w:cs="Times New Roman"/>
          <w:sz w:val="24"/>
          <w:szCs w:val="24"/>
        </w:rPr>
      </w:pPr>
      <w:r w:rsidRPr="000F6B1A">
        <w:rPr>
          <w:rFonts w:ascii="Times New Roman" w:hAnsi="Times New Roman" w:cs="Times New Roman"/>
          <w:sz w:val="24"/>
          <w:szCs w:val="24"/>
        </w:rPr>
        <w:t>Nyeri akut biasanya datang tiba-tiba dan umumnya berkaitan dengan cedera spesifik. Nyeri merupakan respon biologis terhadap suatu cedera jaringan dan menjadi suatu tanda bila ada kerusakan jaringan, seperti nyeri pasca operasi. Jika nyeri terjadi bukan karena penyakit sistematik, nyeri akut biasanya sembuh setelah kerusakan jaringan diperbaikinyeri akut umumnya terjadi kurang dari enam bulan atau kurang dari satu bulan</w:t>
      </w:r>
      <w:r>
        <w:rPr>
          <w:rFonts w:ascii="Times New Roman" w:hAnsi="Times New Roman" w:cs="Times New Roman"/>
          <w:sz w:val="24"/>
          <w:szCs w:val="24"/>
        </w:rPr>
        <w:t>.</w:t>
      </w:r>
    </w:p>
    <w:p w14:paraId="6412ED85" w14:textId="77777777" w:rsidR="000F6B1A" w:rsidRDefault="000F6B1A">
      <w:pPr>
        <w:pStyle w:val="DaftarParagraf"/>
        <w:numPr>
          <w:ilvl w:val="0"/>
          <w:numId w:val="33"/>
        </w:numPr>
        <w:spacing w:line="480" w:lineRule="auto"/>
        <w:ind w:left="720"/>
        <w:jc w:val="both"/>
        <w:rPr>
          <w:rFonts w:ascii="Times New Roman" w:hAnsi="Times New Roman" w:cs="Times New Roman"/>
          <w:sz w:val="24"/>
          <w:szCs w:val="24"/>
        </w:rPr>
      </w:pPr>
      <w:r w:rsidRPr="000F6B1A">
        <w:rPr>
          <w:rFonts w:ascii="Times New Roman" w:hAnsi="Times New Roman" w:cs="Times New Roman"/>
          <w:sz w:val="24"/>
          <w:szCs w:val="24"/>
        </w:rPr>
        <w:t xml:space="preserve">Nyeri Kronis </w:t>
      </w:r>
    </w:p>
    <w:p w14:paraId="703F41BB" w14:textId="25D04EC8" w:rsidR="00FD500C" w:rsidRPr="002C351B" w:rsidRDefault="000F6B1A" w:rsidP="00973931">
      <w:pPr>
        <w:pStyle w:val="DaftarParagraf"/>
        <w:spacing w:line="480" w:lineRule="auto"/>
        <w:ind w:left="90"/>
        <w:jc w:val="both"/>
        <w:rPr>
          <w:rFonts w:ascii="Times New Roman" w:hAnsi="Times New Roman" w:cs="Times New Roman"/>
          <w:sz w:val="24"/>
          <w:szCs w:val="24"/>
        </w:rPr>
      </w:pPr>
      <w:r w:rsidRPr="000F6B1A">
        <w:rPr>
          <w:rFonts w:ascii="Times New Roman" w:hAnsi="Times New Roman" w:cs="Times New Roman"/>
          <w:sz w:val="24"/>
          <w:szCs w:val="24"/>
        </w:rPr>
        <w:t xml:space="preserve">Nyeri kronik yaitu nyeri yang menetap sepanjang suatu periode waktu, konstan atau intermiten. Nyeri akut berlangsung diluar penyembuhan yang diperkirakan dan sering tidak dapat dikaitkan dengan penyebab atau cedera spesifik yang menyebabkan nyeri terus menerus atau nyeri berulang dalam beberapa bulan atau </w:t>
      </w:r>
      <w:r w:rsidRPr="000F6B1A">
        <w:rPr>
          <w:rFonts w:ascii="Times New Roman" w:hAnsi="Times New Roman" w:cs="Times New Roman"/>
          <w:sz w:val="24"/>
          <w:szCs w:val="24"/>
        </w:rPr>
        <w:lastRenderedPageBreak/>
        <w:t>tahun. Beberapa peneliti menggunakan durasi dari 6 bulan untuk menunjuan nyeri sebagai kronis</w:t>
      </w:r>
      <w:r w:rsidR="00FD500C">
        <w:rPr>
          <w:rFonts w:ascii="Times New Roman" w:hAnsi="Times New Roman" w:cs="Times New Roman"/>
          <w:sz w:val="24"/>
          <w:szCs w:val="24"/>
        </w:rPr>
        <w:t>.</w:t>
      </w:r>
    </w:p>
    <w:p w14:paraId="4C47876E" w14:textId="7EA44F59" w:rsidR="005F123B" w:rsidRPr="005F123B" w:rsidRDefault="0050708D">
      <w:pPr>
        <w:pStyle w:val="DaftarParagraf"/>
        <w:numPr>
          <w:ilvl w:val="0"/>
          <w:numId w:val="30"/>
        </w:numPr>
        <w:spacing w:line="480" w:lineRule="auto"/>
        <w:ind w:left="900"/>
        <w:jc w:val="both"/>
        <w:rPr>
          <w:rFonts w:ascii="Times New Roman" w:hAnsi="Times New Roman" w:cs="Times New Roman"/>
          <w:b/>
          <w:bCs/>
          <w:sz w:val="24"/>
          <w:szCs w:val="24"/>
        </w:rPr>
      </w:pPr>
      <w:r w:rsidRPr="00D852B1">
        <w:rPr>
          <w:rFonts w:ascii="Times New Roman" w:hAnsi="Times New Roman" w:cs="Times New Roman"/>
          <w:b/>
          <w:bCs/>
          <w:sz w:val="24"/>
          <w:szCs w:val="24"/>
        </w:rPr>
        <w:t xml:space="preserve">Faktor-faktor yang Mempengaruhi Nyeri </w:t>
      </w:r>
      <w:r w:rsidR="00171FB2" w:rsidRPr="00171FB2">
        <w:rPr>
          <w:rFonts w:ascii="Times New Roman" w:hAnsi="Times New Roman" w:cs="Times New Roman"/>
          <w:b/>
          <w:bCs/>
          <w:i/>
          <w:iCs/>
          <w:sz w:val="24"/>
          <w:szCs w:val="24"/>
        </w:rPr>
        <w:t xml:space="preserve">Post sectio caesarea </w:t>
      </w:r>
    </w:p>
    <w:p w14:paraId="461EAF7C" w14:textId="0542BEF5" w:rsidR="002C351B" w:rsidRPr="004E1292" w:rsidRDefault="00B47B70" w:rsidP="004E1292">
      <w:pPr>
        <w:pStyle w:val="DaftarParagraf"/>
        <w:spacing w:line="480" w:lineRule="auto"/>
        <w:ind w:left="86" w:firstLine="814"/>
        <w:jc w:val="both"/>
        <w:rPr>
          <w:rFonts w:ascii="Times New Roman" w:hAnsi="Times New Roman" w:cs="Times New Roman"/>
          <w:sz w:val="24"/>
          <w:szCs w:val="24"/>
        </w:rPr>
      </w:pPr>
      <w:r w:rsidRPr="005F123B">
        <w:rPr>
          <w:rFonts w:ascii="Times New Roman" w:hAnsi="Times New Roman" w:cs="Times New Roman"/>
          <w:sz w:val="24"/>
          <w:szCs w:val="24"/>
        </w:rPr>
        <w:t>Nyeri setelah operasi caesar merupakan pengalaman subjektif yang dapat dipengaruhi oleh banyak faktor, baik yang berasal dari kondisi biologis, psikologis, maupun lingkungan</w:t>
      </w:r>
      <w:r w:rsidR="004A4C93">
        <w:rPr>
          <w:rFonts w:ascii="Times New Roman" w:hAnsi="Times New Roman" w:cs="Times New Roman"/>
          <w:sz w:val="24"/>
          <w:szCs w:val="24"/>
        </w:rPr>
        <w:t xml:space="preserve"> </w:t>
      </w:r>
      <w:r w:rsidR="004A4C93">
        <w:rPr>
          <w:rFonts w:ascii="Times New Roman" w:hAnsi="Times New Roman" w:cs="Times New Roman"/>
          <w:sz w:val="24"/>
          <w:szCs w:val="24"/>
        </w:rPr>
        <w:fldChar w:fldCharType="begin" w:fldLock="1"/>
      </w:r>
      <w:r w:rsidR="00CC7CB4">
        <w:rPr>
          <w:rFonts w:ascii="Times New Roman" w:hAnsi="Times New Roman" w:cs="Times New Roman"/>
          <w:sz w:val="24"/>
          <w:szCs w:val="24"/>
        </w:rPr>
        <w:instrText>ADDIN CSL_CITATION {"citationItems":[{"id":"ITEM-1","itemData":{"author":[{"dropping-particle":"","family":"UMAMI","given":"DESI","non-dropping-particle":"","parse-names":false,"suffix":""},{"dropping-particle":"","family":"RAHMAWATI","given":"DIYAH","non-dropping-particle":"","parse-names":false,"suffix":""},{"dropping-particle":"","family":"ISWARI","given":"INDRA","non-dropping-particle":"","parse-names":false,"suffix":""},{"dropping-particle":"","family":"SYAFRIE","given":"ICE","non-dropping-particle":"","parse-names":false,"suffix":""}],"container-title":"Journal Of Midwifery","id":"ITEM-1","issue":"2","issued":{"date-parts":[["2021"]]},"page":"38-47","title":"HUBUNGAN TINGKAT KECEMASAN DENGAN SKALA NYERI POST OPERASISECTIO CAESARIA DI RUANG KEBIDANAN DI RS UMMI KOTA BENGKULU","type":"article-journal","volume":"9"},"uris":["http://www.mendeley.com/documents/?uuid=192f9675-b0ae-462f-8e4b-55a9f86eec0b"]}],"mendeley":{"formattedCitation":"(UMAMI et al., 2021)","manualFormatting":"(Umami et al., 2021)","plainTextFormattedCitation":"(UMAMI et al., 2021)","previouslyFormattedCitation":"(UMAMI et al., 2021)"},"properties":{"noteIndex":0},"schema":"https://github.com/citation-style-language/schema/raw/master/csl-citation.json"}</w:instrText>
      </w:r>
      <w:r w:rsidR="004A4C93">
        <w:rPr>
          <w:rFonts w:ascii="Times New Roman" w:hAnsi="Times New Roman" w:cs="Times New Roman"/>
          <w:sz w:val="24"/>
          <w:szCs w:val="24"/>
        </w:rPr>
        <w:fldChar w:fldCharType="separate"/>
      </w:r>
      <w:r w:rsidR="004A4C93" w:rsidRPr="004A4C93">
        <w:rPr>
          <w:rFonts w:ascii="Times New Roman" w:hAnsi="Times New Roman" w:cs="Times New Roman"/>
          <w:noProof/>
          <w:sz w:val="24"/>
          <w:szCs w:val="24"/>
        </w:rPr>
        <w:t>(U</w:t>
      </w:r>
      <w:r w:rsidR="00216223">
        <w:rPr>
          <w:rFonts w:ascii="Times New Roman" w:hAnsi="Times New Roman" w:cs="Times New Roman"/>
          <w:noProof/>
          <w:sz w:val="24"/>
          <w:szCs w:val="24"/>
        </w:rPr>
        <w:t>mami</w:t>
      </w:r>
      <w:r w:rsidR="004A4C93" w:rsidRPr="004A4C93">
        <w:rPr>
          <w:rFonts w:ascii="Times New Roman" w:hAnsi="Times New Roman" w:cs="Times New Roman"/>
          <w:noProof/>
          <w:sz w:val="24"/>
          <w:szCs w:val="24"/>
        </w:rPr>
        <w:t xml:space="preserve"> et al., 2021)</w:t>
      </w:r>
      <w:r w:rsidR="004A4C93">
        <w:rPr>
          <w:rFonts w:ascii="Times New Roman" w:hAnsi="Times New Roman" w:cs="Times New Roman"/>
          <w:sz w:val="24"/>
          <w:szCs w:val="24"/>
        </w:rPr>
        <w:fldChar w:fldCharType="end"/>
      </w:r>
      <w:r w:rsidR="004A4C93">
        <w:rPr>
          <w:rFonts w:ascii="Times New Roman" w:hAnsi="Times New Roman" w:cs="Times New Roman"/>
          <w:sz w:val="24"/>
          <w:szCs w:val="24"/>
        </w:rPr>
        <w:t xml:space="preserve"> </w:t>
      </w:r>
      <w:r w:rsidR="004A4C93">
        <w:rPr>
          <w:rFonts w:ascii="Times New Roman" w:hAnsi="Times New Roman" w:cs="Times New Roman"/>
          <w:sz w:val="24"/>
          <w:szCs w:val="24"/>
        </w:rPr>
        <w:fldChar w:fldCharType="begin" w:fldLock="1"/>
      </w:r>
      <w:r w:rsidR="00B0704C">
        <w:rPr>
          <w:rFonts w:ascii="Times New Roman" w:hAnsi="Times New Roman" w:cs="Times New Roman"/>
          <w:sz w:val="24"/>
          <w:szCs w:val="24"/>
        </w:rPr>
        <w:instrText>ADDIN CSL_CITATION {"citationItems":[{"id":"ITEM-1","itemData":{"author":[{"dropping-particle":"","family":"Rifai","given":"Ahmad","non-dropping-particle":"","parse-names":false,"suffix":""},{"dropping-particle":"","family":"Ilham","given":"Nur Anisafauziah","non-dropping-particle":"","parse-names":false,"suffix":""},{"dropping-particle":"","family":"S","given":"Isma Purnamasari","non-dropping-particle":"","parse-names":false,"suffix":""}],"container-title":"Jurnal Pendidikan dan Teknologi Kesehatan","id":"ITEM-1","issue":"2","issued":{"date-parts":[["2025"]]},"page":"235-242","title":"Hubungan Nyeri Post Sectio Caesarea dan Dukungan Suami dengan Motivasi Ibu Memberikan ASI","type":"article-journal","volume":"8"},"uris":["http://www.mendeley.com/documents/?uuid=9c9d62b3-e12d-4763-955c-0415d9f1cd07"]}],"mendeley":{"formattedCitation":"(Rifai et al., 2025)","plainTextFormattedCitation":"(Rifai et al., 2025)","previouslyFormattedCitation":"(Rifai et al., 2025)"},"properties":{"noteIndex":0},"schema":"https://github.com/citation-style-language/schema/raw/master/csl-citation.json"}</w:instrText>
      </w:r>
      <w:r w:rsidR="004A4C93">
        <w:rPr>
          <w:rFonts w:ascii="Times New Roman" w:hAnsi="Times New Roman" w:cs="Times New Roman"/>
          <w:sz w:val="24"/>
          <w:szCs w:val="24"/>
        </w:rPr>
        <w:fldChar w:fldCharType="separate"/>
      </w:r>
      <w:r w:rsidR="004A4C93" w:rsidRPr="004A4C93">
        <w:rPr>
          <w:rFonts w:ascii="Times New Roman" w:hAnsi="Times New Roman" w:cs="Times New Roman"/>
          <w:noProof/>
          <w:sz w:val="24"/>
          <w:szCs w:val="24"/>
        </w:rPr>
        <w:t>(Rifai et al., 2025)</w:t>
      </w:r>
      <w:r w:rsidR="004A4C93">
        <w:rPr>
          <w:rFonts w:ascii="Times New Roman" w:hAnsi="Times New Roman" w:cs="Times New Roman"/>
          <w:sz w:val="24"/>
          <w:szCs w:val="24"/>
        </w:rPr>
        <w:fldChar w:fldCharType="end"/>
      </w:r>
      <w:r w:rsidRPr="005F123B">
        <w:rPr>
          <w:rFonts w:ascii="Times New Roman" w:hAnsi="Times New Roman" w:cs="Times New Roman"/>
          <w:sz w:val="24"/>
          <w:szCs w:val="24"/>
        </w:rPr>
        <w:t xml:space="preserve">. </w:t>
      </w:r>
    </w:p>
    <w:p w14:paraId="056D7A6C" w14:textId="4FDA7FDB" w:rsidR="00B47B70" w:rsidRPr="004C020F" w:rsidRDefault="00DA3C71">
      <w:pPr>
        <w:pStyle w:val="DaftarParagraf"/>
        <w:numPr>
          <w:ilvl w:val="1"/>
          <w:numId w:val="35"/>
        </w:numPr>
        <w:spacing w:line="480" w:lineRule="auto"/>
        <w:ind w:left="630"/>
        <w:jc w:val="both"/>
        <w:rPr>
          <w:rFonts w:ascii="Times New Roman" w:hAnsi="Times New Roman" w:cs="Times New Roman"/>
          <w:b/>
          <w:bCs/>
          <w:sz w:val="24"/>
          <w:szCs w:val="24"/>
        </w:rPr>
      </w:pPr>
      <w:r>
        <w:rPr>
          <w:rFonts w:ascii="Times New Roman" w:hAnsi="Times New Roman" w:cs="Times New Roman"/>
          <w:b/>
          <w:bCs/>
          <w:sz w:val="24"/>
          <w:szCs w:val="24"/>
        </w:rPr>
        <w:t>Usia</w:t>
      </w:r>
    </w:p>
    <w:p w14:paraId="3B7F9BD5" w14:textId="4114AB37" w:rsidR="006521B3" w:rsidRPr="00C404C8" w:rsidRDefault="00DA3C71" w:rsidP="00973931">
      <w:pPr>
        <w:pStyle w:val="DaftarParagraf"/>
        <w:spacing w:line="480" w:lineRule="auto"/>
        <w:ind w:left="90" w:firstLine="720"/>
        <w:jc w:val="both"/>
        <w:rPr>
          <w:rFonts w:ascii="Times New Roman" w:hAnsi="Times New Roman" w:cs="Times New Roman"/>
          <w:sz w:val="24"/>
          <w:szCs w:val="24"/>
        </w:rPr>
      </w:pPr>
      <w:r>
        <w:rPr>
          <w:rFonts w:ascii="Times New Roman" w:hAnsi="Times New Roman" w:cs="Times New Roman"/>
          <w:sz w:val="24"/>
          <w:szCs w:val="24"/>
        </w:rPr>
        <w:t>Usia</w:t>
      </w:r>
      <w:r w:rsidR="002276ED" w:rsidRPr="002276ED">
        <w:rPr>
          <w:rFonts w:ascii="Times New Roman" w:hAnsi="Times New Roman" w:cs="Times New Roman"/>
          <w:sz w:val="24"/>
          <w:szCs w:val="24"/>
        </w:rPr>
        <w:t xml:space="preserve"> memengaruhi ambang nyeri dan kemampuan tubuh dalam merespons trauma jaringan. Ibu dengan </w:t>
      </w:r>
      <w:r>
        <w:rPr>
          <w:rFonts w:ascii="Times New Roman" w:hAnsi="Times New Roman" w:cs="Times New Roman"/>
          <w:sz w:val="24"/>
          <w:szCs w:val="24"/>
        </w:rPr>
        <w:t>usia</w:t>
      </w:r>
      <w:r w:rsidR="002276ED" w:rsidRPr="002276ED">
        <w:rPr>
          <w:rFonts w:ascii="Times New Roman" w:hAnsi="Times New Roman" w:cs="Times New Roman"/>
          <w:sz w:val="24"/>
          <w:szCs w:val="24"/>
        </w:rPr>
        <w:t xml:space="preserve"> lebih muda umumnya memiliki respon inflamasi lebih baik, sedangkan </w:t>
      </w:r>
      <w:r>
        <w:rPr>
          <w:rFonts w:ascii="Times New Roman" w:hAnsi="Times New Roman" w:cs="Times New Roman"/>
          <w:sz w:val="24"/>
          <w:szCs w:val="24"/>
        </w:rPr>
        <w:t>usia</w:t>
      </w:r>
      <w:r w:rsidR="002276ED" w:rsidRPr="002276ED">
        <w:rPr>
          <w:rFonts w:ascii="Times New Roman" w:hAnsi="Times New Roman" w:cs="Times New Roman"/>
          <w:sz w:val="24"/>
          <w:szCs w:val="24"/>
        </w:rPr>
        <w:t xml:space="preserve"> lebih tua cenderung mengalami pemulihan lebih lambat sehingga nyeri dapat dirasakan lebih berat.</w:t>
      </w:r>
    </w:p>
    <w:p w14:paraId="275582E5" w14:textId="77777777" w:rsidR="00114B10" w:rsidRPr="004C020F" w:rsidRDefault="00114B10">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Genetik</w:t>
      </w:r>
    </w:p>
    <w:p w14:paraId="1C410D88" w14:textId="2EAC696F" w:rsidR="00114B10" w:rsidRDefault="00114B10" w:rsidP="00973931">
      <w:pPr>
        <w:pStyle w:val="DaftarParagraf"/>
        <w:spacing w:line="480" w:lineRule="auto"/>
        <w:ind w:left="90" w:firstLine="720"/>
        <w:jc w:val="both"/>
        <w:rPr>
          <w:rFonts w:ascii="Times New Roman" w:hAnsi="Times New Roman" w:cs="Times New Roman"/>
          <w:sz w:val="24"/>
          <w:szCs w:val="24"/>
        </w:rPr>
      </w:pPr>
      <w:r w:rsidRPr="00114B10">
        <w:rPr>
          <w:rFonts w:ascii="Times New Roman" w:hAnsi="Times New Roman" w:cs="Times New Roman"/>
          <w:sz w:val="24"/>
          <w:szCs w:val="24"/>
        </w:rPr>
        <w:t>Faktor genetik memengaruhi sensitivitas reseptor nyeri dan respon neurokimia terhadap stimulus nyeri, sehingga menyebabkan perbedaan persepsi nyeri antar individu.</w:t>
      </w:r>
    </w:p>
    <w:p w14:paraId="1EE11419" w14:textId="7318DF72" w:rsidR="00B47B70" w:rsidRPr="004C020F" w:rsidRDefault="00B47B70">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Status Kesehatan &amp; Penyakit Penyerta</w:t>
      </w:r>
    </w:p>
    <w:p w14:paraId="21F50F63" w14:textId="2C6A4377" w:rsidR="00973931" w:rsidRDefault="00B47B70" w:rsidP="007F5E32">
      <w:pPr>
        <w:pStyle w:val="DaftarParagraf"/>
        <w:spacing w:line="480" w:lineRule="auto"/>
        <w:ind w:left="90" w:firstLine="720"/>
        <w:jc w:val="both"/>
        <w:rPr>
          <w:rFonts w:ascii="Times New Roman" w:hAnsi="Times New Roman" w:cs="Times New Roman"/>
          <w:sz w:val="24"/>
          <w:szCs w:val="24"/>
        </w:rPr>
      </w:pPr>
      <w:r w:rsidRPr="00C404C8">
        <w:rPr>
          <w:rFonts w:ascii="Times New Roman" w:hAnsi="Times New Roman" w:cs="Times New Roman"/>
          <w:sz w:val="24"/>
          <w:szCs w:val="24"/>
        </w:rPr>
        <w:t xml:space="preserve">Kondisi kesehatan sebelum operasi, seperti anemia, diabetes, hipertensi, atau malnutrisi dapat memperburuk respons nyeri dan memperlambat proses penyembuhan luka operasi. Hal ini karena daya tahan tubuh terhadap stres dan proses inflamasi berbeda pada setiap individu. </w:t>
      </w:r>
    </w:p>
    <w:p w14:paraId="4FD5F796" w14:textId="77777777" w:rsidR="007F5E32" w:rsidRDefault="007F5E32" w:rsidP="007F5E32">
      <w:pPr>
        <w:pStyle w:val="DaftarParagraf"/>
        <w:spacing w:line="480" w:lineRule="auto"/>
        <w:ind w:left="90" w:firstLine="720"/>
        <w:jc w:val="both"/>
        <w:rPr>
          <w:rFonts w:ascii="Times New Roman" w:hAnsi="Times New Roman" w:cs="Times New Roman"/>
          <w:sz w:val="24"/>
          <w:szCs w:val="24"/>
        </w:rPr>
      </w:pPr>
    </w:p>
    <w:p w14:paraId="24F1DF5B" w14:textId="77777777" w:rsidR="007F5E32" w:rsidRDefault="007F5E32" w:rsidP="007F5E32">
      <w:pPr>
        <w:pStyle w:val="DaftarParagraf"/>
        <w:spacing w:line="480" w:lineRule="auto"/>
        <w:ind w:left="90" w:firstLine="720"/>
        <w:jc w:val="both"/>
        <w:rPr>
          <w:rFonts w:ascii="Times New Roman" w:hAnsi="Times New Roman" w:cs="Times New Roman"/>
          <w:sz w:val="24"/>
          <w:szCs w:val="24"/>
        </w:rPr>
      </w:pPr>
    </w:p>
    <w:p w14:paraId="51F043B5" w14:textId="77777777" w:rsidR="007F5E32" w:rsidRPr="007F5E32" w:rsidRDefault="007F5E32" w:rsidP="007F5E32">
      <w:pPr>
        <w:pStyle w:val="DaftarParagraf"/>
        <w:spacing w:line="480" w:lineRule="auto"/>
        <w:ind w:left="90" w:firstLine="720"/>
        <w:jc w:val="both"/>
        <w:rPr>
          <w:rFonts w:ascii="Times New Roman" w:hAnsi="Times New Roman" w:cs="Times New Roman"/>
          <w:sz w:val="24"/>
          <w:szCs w:val="24"/>
        </w:rPr>
      </w:pPr>
    </w:p>
    <w:p w14:paraId="3ED854D8" w14:textId="77777777" w:rsidR="00702F83" w:rsidRPr="004C020F" w:rsidRDefault="00702F83">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lastRenderedPageBreak/>
        <w:t>Proses Inflamasi</w:t>
      </w:r>
    </w:p>
    <w:p w14:paraId="50FA5900" w14:textId="258D7543" w:rsidR="00702F83" w:rsidRPr="00702F83" w:rsidRDefault="00702F83" w:rsidP="00973931">
      <w:pPr>
        <w:pStyle w:val="DaftarParagraf"/>
        <w:spacing w:line="480" w:lineRule="auto"/>
        <w:ind w:left="90" w:firstLine="720"/>
        <w:jc w:val="both"/>
        <w:rPr>
          <w:rFonts w:ascii="Times New Roman" w:hAnsi="Times New Roman" w:cs="Times New Roman"/>
          <w:sz w:val="24"/>
          <w:szCs w:val="24"/>
        </w:rPr>
      </w:pPr>
      <w:r w:rsidRPr="00702F83">
        <w:rPr>
          <w:rFonts w:ascii="Times New Roman" w:hAnsi="Times New Roman" w:cs="Times New Roman"/>
          <w:sz w:val="24"/>
          <w:szCs w:val="24"/>
        </w:rPr>
        <w:t>Trauma pembedahan menyebabkan reaksi inflamasi jaringan yang memicu pelepasan mediator nyeri (prostaglandin, histamin), sehingga menimbulkan nyeri pasca operasi.</w:t>
      </w:r>
    </w:p>
    <w:p w14:paraId="395C53B3" w14:textId="2125B3FE" w:rsidR="00E21338" w:rsidRPr="004C020F" w:rsidRDefault="00B47B70">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Kecemasan</w:t>
      </w:r>
    </w:p>
    <w:p w14:paraId="69F82DFB" w14:textId="3BFAE269" w:rsidR="00FD500C" w:rsidRPr="002C351B" w:rsidRDefault="00FF0C3A" w:rsidP="00973931">
      <w:pPr>
        <w:pStyle w:val="DaftarParagraf"/>
        <w:spacing w:line="480" w:lineRule="auto"/>
        <w:ind w:left="90" w:firstLine="720"/>
        <w:jc w:val="both"/>
        <w:rPr>
          <w:rFonts w:ascii="Times New Roman" w:hAnsi="Times New Roman" w:cs="Times New Roman"/>
          <w:sz w:val="24"/>
          <w:szCs w:val="24"/>
        </w:rPr>
      </w:pPr>
      <w:r w:rsidRPr="00FF0C3A">
        <w:rPr>
          <w:rFonts w:ascii="Times New Roman" w:hAnsi="Times New Roman" w:cs="Times New Roman"/>
          <w:sz w:val="24"/>
          <w:szCs w:val="24"/>
        </w:rPr>
        <w:t>Kecemasan meningkatkan persepsi nyeri karena aktivasi sistem saraf simpatis, yang membuat individu lebih peka terhadap rangsang nyeri.</w:t>
      </w:r>
    </w:p>
    <w:p w14:paraId="062EE16E" w14:textId="77777777" w:rsidR="00E21338" w:rsidRPr="004C020F" w:rsidRDefault="00B47B70">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Pengalaman Nyeri Sebelumnya</w:t>
      </w:r>
    </w:p>
    <w:p w14:paraId="29DE1177" w14:textId="0642749D" w:rsidR="00E21338" w:rsidRPr="00E21338" w:rsidRDefault="00A15E91" w:rsidP="00973931">
      <w:pPr>
        <w:pStyle w:val="DaftarParagraf"/>
        <w:spacing w:line="480" w:lineRule="auto"/>
        <w:ind w:left="90" w:firstLine="720"/>
        <w:jc w:val="both"/>
        <w:rPr>
          <w:rFonts w:ascii="Times New Roman" w:hAnsi="Times New Roman" w:cs="Times New Roman"/>
          <w:sz w:val="24"/>
          <w:szCs w:val="24"/>
        </w:rPr>
      </w:pPr>
      <w:r>
        <w:rPr>
          <w:rFonts w:ascii="Times New Roman" w:hAnsi="Times New Roman" w:cs="Times New Roman"/>
          <w:sz w:val="24"/>
          <w:szCs w:val="24"/>
        </w:rPr>
        <w:t>I</w:t>
      </w:r>
      <w:r w:rsidRPr="00A15E91">
        <w:rPr>
          <w:rFonts w:ascii="Times New Roman" w:hAnsi="Times New Roman" w:cs="Times New Roman"/>
          <w:sz w:val="24"/>
          <w:szCs w:val="24"/>
        </w:rPr>
        <w:t xml:space="preserve">bu yang memiliki pengalaman nyeri buruk sebelumnya cenderung memiliki ambang nyeri lebih rendah karena memori terhadap </w:t>
      </w:r>
      <w:r w:rsidR="00C93E6F">
        <w:rPr>
          <w:rFonts w:ascii="Times New Roman" w:hAnsi="Times New Roman" w:cs="Times New Roman"/>
          <w:sz w:val="24"/>
          <w:szCs w:val="24"/>
        </w:rPr>
        <w:t>nyeri</w:t>
      </w:r>
      <w:r w:rsidR="00490E0F">
        <w:rPr>
          <w:rFonts w:ascii="Times New Roman" w:hAnsi="Times New Roman" w:cs="Times New Roman"/>
          <w:sz w:val="24"/>
          <w:szCs w:val="24"/>
        </w:rPr>
        <w:t>.</w:t>
      </w:r>
    </w:p>
    <w:p w14:paraId="0DAB1DE7" w14:textId="1895480A" w:rsidR="00E21338" w:rsidRPr="004C020F" w:rsidRDefault="00B47B70">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 xml:space="preserve">Kelelahan </w:t>
      </w:r>
      <w:r w:rsidR="00A15E91" w:rsidRPr="004C020F">
        <w:rPr>
          <w:rFonts w:ascii="Times New Roman" w:hAnsi="Times New Roman" w:cs="Times New Roman"/>
          <w:b/>
          <w:bCs/>
          <w:sz w:val="24"/>
          <w:szCs w:val="24"/>
        </w:rPr>
        <w:t xml:space="preserve">dan </w:t>
      </w:r>
      <w:r w:rsidRPr="004C020F">
        <w:rPr>
          <w:rFonts w:ascii="Times New Roman" w:hAnsi="Times New Roman" w:cs="Times New Roman"/>
          <w:b/>
          <w:bCs/>
          <w:sz w:val="24"/>
          <w:szCs w:val="24"/>
        </w:rPr>
        <w:t>Stres</w:t>
      </w:r>
    </w:p>
    <w:p w14:paraId="36B07504" w14:textId="46F560B5" w:rsidR="00A15E91" w:rsidRPr="00E21338" w:rsidRDefault="0040193F" w:rsidP="00973931">
      <w:pPr>
        <w:pStyle w:val="DaftarParagraf"/>
        <w:spacing w:line="480" w:lineRule="auto"/>
        <w:ind w:left="90" w:firstLine="720"/>
        <w:jc w:val="both"/>
        <w:rPr>
          <w:rFonts w:ascii="Times New Roman" w:hAnsi="Times New Roman" w:cs="Times New Roman"/>
          <w:sz w:val="24"/>
          <w:szCs w:val="24"/>
        </w:rPr>
      </w:pPr>
      <w:r w:rsidRPr="0040193F">
        <w:rPr>
          <w:rFonts w:ascii="Times New Roman" w:hAnsi="Times New Roman" w:cs="Times New Roman"/>
          <w:sz w:val="24"/>
          <w:szCs w:val="24"/>
        </w:rPr>
        <w:t>Kelelahan fisik dan stres emosional menurunkan kemampuan koping terhadap nyeri, sehingga nyeri terasa lebih berat.</w:t>
      </w:r>
    </w:p>
    <w:p w14:paraId="4BC83461" w14:textId="4BAF22B9" w:rsidR="0040193F" w:rsidRPr="004C020F" w:rsidRDefault="0040193F">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Kesiapan Mental</w:t>
      </w:r>
    </w:p>
    <w:p w14:paraId="13510D05" w14:textId="368A0500" w:rsidR="0040193F" w:rsidRPr="0040193F" w:rsidRDefault="0040193F" w:rsidP="00973931">
      <w:pPr>
        <w:pStyle w:val="DaftarParagraf"/>
        <w:spacing w:line="480" w:lineRule="auto"/>
        <w:ind w:left="90" w:firstLine="720"/>
        <w:jc w:val="both"/>
        <w:rPr>
          <w:rFonts w:ascii="Times New Roman" w:hAnsi="Times New Roman" w:cs="Times New Roman"/>
          <w:sz w:val="24"/>
          <w:szCs w:val="24"/>
        </w:rPr>
      </w:pPr>
      <w:r w:rsidRPr="0040193F">
        <w:rPr>
          <w:rFonts w:ascii="Times New Roman" w:hAnsi="Times New Roman" w:cs="Times New Roman"/>
          <w:sz w:val="24"/>
          <w:szCs w:val="24"/>
        </w:rPr>
        <w:t>Kesiapan mental memengaruhi penerimaan ibu terhadap kondisi pasca operasi. Ibu yang siap secara psikologis lebih mampu mengontrol persepsi nyeri.</w:t>
      </w:r>
    </w:p>
    <w:p w14:paraId="76CD3792" w14:textId="765C3E1F" w:rsidR="00BB4FF6" w:rsidRPr="004C020F" w:rsidRDefault="00B47B70">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Privasi dan Rasa Aman</w:t>
      </w:r>
    </w:p>
    <w:p w14:paraId="3D6ECDCE" w14:textId="71BA36C8" w:rsidR="004E1292" w:rsidRPr="004E1292" w:rsidRDefault="00DF3A26" w:rsidP="00973931">
      <w:pPr>
        <w:pStyle w:val="DaftarParagraf"/>
        <w:spacing w:line="480" w:lineRule="auto"/>
        <w:ind w:left="90" w:firstLine="720"/>
        <w:jc w:val="both"/>
        <w:rPr>
          <w:rFonts w:ascii="Times New Roman" w:hAnsi="Times New Roman" w:cs="Times New Roman"/>
          <w:sz w:val="24"/>
          <w:szCs w:val="24"/>
        </w:rPr>
      </w:pPr>
      <w:r w:rsidRPr="00DF3A26">
        <w:rPr>
          <w:rFonts w:ascii="Times New Roman" w:hAnsi="Times New Roman" w:cs="Times New Roman"/>
          <w:sz w:val="24"/>
          <w:szCs w:val="24"/>
        </w:rPr>
        <w:t>Lingkungan perawatan yang nyaman, aman, dan menjaga privasi dapat menurunkan kecemasan dan membantu pengendalian nyeri.</w:t>
      </w:r>
    </w:p>
    <w:p w14:paraId="22EF4645" w14:textId="77777777" w:rsidR="00DF3A26" w:rsidRPr="004C020F" w:rsidRDefault="00B47B70">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Dukungan Keluarga dan Tenaga Kesehatan</w:t>
      </w:r>
    </w:p>
    <w:p w14:paraId="7FF10A13" w14:textId="2BACF9C9" w:rsidR="00B47B70" w:rsidRDefault="00CF1D14" w:rsidP="00973931">
      <w:pPr>
        <w:pStyle w:val="DaftarParagraf"/>
        <w:spacing w:line="480" w:lineRule="auto"/>
        <w:ind w:left="90" w:firstLine="720"/>
        <w:jc w:val="both"/>
        <w:rPr>
          <w:rFonts w:ascii="Times New Roman" w:hAnsi="Times New Roman" w:cs="Times New Roman"/>
          <w:sz w:val="24"/>
          <w:szCs w:val="24"/>
        </w:rPr>
      </w:pPr>
      <w:r w:rsidRPr="00CF1D14">
        <w:rPr>
          <w:rFonts w:ascii="Times New Roman" w:hAnsi="Times New Roman" w:cs="Times New Roman"/>
          <w:sz w:val="24"/>
          <w:szCs w:val="24"/>
        </w:rPr>
        <w:t xml:space="preserve">Dukungan emosional dari keluarga dan tenaga kesehatan meningkatkan rasa nyaman, memperbaiki </w:t>
      </w:r>
      <w:r w:rsidR="00973931" w:rsidRPr="00973931">
        <w:rPr>
          <w:rFonts w:ascii="Times New Roman" w:hAnsi="Times New Roman" w:cs="Times New Roman"/>
          <w:i/>
          <w:iCs/>
          <w:sz w:val="24"/>
          <w:szCs w:val="24"/>
        </w:rPr>
        <w:t>c</w:t>
      </w:r>
      <w:r w:rsidRPr="00973931">
        <w:rPr>
          <w:rFonts w:ascii="Times New Roman" w:hAnsi="Times New Roman" w:cs="Times New Roman"/>
          <w:i/>
          <w:iCs/>
          <w:sz w:val="24"/>
          <w:szCs w:val="24"/>
        </w:rPr>
        <w:t>oping</w:t>
      </w:r>
      <w:r w:rsidRPr="00CF1D14">
        <w:rPr>
          <w:rFonts w:ascii="Times New Roman" w:hAnsi="Times New Roman" w:cs="Times New Roman"/>
          <w:sz w:val="24"/>
          <w:szCs w:val="24"/>
        </w:rPr>
        <w:t>, serta membantu ibu lebih rileks dalam menghadapi nyeri.</w:t>
      </w:r>
    </w:p>
    <w:p w14:paraId="0A9F75C7" w14:textId="77777777" w:rsidR="00B919CF" w:rsidRPr="004C020F" w:rsidRDefault="00B919CF">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lastRenderedPageBreak/>
        <w:t>Tipe Insisi</w:t>
      </w:r>
    </w:p>
    <w:p w14:paraId="692294BC" w14:textId="53E17056" w:rsidR="00CF1D14" w:rsidRDefault="00B919CF" w:rsidP="00973931">
      <w:pPr>
        <w:pStyle w:val="DaftarParagraf"/>
        <w:spacing w:line="480" w:lineRule="auto"/>
        <w:ind w:left="90" w:firstLine="720"/>
        <w:jc w:val="both"/>
        <w:rPr>
          <w:rFonts w:ascii="Times New Roman" w:hAnsi="Times New Roman" w:cs="Times New Roman"/>
          <w:sz w:val="24"/>
          <w:szCs w:val="24"/>
        </w:rPr>
      </w:pPr>
      <w:r w:rsidRPr="00B919CF">
        <w:rPr>
          <w:rFonts w:ascii="Times New Roman" w:hAnsi="Times New Roman" w:cs="Times New Roman"/>
          <w:sz w:val="24"/>
          <w:szCs w:val="24"/>
        </w:rPr>
        <w:t>Jenis sayatan operasi memengaruhi luas trauma jaringan. Insisi yang lebih panjang atau dalam menimbulkan nyeri lebih berat.</w:t>
      </w:r>
    </w:p>
    <w:p w14:paraId="502FE3A2" w14:textId="5CAA3164" w:rsidR="004E544E" w:rsidRPr="004C020F" w:rsidRDefault="004E544E">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Durasi Operasi</w:t>
      </w:r>
    </w:p>
    <w:p w14:paraId="241CAEAE" w14:textId="583C93F1" w:rsidR="00B919CF" w:rsidRDefault="004E544E" w:rsidP="00973931">
      <w:pPr>
        <w:pStyle w:val="DaftarParagraf"/>
        <w:spacing w:line="480" w:lineRule="auto"/>
        <w:ind w:left="90" w:firstLine="720"/>
        <w:jc w:val="both"/>
        <w:rPr>
          <w:rFonts w:ascii="Times New Roman" w:hAnsi="Times New Roman" w:cs="Times New Roman"/>
          <w:sz w:val="24"/>
          <w:szCs w:val="24"/>
        </w:rPr>
      </w:pPr>
      <w:r w:rsidRPr="004E544E">
        <w:rPr>
          <w:rFonts w:ascii="Times New Roman" w:hAnsi="Times New Roman" w:cs="Times New Roman"/>
          <w:sz w:val="24"/>
          <w:szCs w:val="24"/>
        </w:rPr>
        <w:t>Operasi yang berlangsung lama meningkatkan trauma jaringan dan risiko inflamasi lebih besar, sehingga nyeri pasca operasi meningkat.</w:t>
      </w:r>
    </w:p>
    <w:p w14:paraId="25E67E1E" w14:textId="1FF00FC6" w:rsidR="002903AC" w:rsidRPr="004C020F" w:rsidRDefault="002903AC">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Komplikasi Intraoperatif</w:t>
      </w:r>
    </w:p>
    <w:p w14:paraId="4788BB6D" w14:textId="53519061" w:rsidR="004E544E" w:rsidRPr="00973931" w:rsidRDefault="002903AC" w:rsidP="00973931">
      <w:pPr>
        <w:pStyle w:val="DaftarParagraf"/>
        <w:spacing w:line="480" w:lineRule="auto"/>
        <w:ind w:left="90" w:firstLine="720"/>
        <w:jc w:val="both"/>
        <w:rPr>
          <w:rFonts w:ascii="Times New Roman" w:hAnsi="Times New Roman" w:cs="Times New Roman"/>
          <w:i/>
          <w:iCs/>
          <w:sz w:val="24"/>
          <w:szCs w:val="24"/>
        </w:rPr>
      </w:pPr>
      <w:r w:rsidRPr="002903AC">
        <w:rPr>
          <w:rFonts w:ascii="Times New Roman" w:hAnsi="Times New Roman" w:cs="Times New Roman"/>
          <w:sz w:val="24"/>
          <w:szCs w:val="24"/>
        </w:rPr>
        <w:t xml:space="preserve">Perdarahan atau trauma jaringan berlebih saat operasi dapat memperparah nyeri </w:t>
      </w:r>
      <w:r w:rsidR="00973931">
        <w:rPr>
          <w:rFonts w:ascii="Times New Roman" w:hAnsi="Times New Roman" w:cs="Times New Roman"/>
          <w:i/>
          <w:iCs/>
          <w:sz w:val="24"/>
          <w:szCs w:val="24"/>
        </w:rPr>
        <w:t>post secti caesarea.</w:t>
      </w:r>
    </w:p>
    <w:p w14:paraId="49397A30" w14:textId="2D03603D" w:rsidR="003B6276" w:rsidRPr="004C020F" w:rsidRDefault="003B6276">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Paritas dan Riwayat Persalinan</w:t>
      </w:r>
    </w:p>
    <w:p w14:paraId="42D93513" w14:textId="3D115A0E" w:rsidR="002903AC" w:rsidRDefault="003B6276" w:rsidP="00973931">
      <w:pPr>
        <w:pStyle w:val="DaftarParagraf"/>
        <w:spacing w:line="480" w:lineRule="auto"/>
        <w:ind w:left="90" w:firstLine="720"/>
        <w:jc w:val="both"/>
        <w:rPr>
          <w:rFonts w:ascii="Times New Roman" w:hAnsi="Times New Roman" w:cs="Times New Roman"/>
          <w:sz w:val="24"/>
          <w:szCs w:val="24"/>
        </w:rPr>
      </w:pPr>
      <w:r w:rsidRPr="003B6276">
        <w:rPr>
          <w:rFonts w:ascii="Times New Roman" w:hAnsi="Times New Roman" w:cs="Times New Roman"/>
          <w:sz w:val="24"/>
          <w:szCs w:val="24"/>
        </w:rPr>
        <w:t>Primipara cenderung lebih cemas dan belum memiliki pengalaman menghadapi nyeri persalinan maupun operasi, sehingga nyeri dirasakan lebih berat dibanding multipara.</w:t>
      </w:r>
    </w:p>
    <w:p w14:paraId="3B61968C" w14:textId="6F43FF5F" w:rsidR="008B37C3" w:rsidRPr="004C020F" w:rsidRDefault="008B37C3">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Kondisi Uterus</w:t>
      </w:r>
    </w:p>
    <w:p w14:paraId="3E19D67D" w14:textId="40D5A92F" w:rsidR="002C351B" w:rsidRPr="004E1292" w:rsidRDefault="008B37C3" w:rsidP="00973931">
      <w:pPr>
        <w:pStyle w:val="DaftarParagraf"/>
        <w:spacing w:line="480" w:lineRule="auto"/>
        <w:ind w:left="90" w:firstLine="720"/>
        <w:jc w:val="both"/>
        <w:rPr>
          <w:rFonts w:ascii="Times New Roman" w:hAnsi="Times New Roman" w:cs="Times New Roman"/>
          <w:sz w:val="24"/>
          <w:szCs w:val="24"/>
        </w:rPr>
      </w:pPr>
      <w:r w:rsidRPr="008B37C3">
        <w:rPr>
          <w:rFonts w:ascii="Times New Roman" w:hAnsi="Times New Roman" w:cs="Times New Roman"/>
          <w:sz w:val="24"/>
          <w:szCs w:val="24"/>
        </w:rPr>
        <w:t xml:space="preserve">Kontraksi uterus pasca persalinan dan kondisi jaringan rahim pasca insisi turut menimbulkan sensasi nyeri tambahan di perut </w:t>
      </w:r>
      <w:r>
        <w:rPr>
          <w:rFonts w:ascii="Times New Roman" w:hAnsi="Times New Roman" w:cs="Times New Roman"/>
          <w:sz w:val="24"/>
          <w:szCs w:val="24"/>
        </w:rPr>
        <w:t xml:space="preserve">bagian </w:t>
      </w:r>
      <w:r w:rsidRPr="008B37C3">
        <w:rPr>
          <w:rFonts w:ascii="Times New Roman" w:hAnsi="Times New Roman" w:cs="Times New Roman"/>
          <w:sz w:val="24"/>
          <w:szCs w:val="24"/>
        </w:rPr>
        <w:t>bawah.</w:t>
      </w:r>
    </w:p>
    <w:p w14:paraId="32730C5D" w14:textId="77777777" w:rsidR="001E005A" w:rsidRPr="004C020F" w:rsidRDefault="001E005A">
      <w:pPr>
        <w:pStyle w:val="DaftarParagraf"/>
        <w:numPr>
          <w:ilvl w:val="1"/>
          <w:numId w:val="35"/>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Penggunaan Analgesik Intraoperatif</w:t>
      </w:r>
    </w:p>
    <w:p w14:paraId="5D1C88F7" w14:textId="6E4E4F3A" w:rsidR="00B47B70" w:rsidRDefault="001E005A" w:rsidP="00973931">
      <w:pPr>
        <w:pStyle w:val="DaftarParagraf"/>
        <w:spacing w:line="480" w:lineRule="auto"/>
        <w:ind w:left="90" w:firstLine="720"/>
        <w:jc w:val="both"/>
        <w:rPr>
          <w:rFonts w:ascii="Times New Roman" w:hAnsi="Times New Roman" w:cs="Times New Roman"/>
          <w:sz w:val="24"/>
          <w:szCs w:val="24"/>
        </w:rPr>
      </w:pPr>
      <w:r w:rsidRPr="001E005A">
        <w:rPr>
          <w:rFonts w:ascii="Times New Roman" w:hAnsi="Times New Roman" w:cs="Times New Roman"/>
          <w:sz w:val="24"/>
          <w:szCs w:val="24"/>
        </w:rPr>
        <w:t>Pemberian analgesik selama dan setelah operasi sangat menentukan intensitas nyeri yang dirasakan ibu. Analgesik yang adekuat dapat menurunkan nyeri dan mempercepat mobilisasi dini.</w:t>
      </w:r>
    </w:p>
    <w:p w14:paraId="43C75172" w14:textId="77777777" w:rsidR="00973931" w:rsidRDefault="00973931" w:rsidP="00973931">
      <w:pPr>
        <w:pStyle w:val="DaftarParagraf"/>
        <w:spacing w:line="480" w:lineRule="auto"/>
        <w:ind w:left="90" w:firstLine="720"/>
        <w:jc w:val="both"/>
        <w:rPr>
          <w:rFonts w:ascii="Times New Roman" w:hAnsi="Times New Roman" w:cs="Times New Roman"/>
          <w:sz w:val="24"/>
          <w:szCs w:val="24"/>
        </w:rPr>
      </w:pPr>
    </w:p>
    <w:p w14:paraId="3268CA8C" w14:textId="77777777" w:rsidR="00973931" w:rsidRDefault="00973931" w:rsidP="00973931">
      <w:pPr>
        <w:pStyle w:val="DaftarParagraf"/>
        <w:spacing w:line="480" w:lineRule="auto"/>
        <w:ind w:left="90" w:firstLine="720"/>
        <w:jc w:val="both"/>
        <w:rPr>
          <w:rFonts w:ascii="Times New Roman" w:hAnsi="Times New Roman" w:cs="Times New Roman"/>
          <w:sz w:val="24"/>
          <w:szCs w:val="24"/>
        </w:rPr>
      </w:pPr>
    </w:p>
    <w:p w14:paraId="2163D8F2" w14:textId="77777777" w:rsidR="00973931" w:rsidRPr="001E005A" w:rsidRDefault="00973931" w:rsidP="00973931">
      <w:pPr>
        <w:pStyle w:val="DaftarParagraf"/>
        <w:spacing w:line="480" w:lineRule="auto"/>
        <w:ind w:left="90" w:firstLine="720"/>
        <w:jc w:val="both"/>
        <w:rPr>
          <w:rFonts w:ascii="Times New Roman" w:hAnsi="Times New Roman" w:cs="Times New Roman"/>
          <w:sz w:val="24"/>
          <w:szCs w:val="24"/>
        </w:rPr>
      </w:pPr>
    </w:p>
    <w:p w14:paraId="2F548CE9" w14:textId="0CD3E709" w:rsidR="0050708D" w:rsidRDefault="0050708D">
      <w:pPr>
        <w:pStyle w:val="DaftarParagraf"/>
        <w:numPr>
          <w:ilvl w:val="0"/>
          <w:numId w:val="30"/>
        </w:numPr>
        <w:spacing w:line="480" w:lineRule="auto"/>
        <w:ind w:left="900"/>
        <w:jc w:val="both"/>
        <w:rPr>
          <w:rFonts w:ascii="Times New Roman" w:hAnsi="Times New Roman" w:cs="Times New Roman"/>
          <w:b/>
          <w:bCs/>
          <w:sz w:val="24"/>
          <w:szCs w:val="24"/>
        </w:rPr>
      </w:pPr>
      <w:r w:rsidRPr="00D852B1">
        <w:rPr>
          <w:rFonts w:ascii="Times New Roman" w:hAnsi="Times New Roman" w:cs="Times New Roman"/>
          <w:b/>
          <w:bCs/>
          <w:sz w:val="24"/>
          <w:szCs w:val="24"/>
        </w:rPr>
        <w:lastRenderedPageBreak/>
        <w:t xml:space="preserve">Dampak Nyeri </w:t>
      </w:r>
      <w:r w:rsidR="00171FB2" w:rsidRPr="00171FB2">
        <w:rPr>
          <w:rFonts w:ascii="Times New Roman" w:hAnsi="Times New Roman" w:cs="Times New Roman"/>
          <w:b/>
          <w:bCs/>
          <w:i/>
          <w:iCs/>
          <w:sz w:val="24"/>
          <w:szCs w:val="24"/>
        </w:rPr>
        <w:t xml:space="preserve">Post sectio caesarea </w:t>
      </w:r>
      <w:r w:rsidR="0075022C">
        <w:rPr>
          <w:rFonts w:ascii="Times New Roman" w:hAnsi="Times New Roman" w:cs="Times New Roman"/>
          <w:b/>
          <w:bCs/>
          <w:i/>
          <w:iCs/>
          <w:sz w:val="24"/>
          <w:szCs w:val="24"/>
        </w:rPr>
        <w:t xml:space="preserve"> </w:t>
      </w:r>
      <w:r w:rsidRPr="00D852B1">
        <w:rPr>
          <w:rFonts w:ascii="Times New Roman" w:hAnsi="Times New Roman" w:cs="Times New Roman"/>
          <w:b/>
          <w:bCs/>
          <w:sz w:val="24"/>
          <w:szCs w:val="24"/>
        </w:rPr>
        <w:t>yang Tidak Teratasi</w:t>
      </w:r>
    </w:p>
    <w:p w14:paraId="126860B8" w14:textId="6519337A" w:rsidR="00AC5D35" w:rsidRDefault="00AC5D35" w:rsidP="003E69A1">
      <w:pPr>
        <w:pStyle w:val="DaftarParagraf"/>
        <w:spacing w:line="480" w:lineRule="auto"/>
        <w:ind w:left="86" w:firstLine="814"/>
        <w:jc w:val="both"/>
        <w:rPr>
          <w:rFonts w:ascii="Times New Roman" w:hAnsi="Times New Roman" w:cs="Times New Roman"/>
          <w:sz w:val="24"/>
          <w:szCs w:val="24"/>
        </w:rPr>
      </w:pPr>
      <w:r w:rsidRPr="00AC5D35">
        <w:rPr>
          <w:rFonts w:ascii="Times New Roman" w:hAnsi="Times New Roman" w:cs="Times New Roman"/>
          <w:sz w:val="24"/>
          <w:szCs w:val="24"/>
        </w:rPr>
        <w:t>Apabila</w:t>
      </w:r>
      <w:r w:rsidR="0048181E">
        <w:rPr>
          <w:rFonts w:ascii="Times New Roman" w:hAnsi="Times New Roman" w:cs="Times New Roman"/>
          <w:sz w:val="24"/>
          <w:szCs w:val="24"/>
        </w:rPr>
        <w:t xml:space="preserve"> </w:t>
      </w:r>
      <w:r w:rsidRPr="00AC5D35">
        <w:rPr>
          <w:rFonts w:ascii="Times New Roman" w:hAnsi="Times New Roman" w:cs="Times New Roman"/>
          <w:sz w:val="24"/>
          <w:szCs w:val="24"/>
        </w:rPr>
        <w:t>nyeri</w:t>
      </w:r>
      <w:r w:rsidR="0048181E">
        <w:rPr>
          <w:rFonts w:ascii="Times New Roman" w:hAnsi="Times New Roman" w:cs="Times New Roman"/>
          <w:sz w:val="24"/>
          <w:szCs w:val="24"/>
        </w:rPr>
        <w:t xml:space="preserve"> </w:t>
      </w:r>
      <w:r w:rsidRPr="00AC5D35">
        <w:rPr>
          <w:rFonts w:ascii="Times New Roman" w:hAnsi="Times New Roman" w:cs="Times New Roman"/>
          <w:sz w:val="24"/>
          <w:szCs w:val="24"/>
        </w:rPr>
        <w:t>pada</w:t>
      </w:r>
      <w:r w:rsidR="0048181E">
        <w:rPr>
          <w:rFonts w:ascii="Times New Roman" w:hAnsi="Times New Roman" w:cs="Times New Roman"/>
          <w:sz w:val="24"/>
          <w:szCs w:val="24"/>
        </w:rPr>
        <w:t xml:space="preserve"> </w:t>
      </w:r>
      <w:r w:rsidRPr="00AC5D35">
        <w:rPr>
          <w:rFonts w:ascii="Times New Roman" w:hAnsi="Times New Roman" w:cs="Times New Roman"/>
          <w:sz w:val="24"/>
          <w:szCs w:val="24"/>
        </w:rPr>
        <w:t>ibu</w:t>
      </w:r>
      <w:r w:rsidR="0048181E">
        <w:rPr>
          <w:rFonts w:ascii="Times New Roman" w:hAnsi="Times New Roman" w:cs="Times New Roman"/>
          <w:sz w:val="24"/>
          <w:szCs w:val="24"/>
        </w:rPr>
        <w:t xml:space="preserve"> </w:t>
      </w:r>
      <w:r w:rsidR="00171FB2" w:rsidRPr="00171FB2">
        <w:rPr>
          <w:rFonts w:ascii="Times New Roman" w:hAnsi="Times New Roman" w:cs="Times New Roman"/>
          <w:i/>
          <w:iCs/>
          <w:sz w:val="24"/>
          <w:szCs w:val="24"/>
        </w:rPr>
        <w:t xml:space="preserve">post sectio caesarea </w:t>
      </w:r>
      <w:r w:rsidR="0048181E">
        <w:rPr>
          <w:rFonts w:ascii="Times New Roman" w:hAnsi="Times New Roman" w:cs="Times New Roman"/>
          <w:sz w:val="24"/>
          <w:szCs w:val="24"/>
        </w:rPr>
        <w:t xml:space="preserve"> </w:t>
      </w:r>
      <w:r w:rsidRPr="00AC5D35">
        <w:rPr>
          <w:rFonts w:ascii="Times New Roman" w:hAnsi="Times New Roman" w:cs="Times New Roman"/>
          <w:sz w:val="24"/>
          <w:szCs w:val="24"/>
        </w:rPr>
        <w:t>tidak</w:t>
      </w:r>
      <w:r w:rsidR="0048181E">
        <w:rPr>
          <w:rFonts w:ascii="Times New Roman" w:hAnsi="Times New Roman" w:cs="Times New Roman"/>
          <w:sz w:val="24"/>
          <w:szCs w:val="24"/>
        </w:rPr>
        <w:t xml:space="preserve"> </w:t>
      </w:r>
      <w:r w:rsidRPr="00AC5D35">
        <w:rPr>
          <w:rFonts w:ascii="Times New Roman" w:hAnsi="Times New Roman" w:cs="Times New Roman"/>
          <w:sz w:val="24"/>
          <w:szCs w:val="24"/>
        </w:rPr>
        <w:t>teratasi</w:t>
      </w:r>
      <w:r w:rsidR="0048181E">
        <w:rPr>
          <w:rFonts w:ascii="Times New Roman" w:hAnsi="Times New Roman" w:cs="Times New Roman"/>
          <w:sz w:val="24"/>
          <w:szCs w:val="24"/>
        </w:rPr>
        <w:t xml:space="preserve"> </w:t>
      </w:r>
      <w:r w:rsidRPr="00AC5D35">
        <w:rPr>
          <w:rFonts w:ascii="Times New Roman" w:hAnsi="Times New Roman" w:cs="Times New Roman"/>
          <w:sz w:val="24"/>
          <w:szCs w:val="24"/>
        </w:rPr>
        <w:t>dapat</w:t>
      </w:r>
      <w:r w:rsidR="0048181E">
        <w:rPr>
          <w:rFonts w:ascii="Times New Roman" w:hAnsi="Times New Roman" w:cs="Times New Roman"/>
          <w:sz w:val="24"/>
          <w:szCs w:val="24"/>
        </w:rPr>
        <w:t xml:space="preserve"> </w:t>
      </w:r>
      <w:r w:rsidRPr="00AC5D35">
        <w:rPr>
          <w:rFonts w:ascii="Times New Roman" w:hAnsi="Times New Roman" w:cs="Times New Roman"/>
          <w:sz w:val="24"/>
          <w:szCs w:val="24"/>
        </w:rPr>
        <w:t xml:space="preserve">menyebabkan berbagai  masalah  diantaranya </w:t>
      </w:r>
      <w:r w:rsidR="00B0704C">
        <w:rPr>
          <w:rFonts w:ascii="Times New Roman" w:hAnsi="Times New Roman" w:cs="Times New Roman"/>
          <w:sz w:val="24"/>
          <w:szCs w:val="24"/>
        </w:rPr>
        <w:fldChar w:fldCharType="begin" w:fldLock="1"/>
      </w:r>
      <w:r w:rsidR="00D7173E">
        <w:rPr>
          <w:rFonts w:ascii="Times New Roman" w:hAnsi="Times New Roman" w:cs="Times New Roman"/>
          <w:sz w:val="24"/>
          <w:szCs w:val="24"/>
        </w:rPr>
        <w:instrText>ADDIN CSL_CITATION {"citationItems":[{"id":"ITEM-1","itemData":{"author":[{"dropping-particle":"","family":"Uzlifatul","given":"Oliza","non-dropping-particle":"","parse-names":false,"suffix":""},{"dropping-particle":"","family":"Oktaviyana","given":"Cut","non-dropping-particle":"","parse-names":false,"suffix":""},{"dropping-particle":"","family":"Besar","given":"Aceh","non-dropping-particle":"","parse-names":false,"suffix":""}],"container-title":"Jurnal Ilmu Kesehatan Insan Sehat","id":"ITEM-1","issue":"Who 2021","issued":{"date-parts":[["2024"]]},"page":"75-79","title":"Pengaruh mobilisasi dini terhadap intensitas nyeri pasien post sectio caesarea di rumah sakit 1,2,3","type":"article-journal","volume":"5"},"uris":["http://www.mendeley.com/documents/?uuid=c0042756-bc8d-48a8-8b26-39937c6118c0"]}],"mendeley":{"formattedCitation":"(Uzlifatul et al., 2024)","plainTextFormattedCitation":"(Uzlifatul et al., 2024)","previouslyFormattedCitation":"(Uzlifatul et al., 2024)"},"properties":{"noteIndex":0},"schema":"https://github.com/citation-style-language/schema/raw/master/csl-citation.json"}</w:instrText>
      </w:r>
      <w:r w:rsidR="00B0704C">
        <w:rPr>
          <w:rFonts w:ascii="Times New Roman" w:hAnsi="Times New Roman" w:cs="Times New Roman"/>
          <w:sz w:val="24"/>
          <w:szCs w:val="24"/>
        </w:rPr>
        <w:fldChar w:fldCharType="separate"/>
      </w:r>
      <w:r w:rsidR="00B0704C" w:rsidRPr="00B0704C">
        <w:rPr>
          <w:rFonts w:ascii="Times New Roman" w:hAnsi="Times New Roman" w:cs="Times New Roman"/>
          <w:noProof/>
          <w:sz w:val="24"/>
          <w:szCs w:val="24"/>
        </w:rPr>
        <w:t>(Uzlifatul et al., 2024)</w:t>
      </w:r>
      <w:r w:rsidR="00B0704C">
        <w:rPr>
          <w:rFonts w:ascii="Times New Roman" w:hAnsi="Times New Roman" w:cs="Times New Roman"/>
          <w:sz w:val="24"/>
          <w:szCs w:val="24"/>
        </w:rPr>
        <w:fldChar w:fldCharType="end"/>
      </w:r>
      <w:r w:rsidR="001542A6">
        <w:rPr>
          <w:rFonts w:ascii="Times New Roman" w:hAnsi="Times New Roman" w:cs="Times New Roman"/>
          <w:sz w:val="24"/>
          <w:szCs w:val="24"/>
        </w:rPr>
        <w:t xml:space="preserve"> </w:t>
      </w:r>
      <w:r w:rsidR="00D7173E">
        <w:rPr>
          <w:rFonts w:ascii="Times New Roman" w:hAnsi="Times New Roman" w:cs="Times New Roman"/>
          <w:sz w:val="24"/>
          <w:szCs w:val="24"/>
        </w:rPr>
        <w:fldChar w:fldCharType="begin" w:fldLock="1"/>
      </w:r>
      <w:r w:rsidR="00FF3C7C">
        <w:rPr>
          <w:rFonts w:ascii="Times New Roman" w:hAnsi="Times New Roman" w:cs="Times New Roman"/>
          <w:sz w:val="24"/>
          <w:szCs w:val="24"/>
        </w:rPr>
        <w:instrText>ADDIN CSL_CITATION {"citationItems":[{"id":"ITEM-1","itemData":{"author":[{"dropping-particle":"","family":"Cahyawati","given":"Fitnaningsih","non-dropping-particle":"","parse-names":false,"suffix":""},{"dropping-particle":"","family":"Wahyuni","given":"Aas","non-dropping-particle":"","parse-names":false,"suffix":""}],"container-title":"Jurnal Kesehatan Perintis","id":"ITEM-1","issue":"1","issued":{"date-parts":[["2023"]]},"page":"44-52","title":"Jurnal Kesehatan Perintis","type":"article-journal","volume":"10"},"uris":["http://www.mendeley.com/documents/?uuid=20ee3b87-9d22-4c8c-9020-8174ce960add"]}],"mendeley":{"formattedCitation":"(Cahyawati &amp; Wahyuni, 2023)","plainTextFormattedCitation":"(Cahyawati &amp; Wahyuni, 2023)","previouslyFormattedCitation":"(Cahyawati &amp; Wahyuni, 2023)"},"properties":{"noteIndex":0},"schema":"https://github.com/citation-style-language/schema/raw/master/csl-citation.json"}</w:instrText>
      </w:r>
      <w:r w:rsidR="00D7173E">
        <w:rPr>
          <w:rFonts w:ascii="Times New Roman" w:hAnsi="Times New Roman" w:cs="Times New Roman"/>
          <w:sz w:val="24"/>
          <w:szCs w:val="24"/>
        </w:rPr>
        <w:fldChar w:fldCharType="separate"/>
      </w:r>
      <w:r w:rsidR="00D7173E" w:rsidRPr="00D7173E">
        <w:rPr>
          <w:rFonts w:ascii="Times New Roman" w:hAnsi="Times New Roman" w:cs="Times New Roman"/>
          <w:noProof/>
          <w:sz w:val="24"/>
          <w:szCs w:val="24"/>
        </w:rPr>
        <w:t>(Cahyawati &amp; Wahyuni, 2023)</w:t>
      </w:r>
      <w:r w:rsidR="00D7173E">
        <w:rPr>
          <w:rFonts w:ascii="Times New Roman" w:hAnsi="Times New Roman" w:cs="Times New Roman"/>
          <w:sz w:val="24"/>
          <w:szCs w:val="24"/>
        </w:rPr>
        <w:fldChar w:fldCharType="end"/>
      </w:r>
      <w:r w:rsidR="00B0704C">
        <w:rPr>
          <w:rFonts w:ascii="Times New Roman" w:hAnsi="Times New Roman" w:cs="Times New Roman"/>
          <w:sz w:val="24"/>
          <w:szCs w:val="24"/>
        </w:rPr>
        <w:t xml:space="preserve"> </w:t>
      </w:r>
      <w:r>
        <w:rPr>
          <w:rFonts w:ascii="Times New Roman" w:hAnsi="Times New Roman" w:cs="Times New Roman"/>
          <w:sz w:val="24"/>
          <w:szCs w:val="24"/>
        </w:rPr>
        <w:t>:</w:t>
      </w:r>
    </w:p>
    <w:p w14:paraId="6EC45307" w14:textId="59F109B8" w:rsidR="00AC5D35" w:rsidRPr="004C020F" w:rsidRDefault="00AC5D35">
      <w:pPr>
        <w:pStyle w:val="DaftarParagraf"/>
        <w:numPr>
          <w:ilvl w:val="0"/>
          <w:numId w:val="36"/>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Limfopeni</w:t>
      </w:r>
    </w:p>
    <w:p w14:paraId="5287756E" w14:textId="11CD3643" w:rsidR="002006D2" w:rsidRDefault="002006D2" w:rsidP="00973931">
      <w:pPr>
        <w:pStyle w:val="DaftarParagraf"/>
        <w:spacing w:line="480" w:lineRule="auto"/>
        <w:ind w:left="90" w:firstLine="720"/>
        <w:jc w:val="both"/>
        <w:rPr>
          <w:rFonts w:ascii="Times New Roman" w:hAnsi="Times New Roman" w:cs="Times New Roman"/>
          <w:sz w:val="24"/>
          <w:szCs w:val="24"/>
        </w:rPr>
      </w:pPr>
      <w:r w:rsidRPr="002006D2">
        <w:rPr>
          <w:rFonts w:ascii="Times New Roman" w:hAnsi="Times New Roman" w:cs="Times New Roman"/>
          <w:sz w:val="24"/>
          <w:szCs w:val="24"/>
        </w:rPr>
        <w:t>Nyeri berat yang berlangsung terus menerus menimbulkan stres fisiologis. Tubuh merespons dengan meningkatkan hormon stres (kortisol dan adrenalin). Kortisol yang tinggi menyebabkan penurunan jumlah limfosit dalam darah, sehingga terjadi limfopeni. Kondisi ini dapat menurunkan daya tahan tubuh ibu terhadap infeksi pasca operasi.</w:t>
      </w:r>
    </w:p>
    <w:p w14:paraId="25814B2B" w14:textId="28F7D01F" w:rsidR="00AC5D35" w:rsidRPr="004C020F" w:rsidRDefault="00AC5D35">
      <w:pPr>
        <w:pStyle w:val="DaftarParagraf"/>
        <w:numPr>
          <w:ilvl w:val="0"/>
          <w:numId w:val="36"/>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Leukositosis</w:t>
      </w:r>
    </w:p>
    <w:p w14:paraId="3E3C97A0" w14:textId="63F09FA4" w:rsidR="00355CB2" w:rsidRDefault="00355CB2" w:rsidP="00973931">
      <w:pPr>
        <w:pStyle w:val="DaftarParagraf"/>
        <w:spacing w:line="480" w:lineRule="auto"/>
        <w:ind w:left="90" w:firstLine="720"/>
        <w:jc w:val="both"/>
        <w:rPr>
          <w:rFonts w:ascii="Times New Roman" w:hAnsi="Times New Roman" w:cs="Times New Roman"/>
          <w:sz w:val="24"/>
          <w:szCs w:val="24"/>
        </w:rPr>
      </w:pPr>
      <w:r w:rsidRPr="00355CB2">
        <w:rPr>
          <w:rFonts w:ascii="Times New Roman" w:hAnsi="Times New Roman" w:cs="Times New Roman"/>
          <w:sz w:val="24"/>
          <w:szCs w:val="24"/>
        </w:rPr>
        <w:t>Stres akibat nyeri memicu pelepasan hormon katekolamin dan kortisol yang merangsang sumsum tulang meningkatkan produksi leukosit. Akibatnya terjadi leukositosis. Selain itu, inflamasi luka operasi juga memperkuat respons peningkatan leukosit.</w:t>
      </w:r>
    </w:p>
    <w:p w14:paraId="3F3174EC" w14:textId="4D82E804" w:rsidR="00AC5D35" w:rsidRPr="004C020F" w:rsidRDefault="00AC5D35">
      <w:pPr>
        <w:pStyle w:val="DaftarParagraf"/>
        <w:numPr>
          <w:ilvl w:val="0"/>
          <w:numId w:val="36"/>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Takikardi</w:t>
      </w:r>
    </w:p>
    <w:p w14:paraId="4A7A51F9" w14:textId="5F34E80F" w:rsidR="00E91C64" w:rsidRDefault="00E91C64" w:rsidP="00973931">
      <w:pPr>
        <w:pStyle w:val="DaftarParagraf"/>
        <w:spacing w:line="480" w:lineRule="auto"/>
        <w:ind w:left="90" w:firstLine="720"/>
        <w:jc w:val="both"/>
        <w:rPr>
          <w:rFonts w:ascii="Times New Roman" w:hAnsi="Times New Roman" w:cs="Times New Roman"/>
          <w:sz w:val="24"/>
          <w:szCs w:val="24"/>
        </w:rPr>
      </w:pPr>
      <w:r w:rsidRPr="00E91C64">
        <w:rPr>
          <w:rFonts w:ascii="Times New Roman" w:hAnsi="Times New Roman" w:cs="Times New Roman"/>
          <w:sz w:val="24"/>
          <w:szCs w:val="24"/>
        </w:rPr>
        <w:t xml:space="preserve">Nyeri merangsang sistem saraf simpatis sehingga meningkatkan pelepasan adrenalin. Hal ini menyebabkan denyut jantung meningkat sebagai respon tubuh terhadap stres dan </w:t>
      </w:r>
      <w:r w:rsidR="00C93E6F">
        <w:rPr>
          <w:rFonts w:ascii="Times New Roman" w:hAnsi="Times New Roman" w:cs="Times New Roman"/>
          <w:sz w:val="24"/>
          <w:szCs w:val="24"/>
        </w:rPr>
        <w:t>nyeri</w:t>
      </w:r>
      <w:r w:rsidRPr="00E91C64">
        <w:rPr>
          <w:rFonts w:ascii="Times New Roman" w:hAnsi="Times New Roman" w:cs="Times New Roman"/>
          <w:sz w:val="24"/>
          <w:szCs w:val="24"/>
        </w:rPr>
        <w:t>.</w:t>
      </w:r>
    </w:p>
    <w:p w14:paraId="01B66A92" w14:textId="444AAE8C" w:rsidR="00AC5D35" w:rsidRPr="004C020F" w:rsidRDefault="00AC5D35">
      <w:pPr>
        <w:pStyle w:val="DaftarParagraf"/>
        <w:numPr>
          <w:ilvl w:val="0"/>
          <w:numId w:val="36"/>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Pernafasan menjadi dangkal</w:t>
      </w:r>
    </w:p>
    <w:p w14:paraId="69F0C927" w14:textId="19241721" w:rsidR="00E91C64" w:rsidRDefault="00C87787" w:rsidP="00973931">
      <w:pPr>
        <w:pStyle w:val="DaftarParagraf"/>
        <w:spacing w:line="480" w:lineRule="auto"/>
        <w:ind w:left="90" w:firstLine="720"/>
        <w:jc w:val="both"/>
        <w:rPr>
          <w:rFonts w:ascii="Times New Roman" w:hAnsi="Times New Roman" w:cs="Times New Roman"/>
          <w:sz w:val="24"/>
          <w:szCs w:val="24"/>
        </w:rPr>
      </w:pPr>
      <w:r w:rsidRPr="00C87787">
        <w:rPr>
          <w:rFonts w:ascii="Times New Roman" w:hAnsi="Times New Roman" w:cs="Times New Roman"/>
          <w:sz w:val="24"/>
          <w:szCs w:val="24"/>
        </w:rPr>
        <w:t xml:space="preserve">Nyeri pada luka operasi perut membuat ibu menahan gerakan dinding abdomen saat bernapas. Akibatnya, ibu bernapas pendek dan dangkal untuk </w:t>
      </w:r>
      <w:r w:rsidRPr="00C87787">
        <w:rPr>
          <w:rFonts w:ascii="Times New Roman" w:hAnsi="Times New Roman" w:cs="Times New Roman"/>
          <w:sz w:val="24"/>
          <w:szCs w:val="24"/>
        </w:rPr>
        <w:lastRenderedPageBreak/>
        <w:t xml:space="preserve">menghindari </w:t>
      </w:r>
      <w:r w:rsidR="00C93E6F">
        <w:rPr>
          <w:rFonts w:ascii="Times New Roman" w:hAnsi="Times New Roman" w:cs="Times New Roman"/>
          <w:sz w:val="24"/>
          <w:szCs w:val="24"/>
        </w:rPr>
        <w:t>nyeri</w:t>
      </w:r>
      <w:r w:rsidRPr="00C87787">
        <w:rPr>
          <w:rFonts w:ascii="Times New Roman" w:hAnsi="Times New Roman" w:cs="Times New Roman"/>
          <w:sz w:val="24"/>
          <w:szCs w:val="24"/>
        </w:rPr>
        <w:t>. Kondisi ini dapat menurunkan ekspansi paru dan meningkatkan risiko atelektasis.</w:t>
      </w:r>
    </w:p>
    <w:p w14:paraId="7ADB8D57" w14:textId="45711E91" w:rsidR="00AC5D35" w:rsidRPr="004C020F" w:rsidRDefault="00AC5D35">
      <w:pPr>
        <w:pStyle w:val="DaftarParagraf"/>
        <w:numPr>
          <w:ilvl w:val="0"/>
          <w:numId w:val="36"/>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Memperlambat</w:t>
      </w:r>
      <w:r w:rsidR="00654663" w:rsidRPr="004C020F">
        <w:rPr>
          <w:rFonts w:ascii="Times New Roman" w:hAnsi="Times New Roman" w:cs="Times New Roman"/>
          <w:b/>
          <w:bCs/>
          <w:sz w:val="24"/>
          <w:szCs w:val="24"/>
        </w:rPr>
        <w:t xml:space="preserve"> </w:t>
      </w:r>
      <w:r w:rsidRPr="004C020F">
        <w:rPr>
          <w:rFonts w:ascii="Times New Roman" w:hAnsi="Times New Roman" w:cs="Times New Roman"/>
          <w:b/>
          <w:bCs/>
          <w:sz w:val="24"/>
          <w:szCs w:val="24"/>
        </w:rPr>
        <w:t>involusi uteri</w:t>
      </w:r>
    </w:p>
    <w:p w14:paraId="1A780BFB" w14:textId="36EC85A4" w:rsidR="00C87787" w:rsidRDefault="00863E31" w:rsidP="00973931">
      <w:pPr>
        <w:pStyle w:val="DaftarParagraf"/>
        <w:spacing w:line="480" w:lineRule="auto"/>
        <w:ind w:left="90" w:firstLine="720"/>
        <w:jc w:val="both"/>
        <w:rPr>
          <w:rFonts w:ascii="Times New Roman" w:hAnsi="Times New Roman" w:cs="Times New Roman"/>
          <w:sz w:val="24"/>
          <w:szCs w:val="24"/>
        </w:rPr>
      </w:pPr>
      <w:r w:rsidRPr="00863E31">
        <w:rPr>
          <w:rFonts w:ascii="Times New Roman" w:hAnsi="Times New Roman" w:cs="Times New Roman"/>
          <w:sz w:val="24"/>
          <w:szCs w:val="24"/>
        </w:rPr>
        <w:t>Nyeri menyebabkan peningkatan hormon stres yang dapat menghambat pelepasan oksitosin. Padahal oksitosin diperlukan untuk kontraksi uterus pasca persalinan. Akibatnya involusi uterus berlangsung lebih lambat.</w:t>
      </w:r>
    </w:p>
    <w:p w14:paraId="702F1AAF" w14:textId="1FAE7D24" w:rsidR="00EF250D" w:rsidRPr="004C020F" w:rsidRDefault="00AC5D35">
      <w:pPr>
        <w:pStyle w:val="DaftarParagraf"/>
        <w:numPr>
          <w:ilvl w:val="0"/>
          <w:numId w:val="36"/>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Mempersulit pemberian ASI</w:t>
      </w:r>
    </w:p>
    <w:p w14:paraId="5E682C88" w14:textId="15ABBD50" w:rsidR="00863E31" w:rsidRDefault="0073744E" w:rsidP="00973931">
      <w:pPr>
        <w:pStyle w:val="DaftarParagraf"/>
        <w:spacing w:line="480" w:lineRule="auto"/>
        <w:ind w:left="90" w:firstLine="720"/>
        <w:jc w:val="both"/>
        <w:rPr>
          <w:rFonts w:ascii="Times New Roman" w:hAnsi="Times New Roman" w:cs="Times New Roman"/>
          <w:sz w:val="24"/>
          <w:szCs w:val="24"/>
        </w:rPr>
      </w:pPr>
      <w:r w:rsidRPr="0073744E">
        <w:rPr>
          <w:rFonts w:ascii="Times New Roman" w:hAnsi="Times New Roman" w:cs="Times New Roman"/>
          <w:sz w:val="24"/>
          <w:szCs w:val="24"/>
        </w:rPr>
        <w:t>Nyeri membuat ibu sulit mencari posisi nyaman untuk menyusui. Selain itu, stres dan nyeri menurunkan hormon oksitosin dan prolaktin yang berperan dalam refleks pengeluaran ASI. Akibatnya proses menyusui menjadi lebih sulit.</w:t>
      </w:r>
    </w:p>
    <w:p w14:paraId="71A28960" w14:textId="00FDD0D8" w:rsidR="00907DF5" w:rsidRPr="004C020F" w:rsidRDefault="00907DF5">
      <w:pPr>
        <w:pStyle w:val="DaftarParagraf"/>
        <w:numPr>
          <w:ilvl w:val="0"/>
          <w:numId w:val="36"/>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Menghambat mobilisasi dini</w:t>
      </w:r>
    </w:p>
    <w:p w14:paraId="104216BD" w14:textId="3E05A877" w:rsidR="00E20750" w:rsidRDefault="005F73E0" w:rsidP="00973931">
      <w:pPr>
        <w:pStyle w:val="DaftarParagraf"/>
        <w:spacing w:line="480" w:lineRule="auto"/>
        <w:ind w:left="90" w:firstLine="720"/>
        <w:jc w:val="both"/>
        <w:rPr>
          <w:rFonts w:ascii="Times New Roman" w:hAnsi="Times New Roman" w:cs="Times New Roman"/>
          <w:sz w:val="24"/>
          <w:szCs w:val="24"/>
        </w:rPr>
      </w:pPr>
      <w:r w:rsidRPr="005F73E0">
        <w:rPr>
          <w:rFonts w:ascii="Times New Roman" w:hAnsi="Times New Roman" w:cs="Times New Roman"/>
          <w:sz w:val="24"/>
          <w:szCs w:val="24"/>
        </w:rPr>
        <w:t>Rasa nyeri pada area insisi membuat ibu takut bergerak. Kurangnya mobilisasi menyebabkan risiko trombosis, konstipasi, serta memperlambat pemulihan fisik.</w:t>
      </w:r>
    </w:p>
    <w:p w14:paraId="2C96DF2D" w14:textId="3E02854A" w:rsidR="00444A33" w:rsidRPr="004C020F" w:rsidRDefault="00444A33">
      <w:pPr>
        <w:pStyle w:val="DaftarParagraf"/>
        <w:numPr>
          <w:ilvl w:val="0"/>
          <w:numId w:val="36"/>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Memperlambat penyembuhan luka</w:t>
      </w:r>
    </w:p>
    <w:p w14:paraId="47CD1553" w14:textId="3BB1DCAB" w:rsidR="005F73E0" w:rsidRPr="00EF250D" w:rsidRDefault="0058725A" w:rsidP="00973931">
      <w:pPr>
        <w:pStyle w:val="DaftarParagraf"/>
        <w:spacing w:line="480" w:lineRule="auto"/>
        <w:ind w:left="90" w:firstLine="720"/>
        <w:jc w:val="both"/>
        <w:rPr>
          <w:rFonts w:ascii="Times New Roman" w:hAnsi="Times New Roman" w:cs="Times New Roman"/>
          <w:sz w:val="24"/>
          <w:szCs w:val="24"/>
        </w:rPr>
      </w:pPr>
      <w:r w:rsidRPr="0058725A">
        <w:rPr>
          <w:rFonts w:ascii="Times New Roman" w:hAnsi="Times New Roman" w:cs="Times New Roman"/>
          <w:sz w:val="24"/>
          <w:szCs w:val="24"/>
        </w:rPr>
        <w:t>Nyeri berkepanjangan meningkatkan hormon kortisol yang dapat menghambat respon imun dan regenerasi jaringan. Selain itu, kurangnya mobilisasi mengurangi sirkulasi darah ke area luka, sehingga penyembuhan lebih lambat.</w:t>
      </w:r>
    </w:p>
    <w:p w14:paraId="5C2B80B2" w14:textId="0EB42B26" w:rsidR="00225C14" w:rsidRDefault="0050708D">
      <w:pPr>
        <w:pStyle w:val="DaftarParagraf"/>
        <w:numPr>
          <w:ilvl w:val="0"/>
          <w:numId w:val="30"/>
        </w:numPr>
        <w:spacing w:line="480" w:lineRule="auto"/>
        <w:ind w:left="900"/>
        <w:jc w:val="both"/>
        <w:rPr>
          <w:rFonts w:ascii="Times New Roman" w:hAnsi="Times New Roman" w:cs="Times New Roman"/>
          <w:b/>
          <w:bCs/>
          <w:sz w:val="24"/>
          <w:szCs w:val="24"/>
        </w:rPr>
      </w:pPr>
      <w:r w:rsidRPr="00D852B1">
        <w:rPr>
          <w:rFonts w:ascii="Times New Roman" w:hAnsi="Times New Roman" w:cs="Times New Roman"/>
          <w:b/>
          <w:bCs/>
          <w:sz w:val="24"/>
          <w:szCs w:val="24"/>
        </w:rPr>
        <w:t xml:space="preserve">Pengukuran Intensitas Nyeri </w:t>
      </w:r>
    </w:p>
    <w:p w14:paraId="0F77FD51" w14:textId="2AE5253F" w:rsidR="00627FAA" w:rsidRDefault="0023170B" w:rsidP="003E69A1">
      <w:pPr>
        <w:pStyle w:val="DaftarParagraf"/>
        <w:spacing w:line="480" w:lineRule="auto"/>
        <w:ind w:left="90" w:firstLine="810"/>
        <w:jc w:val="both"/>
        <w:rPr>
          <w:rFonts w:ascii="Times New Roman" w:hAnsi="Times New Roman" w:cs="Times New Roman"/>
          <w:sz w:val="24"/>
          <w:szCs w:val="24"/>
        </w:rPr>
      </w:pPr>
      <w:r w:rsidRPr="0023170B">
        <w:rPr>
          <w:rFonts w:ascii="Times New Roman" w:hAnsi="Times New Roman" w:cs="Times New Roman"/>
          <w:sz w:val="24"/>
          <w:szCs w:val="24"/>
        </w:rPr>
        <w:t>Pengukuran skala nyeri dapat digunakan untuk menilai keparahan nyeri, yaitu sebagai berikut</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B000DA">
        <w:rPr>
          <w:rFonts w:ascii="Times New Roman" w:hAnsi="Times New Roman" w:cs="Times New Roman"/>
          <w:sz w:val="24"/>
          <w:szCs w:val="24"/>
        </w:rPr>
        <w:instrText>ADDIN CSL_CITATION {"citationItems":[{"id":"ITEM-1","itemData":{"author":[{"dropping-particle":"","family":"Dewi","given":"Adinda","non-dropping-particle":"","parse-names":false,"suffix":""},{"dropping-particle":"","family":"Kusumastuti","given":"","non-dropping-particle":"","parse-names":false,"suffix":""},{"dropping-particle":"","family":"Astuti","given":"Dyah","non-dropping-particle":"","parse-names":false,"suffix":""},{"dropping-particle":"","family":"Wulandari","given":"Rizki","non-dropping-particle":"","parse-names":false,"suffix":""},{"dropping-particle":"","family":"Cahyandhika","given":"Vega Dwi","non-dropping-particle":"","parse-names":false,"suffix":""}],"id":"ITEM-1","issued":{"date-parts":[["2025"]]},"publisher":"TAHTA MEDIA GROUP","title":"MANAJEMEN NYERI PADA IBU POST SECTIO CAESARIA","type":"book"},"uris":["http://www.mendeley.com/documents/?uuid=8cfaa7fe-e093-40a0-86e3-4465642090f1"]}],"mendeley":{"formattedCitation":"(Dewi et al., 2025)","plainTextFormattedCitation":"(Dewi et al., 2025)","previouslyFormattedCitation":"(Dewi et al., 2025)"},"properties":{"noteIndex":0},"schema":"https://github.com/citation-style-language/schema/raw/master/csl-citation.json"}</w:instrText>
      </w:r>
      <w:r>
        <w:rPr>
          <w:rFonts w:ascii="Times New Roman" w:hAnsi="Times New Roman" w:cs="Times New Roman"/>
          <w:sz w:val="24"/>
          <w:szCs w:val="24"/>
        </w:rPr>
        <w:fldChar w:fldCharType="separate"/>
      </w:r>
      <w:r w:rsidRPr="0023170B">
        <w:rPr>
          <w:rFonts w:ascii="Times New Roman" w:hAnsi="Times New Roman" w:cs="Times New Roman"/>
          <w:noProof/>
          <w:sz w:val="24"/>
          <w:szCs w:val="24"/>
        </w:rPr>
        <w:t>(Dewi et al., 2025)</w:t>
      </w:r>
      <w:r>
        <w:rPr>
          <w:rFonts w:ascii="Times New Roman" w:hAnsi="Times New Roman" w:cs="Times New Roman"/>
          <w:sz w:val="24"/>
          <w:szCs w:val="24"/>
        </w:rPr>
        <w:fldChar w:fldCharType="end"/>
      </w:r>
      <w:r w:rsidR="00107C7E">
        <w:rPr>
          <w:rFonts w:ascii="Times New Roman" w:hAnsi="Times New Roman" w:cs="Times New Roman"/>
          <w:sz w:val="24"/>
          <w:szCs w:val="24"/>
        </w:rPr>
        <w:t xml:space="preserve"> </w:t>
      </w:r>
      <w:r w:rsidRPr="0023170B">
        <w:rPr>
          <w:rFonts w:ascii="Times New Roman" w:hAnsi="Times New Roman" w:cs="Times New Roman"/>
          <w:sz w:val="24"/>
          <w:szCs w:val="24"/>
        </w:rPr>
        <w:t>:</w:t>
      </w:r>
    </w:p>
    <w:p w14:paraId="386FE2D4" w14:textId="77777777" w:rsidR="00973931" w:rsidRDefault="00973931" w:rsidP="003E69A1">
      <w:pPr>
        <w:pStyle w:val="DaftarParagraf"/>
        <w:spacing w:line="480" w:lineRule="auto"/>
        <w:ind w:left="90" w:firstLine="810"/>
        <w:jc w:val="both"/>
        <w:rPr>
          <w:rFonts w:ascii="Times New Roman" w:hAnsi="Times New Roman" w:cs="Times New Roman"/>
          <w:sz w:val="24"/>
          <w:szCs w:val="24"/>
        </w:rPr>
      </w:pPr>
    </w:p>
    <w:p w14:paraId="28241535" w14:textId="77777777" w:rsidR="00E32FF7" w:rsidRPr="00171FB2" w:rsidRDefault="00E32FF7">
      <w:pPr>
        <w:pStyle w:val="DaftarParagraf"/>
        <w:numPr>
          <w:ilvl w:val="0"/>
          <w:numId w:val="34"/>
        </w:numPr>
        <w:spacing w:line="480" w:lineRule="auto"/>
        <w:ind w:left="630"/>
        <w:jc w:val="both"/>
        <w:rPr>
          <w:rFonts w:ascii="Times New Roman" w:hAnsi="Times New Roman" w:cs="Times New Roman"/>
          <w:b/>
          <w:bCs/>
          <w:i/>
          <w:iCs/>
          <w:sz w:val="24"/>
          <w:szCs w:val="24"/>
        </w:rPr>
      </w:pPr>
      <w:r w:rsidRPr="00171FB2">
        <w:rPr>
          <w:rFonts w:ascii="Times New Roman" w:hAnsi="Times New Roman" w:cs="Times New Roman"/>
          <w:b/>
          <w:bCs/>
          <w:i/>
          <w:iCs/>
          <w:sz w:val="24"/>
          <w:szCs w:val="24"/>
        </w:rPr>
        <w:lastRenderedPageBreak/>
        <w:t>Wong Baker FACES Pain Rating Scale</w:t>
      </w:r>
    </w:p>
    <w:p w14:paraId="28EA413E" w14:textId="60DFFF6C" w:rsidR="00FB6787" w:rsidRPr="00FB6787" w:rsidRDefault="00E32FF7" w:rsidP="00973931">
      <w:pPr>
        <w:pStyle w:val="DaftarParagraf"/>
        <w:spacing w:line="480" w:lineRule="auto"/>
        <w:ind w:left="90" w:firstLine="720"/>
        <w:jc w:val="both"/>
        <w:rPr>
          <w:rFonts w:ascii="Times New Roman" w:hAnsi="Times New Roman" w:cs="Times New Roman"/>
          <w:sz w:val="24"/>
          <w:szCs w:val="24"/>
        </w:rPr>
      </w:pPr>
      <w:r w:rsidRPr="00E32FF7">
        <w:rPr>
          <w:rFonts w:ascii="Times New Roman" w:hAnsi="Times New Roman" w:cs="Times New Roman"/>
          <w:sz w:val="24"/>
          <w:szCs w:val="24"/>
        </w:rPr>
        <w:t>Skala nyeri ini cukup sederhana untuk diterapkan karena ditentukan hanya dengan mengamati ekspresi wajah pasien saat kita bertatap muka tanpa meminta keluhan. Skala nyeri ini cukup sederhana untuk diterapkan karena ditentukan hanya dengan mengamati ekspresi wajah pasien saat kita bertatap muka tanpa meminta keluhan. Digunakan pada pasien diatas 3 tahun yang tidak dapat menggambarkan rasa nyerinya dengan angka.</w:t>
      </w:r>
    </w:p>
    <w:p w14:paraId="653FE354" w14:textId="77777777" w:rsidR="00512D45" w:rsidRPr="004C020F" w:rsidRDefault="00BF6CA4">
      <w:pPr>
        <w:pStyle w:val="DaftarParagraf"/>
        <w:numPr>
          <w:ilvl w:val="0"/>
          <w:numId w:val="34"/>
        </w:numPr>
        <w:spacing w:line="480" w:lineRule="auto"/>
        <w:ind w:left="630"/>
        <w:jc w:val="both"/>
        <w:rPr>
          <w:rFonts w:ascii="Times New Roman" w:hAnsi="Times New Roman" w:cs="Times New Roman"/>
          <w:b/>
          <w:bCs/>
          <w:sz w:val="24"/>
          <w:szCs w:val="24"/>
        </w:rPr>
      </w:pPr>
      <w:r w:rsidRPr="00171FB2">
        <w:rPr>
          <w:rFonts w:ascii="Times New Roman" w:hAnsi="Times New Roman" w:cs="Times New Roman"/>
          <w:b/>
          <w:bCs/>
          <w:i/>
          <w:iCs/>
          <w:sz w:val="24"/>
          <w:szCs w:val="24"/>
        </w:rPr>
        <w:t xml:space="preserve">Faces Pain Scale-Revised </w:t>
      </w:r>
      <w:r w:rsidRPr="004C020F">
        <w:rPr>
          <w:rFonts w:ascii="Times New Roman" w:hAnsi="Times New Roman" w:cs="Times New Roman"/>
          <w:b/>
          <w:bCs/>
          <w:sz w:val="24"/>
          <w:szCs w:val="24"/>
        </w:rPr>
        <w:t>(FPS-R)</w:t>
      </w:r>
    </w:p>
    <w:p w14:paraId="52867293" w14:textId="01744217" w:rsidR="00B85BDF" w:rsidRPr="0037424D" w:rsidRDefault="00BF6CA4" w:rsidP="00973931">
      <w:pPr>
        <w:pStyle w:val="DaftarParagraf"/>
        <w:spacing w:line="480" w:lineRule="auto"/>
        <w:ind w:left="90" w:firstLine="720"/>
        <w:jc w:val="both"/>
        <w:rPr>
          <w:rFonts w:ascii="Times New Roman" w:hAnsi="Times New Roman" w:cs="Times New Roman"/>
          <w:sz w:val="24"/>
          <w:szCs w:val="24"/>
        </w:rPr>
      </w:pPr>
      <w:r w:rsidRPr="00171FB2">
        <w:rPr>
          <w:rFonts w:ascii="Times New Roman" w:hAnsi="Times New Roman" w:cs="Times New Roman"/>
          <w:i/>
          <w:iCs/>
          <w:sz w:val="24"/>
          <w:szCs w:val="24"/>
        </w:rPr>
        <w:t>Faces Pain Scale-Revised</w:t>
      </w:r>
      <w:r w:rsidRPr="00512D45">
        <w:rPr>
          <w:rFonts w:ascii="Times New Roman" w:hAnsi="Times New Roman" w:cs="Times New Roman"/>
          <w:sz w:val="24"/>
          <w:szCs w:val="24"/>
        </w:rPr>
        <w:t xml:space="preserve"> (FPS-R) adalah versi terbaru dari FPS, FPS-R menampilkan gambar enam wajah bergaris yang</w:t>
      </w:r>
      <w:r w:rsidR="00512D45">
        <w:rPr>
          <w:rFonts w:ascii="Times New Roman" w:hAnsi="Times New Roman" w:cs="Times New Roman"/>
          <w:sz w:val="24"/>
          <w:szCs w:val="24"/>
        </w:rPr>
        <w:t xml:space="preserve"> </w:t>
      </w:r>
      <w:r w:rsidRPr="00512D45">
        <w:rPr>
          <w:rFonts w:ascii="Times New Roman" w:hAnsi="Times New Roman" w:cs="Times New Roman"/>
          <w:sz w:val="24"/>
          <w:szCs w:val="24"/>
        </w:rPr>
        <w:t>disajikan dalam orientasi horizontal. Pasien diinstruksikan untuk menunjuk ke wajah yang paling mencerminkan intensitas nyeri yang mereka rasakan. Ekspresi wajah menunjukkan lebih nyeri jika skala digeser ke kanan,dan wajah yang berada di ujung sebelah kanan adalah nyeri hebat. Untuk anak sekolah ber</w:t>
      </w:r>
      <w:r w:rsidR="00DA3C71">
        <w:rPr>
          <w:rFonts w:ascii="Times New Roman" w:hAnsi="Times New Roman" w:cs="Times New Roman"/>
          <w:sz w:val="24"/>
          <w:szCs w:val="24"/>
        </w:rPr>
        <w:t>usia</w:t>
      </w:r>
      <w:r w:rsidRPr="00512D45">
        <w:rPr>
          <w:rFonts w:ascii="Times New Roman" w:hAnsi="Times New Roman" w:cs="Times New Roman"/>
          <w:sz w:val="24"/>
          <w:szCs w:val="24"/>
        </w:rPr>
        <w:t xml:space="preserve"> 4 - 12 tahun, skala pengukuran nyeri paling valid dan mampu mengukur nyeri akut dimana pengertian terhadap kata atau angka tidak diperlukan. Kriteria nyeri diwakilkan dalam enam sketsa wajah (dari angka tujuh /FPS sebenarnya) yang mewakili angka 0-5 atau 0-10. Anak- anak memilih satu dari enam sketsa muka yang memilih mencerminkan yang mereka rasakan. Skor tersebut nyeri menjadi nyeri ringan (0</w:t>
      </w:r>
      <w:r w:rsidR="00973931">
        <w:rPr>
          <w:rFonts w:ascii="Times New Roman" w:hAnsi="Times New Roman" w:cs="Times New Roman"/>
          <w:sz w:val="24"/>
          <w:szCs w:val="24"/>
        </w:rPr>
        <w:t>-</w:t>
      </w:r>
      <w:r w:rsidRPr="00512D45">
        <w:rPr>
          <w:rFonts w:ascii="Times New Roman" w:hAnsi="Times New Roman" w:cs="Times New Roman"/>
          <w:sz w:val="24"/>
          <w:szCs w:val="24"/>
        </w:rPr>
        <w:t>3), nyeri sedang (4-6) dan nyeri berat (7-10)</w:t>
      </w:r>
      <w:r w:rsidR="00512D45">
        <w:rPr>
          <w:rFonts w:ascii="Times New Roman" w:hAnsi="Times New Roman" w:cs="Times New Roman"/>
          <w:sz w:val="24"/>
          <w:szCs w:val="24"/>
        </w:rPr>
        <w:t>.</w:t>
      </w:r>
    </w:p>
    <w:p w14:paraId="2BD74DF0" w14:textId="77777777" w:rsidR="0037424D" w:rsidRPr="00171FB2" w:rsidRDefault="00B85BDF">
      <w:pPr>
        <w:pStyle w:val="DaftarParagraf"/>
        <w:numPr>
          <w:ilvl w:val="0"/>
          <w:numId w:val="34"/>
        </w:numPr>
        <w:spacing w:line="480" w:lineRule="auto"/>
        <w:ind w:left="630"/>
        <w:jc w:val="both"/>
        <w:rPr>
          <w:rFonts w:ascii="Times New Roman" w:hAnsi="Times New Roman" w:cs="Times New Roman"/>
          <w:b/>
          <w:bCs/>
          <w:i/>
          <w:iCs/>
          <w:sz w:val="24"/>
          <w:szCs w:val="24"/>
        </w:rPr>
      </w:pPr>
      <w:r w:rsidRPr="00171FB2">
        <w:rPr>
          <w:rFonts w:ascii="Times New Roman" w:hAnsi="Times New Roman" w:cs="Times New Roman"/>
          <w:b/>
          <w:bCs/>
          <w:i/>
          <w:iCs/>
          <w:sz w:val="24"/>
          <w:szCs w:val="24"/>
        </w:rPr>
        <w:t xml:space="preserve">Skala Analog Visual/Visual Analog Scale </w:t>
      </w:r>
    </w:p>
    <w:p w14:paraId="4287BCAD" w14:textId="1927EDB7" w:rsidR="00B85BDF" w:rsidRPr="0037424D" w:rsidRDefault="00B85BDF" w:rsidP="00973931">
      <w:pPr>
        <w:pStyle w:val="DaftarParagraf"/>
        <w:spacing w:line="480" w:lineRule="auto"/>
        <w:ind w:left="90" w:firstLine="720"/>
        <w:jc w:val="both"/>
        <w:rPr>
          <w:rFonts w:ascii="Times New Roman" w:hAnsi="Times New Roman" w:cs="Times New Roman"/>
          <w:sz w:val="24"/>
          <w:szCs w:val="24"/>
        </w:rPr>
      </w:pPr>
      <w:r w:rsidRPr="0037424D">
        <w:rPr>
          <w:rFonts w:ascii="Times New Roman" w:hAnsi="Times New Roman" w:cs="Times New Roman"/>
          <w:sz w:val="24"/>
          <w:szCs w:val="24"/>
        </w:rPr>
        <w:t xml:space="preserve">Skala VAS adalah suatu garis lurus/ horizontal sepanjang 10 cm, yang mewakili intensitas nyeri yang terus-menerus dan pendeskripsi verbal pada setiap </w:t>
      </w:r>
      <w:r w:rsidRPr="0037424D">
        <w:rPr>
          <w:rFonts w:ascii="Times New Roman" w:hAnsi="Times New Roman" w:cs="Times New Roman"/>
          <w:sz w:val="24"/>
          <w:szCs w:val="24"/>
        </w:rPr>
        <w:lastRenderedPageBreak/>
        <w:t xml:space="preserve">ujungnya. Pasien diminta untuk menunjuk titik pada garis yang menunjukkan letak nyeri terjadi sepanjang garis tersebut (Sulistyo, 2016). </w:t>
      </w:r>
    </w:p>
    <w:p w14:paraId="5DB49072" w14:textId="77777777" w:rsidR="0037424D" w:rsidRPr="004C020F" w:rsidRDefault="00B85BDF">
      <w:pPr>
        <w:pStyle w:val="DaftarParagraf"/>
        <w:numPr>
          <w:ilvl w:val="0"/>
          <w:numId w:val="34"/>
        </w:numPr>
        <w:spacing w:line="480" w:lineRule="auto"/>
        <w:ind w:left="630"/>
        <w:jc w:val="both"/>
        <w:rPr>
          <w:rFonts w:ascii="Times New Roman" w:hAnsi="Times New Roman" w:cs="Times New Roman"/>
          <w:b/>
          <w:bCs/>
          <w:sz w:val="24"/>
          <w:szCs w:val="24"/>
        </w:rPr>
      </w:pPr>
      <w:r w:rsidRPr="004C020F">
        <w:rPr>
          <w:rFonts w:ascii="Times New Roman" w:hAnsi="Times New Roman" w:cs="Times New Roman"/>
          <w:b/>
          <w:bCs/>
          <w:sz w:val="24"/>
          <w:szCs w:val="24"/>
        </w:rPr>
        <w:t>Skala Penilaian Numerik/</w:t>
      </w:r>
      <w:r w:rsidRPr="00171FB2">
        <w:rPr>
          <w:rFonts w:ascii="Times New Roman" w:hAnsi="Times New Roman" w:cs="Times New Roman"/>
          <w:b/>
          <w:bCs/>
          <w:i/>
          <w:iCs/>
          <w:sz w:val="24"/>
          <w:szCs w:val="24"/>
        </w:rPr>
        <w:t>Numeric Rating Scale</w:t>
      </w:r>
      <w:r w:rsidRPr="004C020F">
        <w:rPr>
          <w:rFonts w:ascii="Times New Roman" w:hAnsi="Times New Roman" w:cs="Times New Roman"/>
          <w:b/>
          <w:bCs/>
          <w:sz w:val="24"/>
          <w:szCs w:val="24"/>
        </w:rPr>
        <w:t xml:space="preserve"> (NRS) </w:t>
      </w:r>
    </w:p>
    <w:p w14:paraId="262B27C1" w14:textId="45E3047B" w:rsidR="00512D45" w:rsidRPr="0037424D" w:rsidRDefault="0037424D" w:rsidP="00973931">
      <w:pPr>
        <w:pStyle w:val="DaftarParagraf"/>
        <w:spacing w:line="480" w:lineRule="auto"/>
        <w:ind w:left="90" w:firstLine="720"/>
        <w:jc w:val="both"/>
        <w:rPr>
          <w:rFonts w:ascii="Times New Roman" w:hAnsi="Times New Roman" w:cs="Times New Roman"/>
          <w:sz w:val="24"/>
          <w:szCs w:val="24"/>
        </w:rPr>
      </w:pPr>
      <w:r w:rsidRPr="0037424D">
        <w:rPr>
          <w:rFonts w:ascii="Times New Roman" w:hAnsi="Times New Roman" w:cs="Times New Roman"/>
          <w:sz w:val="24"/>
          <w:szCs w:val="24"/>
        </w:rPr>
        <w:t>P</w:t>
      </w:r>
      <w:r w:rsidR="00B85BDF" w:rsidRPr="0037424D">
        <w:rPr>
          <w:rFonts w:ascii="Times New Roman" w:hAnsi="Times New Roman" w:cs="Times New Roman"/>
          <w:sz w:val="24"/>
          <w:szCs w:val="24"/>
        </w:rPr>
        <w:t>asien menilai tingkat ketidaknyamanan mereka pada skala 1 sampai 10. Skala ini efektif</w:t>
      </w:r>
      <w:r w:rsidR="001344D9" w:rsidRPr="0037424D">
        <w:rPr>
          <w:rFonts w:ascii="Times New Roman" w:hAnsi="Times New Roman" w:cs="Times New Roman"/>
          <w:sz w:val="24"/>
          <w:szCs w:val="24"/>
        </w:rPr>
        <w:t xml:space="preserve"> digunakan untuk mengukur keparahan nyeri sebelum dan setelah mendapatkan intervensi. NRS yang diturunkan dari VAS sangat membantu untuk pasien yang menjalani operasi, setelah anestesi pertama, dan sekarang sering digunakan untuk pasien yang menderita nyeri di unit pasca operasi</w:t>
      </w:r>
      <w:r w:rsidR="00973931">
        <w:rPr>
          <w:rFonts w:ascii="Times New Roman" w:hAnsi="Times New Roman" w:cs="Times New Roman"/>
          <w:sz w:val="24"/>
          <w:szCs w:val="24"/>
        </w:rPr>
        <w:t>.</w:t>
      </w:r>
    </w:p>
    <w:p w14:paraId="47B202EF" w14:textId="76B0B920" w:rsidR="003F7EA7" w:rsidRDefault="00F52FF7">
      <w:pPr>
        <w:pStyle w:val="Judul2"/>
        <w:numPr>
          <w:ilvl w:val="0"/>
          <w:numId w:val="7"/>
        </w:numPr>
        <w:spacing w:line="480" w:lineRule="auto"/>
        <w:jc w:val="both"/>
        <w:rPr>
          <w:rFonts w:ascii="Times New Roman" w:hAnsi="Times New Roman" w:cs="Times New Roman"/>
          <w:b/>
          <w:bCs/>
          <w:color w:val="000000" w:themeColor="text1"/>
          <w:sz w:val="24"/>
          <w:szCs w:val="24"/>
          <w:lang w:val="en-US"/>
        </w:rPr>
      </w:pPr>
      <w:bookmarkStart w:id="34" w:name="_Toc229510261"/>
      <w:r w:rsidRPr="00D12014">
        <w:rPr>
          <w:rFonts w:ascii="Times New Roman" w:hAnsi="Times New Roman" w:cs="Times New Roman"/>
          <w:b/>
          <w:bCs/>
          <w:color w:val="000000" w:themeColor="text1"/>
          <w:sz w:val="24"/>
          <w:szCs w:val="24"/>
          <w:lang w:val="en-US"/>
        </w:rPr>
        <w:t>K</w:t>
      </w:r>
      <w:r w:rsidR="0051068A" w:rsidRPr="00D12014">
        <w:rPr>
          <w:rFonts w:ascii="Times New Roman" w:hAnsi="Times New Roman" w:cs="Times New Roman"/>
          <w:b/>
          <w:bCs/>
          <w:color w:val="000000" w:themeColor="text1"/>
          <w:sz w:val="24"/>
          <w:szCs w:val="24"/>
          <w:lang w:val="en-US"/>
        </w:rPr>
        <w:t>onsep</w:t>
      </w:r>
      <w:r w:rsidRPr="00D12014">
        <w:rPr>
          <w:rFonts w:ascii="Times New Roman" w:hAnsi="Times New Roman" w:cs="Times New Roman"/>
          <w:b/>
          <w:bCs/>
          <w:color w:val="000000" w:themeColor="text1"/>
          <w:sz w:val="24"/>
          <w:szCs w:val="24"/>
          <w:lang w:val="en-US"/>
        </w:rPr>
        <w:t xml:space="preserve"> </w:t>
      </w:r>
      <w:bookmarkStart w:id="35" w:name="_Hlk214305183"/>
      <w:r w:rsidR="00D12014" w:rsidRPr="00E62889">
        <w:rPr>
          <w:rFonts w:ascii="Times New Roman" w:hAnsi="Times New Roman" w:cs="Times New Roman"/>
          <w:b/>
          <w:bCs/>
          <w:i/>
          <w:iCs/>
          <w:color w:val="000000" w:themeColor="text1"/>
          <w:sz w:val="24"/>
          <w:szCs w:val="24"/>
          <w:lang w:val="en-US"/>
        </w:rPr>
        <w:t>Deep Breathing Relaxation Technique</w:t>
      </w:r>
      <w:bookmarkEnd w:id="34"/>
      <w:bookmarkEnd w:id="35"/>
    </w:p>
    <w:p w14:paraId="4B8AC881" w14:textId="0DBE5F75" w:rsidR="00B53A02" w:rsidRDefault="00B53A02">
      <w:pPr>
        <w:pStyle w:val="DaftarParagraf"/>
        <w:numPr>
          <w:ilvl w:val="0"/>
          <w:numId w:val="37"/>
        </w:numPr>
        <w:spacing w:line="480" w:lineRule="auto"/>
        <w:ind w:left="900"/>
        <w:jc w:val="both"/>
        <w:rPr>
          <w:rFonts w:ascii="Times New Roman" w:hAnsi="Times New Roman" w:cs="Times New Roman"/>
          <w:b/>
          <w:bCs/>
          <w:color w:val="000000" w:themeColor="text1"/>
          <w:sz w:val="24"/>
          <w:szCs w:val="24"/>
          <w:lang w:val="en-US"/>
        </w:rPr>
      </w:pPr>
      <w:r w:rsidRPr="00A55FB4">
        <w:rPr>
          <w:rFonts w:ascii="Times New Roman" w:hAnsi="Times New Roman" w:cs="Times New Roman"/>
          <w:b/>
          <w:bCs/>
          <w:color w:val="000000" w:themeColor="text1"/>
          <w:sz w:val="24"/>
          <w:szCs w:val="24"/>
          <w:lang w:val="en-US"/>
        </w:rPr>
        <w:t xml:space="preserve">Pengertian </w:t>
      </w:r>
      <w:r w:rsidR="00973931" w:rsidRPr="00E62889">
        <w:rPr>
          <w:rFonts w:ascii="Times New Roman" w:hAnsi="Times New Roman" w:cs="Times New Roman"/>
          <w:b/>
          <w:bCs/>
          <w:i/>
          <w:iCs/>
          <w:color w:val="000000" w:themeColor="text1"/>
          <w:sz w:val="24"/>
          <w:szCs w:val="24"/>
          <w:lang w:val="en-US"/>
        </w:rPr>
        <w:t>Deep Breathing Relaxation Technique</w:t>
      </w:r>
    </w:p>
    <w:p w14:paraId="1F91558E" w14:textId="729C4120" w:rsidR="00AA1CA6" w:rsidRDefault="000E0A5F" w:rsidP="003E69A1">
      <w:pPr>
        <w:pStyle w:val="DaftarParagraf"/>
        <w:spacing w:line="480" w:lineRule="auto"/>
        <w:ind w:left="86" w:firstLine="81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Menurut </w:t>
      </w:r>
      <w:r w:rsidR="00FF3C7C">
        <w:rPr>
          <w:rFonts w:ascii="Times New Roman" w:hAnsi="Times New Roman" w:cs="Times New Roman"/>
          <w:color w:val="000000" w:themeColor="text1"/>
          <w:sz w:val="24"/>
          <w:szCs w:val="24"/>
          <w:lang w:val="en-US"/>
        </w:rPr>
        <w:fldChar w:fldCharType="begin" w:fldLock="1"/>
      </w:r>
      <w:r w:rsidR="006B164A">
        <w:rPr>
          <w:rFonts w:ascii="Times New Roman" w:hAnsi="Times New Roman" w:cs="Times New Roman"/>
          <w:color w:val="000000" w:themeColor="text1"/>
          <w:sz w:val="24"/>
          <w:szCs w:val="24"/>
          <w:lang w:val="en-US"/>
        </w:rPr>
        <w:instrText>ADDIN CSL_CITATION {"citationItems":[{"id":"ITEM-1","itemData":{"author":[{"dropping-particle":"","family":"Igiany","given":"Prita Devy","non-dropping-particle":"","parse-names":false,"suffix":""}],"container-title":"Jurnal Manajemen Informasi dan Administrasi Kesehatan","id":"ITEM-1","issue":"01","issued":{"date-parts":[["2018"]]},"page":"16-21","title":"TEKNIK RELAKSASI NAPAS DALAM","type":"article-journal","volume":"01"},"uris":["http://www.mendeley.com/documents/?uuid=05e599f8-114a-43bc-9194-119116feba95"]}],"mendeley":{"formattedCitation":"(Igiany, 2018)","manualFormatting":"Igiany (2018)","plainTextFormattedCitation":"(Igiany, 2018)","previouslyFormattedCitation":"(Igiany, 2018)"},"properties":{"noteIndex":0},"schema":"https://github.com/citation-style-language/schema/raw/master/csl-citation.json"}</w:instrText>
      </w:r>
      <w:r w:rsidR="00FF3C7C">
        <w:rPr>
          <w:rFonts w:ascii="Times New Roman" w:hAnsi="Times New Roman" w:cs="Times New Roman"/>
          <w:color w:val="000000" w:themeColor="text1"/>
          <w:sz w:val="24"/>
          <w:szCs w:val="24"/>
          <w:lang w:val="en-US"/>
        </w:rPr>
        <w:fldChar w:fldCharType="separate"/>
      </w:r>
      <w:r w:rsidR="00FF3C7C" w:rsidRPr="00FF3C7C">
        <w:rPr>
          <w:rFonts w:ascii="Times New Roman" w:hAnsi="Times New Roman" w:cs="Times New Roman"/>
          <w:noProof/>
          <w:color w:val="000000" w:themeColor="text1"/>
          <w:sz w:val="24"/>
          <w:szCs w:val="24"/>
          <w:lang w:val="en-US"/>
        </w:rPr>
        <w:t xml:space="preserve">Igiany </w:t>
      </w:r>
      <w:r w:rsidR="0040118B">
        <w:rPr>
          <w:rFonts w:ascii="Times New Roman" w:hAnsi="Times New Roman" w:cs="Times New Roman"/>
          <w:noProof/>
          <w:color w:val="000000" w:themeColor="text1"/>
          <w:sz w:val="24"/>
          <w:szCs w:val="24"/>
          <w:lang w:val="en-US"/>
        </w:rPr>
        <w:t>(</w:t>
      </w:r>
      <w:r w:rsidR="00FF3C7C" w:rsidRPr="00FF3C7C">
        <w:rPr>
          <w:rFonts w:ascii="Times New Roman" w:hAnsi="Times New Roman" w:cs="Times New Roman"/>
          <w:noProof/>
          <w:color w:val="000000" w:themeColor="text1"/>
          <w:sz w:val="24"/>
          <w:szCs w:val="24"/>
          <w:lang w:val="en-US"/>
        </w:rPr>
        <w:t>2018)</w:t>
      </w:r>
      <w:r w:rsidR="00FF3C7C">
        <w:rPr>
          <w:rFonts w:ascii="Times New Roman" w:hAnsi="Times New Roman" w:cs="Times New Roman"/>
          <w:color w:val="000000" w:themeColor="text1"/>
          <w:sz w:val="24"/>
          <w:szCs w:val="24"/>
          <w:lang w:val="en-US"/>
        </w:rPr>
        <w:fldChar w:fldCharType="end"/>
      </w:r>
      <w:r w:rsidR="0040118B">
        <w:rPr>
          <w:rFonts w:ascii="Times New Roman" w:hAnsi="Times New Roman" w:cs="Times New Roman"/>
          <w:color w:val="000000" w:themeColor="text1"/>
          <w:sz w:val="24"/>
          <w:szCs w:val="24"/>
          <w:lang w:val="en-US"/>
        </w:rPr>
        <w:t xml:space="preserve"> </w:t>
      </w:r>
      <w:r w:rsidR="00973931" w:rsidRPr="00973931">
        <w:rPr>
          <w:rFonts w:ascii="Times New Roman" w:hAnsi="Times New Roman" w:cs="Times New Roman"/>
          <w:i/>
          <w:iCs/>
          <w:color w:val="000000" w:themeColor="text1"/>
          <w:sz w:val="24"/>
          <w:szCs w:val="24"/>
        </w:rPr>
        <w:t>deep breathing relaxation technique</w:t>
      </w:r>
      <w:r w:rsidR="00973931" w:rsidRPr="00973931">
        <w:rPr>
          <w:rFonts w:ascii="Times New Roman" w:hAnsi="Times New Roman" w:cs="Times New Roman"/>
          <w:color w:val="000000" w:themeColor="text1"/>
          <w:sz w:val="24"/>
          <w:szCs w:val="24"/>
        </w:rPr>
        <w:t xml:space="preserve"> </w:t>
      </w:r>
      <w:r w:rsidRPr="000E0A5F">
        <w:rPr>
          <w:rFonts w:ascii="Times New Roman" w:hAnsi="Times New Roman" w:cs="Times New Roman"/>
          <w:color w:val="000000" w:themeColor="text1"/>
          <w:sz w:val="24"/>
          <w:szCs w:val="24"/>
        </w:rPr>
        <w:t>merupakan salah satu metode manajemen nyeri nonfarmakologis dalam teknik penanggulangan nyeri pasca bedah</w:t>
      </w:r>
      <w:r w:rsidR="00672F09">
        <w:rPr>
          <w:rFonts w:ascii="Times New Roman" w:hAnsi="Times New Roman" w:cs="Times New Roman"/>
          <w:color w:val="000000" w:themeColor="text1"/>
          <w:sz w:val="24"/>
          <w:szCs w:val="24"/>
        </w:rPr>
        <w:t xml:space="preserve">. </w:t>
      </w:r>
    </w:p>
    <w:p w14:paraId="3D71F024" w14:textId="568347DF" w:rsidR="00946994" w:rsidRDefault="00A02F29" w:rsidP="003E69A1">
      <w:pPr>
        <w:pStyle w:val="DaftarParagraf"/>
        <w:spacing w:line="480" w:lineRule="auto"/>
        <w:ind w:left="86" w:firstLine="81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Menurut </w:t>
      </w:r>
      <w:r w:rsidR="006B164A">
        <w:rPr>
          <w:rFonts w:ascii="Times New Roman" w:hAnsi="Times New Roman" w:cs="Times New Roman"/>
          <w:color w:val="000000" w:themeColor="text1"/>
          <w:sz w:val="24"/>
          <w:szCs w:val="24"/>
        </w:rPr>
        <w:fldChar w:fldCharType="begin" w:fldLock="1"/>
      </w:r>
      <w:r w:rsidR="00C97A11">
        <w:rPr>
          <w:rFonts w:ascii="Times New Roman" w:hAnsi="Times New Roman" w:cs="Times New Roman"/>
          <w:color w:val="000000" w:themeColor="text1"/>
          <w:sz w:val="24"/>
          <w:szCs w:val="24"/>
        </w:rPr>
        <w:instrText>ADDIN CSL_CITATION {"citationItems":[{"id":"ITEM-1","itemData":{"author":[{"dropping-particle":"","family":"Agnesia","given":"Anita Putri","non-dropping-particle":"","parse-names":false,"suffix":""},{"dropping-particle":"","family":"Aryanti","given":"Dewi","non-dropping-particle":"","parse-names":false,"suffix":""}],"container-title":"Nursing Care and Health Technology","id":"ITEM-1","issued":{"date-parts":[["2022"]]},"title":"Teknik Relaksasi Nafas Dalam Pada Ibu Post Sectio Caesarea RSUD Dr . Soekardjo Tasikmalaya : Studi Kasus","type":"article-journal"},"uris":["http://www.mendeley.com/documents/?uuid=d683bec5-2a13-4f19-9161-5d0fff1d6278"]}],"mendeley":{"formattedCitation":"(Agnesia &amp; Aryanti, 2022)","manualFormatting":"Agnesia &amp; Aryanti (2022)","plainTextFormattedCitation":"(Agnesia &amp; Aryanti, 2022)","previouslyFormattedCitation":"(Agnesia &amp; Aryanti, 2022)"},"properties":{"noteIndex":0},"schema":"https://github.com/citation-style-language/schema/raw/master/csl-citation.json"}</w:instrText>
      </w:r>
      <w:r w:rsidR="006B164A">
        <w:rPr>
          <w:rFonts w:ascii="Times New Roman" w:hAnsi="Times New Roman" w:cs="Times New Roman"/>
          <w:color w:val="000000" w:themeColor="text1"/>
          <w:sz w:val="24"/>
          <w:szCs w:val="24"/>
        </w:rPr>
        <w:fldChar w:fldCharType="separate"/>
      </w:r>
      <w:r w:rsidR="006B164A" w:rsidRPr="006B164A">
        <w:rPr>
          <w:rFonts w:ascii="Times New Roman" w:hAnsi="Times New Roman" w:cs="Times New Roman"/>
          <w:noProof/>
          <w:color w:val="000000" w:themeColor="text1"/>
          <w:sz w:val="24"/>
          <w:szCs w:val="24"/>
        </w:rPr>
        <w:t>Agnesia &amp; Aryanti</w:t>
      </w:r>
      <w:r w:rsidR="004427A6">
        <w:rPr>
          <w:rFonts w:ascii="Times New Roman" w:hAnsi="Times New Roman" w:cs="Times New Roman"/>
          <w:noProof/>
          <w:color w:val="000000" w:themeColor="text1"/>
          <w:sz w:val="24"/>
          <w:szCs w:val="24"/>
        </w:rPr>
        <w:t xml:space="preserve"> (</w:t>
      </w:r>
      <w:r w:rsidR="006B164A" w:rsidRPr="006B164A">
        <w:rPr>
          <w:rFonts w:ascii="Times New Roman" w:hAnsi="Times New Roman" w:cs="Times New Roman"/>
          <w:noProof/>
          <w:color w:val="000000" w:themeColor="text1"/>
          <w:sz w:val="24"/>
          <w:szCs w:val="24"/>
        </w:rPr>
        <w:t>2022)</w:t>
      </w:r>
      <w:r w:rsidR="006B164A">
        <w:rPr>
          <w:rFonts w:ascii="Times New Roman" w:hAnsi="Times New Roman" w:cs="Times New Roman"/>
          <w:color w:val="000000" w:themeColor="text1"/>
          <w:sz w:val="24"/>
          <w:szCs w:val="24"/>
        </w:rPr>
        <w:fldChar w:fldCharType="end"/>
      </w:r>
      <w:r w:rsidR="004427A6">
        <w:rPr>
          <w:rFonts w:ascii="Times New Roman" w:hAnsi="Times New Roman" w:cs="Times New Roman"/>
          <w:color w:val="000000" w:themeColor="text1"/>
          <w:sz w:val="24"/>
          <w:szCs w:val="24"/>
        </w:rPr>
        <w:t xml:space="preserve"> </w:t>
      </w:r>
      <w:r w:rsidR="00973931" w:rsidRPr="00973931">
        <w:rPr>
          <w:rFonts w:ascii="Times New Roman" w:hAnsi="Times New Roman" w:cs="Times New Roman"/>
          <w:i/>
          <w:iCs/>
          <w:color w:val="000000" w:themeColor="text1"/>
          <w:sz w:val="24"/>
          <w:szCs w:val="24"/>
        </w:rPr>
        <w:t>deep breathing relaxation technique</w:t>
      </w:r>
      <w:r w:rsidR="00973931" w:rsidRPr="00973931">
        <w:rPr>
          <w:rFonts w:ascii="Times New Roman" w:hAnsi="Times New Roman" w:cs="Times New Roman"/>
          <w:color w:val="000000" w:themeColor="text1"/>
          <w:sz w:val="24"/>
          <w:szCs w:val="24"/>
        </w:rPr>
        <w:t xml:space="preserve"> </w:t>
      </w:r>
      <w:r w:rsidR="00946994" w:rsidRPr="00946994">
        <w:rPr>
          <w:rFonts w:ascii="Times New Roman" w:hAnsi="Times New Roman" w:cs="Times New Roman"/>
          <w:color w:val="000000" w:themeColor="text1"/>
          <w:sz w:val="24"/>
          <w:szCs w:val="24"/>
        </w:rPr>
        <w:t>merupakan intervensi mandiri keperawatan dimana perawat mengajarkan kepada pasien bagaimana cara melakukan nafas dalam, nafas lambat (menahan inspirasi secara maksimal) dan bagaimana menghembuskan nafas secara perlahan untuk merileksasikan ketegangan otot yang menunjang nyeri.</w:t>
      </w:r>
    </w:p>
    <w:p w14:paraId="40FBB262" w14:textId="2B38A85E" w:rsidR="0040118B" w:rsidRDefault="0072686A" w:rsidP="003E69A1">
      <w:pPr>
        <w:pStyle w:val="DaftarParagraf"/>
        <w:spacing w:line="480" w:lineRule="auto"/>
        <w:ind w:left="86" w:firstLine="81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Menurut </w:t>
      </w:r>
      <w:r w:rsidR="00C97A11">
        <w:rPr>
          <w:rFonts w:ascii="Times New Roman" w:hAnsi="Times New Roman" w:cs="Times New Roman"/>
          <w:color w:val="000000" w:themeColor="text1"/>
          <w:sz w:val="24"/>
          <w:szCs w:val="24"/>
        </w:rPr>
        <w:fldChar w:fldCharType="begin" w:fldLock="1"/>
      </w:r>
      <w:r w:rsidR="001A5765">
        <w:rPr>
          <w:rFonts w:ascii="Times New Roman" w:hAnsi="Times New Roman" w:cs="Times New Roman"/>
          <w:color w:val="000000" w:themeColor="text1"/>
          <w:sz w:val="24"/>
          <w:szCs w:val="24"/>
        </w:rPr>
        <w:instrText>ADDIN CSL_CITATION {"citationItems":[{"id":"ITEM-1","itemData":{"author":[{"dropping-particle":"","family":"Tri","given":"Astuti","non-dropping-particle":"","parse-names":false,"suffix":""},{"dropping-particle":"","family":"Niken","given":"Sukesi","non-dropping-particle":"","parse-names":false,"suffix":""}],"container-title":"Jurnal Manajemen Asuhan Keperawatan","id":"ITEM-1","issue":"1998","issued":{"date-parts":[["2017"]]},"title":"Efektifitas teknik relaksasi nafas dalam untuk menurunkan skala nyeri pada pasien post operasi sectio caesarea","type":"article-journal","volume":"1 no 2"},"uris":["http://www.mendeley.com/documents/?uuid=5aed8887-4a6f-440a-aa5e-4672bf01e476"]}],"mendeley":{"formattedCitation":"(Tri &amp; Niken, 2017)","manualFormatting":"Tri &amp; Niken (2017)","plainTextFormattedCitation":"(Tri &amp; Niken, 2017)","previouslyFormattedCitation":"(Tri &amp; Niken, 2017)"},"properties":{"noteIndex":0},"schema":"https://github.com/citation-style-language/schema/raw/master/csl-citation.json"}</w:instrText>
      </w:r>
      <w:r w:rsidR="00C97A11">
        <w:rPr>
          <w:rFonts w:ascii="Times New Roman" w:hAnsi="Times New Roman" w:cs="Times New Roman"/>
          <w:color w:val="000000" w:themeColor="text1"/>
          <w:sz w:val="24"/>
          <w:szCs w:val="24"/>
        </w:rPr>
        <w:fldChar w:fldCharType="separate"/>
      </w:r>
      <w:r w:rsidR="00C97A11" w:rsidRPr="00C97A11">
        <w:rPr>
          <w:rFonts w:ascii="Times New Roman" w:hAnsi="Times New Roman" w:cs="Times New Roman"/>
          <w:noProof/>
          <w:color w:val="000000" w:themeColor="text1"/>
          <w:sz w:val="24"/>
          <w:szCs w:val="24"/>
        </w:rPr>
        <w:t>Tri &amp; Niken</w:t>
      </w:r>
      <w:r w:rsidR="002058F1">
        <w:rPr>
          <w:rFonts w:ascii="Times New Roman" w:hAnsi="Times New Roman" w:cs="Times New Roman"/>
          <w:noProof/>
          <w:color w:val="000000" w:themeColor="text1"/>
          <w:sz w:val="24"/>
          <w:szCs w:val="24"/>
        </w:rPr>
        <w:t xml:space="preserve"> (</w:t>
      </w:r>
      <w:r w:rsidR="00C97A11" w:rsidRPr="00C97A11">
        <w:rPr>
          <w:rFonts w:ascii="Times New Roman" w:hAnsi="Times New Roman" w:cs="Times New Roman"/>
          <w:noProof/>
          <w:color w:val="000000" w:themeColor="text1"/>
          <w:sz w:val="24"/>
          <w:szCs w:val="24"/>
        </w:rPr>
        <w:t>2017)</w:t>
      </w:r>
      <w:r w:rsidR="00C97A11">
        <w:rPr>
          <w:rFonts w:ascii="Times New Roman" w:hAnsi="Times New Roman" w:cs="Times New Roman"/>
          <w:color w:val="000000" w:themeColor="text1"/>
          <w:sz w:val="24"/>
          <w:szCs w:val="24"/>
        </w:rPr>
        <w:fldChar w:fldCharType="end"/>
      </w:r>
      <w:r w:rsidR="00C97A11">
        <w:rPr>
          <w:rFonts w:ascii="Times New Roman" w:hAnsi="Times New Roman" w:cs="Times New Roman"/>
          <w:color w:val="000000" w:themeColor="text1"/>
          <w:sz w:val="24"/>
          <w:szCs w:val="24"/>
        </w:rPr>
        <w:t xml:space="preserve"> </w:t>
      </w:r>
      <w:r w:rsidR="00973931" w:rsidRPr="00973931">
        <w:rPr>
          <w:rFonts w:ascii="Times New Roman" w:hAnsi="Times New Roman" w:cs="Times New Roman"/>
          <w:i/>
          <w:iCs/>
          <w:color w:val="000000" w:themeColor="text1"/>
          <w:sz w:val="24"/>
          <w:szCs w:val="24"/>
        </w:rPr>
        <w:t>deep breathing relaxation technique</w:t>
      </w:r>
      <w:r w:rsidR="00973931" w:rsidRPr="0097393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adalah</w:t>
      </w:r>
      <w:r w:rsidR="00A51C8B">
        <w:rPr>
          <w:rFonts w:ascii="Times New Roman" w:hAnsi="Times New Roman" w:cs="Times New Roman"/>
          <w:color w:val="000000" w:themeColor="text1"/>
          <w:sz w:val="24"/>
          <w:szCs w:val="24"/>
        </w:rPr>
        <w:t xml:space="preserve"> </w:t>
      </w:r>
      <w:r w:rsidR="00A51C8B" w:rsidRPr="00A51C8B">
        <w:rPr>
          <w:rFonts w:ascii="Times New Roman" w:hAnsi="Times New Roman" w:cs="Times New Roman"/>
          <w:color w:val="000000" w:themeColor="text1"/>
          <w:sz w:val="24"/>
          <w:szCs w:val="24"/>
        </w:rPr>
        <w:t xml:space="preserve"> pernapasan  abdomen  dengan  frekuensi  lambat  atau</w:t>
      </w:r>
      <w:r w:rsidR="00D2298B">
        <w:rPr>
          <w:rFonts w:ascii="Times New Roman" w:hAnsi="Times New Roman" w:cs="Times New Roman"/>
          <w:color w:val="000000" w:themeColor="text1"/>
          <w:sz w:val="24"/>
          <w:szCs w:val="24"/>
        </w:rPr>
        <w:t xml:space="preserve"> </w:t>
      </w:r>
      <w:r w:rsidR="00A51C8B" w:rsidRPr="00A51C8B">
        <w:rPr>
          <w:rFonts w:ascii="Times New Roman" w:hAnsi="Times New Roman" w:cs="Times New Roman"/>
          <w:color w:val="000000" w:themeColor="text1"/>
          <w:sz w:val="24"/>
          <w:szCs w:val="24"/>
        </w:rPr>
        <w:t>perlatihan, berirama, dan nyaman yang dilakukan dengan memejamkan mata</w:t>
      </w:r>
      <w:r w:rsidR="00A51C8B">
        <w:rPr>
          <w:rFonts w:ascii="Times New Roman" w:hAnsi="Times New Roman" w:cs="Times New Roman"/>
          <w:color w:val="000000" w:themeColor="text1"/>
          <w:sz w:val="24"/>
          <w:szCs w:val="24"/>
        </w:rPr>
        <w:t>.</w:t>
      </w:r>
    </w:p>
    <w:p w14:paraId="2EB89231" w14:textId="0D95069F" w:rsidR="00A51C8B" w:rsidRPr="000E0A5F" w:rsidRDefault="00A51C8B" w:rsidP="003E69A1">
      <w:pPr>
        <w:pStyle w:val="DaftarParagraf"/>
        <w:spacing w:line="480" w:lineRule="auto"/>
        <w:ind w:left="86" w:firstLine="814"/>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 xml:space="preserve">Jadi, </w:t>
      </w:r>
      <w:r w:rsidR="0008352F">
        <w:rPr>
          <w:rFonts w:ascii="Times New Roman" w:hAnsi="Times New Roman" w:cs="Times New Roman"/>
          <w:i/>
          <w:iCs/>
          <w:color w:val="000000" w:themeColor="text1"/>
          <w:sz w:val="24"/>
          <w:szCs w:val="24"/>
        </w:rPr>
        <w:t>d</w:t>
      </w:r>
      <w:r w:rsidR="002E2D7F" w:rsidRPr="00171FB2">
        <w:rPr>
          <w:rFonts w:ascii="Times New Roman" w:hAnsi="Times New Roman" w:cs="Times New Roman"/>
          <w:i/>
          <w:iCs/>
          <w:color w:val="000000" w:themeColor="text1"/>
          <w:sz w:val="24"/>
          <w:szCs w:val="24"/>
        </w:rPr>
        <w:t xml:space="preserve">eep </w:t>
      </w:r>
      <w:r w:rsidR="0008352F">
        <w:rPr>
          <w:rFonts w:ascii="Times New Roman" w:hAnsi="Times New Roman" w:cs="Times New Roman"/>
          <w:i/>
          <w:iCs/>
          <w:color w:val="000000" w:themeColor="text1"/>
          <w:sz w:val="24"/>
          <w:szCs w:val="24"/>
        </w:rPr>
        <w:t>b</w:t>
      </w:r>
      <w:r w:rsidR="002E2D7F" w:rsidRPr="00171FB2">
        <w:rPr>
          <w:rFonts w:ascii="Times New Roman" w:hAnsi="Times New Roman" w:cs="Times New Roman"/>
          <w:i/>
          <w:iCs/>
          <w:color w:val="000000" w:themeColor="text1"/>
          <w:sz w:val="24"/>
          <w:szCs w:val="24"/>
        </w:rPr>
        <w:t>reathing</w:t>
      </w:r>
      <w:r w:rsidR="0008352F">
        <w:rPr>
          <w:rFonts w:ascii="Times New Roman" w:hAnsi="Times New Roman" w:cs="Times New Roman"/>
          <w:i/>
          <w:iCs/>
          <w:color w:val="000000" w:themeColor="text1"/>
          <w:sz w:val="24"/>
          <w:szCs w:val="24"/>
        </w:rPr>
        <w:t xml:space="preserve"> r</w:t>
      </w:r>
      <w:r w:rsidR="002E2D7F" w:rsidRPr="00171FB2">
        <w:rPr>
          <w:rFonts w:ascii="Times New Roman" w:hAnsi="Times New Roman" w:cs="Times New Roman"/>
          <w:i/>
          <w:iCs/>
          <w:color w:val="000000" w:themeColor="text1"/>
          <w:sz w:val="24"/>
          <w:szCs w:val="24"/>
        </w:rPr>
        <w:t xml:space="preserve">elaxation </w:t>
      </w:r>
      <w:r w:rsidR="0008352F">
        <w:rPr>
          <w:rFonts w:ascii="Times New Roman" w:hAnsi="Times New Roman" w:cs="Times New Roman"/>
          <w:i/>
          <w:iCs/>
          <w:color w:val="000000" w:themeColor="text1"/>
          <w:sz w:val="24"/>
          <w:szCs w:val="24"/>
        </w:rPr>
        <w:t>t</w:t>
      </w:r>
      <w:r w:rsidR="002E2D7F" w:rsidRPr="00171FB2">
        <w:rPr>
          <w:rFonts w:ascii="Times New Roman" w:hAnsi="Times New Roman" w:cs="Times New Roman"/>
          <w:i/>
          <w:iCs/>
          <w:color w:val="000000" w:themeColor="text1"/>
          <w:sz w:val="24"/>
          <w:szCs w:val="24"/>
        </w:rPr>
        <w:t>echnique</w:t>
      </w:r>
      <w:r w:rsidR="002E2D7F">
        <w:rPr>
          <w:rFonts w:ascii="Times New Roman" w:hAnsi="Times New Roman" w:cs="Times New Roman"/>
          <w:color w:val="000000" w:themeColor="text1"/>
          <w:sz w:val="24"/>
          <w:szCs w:val="24"/>
        </w:rPr>
        <w:t xml:space="preserve"> </w:t>
      </w:r>
      <w:r w:rsidR="002E2D7F" w:rsidRPr="002E2D7F">
        <w:rPr>
          <w:rFonts w:ascii="Times New Roman" w:hAnsi="Times New Roman" w:cs="Times New Roman"/>
          <w:color w:val="000000" w:themeColor="text1"/>
          <w:sz w:val="24"/>
          <w:szCs w:val="24"/>
        </w:rPr>
        <w:t xml:space="preserve">merupakan cara sederhana untuk membantu mengurangi nyeri tanpa menggunakan obat. Teknik ini dilakukan </w:t>
      </w:r>
      <w:r w:rsidR="002E2D7F" w:rsidRPr="002E2D7F">
        <w:rPr>
          <w:rFonts w:ascii="Times New Roman" w:hAnsi="Times New Roman" w:cs="Times New Roman"/>
          <w:color w:val="000000" w:themeColor="text1"/>
          <w:sz w:val="24"/>
          <w:szCs w:val="24"/>
        </w:rPr>
        <w:lastRenderedPageBreak/>
        <w:t>dengan menarik napas secara dalam dan perlahan, menahan sebentar, lalu menghembuskannya secara perlahan agar tubuhmenjadi lebih rileks. Melalui latihan pernapasan yang tenang dan teratur, ketegangan otot berkurang, pikiran menjadi lebih nyaman, dan rasa nyeri dapat menurun.</w:t>
      </w:r>
    </w:p>
    <w:p w14:paraId="263ACDB6" w14:textId="0FFFEDD5" w:rsidR="00B53A02" w:rsidRDefault="00B53A02">
      <w:pPr>
        <w:pStyle w:val="DaftarParagraf"/>
        <w:numPr>
          <w:ilvl w:val="0"/>
          <w:numId w:val="37"/>
        </w:numPr>
        <w:spacing w:line="480" w:lineRule="auto"/>
        <w:ind w:left="900"/>
        <w:jc w:val="both"/>
        <w:rPr>
          <w:rFonts w:ascii="Times New Roman" w:hAnsi="Times New Roman" w:cs="Times New Roman"/>
          <w:b/>
          <w:bCs/>
          <w:color w:val="000000" w:themeColor="text1"/>
          <w:sz w:val="24"/>
          <w:szCs w:val="24"/>
          <w:lang w:val="en-US"/>
        </w:rPr>
      </w:pPr>
      <w:r w:rsidRPr="00A55FB4">
        <w:rPr>
          <w:rFonts w:ascii="Times New Roman" w:hAnsi="Times New Roman" w:cs="Times New Roman"/>
          <w:b/>
          <w:bCs/>
          <w:color w:val="000000" w:themeColor="text1"/>
          <w:sz w:val="24"/>
          <w:szCs w:val="24"/>
          <w:lang w:val="en-US"/>
        </w:rPr>
        <w:t xml:space="preserve">Tujuan dan Manfaat </w:t>
      </w:r>
      <w:r w:rsidR="00973931" w:rsidRPr="00973931">
        <w:rPr>
          <w:rFonts w:ascii="Times New Roman" w:hAnsi="Times New Roman" w:cs="Times New Roman"/>
          <w:b/>
          <w:bCs/>
          <w:i/>
          <w:iCs/>
          <w:color w:val="000000" w:themeColor="text1"/>
          <w:sz w:val="24"/>
          <w:szCs w:val="24"/>
        </w:rPr>
        <w:t>Deep Breathing Relaxation Technique</w:t>
      </w:r>
    </w:p>
    <w:p w14:paraId="3F89D7FD" w14:textId="544E13FC" w:rsidR="007E4D6D" w:rsidRDefault="007E4D6D">
      <w:pPr>
        <w:pStyle w:val="DaftarParagraf"/>
        <w:numPr>
          <w:ilvl w:val="0"/>
          <w:numId w:val="38"/>
        </w:numPr>
        <w:spacing w:line="480" w:lineRule="auto"/>
        <w:ind w:left="630"/>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 xml:space="preserve">Tujuan </w:t>
      </w:r>
    </w:p>
    <w:p w14:paraId="4851A2E7" w14:textId="77777777" w:rsidR="00973931" w:rsidRDefault="00973931" w:rsidP="00973931">
      <w:pPr>
        <w:pStyle w:val="DaftarParagraf"/>
        <w:spacing w:line="480" w:lineRule="auto"/>
        <w:ind w:left="90" w:firstLine="720"/>
        <w:jc w:val="both"/>
        <w:rPr>
          <w:rFonts w:ascii="Times New Roman" w:hAnsi="Times New Roman" w:cs="Times New Roman"/>
          <w:color w:val="000000" w:themeColor="text1"/>
          <w:sz w:val="24"/>
          <w:szCs w:val="24"/>
          <w:lang w:val="en-US"/>
        </w:rPr>
      </w:pPr>
      <w:r w:rsidRPr="00973931">
        <w:rPr>
          <w:rFonts w:ascii="Times New Roman" w:hAnsi="Times New Roman" w:cs="Times New Roman"/>
          <w:i/>
          <w:iCs/>
          <w:color w:val="000000" w:themeColor="text1"/>
          <w:sz w:val="24"/>
          <w:szCs w:val="24"/>
        </w:rPr>
        <w:t>Deep breathing relaxation technique</w:t>
      </w:r>
      <w:r w:rsidRPr="00973931">
        <w:rPr>
          <w:rFonts w:ascii="Times New Roman" w:hAnsi="Times New Roman" w:cs="Times New Roman"/>
          <w:color w:val="000000" w:themeColor="text1"/>
          <w:sz w:val="24"/>
          <w:szCs w:val="24"/>
        </w:rPr>
        <w:t xml:space="preserve"> </w:t>
      </w:r>
      <w:r w:rsidR="00DC6D8E" w:rsidRPr="00DC6D8E">
        <w:rPr>
          <w:rFonts w:ascii="Times New Roman" w:hAnsi="Times New Roman" w:cs="Times New Roman"/>
          <w:color w:val="000000" w:themeColor="text1"/>
          <w:sz w:val="24"/>
          <w:szCs w:val="24"/>
          <w:lang w:val="en-US"/>
        </w:rPr>
        <w:t>bertujuan membantu individu mengendalikan diri ketika mengalami ketegangan dan stres yang menimbulkan rasa tidak nyaman. Melalui pengaturan napas yang dalam, lambat, dan teratur, tubuh akan memasuki kondisi relaksasi sehingga ketegangan otot berkurang dan pikiran menjadi lebih tenang. Keadaan ini membantu individu mengubah persepsi terhadap rasa tidak nyaman atau nyeri, dari yang awalnya dirasakan berat menjadi lebih dapat ditoleransi</w:t>
      </w:r>
      <w:r w:rsidR="001A5765">
        <w:rPr>
          <w:rFonts w:ascii="Times New Roman" w:hAnsi="Times New Roman" w:cs="Times New Roman"/>
          <w:color w:val="000000" w:themeColor="text1"/>
          <w:sz w:val="24"/>
          <w:szCs w:val="24"/>
          <w:lang w:val="en-US"/>
        </w:rPr>
        <w:t xml:space="preserve"> </w:t>
      </w:r>
      <w:r w:rsidR="001A5765">
        <w:rPr>
          <w:rFonts w:ascii="Times New Roman" w:hAnsi="Times New Roman" w:cs="Times New Roman"/>
          <w:color w:val="000000" w:themeColor="text1"/>
          <w:sz w:val="24"/>
          <w:szCs w:val="24"/>
          <w:lang w:val="en-US"/>
        </w:rPr>
        <w:fldChar w:fldCharType="begin" w:fldLock="1"/>
      </w:r>
      <w:r w:rsidR="00413A16">
        <w:rPr>
          <w:rFonts w:ascii="Times New Roman" w:hAnsi="Times New Roman" w:cs="Times New Roman"/>
          <w:color w:val="000000" w:themeColor="text1"/>
          <w:sz w:val="24"/>
          <w:szCs w:val="24"/>
          <w:lang w:val="en-US"/>
        </w:rPr>
        <w:instrText>ADDIN CSL_CITATION {"citationItems":[{"id":"ITEM-1","itemData":{"author":[{"dropping-particle":"","family":"Amita","given":"Dita","non-dropping-particle":"","parse-names":false,"suffix":""},{"dropping-particle":"","family":"Yulendasari","given":"Rika","non-dropping-particle":"","parse-names":false,"suffix":""}],"container-title":"Jurnal Kesehatan Holistik (The Journal of Holistic Healthcare)","id":"ITEM-1","issue":"1","issued":{"date-parts":[["2018"]]},"page":"26-28","title":"Pengaruh teknik relaksasi nafas dalam terhadap intensitas nyeri pada pasien post operasi sectio caesarea di rumah sakit bengkulu","type":"article-journal","volume":"12"},"uris":["http://www.mendeley.com/documents/?uuid=c15ec482-9fae-4bc9-8443-ae35ed1e026f"]}],"mendeley":{"formattedCitation":"(Amita &amp; Yulendasari, 2018)","plainTextFormattedCitation":"(Amita &amp; Yulendasari, 2018)","previouslyFormattedCitation":"(Amita &amp; Yulendasari, 2018)"},"properties":{"noteIndex":0},"schema":"https://github.com/citation-style-language/schema/raw/master/csl-citation.json"}</w:instrText>
      </w:r>
      <w:r w:rsidR="001A5765">
        <w:rPr>
          <w:rFonts w:ascii="Times New Roman" w:hAnsi="Times New Roman" w:cs="Times New Roman"/>
          <w:color w:val="000000" w:themeColor="text1"/>
          <w:sz w:val="24"/>
          <w:szCs w:val="24"/>
          <w:lang w:val="en-US"/>
        </w:rPr>
        <w:fldChar w:fldCharType="separate"/>
      </w:r>
      <w:r w:rsidR="001A5765" w:rsidRPr="001A5765">
        <w:rPr>
          <w:rFonts w:ascii="Times New Roman" w:hAnsi="Times New Roman" w:cs="Times New Roman"/>
          <w:noProof/>
          <w:color w:val="000000" w:themeColor="text1"/>
          <w:sz w:val="24"/>
          <w:szCs w:val="24"/>
          <w:lang w:val="en-US"/>
        </w:rPr>
        <w:t>(Amita &amp; Yulendasari, 2018)</w:t>
      </w:r>
      <w:r w:rsidR="001A5765">
        <w:rPr>
          <w:rFonts w:ascii="Times New Roman" w:hAnsi="Times New Roman" w:cs="Times New Roman"/>
          <w:color w:val="000000" w:themeColor="text1"/>
          <w:sz w:val="24"/>
          <w:szCs w:val="24"/>
          <w:lang w:val="en-US"/>
        </w:rPr>
        <w:fldChar w:fldCharType="end"/>
      </w:r>
      <w:r w:rsidR="00DC6D8E" w:rsidRPr="00DC6D8E">
        <w:rPr>
          <w:rFonts w:ascii="Times New Roman" w:hAnsi="Times New Roman" w:cs="Times New Roman"/>
          <w:color w:val="000000" w:themeColor="text1"/>
          <w:sz w:val="24"/>
          <w:szCs w:val="24"/>
          <w:lang w:val="en-US"/>
        </w:rPr>
        <w:t>.</w:t>
      </w:r>
    </w:p>
    <w:p w14:paraId="53A260B5" w14:textId="744ADBE7" w:rsidR="00973931" w:rsidRDefault="00DC6D8E" w:rsidP="00973931">
      <w:pPr>
        <w:pStyle w:val="DaftarParagraf"/>
        <w:spacing w:line="480" w:lineRule="auto"/>
        <w:ind w:left="90" w:firstLine="720"/>
        <w:jc w:val="both"/>
        <w:rPr>
          <w:rFonts w:ascii="Times New Roman" w:hAnsi="Times New Roman" w:cs="Times New Roman"/>
          <w:color w:val="000000" w:themeColor="text1"/>
          <w:sz w:val="24"/>
          <w:szCs w:val="24"/>
          <w:lang w:val="en-US"/>
        </w:rPr>
      </w:pPr>
      <w:r w:rsidRPr="00973931">
        <w:rPr>
          <w:rFonts w:ascii="Times New Roman" w:hAnsi="Times New Roman" w:cs="Times New Roman"/>
          <w:color w:val="000000" w:themeColor="text1"/>
          <w:sz w:val="24"/>
          <w:szCs w:val="24"/>
          <w:lang w:val="en-US"/>
        </w:rPr>
        <w:t xml:space="preserve">Selain itu, </w:t>
      </w:r>
      <w:r w:rsidR="00973931" w:rsidRPr="00973931">
        <w:rPr>
          <w:rFonts w:ascii="Times New Roman" w:hAnsi="Times New Roman" w:cs="Times New Roman"/>
          <w:i/>
          <w:iCs/>
          <w:color w:val="000000" w:themeColor="text1"/>
          <w:sz w:val="24"/>
          <w:szCs w:val="24"/>
        </w:rPr>
        <w:t>deep breathing relaxation technique</w:t>
      </w:r>
      <w:r w:rsidR="00973931" w:rsidRPr="00973931">
        <w:rPr>
          <w:rFonts w:ascii="Times New Roman" w:hAnsi="Times New Roman" w:cs="Times New Roman"/>
          <w:color w:val="000000" w:themeColor="text1"/>
          <w:sz w:val="24"/>
          <w:szCs w:val="24"/>
        </w:rPr>
        <w:t xml:space="preserve"> </w:t>
      </w:r>
      <w:r w:rsidRPr="00973931">
        <w:rPr>
          <w:rFonts w:ascii="Times New Roman" w:hAnsi="Times New Roman" w:cs="Times New Roman"/>
          <w:color w:val="000000" w:themeColor="text1"/>
          <w:sz w:val="24"/>
          <w:szCs w:val="24"/>
          <w:lang w:val="en-US"/>
        </w:rPr>
        <w:t>bertujuan membebaskan tubuh dan mental dari tekanan fisik maupun emosional yang muncul akibat stres. Dengan tercapainya relaksasi, individu mampu mengontrol respon tubuh terhadap rasa nyeri, menurunkan kecemasan, serta meningkatkan kemampuan koping saat menghadapi kondisi tidak nyaman, termasuk nyeri pasca tindakan bedah. Pada akhirnya, teknik ini membantu pasien merasa lebih nyaman, tenang, dan mampu beradaptasi dengan kondisi yang dialami</w:t>
      </w:r>
      <w:r w:rsidR="004E0117" w:rsidRPr="00973931">
        <w:rPr>
          <w:rFonts w:ascii="Times New Roman" w:hAnsi="Times New Roman" w:cs="Times New Roman"/>
          <w:color w:val="000000" w:themeColor="text1"/>
          <w:sz w:val="24"/>
          <w:szCs w:val="24"/>
          <w:lang w:val="en-US"/>
        </w:rPr>
        <w:t xml:space="preserve"> </w:t>
      </w:r>
      <w:r w:rsidR="00413A16" w:rsidRPr="00973931">
        <w:rPr>
          <w:rFonts w:ascii="Times New Roman" w:hAnsi="Times New Roman" w:cs="Times New Roman"/>
          <w:color w:val="000000" w:themeColor="text1"/>
          <w:sz w:val="24"/>
          <w:szCs w:val="24"/>
          <w:lang w:val="en-US"/>
        </w:rPr>
        <w:fldChar w:fldCharType="begin" w:fldLock="1"/>
      </w:r>
      <w:r w:rsidR="002F3C00" w:rsidRPr="00973931">
        <w:rPr>
          <w:rFonts w:ascii="Times New Roman" w:hAnsi="Times New Roman" w:cs="Times New Roman"/>
          <w:color w:val="000000" w:themeColor="text1"/>
          <w:sz w:val="24"/>
          <w:szCs w:val="24"/>
          <w:lang w:val="en-US"/>
        </w:rPr>
        <w:instrText>ADDIN CSL_CITATION {"citationItems":[{"id":"ITEM-1","itemData":{"author":[{"dropping-particle":"","family":"Sudanningsih","given":"Sekar","non-dropping-particle":"","parse-names":false,"suffix":""},{"dropping-particle":"","family":"Novitasari","given":"Dwi","non-dropping-particle":"","parse-names":false,"suffix":""},{"dropping-particle":"","family":"S","given":"Martyarini","non-dropping-particle":"","parse-names":false,"suffix":""}],"container-title":"Jurnal Cakrawala Ilmiah","id":"ITEM-1","issue":"8","issued":{"date-parts":[["2025"]]},"page":"1167-1176","title":"IMPLEMENTASI TEKNIK RELAKSASI NAFAS DALAM UNTUK MENGURANGI NYERI PADA PASIEN SECTIO CAESAREA POST SPINAL ANESTESI DI RSUD DR. SOEDIRMAN KEBUMEN","type":"article-journal","volume":"4"},"uris":["http://www.mendeley.com/documents/?uuid=e249fc45-a424-4fc6-9304-b76f9f8404cc"]}],"mendeley":{"formattedCitation":"(Sudanningsih et al., 2025)","plainTextFormattedCitation":"(Sudanningsih et al., 2025)","previouslyFormattedCitation":"(Sudanningsih et al., 2025)"},"properties":{"noteIndex":0},"schema":"https://github.com/citation-style-language/schema/raw/master/csl-citation.json"}</w:instrText>
      </w:r>
      <w:r w:rsidR="00413A16" w:rsidRPr="00973931">
        <w:rPr>
          <w:rFonts w:ascii="Times New Roman" w:hAnsi="Times New Roman" w:cs="Times New Roman"/>
          <w:color w:val="000000" w:themeColor="text1"/>
          <w:sz w:val="24"/>
          <w:szCs w:val="24"/>
          <w:lang w:val="en-US"/>
        </w:rPr>
        <w:fldChar w:fldCharType="separate"/>
      </w:r>
      <w:r w:rsidR="00413A16" w:rsidRPr="00973931">
        <w:rPr>
          <w:rFonts w:ascii="Times New Roman" w:hAnsi="Times New Roman" w:cs="Times New Roman"/>
          <w:noProof/>
          <w:color w:val="000000" w:themeColor="text1"/>
          <w:sz w:val="24"/>
          <w:szCs w:val="24"/>
          <w:lang w:val="en-US"/>
        </w:rPr>
        <w:t>(Sudanningsih et al., 2025)</w:t>
      </w:r>
      <w:r w:rsidR="00413A16" w:rsidRPr="00973931">
        <w:rPr>
          <w:rFonts w:ascii="Times New Roman" w:hAnsi="Times New Roman" w:cs="Times New Roman"/>
          <w:color w:val="000000" w:themeColor="text1"/>
          <w:sz w:val="24"/>
          <w:szCs w:val="24"/>
          <w:lang w:val="en-US"/>
        </w:rPr>
        <w:fldChar w:fldCharType="end"/>
      </w:r>
      <w:r w:rsidRPr="00973931">
        <w:rPr>
          <w:rFonts w:ascii="Times New Roman" w:hAnsi="Times New Roman" w:cs="Times New Roman"/>
          <w:color w:val="000000" w:themeColor="text1"/>
          <w:sz w:val="24"/>
          <w:szCs w:val="24"/>
          <w:lang w:val="en-US"/>
        </w:rPr>
        <w:t>.</w:t>
      </w:r>
    </w:p>
    <w:p w14:paraId="01A62E46" w14:textId="77777777" w:rsidR="00973931" w:rsidRDefault="00973931" w:rsidP="00973931">
      <w:pPr>
        <w:pStyle w:val="DaftarParagraf"/>
        <w:spacing w:line="480" w:lineRule="auto"/>
        <w:ind w:left="90" w:firstLine="720"/>
        <w:jc w:val="both"/>
        <w:rPr>
          <w:rFonts w:ascii="Times New Roman" w:hAnsi="Times New Roman" w:cs="Times New Roman"/>
          <w:color w:val="000000" w:themeColor="text1"/>
          <w:sz w:val="24"/>
          <w:szCs w:val="24"/>
          <w:lang w:val="en-US"/>
        </w:rPr>
      </w:pPr>
    </w:p>
    <w:p w14:paraId="32F24F86" w14:textId="77777777" w:rsidR="00973931" w:rsidRDefault="00973931" w:rsidP="00973931">
      <w:pPr>
        <w:pStyle w:val="DaftarParagraf"/>
        <w:spacing w:line="480" w:lineRule="auto"/>
        <w:ind w:left="90" w:firstLine="720"/>
        <w:jc w:val="both"/>
        <w:rPr>
          <w:rFonts w:ascii="Times New Roman" w:hAnsi="Times New Roman" w:cs="Times New Roman"/>
          <w:color w:val="000000" w:themeColor="text1"/>
          <w:sz w:val="24"/>
          <w:szCs w:val="24"/>
          <w:lang w:val="en-US"/>
        </w:rPr>
      </w:pPr>
    </w:p>
    <w:p w14:paraId="2B0D4A62" w14:textId="77777777" w:rsidR="00973931" w:rsidRPr="00973931" w:rsidRDefault="00973931" w:rsidP="00973931">
      <w:pPr>
        <w:pStyle w:val="DaftarParagraf"/>
        <w:spacing w:line="480" w:lineRule="auto"/>
        <w:ind w:left="90" w:firstLine="720"/>
        <w:jc w:val="both"/>
        <w:rPr>
          <w:rFonts w:ascii="Times New Roman" w:hAnsi="Times New Roman" w:cs="Times New Roman"/>
          <w:color w:val="000000" w:themeColor="text1"/>
          <w:sz w:val="24"/>
          <w:szCs w:val="24"/>
          <w:lang w:val="en-US"/>
        </w:rPr>
      </w:pPr>
    </w:p>
    <w:p w14:paraId="52BBA007" w14:textId="418715A0" w:rsidR="00DC6D8E" w:rsidRDefault="00DC6D8E">
      <w:pPr>
        <w:pStyle w:val="DaftarParagraf"/>
        <w:numPr>
          <w:ilvl w:val="0"/>
          <w:numId w:val="38"/>
        </w:numPr>
        <w:spacing w:line="480" w:lineRule="auto"/>
        <w:ind w:left="630"/>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lastRenderedPageBreak/>
        <w:t xml:space="preserve">Manfaat </w:t>
      </w:r>
    </w:p>
    <w:p w14:paraId="328D9F89" w14:textId="214186EB" w:rsidR="002F3C00" w:rsidRPr="002F3C00" w:rsidRDefault="00973931" w:rsidP="00973931">
      <w:pPr>
        <w:pStyle w:val="DaftarParagraf"/>
        <w:spacing w:line="480" w:lineRule="auto"/>
        <w:ind w:left="90" w:firstLine="720"/>
        <w:jc w:val="both"/>
        <w:rPr>
          <w:rFonts w:ascii="Times New Roman" w:hAnsi="Times New Roman" w:cs="Times New Roman"/>
          <w:color w:val="000000" w:themeColor="text1"/>
          <w:sz w:val="24"/>
          <w:szCs w:val="24"/>
          <w:lang w:val="en-US"/>
        </w:rPr>
      </w:pPr>
      <w:r>
        <w:rPr>
          <w:rFonts w:ascii="Times New Roman" w:hAnsi="Times New Roman" w:cs="Times New Roman"/>
          <w:i/>
          <w:iCs/>
          <w:color w:val="000000" w:themeColor="text1"/>
          <w:sz w:val="24"/>
          <w:szCs w:val="24"/>
        </w:rPr>
        <w:t>D</w:t>
      </w:r>
      <w:r w:rsidRPr="00973931">
        <w:rPr>
          <w:rFonts w:ascii="Times New Roman" w:hAnsi="Times New Roman" w:cs="Times New Roman"/>
          <w:i/>
          <w:iCs/>
          <w:color w:val="000000" w:themeColor="text1"/>
          <w:sz w:val="24"/>
          <w:szCs w:val="24"/>
        </w:rPr>
        <w:t>eep breathing relaxation technique</w:t>
      </w:r>
      <w:r w:rsidRPr="00973931">
        <w:rPr>
          <w:rFonts w:ascii="Times New Roman" w:hAnsi="Times New Roman" w:cs="Times New Roman"/>
          <w:color w:val="000000" w:themeColor="text1"/>
          <w:sz w:val="24"/>
          <w:szCs w:val="24"/>
        </w:rPr>
        <w:t xml:space="preserve"> </w:t>
      </w:r>
      <w:r w:rsidR="002F3C00" w:rsidRPr="002F3C00">
        <w:rPr>
          <w:rFonts w:ascii="Times New Roman" w:hAnsi="Times New Roman" w:cs="Times New Roman"/>
          <w:color w:val="000000" w:themeColor="text1"/>
          <w:sz w:val="24"/>
          <w:szCs w:val="24"/>
          <w:lang w:val="en-US"/>
        </w:rPr>
        <w:t xml:space="preserve">memiliki berbagai manfaat bagi pasien yang mengalami nyeri, khususnya pada ibu </w:t>
      </w:r>
      <w:r w:rsidR="00171FB2" w:rsidRPr="00171FB2">
        <w:rPr>
          <w:rFonts w:ascii="Times New Roman" w:hAnsi="Times New Roman" w:cs="Times New Roman"/>
          <w:i/>
          <w:iCs/>
          <w:color w:val="000000" w:themeColor="text1"/>
          <w:sz w:val="24"/>
          <w:szCs w:val="24"/>
          <w:lang w:val="en-US"/>
        </w:rPr>
        <w:t>post sectio caesarea</w:t>
      </w:r>
      <w:r w:rsidR="002F3C00" w:rsidRPr="002F3C00">
        <w:rPr>
          <w:rFonts w:ascii="Times New Roman" w:hAnsi="Times New Roman" w:cs="Times New Roman"/>
          <w:color w:val="000000" w:themeColor="text1"/>
          <w:sz w:val="24"/>
          <w:szCs w:val="24"/>
          <w:lang w:val="en-US"/>
        </w:rPr>
        <w:t>, baik secara fisik maupun psikologis,</w:t>
      </w:r>
      <w:r w:rsidR="002F3C00">
        <w:rPr>
          <w:rFonts w:ascii="Times New Roman" w:hAnsi="Times New Roman" w:cs="Times New Roman"/>
          <w:color w:val="000000" w:themeColor="text1"/>
          <w:sz w:val="24"/>
          <w:szCs w:val="24"/>
          <w:lang w:val="en-US"/>
        </w:rPr>
        <w:t xml:space="preserve"> diantaranya sebagai berikut </w:t>
      </w:r>
      <w:r w:rsidR="002F3C00">
        <w:rPr>
          <w:rFonts w:ascii="Times New Roman" w:hAnsi="Times New Roman" w:cs="Times New Roman"/>
          <w:color w:val="000000" w:themeColor="text1"/>
          <w:sz w:val="24"/>
          <w:szCs w:val="24"/>
          <w:lang w:val="en-US"/>
        </w:rPr>
        <w:fldChar w:fldCharType="begin" w:fldLock="1"/>
      </w:r>
      <w:r w:rsidR="00972B9C">
        <w:rPr>
          <w:rFonts w:ascii="Times New Roman" w:hAnsi="Times New Roman" w:cs="Times New Roman"/>
          <w:color w:val="000000" w:themeColor="text1"/>
          <w:sz w:val="24"/>
          <w:szCs w:val="24"/>
          <w:lang w:val="en-US"/>
        </w:rPr>
        <w:instrText>ADDIN CSL_CITATION {"citationItems":[{"id":"ITEM-1","itemData":{"author":[{"dropping-particle":"","family":"Tri","given":"Astuti","non-dropping-particle":"","parse-names":false,"suffix":""},{"dropping-particle":"","family":"Niken","given":"Sukesi","non-dropping-particle":"","parse-names":false,"suffix":""}],"container-title":"Jurnal Manajemen Asuhan Keperawatan","id":"ITEM-1","issue":"1998","issued":{"date-parts":[["2017"]]},"title":"Efektifitas teknik relaksasi nafas dalam untuk menurunkan skala nyeri pada pasien post operasi sectio caesarea","type":"article-journal","volume":"1 no 2"},"uris":["http://www.mendeley.com/documents/?uuid=5aed8887-4a6f-440a-aa5e-4672bf01e476"]}],"mendeley":{"formattedCitation":"(Tri &amp; Niken, 2017)","plainTextFormattedCitation":"(Tri &amp; Niken, 2017)","previouslyFormattedCitation":"(Tri &amp; Niken, 2017)"},"properties":{"noteIndex":0},"schema":"https://github.com/citation-style-language/schema/raw/master/csl-citation.json"}</w:instrText>
      </w:r>
      <w:r w:rsidR="002F3C00">
        <w:rPr>
          <w:rFonts w:ascii="Times New Roman" w:hAnsi="Times New Roman" w:cs="Times New Roman"/>
          <w:color w:val="000000" w:themeColor="text1"/>
          <w:sz w:val="24"/>
          <w:szCs w:val="24"/>
          <w:lang w:val="en-US"/>
        </w:rPr>
        <w:fldChar w:fldCharType="separate"/>
      </w:r>
      <w:r w:rsidR="002F3C00" w:rsidRPr="002F3C00">
        <w:rPr>
          <w:rFonts w:ascii="Times New Roman" w:hAnsi="Times New Roman" w:cs="Times New Roman"/>
          <w:noProof/>
          <w:color w:val="000000" w:themeColor="text1"/>
          <w:sz w:val="24"/>
          <w:szCs w:val="24"/>
          <w:lang w:val="en-US"/>
        </w:rPr>
        <w:t>(Tri &amp; Niken, 2017)</w:t>
      </w:r>
      <w:r w:rsidR="002F3C00">
        <w:rPr>
          <w:rFonts w:ascii="Times New Roman" w:hAnsi="Times New Roman" w:cs="Times New Roman"/>
          <w:color w:val="000000" w:themeColor="text1"/>
          <w:sz w:val="24"/>
          <w:szCs w:val="24"/>
          <w:lang w:val="en-US"/>
        </w:rPr>
        <w:fldChar w:fldCharType="end"/>
      </w:r>
      <w:r w:rsidR="002B466F">
        <w:rPr>
          <w:rFonts w:ascii="Times New Roman" w:hAnsi="Times New Roman" w:cs="Times New Roman"/>
          <w:color w:val="000000" w:themeColor="text1"/>
          <w:sz w:val="24"/>
          <w:szCs w:val="24"/>
          <w:lang w:val="en-US"/>
        </w:rPr>
        <w:t xml:space="preserve"> </w:t>
      </w:r>
      <w:r w:rsidR="002F3C00">
        <w:rPr>
          <w:rFonts w:ascii="Times New Roman" w:hAnsi="Times New Roman" w:cs="Times New Roman"/>
          <w:color w:val="000000" w:themeColor="text1"/>
          <w:sz w:val="24"/>
          <w:szCs w:val="24"/>
          <w:lang w:val="en-US"/>
        </w:rPr>
        <w:t>:</w:t>
      </w:r>
    </w:p>
    <w:p w14:paraId="0F942BCB" w14:textId="15CF52B6" w:rsidR="00600CF9" w:rsidRDefault="00444A8D">
      <w:pPr>
        <w:pStyle w:val="DaftarParagraf"/>
        <w:numPr>
          <w:ilvl w:val="0"/>
          <w:numId w:val="39"/>
        </w:numPr>
        <w:spacing w:line="480" w:lineRule="auto"/>
        <w:ind w:left="720"/>
        <w:jc w:val="both"/>
        <w:rPr>
          <w:rFonts w:ascii="Times New Roman" w:hAnsi="Times New Roman" w:cs="Times New Roman"/>
          <w:color w:val="000000" w:themeColor="text1"/>
          <w:sz w:val="24"/>
          <w:szCs w:val="24"/>
          <w:lang w:val="en-US"/>
        </w:rPr>
      </w:pPr>
      <w:r w:rsidRPr="00163A2E">
        <w:rPr>
          <w:rFonts w:ascii="Times New Roman" w:hAnsi="Times New Roman" w:cs="Times New Roman"/>
          <w:color w:val="000000" w:themeColor="text1"/>
          <w:sz w:val="24"/>
          <w:szCs w:val="24"/>
          <w:lang w:val="en-US"/>
        </w:rPr>
        <w:t>Mendapatkan  perasaan  yang  tenang  dan</w:t>
      </w:r>
      <w:r w:rsidR="00600CF9" w:rsidRPr="00163A2E">
        <w:rPr>
          <w:rFonts w:ascii="Times New Roman" w:hAnsi="Times New Roman" w:cs="Times New Roman"/>
          <w:color w:val="000000" w:themeColor="text1"/>
          <w:sz w:val="24"/>
          <w:szCs w:val="24"/>
          <w:lang w:val="en-US"/>
        </w:rPr>
        <w:t xml:space="preserve"> nyaman</w:t>
      </w:r>
    </w:p>
    <w:p w14:paraId="4A345E7B" w14:textId="6CD0FBB0" w:rsidR="002B466F" w:rsidRPr="00163A2E" w:rsidRDefault="008441E6" w:rsidP="008B0339">
      <w:pPr>
        <w:pStyle w:val="DaftarParagraf"/>
        <w:spacing w:line="480" w:lineRule="auto"/>
        <w:ind w:left="90"/>
        <w:jc w:val="both"/>
        <w:rPr>
          <w:rFonts w:ascii="Times New Roman" w:hAnsi="Times New Roman" w:cs="Times New Roman"/>
          <w:color w:val="000000" w:themeColor="text1"/>
          <w:sz w:val="24"/>
          <w:szCs w:val="24"/>
          <w:lang w:val="en-US"/>
        </w:rPr>
      </w:pPr>
      <w:r w:rsidRPr="008441E6">
        <w:rPr>
          <w:rFonts w:ascii="Times New Roman" w:hAnsi="Times New Roman" w:cs="Times New Roman"/>
          <w:color w:val="000000" w:themeColor="text1"/>
          <w:sz w:val="24"/>
          <w:szCs w:val="24"/>
        </w:rPr>
        <w:t>Relaksasi napas dalam membantu menurunkan aktivitas sistem saraf simpatis dan meningkatkan aktivitas parasimpatis. Kondisi ini membuat tubuh dan pikiran menjadi lebih rileks, sehingga individu merasakan ketenangan dan kenyamanan secara fisik maupun emosional.</w:t>
      </w:r>
    </w:p>
    <w:p w14:paraId="67EE22E9" w14:textId="45692A75" w:rsidR="00600CF9" w:rsidRDefault="00444A8D">
      <w:pPr>
        <w:pStyle w:val="DaftarParagraf"/>
        <w:numPr>
          <w:ilvl w:val="0"/>
          <w:numId w:val="39"/>
        </w:numPr>
        <w:spacing w:line="480" w:lineRule="auto"/>
        <w:ind w:left="720"/>
        <w:jc w:val="both"/>
        <w:rPr>
          <w:rFonts w:ascii="Times New Roman" w:hAnsi="Times New Roman" w:cs="Times New Roman"/>
          <w:color w:val="000000" w:themeColor="text1"/>
          <w:sz w:val="24"/>
          <w:szCs w:val="24"/>
          <w:lang w:val="en-US"/>
        </w:rPr>
      </w:pPr>
      <w:r w:rsidRPr="00163A2E">
        <w:rPr>
          <w:rFonts w:ascii="Times New Roman" w:hAnsi="Times New Roman" w:cs="Times New Roman"/>
          <w:color w:val="000000" w:themeColor="text1"/>
          <w:sz w:val="24"/>
          <w:szCs w:val="24"/>
          <w:lang w:val="en-US"/>
        </w:rPr>
        <w:t>Mengurangi rasa nyeri</w:t>
      </w:r>
    </w:p>
    <w:p w14:paraId="2CA400D2" w14:textId="0130936C" w:rsidR="008441E6" w:rsidRPr="00163A2E" w:rsidRDefault="008441E6" w:rsidP="008B0339">
      <w:pPr>
        <w:pStyle w:val="DaftarParagraf"/>
        <w:spacing w:line="480" w:lineRule="auto"/>
        <w:ind w:left="90"/>
        <w:jc w:val="both"/>
        <w:rPr>
          <w:rFonts w:ascii="Times New Roman" w:hAnsi="Times New Roman" w:cs="Times New Roman"/>
          <w:color w:val="000000" w:themeColor="text1"/>
          <w:sz w:val="24"/>
          <w:szCs w:val="24"/>
          <w:lang w:val="en-US"/>
        </w:rPr>
      </w:pPr>
      <w:r w:rsidRPr="008441E6">
        <w:rPr>
          <w:rFonts w:ascii="Times New Roman" w:hAnsi="Times New Roman" w:cs="Times New Roman"/>
          <w:color w:val="000000" w:themeColor="text1"/>
          <w:sz w:val="24"/>
          <w:szCs w:val="24"/>
        </w:rPr>
        <w:t>Pengaturan napas yang lambat dan dalam dapat menurunkan respon tubuh terhadap rangsangan nyeri. Teknik ini membantu meningkatkan toleransi nyeri dengan mengurangi ketegangan otot serta memperbaiki oksigenasi jaringan, sehingga intensitas nyeri yang dirasakan menjadi lebih ringan.</w:t>
      </w:r>
    </w:p>
    <w:p w14:paraId="5B504EA8" w14:textId="7400F615" w:rsidR="00600CF9" w:rsidRDefault="00444A8D">
      <w:pPr>
        <w:pStyle w:val="DaftarParagraf"/>
        <w:numPr>
          <w:ilvl w:val="0"/>
          <w:numId w:val="39"/>
        </w:numPr>
        <w:spacing w:line="480" w:lineRule="auto"/>
        <w:ind w:left="720"/>
        <w:jc w:val="both"/>
        <w:rPr>
          <w:rFonts w:ascii="Times New Roman" w:hAnsi="Times New Roman" w:cs="Times New Roman"/>
          <w:color w:val="000000" w:themeColor="text1"/>
          <w:sz w:val="24"/>
          <w:szCs w:val="24"/>
          <w:lang w:val="en-US"/>
        </w:rPr>
      </w:pPr>
      <w:r w:rsidRPr="00163A2E">
        <w:rPr>
          <w:rFonts w:ascii="Times New Roman" w:hAnsi="Times New Roman" w:cs="Times New Roman"/>
          <w:color w:val="000000" w:themeColor="text1"/>
          <w:sz w:val="24"/>
          <w:szCs w:val="24"/>
          <w:lang w:val="en-US"/>
        </w:rPr>
        <w:t>Melemaskan otot untuk menurunkan ketegangan dan kejenuhan</w:t>
      </w:r>
      <w:r w:rsidR="00600CF9" w:rsidRPr="00163A2E">
        <w:rPr>
          <w:rFonts w:ascii="Times New Roman" w:hAnsi="Times New Roman" w:cs="Times New Roman"/>
          <w:color w:val="000000" w:themeColor="text1"/>
          <w:sz w:val="24"/>
          <w:szCs w:val="24"/>
          <w:lang w:val="en-US"/>
        </w:rPr>
        <w:t xml:space="preserve"> yang  biasanya  menyertai  nyeri</w:t>
      </w:r>
    </w:p>
    <w:p w14:paraId="07DA87C2" w14:textId="605F54F1" w:rsidR="008441E6" w:rsidRPr="00163A2E" w:rsidRDefault="008441E6" w:rsidP="008B0339">
      <w:pPr>
        <w:pStyle w:val="DaftarParagraf"/>
        <w:spacing w:line="480" w:lineRule="auto"/>
        <w:ind w:left="90"/>
        <w:jc w:val="both"/>
        <w:rPr>
          <w:rFonts w:ascii="Times New Roman" w:hAnsi="Times New Roman" w:cs="Times New Roman"/>
          <w:color w:val="000000" w:themeColor="text1"/>
          <w:sz w:val="24"/>
          <w:szCs w:val="24"/>
          <w:lang w:val="en-US"/>
        </w:rPr>
      </w:pPr>
      <w:r w:rsidRPr="008441E6">
        <w:rPr>
          <w:rFonts w:ascii="Times New Roman" w:hAnsi="Times New Roman" w:cs="Times New Roman"/>
          <w:color w:val="000000" w:themeColor="text1"/>
          <w:sz w:val="24"/>
          <w:szCs w:val="24"/>
        </w:rPr>
        <w:t>Saat nyeri terjadi, otot cenderung menegang sebagai respon refleks tubuh. Relaksasi napas dalam membantu melemaskan otot-otot yang tegang, menurunkan rasa kaku, serta mengurangi kelelahan fisik yang biasanya menyertai nyeri.</w:t>
      </w:r>
    </w:p>
    <w:p w14:paraId="76756A64" w14:textId="28A5629D" w:rsidR="00444A8D" w:rsidRDefault="00444A8D">
      <w:pPr>
        <w:pStyle w:val="DaftarParagraf"/>
        <w:numPr>
          <w:ilvl w:val="0"/>
          <w:numId w:val="39"/>
        </w:numPr>
        <w:spacing w:line="480" w:lineRule="auto"/>
        <w:ind w:left="720"/>
        <w:jc w:val="both"/>
        <w:rPr>
          <w:rFonts w:ascii="Times New Roman" w:hAnsi="Times New Roman" w:cs="Times New Roman"/>
          <w:color w:val="000000" w:themeColor="text1"/>
          <w:sz w:val="24"/>
          <w:szCs w:val="24"/>
          <w:lang w:val="en-US"/>
        </w:rPr>
      </w:pPr>
      <w:r w:rsidRPr="00163A2E">
        <w:rPr>
          <w:rFonts w:ascii="Times New Roman" w:hAnsi="Times New Roman" w:cs="Times New Roman"/>
          <w:color w:val="000000" w:themeColor="text1"/>
          <w:sz w:val="24"/>
          <w:szCs w:val="24"/>
          <w:lang w:val="en-US"/>
        </w:rPr>
        <w:t>Mengurangi  kecemasan  yang  memperburuk  persepsi  nyeri</w:t>
      </w:r>
    </w:p>
    <w:p w14:paraId="1ADB29E2" w14:textId="27C6063E" w:rsidR="008441E6" w:rsidRPr="00163A2E" w:rsidRDefault="001135C3" w:rsidP="008B0339">
      <w:pPr>
        <w:pStyle w:val="DaftarParagraf"/>
        <w:spacing w:line="480" w:lineRule="auto"/>
        <w:ind w:left="90"/>
        <w:jc w:val="both"/>
        <w:rPr>
          <w:rFonts w:ascii="Times New Roman" w:hAnsi="Times New Roman" w:cs="Times New Roman"/>
          <w:color w:val="000000" w:themeColor="text1"/>
          <w:sz w:val="24"/>
          <w:szCs w:val="24"/>
          <w:lang w:val="en-US"/>
        </w:rPr>
      </w:pPr>
      <w:r w:rsidRPr="001135C3">
        <w:rPr>
          <w:rFonts w:ascii="Times New Roman" w:hAnsi="Times New Roman" w:cs="Times New Roman"/>
          <w:color w:val="000000" w:themeColor="text1"/>
          <w:sz w:val="24"/>
          <w:szCs w:val="24"/>
        </w:rPr>
        <w:t xml:space="preserve">Nyeri sering kali diperberat oleh kondisi psikologis seperti cemas dan takut. Relaksasi napas dalam membantu menenangkan pikiran, menurunkan kecemasan, </w:t>
      </w:r>
      <w:r w:rsidRPr="001135C3">
        <w:rPr>
          <w:rFonts w:ascii="Times New Roman" w:hAnsi="Times New Roman" w:cs="Times New Roman"/>
          <w:color w:val="000000" w:themeColor="text1"/>
          <w:sz w:val="24"/>
          <w:szCs w:val="24"/>
        </w:rPr>
        <w:lastRenderedPageBreak/>
        <w:t>dan menciptakan rasa kontrol diri. Dengan menurunnya kecemasan, persepsi individu terhadap nyeri juga menjadi lebih ringan.</w:t>
      </w:r>
    </w:p>
    <w:p w14:paraId="09BD2A71" w14:textId="77777777" w:rsidR="008B0339" w:rsidRDefault="00444A8D">
      <w:pPr>
        <w:pStyle w:val="DaftarParagraf"/>
        <w:numPr>
          <w:ilvl w:val="0"/>
          <w:numId w:val="39"/>
        </w:numPr>
        <w:spacing w:line="480" w:lineRule="auto"/>
        <w:ind w:left="720"/>
        <w:jc w:val="both"/>
        <w:rPr>
          <w:rFonts w:ascii="Times New Roman" w:hAnsi="Times New Roman" w:cs="Times New Roman"/>
          <w:color w:val="000000" w:themeColor="text1"/>
          <w:sz w:val="24"/>
          <w:szCs w:val="24"/>
          <w:lang w:val="en-US"/>
        </w:rPr>
      </w:pPr>
      <w:r w:rsidRPr="00163A2E">
        <w:rPr>
          <w:rFonts w:ascii="Times New Roman" w:hAnsi="Times New Roman" w:cs="Times New Roman"/>
          <w:color w:val="000000" w:themeColor="text1"/>
          <w:sz w:val="24"/>
          <w:szCs w:val="24"/>
          <w:lang w:val="en-US"/>
        </w:rPr>
        <w:t>Relaksasi napas dalam mempunyai efek distraksi atau pengalihan perhatian</w:t>
      </w:r>
    </w:p>
    <w:p w14:paraId="667ECC31" w14:textId="1CC66AD7" w:rsidR="004E1292" w:rsidRPr="008B0339" w:rsidRDefault="001135C3" w:rsidP="008B0339">
      <w:pPr>
        <w:pStyle w:val="DaftarParagraf"/>
        <w:spacing w:line="480" w:lineRule="auto"/>
        <w:ind w:left="90"/>
        <w:jc w:val="both"/>
        <w:rPr>
          <w:rFonts w:ascii="Times New Roman" w:hAnsi="Times New Roman" w:cs="Times New Roman"/>
          <w:color w:val="000000" w:themeColor="text1"/>
          <w:sz w:val="24"/>
          <w:szCs w:val="24"/>
          <w:lang w:val="en-US"/>
        </w:rPr>
      </w:pPr>
      <w:r w:rsidRPr="008B0339">
        <w:rPr>
          <w:rFonts w:ascii="Times New Roman" w:hAnsi="Times New Roman" w:cs="Times New Roman"/>
          <w:color w:val="000000" w:themeColor="text1"/>
          <w:sz w:val="24"/>
          <w:szCs w:val="24"/>
        </w:rPr>
        <w:t xml:space="preserve">Teknik ini mengalihkan fokus individu dari rasa nyeri ke pola pernapasan yang dilakukan. Konsentrasi pada tarikan dan hembusan napas menciptakan efek distraksi, sehingga perhatian terhadap nyeri berkurang dan </w:t>
      </w:r>
      <w:r w:rsidR="00C93E6F">
        <w:rPr>
          <w:rFonts w:ascii="Times New Roman" w:hAnsi="Times New Roman" w:cs="Times New Roman"/>
          <w:color w:val="000000" w:themeColor="text1"/>
          <w:sz w:val="24"/>
          <w:szCs w:val="24"/>
        </w:rPr>
        <w:t>nyeri</w:t>
      </w:r>
      <w:r w:rsidRPr="008B0339">
        <w:rPr>
          <w:rFonts w:ascii="Times New Roman" w:hAnsi="Times New Roman" w:cs="Times New Roman"/>
          <w:color w:val="000000" w:themeColor="text1"/>
          <w:sz w:val="24"/>
          <w:szCs w:val="24"/>
        </w:rPr>
        <w:t xml:space="preserve"> menjadi lebih dapat ditoleransi.</w:t>
      </w:r>
    </w:p>
    <w:p w14:paraId="38F29895" w14:textId="2455F777" w:rsidR="00B53A02" w:rsidRDefault="00B53A02">
      <w:pPr>
        <w:pStyle w:val="DaftarParagraf"/>
        <w:numPr>
          <w:ilvl w:val="0"/>
          <w:numId w:val="37"/>
        </w:numPr>
        <w:spacing w:line="480" w:lineRule="auto"/>
        <w:ind w:left="900"/>
        <w:jc w:val="both"/>
        <w:rPr>
          <w:rFonts w:ascii="Times New Roman" w:hAnsi="Times New Roman" w:cs="Times New Roman"/>
          <w:b/>
          <w:bCs/>
          <w:color w:val="000000" w:themeColor="text1"/>
          <w:sz w:val="24"/>
          <w:szCs w:val="24"/>
          <w:lang w:val="en-US"/>
        </w:rPr>
      </w:pPr>
      <w:r w:rsidRPr="00A55FB4">
        <w:rPr>
          <w:rFonts w:ascii="Times New Roman" w:hAnsi="Times New Roman" w:cs="Times New Roman"/>
          <w:b/>
          <w:bCs/>
          <w:color w:val="000000" w:themeColor="text1"/>
          <w:sz w:val="24"/>
          <w:szCs w:val="24"/>
          <w:lang w:val="en-US"/>
        </w:rPr>
        <w:t>Mekanisme Kerja</w:t>
      </w:r>
    </w:p>
    <w:p w14:paraId="4089D3D6" w14:textId="13195845" w:rsidR="007F2F5B" w:rsidRPr="003F4AF4" w:rsidRDefault="007F2F5B" w:rsidP="003E69A1">
      <w:pPr>
        <w:pStyle w:val="DaftarParagraf"/>
        <w:spacing w:line="480" w:lineRule="auto"/>
        <w:ind w:left="86" w:firstLine="814"/>
        <w:jc w:val="both"/>
        <w:rPr>
          <w:rFonts w:ascii="Times New Roman" w:hAnsi="Times New Roman" w:cs="Times New Roman"/>
          <w:color w:val="000000" w:themeColor="text1"/>
          <w:sz w:val="24"/>
          <w:szCs w:val="24"/>
          <w:lang w:val="en-US"/>
        </w:rPr>
      </w:pPr>
      <w:r w:rsidRPr="007F2F5B">
        <w:rPr>
          <w:rFonts w:ascii="Times New Roman" w:hAnsi="Times New Roman" w:cs="Times New Roman"/>
          <w:color w:val="000000" w:themeColor="text1"/>
          <w:sz w:val="24"/>
          <w:szCs w:val="24"/>
          <w:lang w:val="en-US"/>
        </w:rPr>
        <w:t>Relaksasi napas dalam merupakan suatu usaha melakukan inspirasi dan ekspirasi secara maksimal sehingga menstimulasi reseptor regang paru secara perlahan. Hal tersebut berpengaruh terhadap peregangan kardiopulonari dan memicu peningkatan refleks baroreseptor yang dapat merangsang saraf parasimpatis dan menghambat saraf simpatis</w:t>
      </w:r>
      <w:r w:rsidR="00972B9C">
        <w:rPr>
          <w:rFonts w:ascii="Times New Roman" w:hAnsi="Times New Roman" w:cs="Times New Roman"/>
          <w:color w:val="000000" w:themeColor="text1"/>
          <w:sz w:val="24"/>
          <w:szCs w:val="24"/>
          <w:lang w:val="en-US"/>
        </w:rPr>
        <w:t xml:space="preserve"> </w:t>
      </w:r>
      <w:r w:rsidR="00972B9C">
        <w:rPr>
          <w:rFonts w:ascii="Times New Roman" w:hAnsi="Times New Roman" w:cs="Times New Roman"/>
          <w:color w:val="000000" w:themeColor="text1"/>
          <w:sz w:val="24"/>
          <w:szCs w:val="24"/>
          <w:lang w:val="en-US"/>
        </w:rPr>
        <w:fldChar w:fldCharType="begin" w:fldLock="1"/>
      </w:r>
      <w:r w:rsidR="0084176D">
        <w:rPr>
          <w:rFonts w:ascii="Times New Roman" w:hAnsi="Times New Roman" w:cs="Times New Roman"/>
          <w:color w:val="000000" w:themeColor="text1"/>
          <w:sz w:val="24"/>
          <w:szCs w:val="24"/>
          <w:lang w:val="en-US"/>
        </w:rPr>
        <w:instrText>ADDIN CSL_CITATION {"citationItems":[{"id":"ITEM-1","itemData":{"author":[{"dropping-particle":"","family":"Mulki","given":"Muhammad","non-dropping-particle":"","parse-names":false,"suffix":""}],"id":"ITEM-1","issued":{"date-parts":[["2022"]]},"publisher":"Politeknik Kesehatan Kemenkes Semarang","title":"BUKU PANDUAN EFEKTIVITAS TEKNIK RELAKSASI NAPAS DALAM DAN TERAPI MUSIK TERHADAP PENURUNAN TINGKAT KECEMASAN PASIEN PRE OPERASI","type":"book"},"uris":["http://www.mendeley.com/documents/?uuid=3c5e7d3c-9ce9-4081-a20b-4f48c8496f0e"]}],"mendeley":{"formattedCitation":"(Mulki, 2022)","plainTextFormattedCitation":"(Mulki, 2022)","previouslyFormattedCitation":"(Mulki, 2022)"},"properties":{"noteIndex":0},"schema":"https://github.com/citation-style-language/schema/raw/master/csl-citation.json"}</w:instrText>
      </w:r>
      <w:r w:rsidR="00972B9C">
        <w:rPr>
          <w:rFonts w:ascii="Times New Roman" w:hAnsi="Times New Roman" w:cs="Times New Roman"/>
          <w:color w:val="000000" w:themeColor="text1"/>
          <w:sz w:val="24"/>
          <w:szCs w:val="24"/>
          <w:lang w:val="en-US"/>
        </w:rPr>
        <w:fldChar w:fldCharType="separate"/>
      </w:r>
      <w:r w:rsidR="00972B9C" w:rsidRPr="00972B9C">
        <w:rPr>
          <w:rFonts w:ascii="Times New Roman" w:hAnsi="Times New Roman" w:cs="Times New Roman"/>
          <w:noProof/>
          <w:color w:val="000000" w:themeColor="text1"/>
          <w:sz w:val="24"/>
          <w:szCs w:val="24"/>
          <w:lang w:val="en-US"/>
        </w:rPr>
        <w:t>(Mulki, 2022)</w:t>
      </w:r>
      <w:r w:rsidR="00972B9C">
        <w:rPr>
          <w:rFonts w:ascii="Times New Roman" w:hAnsi="Times New Roman" w:cs="Times New Roman"/>
          <w:color w:val="000000" w:themeColor="text1"/>
          <w:sz w:val="24"/>
          <w:szCs w:val="24"/>
          <w:lang w:val="en-US"/>
        </w:rPr>
        <w:fldChar w:fldCharType="end"/>
      </w:r>
      <w:r w:rsidRPr="007F2F5B">
        <w:rPr>
          <w:rFonts w:ascii="Times New Roman" w:hAnsi="Times New Roman" w:cs="Times New Roman"/>
          <w:color w:val="000000" w:themeColor="text1"/>
          <w:sz w:val="24"/>
          <w:szCs w:val="24"/>
          <w:lang w:val="en-US"/>
        </w:rPr>
        <w:t xml:space="preserve">. Saraf parasimpatis akan menurunkan dan menaikkan semua fungsi yang dinaikkan dan diturunkan oleh saraf simpatis. Dari hal tersebut dapat secara perlahan akan terjadi dilatasi pembuluh darah (arteri) dan melancarkan peredaran darah yang memungkinkan terjadinya peningkatan oksigen ke semua jaringan tubuh. </w:t>
      </w:r>
    </w:p>
    <w:p w14:paraId="02909EB9" w14:textId="721233D2" w:rsidR="007F2F5B" w:rsidRPr="007F2F5B" w:rsidRDefault="007F2F5B" w:rsidP="003E69A1">
      <w:pPr>
        <w:pStyle w:val="DaftarParagraf"/>
        <w:spacing w:line="480" w:lineRule="auto"/>
        <w:ind w:left="86" w:firstLine="720"/>
        <w:jc w:val="both"/>
        <w:rPr>
          <w:rFonts w:ascii="Times New Roman" w:hAnsi="Times New Roman" w:cs="Times New Roman"/>
          <w:color w:val="000000" w:themeColor="text1"/>
          <w:sz w:val="24"/>
          <w:szCs w:val="24"/>
          <w:lang w:val="en-US"/>
        </w:rPr>
      </w:pPr>
      <w:r w:rsidRPr="007F2F5B">
        <w:rPr>
          <w:rFonts w:ascii="Times New Roman" w:hAnsi="Times New Roman" w:cs="Times New Roman"/>
          <w:color w:val="000000" w:themeColor="text1"/>
          <w:sz w:val="24"/>
          <w:szCs w:val="24"/>
          <w:lang w:val="en-US"/>
        </w:rPr>
        <w:t>Peningkatan oksigen dalam tubuh memungkinkan aktivitas dalam tubuh dapat berjalan dengan baik. Sehingga, dari relaksasi napas dalam akar menstimulasi reseptor regang paru untuk menimbulkan rangsang atau sinyal yang dapat dikirim ke otak untuk memberikan informasi mengenai peningkatan aliran darah</w:t>
      </w:r>
      <w:r w:rsidR="006323DF">
        <w:rPr>
          <w:rFonts w:ascii="Times New Roman" w:hAnsi="Times New Roman" w:cs="Times New Roman"/>
          <w:color w:val="000000" w:themeColor="text1"/>
          <w:sz w:val="24"/>
          <w:szCs w:val="24"/>
          <w:lang w:val="en-US"/>
        </w:rPr>
        <w:t xml:space="preserve"> </w:t>
      </w:r>
      <w:r w:rsidR="006323DF">
        <w:rPr>
          <w:rFonts w:ascii="Times New Roman" w:hAnsi="Times New Roman" w:cs="Times New Roman"/>
          <w:color w:val="000000" w:themeColor="text1"/>
          <w:sz w:val="24"/>
          <w:szCs w:val="24"/>
          <w:lang w:val="en-US"/>
        </w:rPr>
        <w:fldChar w:fldCharType="begin" w:fldLock="1"/>
      </w:r>
      <w:r w:rsidR="0084176D">
        <w:rPr>
          <w:rFonts w:ascii="Times New Roman" w:hAnsi="Times New Roman" w:cs="Times New Roman"/>
          <w:color w:val="000000" w:themeColor="text1"/>
          <w:sz w:val="24"/>
          <w:szCs w:val="24"/>
          <w:lang w:val="en-US"/>
        </w:rPr>
        <w:instrText>ADDIN CSL_CITATION {"citationItems":[{"id":"ITEM-1","itemData":{"author":[{"dropping-particle":"","family":"Mulki","given":"Muhammad","non-dropping-particle":"","parse-names":false,"suffix":""}],"id":"ITEM-1","issued":{"date-parts":[["2022"]]},"publisher":"Politeknik Kesehatan Kemenkes Semarang","title":"BUKU PANDUAN EFEKTIVITAS TEKNIK RELAKSASI NAPAS DALAM DAN TERAPI MUSIK TERHADAP PENURUNAN TINGKAT KECEMASAN PASIEN PRE OPERASI","type":"book"},"uris":["http://www.mendeley.com/documents/?uuid=3c5e7d3c-9ce9-4081-a20b-4f48c8496f0e"]}],"mendeley":{"formattedCitation":"(Mulki, 2022)","plainTextFormattedCitation":"(Mulki, 2022)","previouslyFormattedCitation":"(Mulki, 2022)"},"properties":{"noteIndex":0},"schema":"https://github.com/citation-style-language/schema/raw/master/csl-citation.json"}</w:instrText>
      </w:r>
      <w:r w:rsidR="006323DF">
        <w:rPr>
          <w:rFonts w:ascii="Times New Roman" w:hAnsi="Times New Roman" w:cs="Times New Roman"/>
          <w:color w:val="000000" w:themeColor="text1"/>
          <w:sz w:val="24"/>
          <w:szCs w:val="24"/>
          <w:lang w:val="en-US"/>
        </w:rPr>
        <w:fldChar w:fldCharType="separate"/>
      </w:r>
      <w:r w:rsidR="006323DF" w:rsidRPr="00972B9C">
        <w:rPr>
          <w:rFonts w:ascii="Times New Roman" w:hAnsi="Times New Roman" w:cs="Times New Roman"/>
          <w:noProof/>
          <w:color w:val="000000" w:themeColor="text1"/>
          <w:sz w:val="24"/>
          <w:szCs w:val="24"/>
          <w:lang w:val="en-US"/>
        </w:rPr>
        <w:t>(Mulki, 2022)</w:t>
      </w:r>
      <w:r w:rsidR="006323DF">
        <w:rPr>
          <w:rFonts w:ascii="Times New Roman" w:hAnsi="Times New Roman" w:cs="Times New Roman"/>
          <w:color w:val="000000" w:themeColor="text1"/>
          <w:sz w:val="24"/>
          <w:szCs w:val="24"/>
          <w:lang w:val="en-US"/>
        </w:rPr>
        <w:fldChar w:fldCharType="end"/>
      </w:r>
      <w:r w:rsidRPr="007F2F5B">
        <w:rPr>
          <w:rFonts w:ascii="Times New Roman" w:hAnsi="Times New Roman" w:cs="Times New Roman"/>
          <w:color w:val="000000" w:themeColor="text1"/>
          <w:sz w:val="24"/>
          <w:szCs w:val="24"/>
          <w:lang w:val="en-US"/>
        </w:rPr>
        <w:t xml:space="preserve">. Informasi tersebut mengakibatkan saraf parasimpatis mengalami peningkatan aktivitas sementara saraf simpatis mengalami penurunan </w:t>
      </w:r>
      <w:r w:rsidRPr="007F2F5B">
        <w:rPr>
          <w:rFonts w:ascii="Times New Roman" w:hAnsi="Times New Roman" w:cs="Times New Roman"/>
          <w:color w:val="000000" w:themeColor="text1"/>
          <w:sz w:val="24"/>
          <w:szCs w:val="24"/>
          <w:lang w:val="en-US"/>
        </w:rPr>
        <w:lastRenderedPageBreak/>
        <w:t>aktivitas pada kemoreseptor. Akiba</w:t>
      </w:r>
      <w:r w:rsidR="003F4AF4">
        <w:rPr>
          <w:rFonts w:ascii="Times New Roman" w:hAnsi="Times New Roman" w:cs="Times New Roman"/>
          <w:color w:val="000000" w:themeColor="text1"/>
          <w:sz w:val="24"/>
          <w:szCs w:val="24"/>
          <w:lang w:val="en-US"/>
        </w:rPr>
        <w:t>t</w:t>
      </w:r>
      <w:r w:rsidRPr="007F2F5B">
        <w:rPr>
          <w:rFonts w:ascii="Times New Roman" w:hAnsi="Times New Roman" w:cs="Times New Roman"/>
          <w:color w:val="000000" w:themeColor="text1"/>
          <w:sz w:val="24"/>
          <w:szCs w:val="24"/>
          <w:lang w:val="en-US"/>
        </w:rPr>
        <w:t xml:space="preserve"> nya, terjadi respon akut peningkatan tekanan carah yang akan menurunkan frekuensi denyut jantung dan terjadi vasodilatasi sejumlah pembuluh darah.</w:t>
      </w:r>
    </w:p>
    <w:p w14:paraId="2449A727" w14:textId="2025DCFE" w:rsidR="007F2F5B" w:rsidRPr="00F35243" w:rsidRDefault="007F2F5B" w:rsidP="003E69A1">
      <w:pPr>
        <w:pStyle w:val="DaftarParagraf"/>
        <w:spacing w:line="480" w:lineRule="auto"/>
        <w:ind w:left="86" w:firstLine="720"/>
        <w:jc w:val="both"/>
        <w:rPr>
          <w:rFonts w:ascii="Times New Roman" w:hAnsi="Times New Roman" w:cs="Times New Roman"/>
          <w:color w:val="000000" w:themeColor="text1"/>
          <w:sz w:val="24"/>
          <w:szCs w:val="24"/>
          <w:lang w:val="en-US"/>
        </w:rPr>
      </w:pPr>
      <w:r w:rsidRPr="007F2F5B">
        <w:rPr>
          <w:rFonts w:ascii="Times New Roman" w:hAnsi="Times New Roman" w:cs="Times New Roman"/>
          <w:color w:val="000000" w:themeColor="text1"/>
          <w:sz w:val="24"/>
          <w:szCs w:val="24"/>
          <w:lang w:val="en-US"/>
        </w:rPr>
        <w:t xml:space="preserve">Mekanisme informasi yang dikirim ke otak akan mengalami proses yang masih sih panjang. Aksis </w:t>
      </w:r>
      <w:r w:rsidRPr="003F4AF4">
        <w:rPr>
          <w:rFonts w:ascii="Times New Roman" w:hAnsi="Times New Roman" w:cs="Times New Roman"/>
          <w:i/>
          <w:iCs/>
          <w:color w:val="000000" w:themeColor="text1"/>
          <w:sz w:val="24"/>
          <w:szCs w:val="24"/>
          <w:lang w:val="en-US"/>
        </w:rPr>
        <w:t>Hypothalamus Pituitary Adrenal</w:t>
      </w:r>
      <w:r w:rsidRPr="007F2F5B">
        <w:rPr>
          <w:rFonts w:ascii="Times New Roman" w:hAnsi="Times New Roman" w:cs="Times New Roman"/>
          <w:color w:val="000000" w:themeColor="text1"/>
          <w:sz w:val="24"/>
          <w:szCs w:val="24"/>
          <w:lang w:val="en-US"/>
        </w:rPr>
        <w:t xml:space="preserve"> (HPA) yang ada di otak merupakan pengatur sistem neuendokrin, metabolisme, serta gangguan perilaku. HPA ini terdiri dari 3 komponen, yaitu: </w:t>
      </w:r>
      <w:r w:rsidRPr="00F567BE">
        <w:rPr>
          <w:rFonts w:ascii="Times New Roman" w:hAnsi="Times New Roman" w:cs="Times New Roman"/>
          <w:i/>
          <w:iCs/>
          <w:color w:val="000000" w:themeColor="text1"/>
          <w:sz w:val="24"/>
          <w:szCs w:val="24"/>
          <w:lang w:val="en-US"/>
        </w:rPr>
        <w:t>Corticotropin Releasing Hormone</w:t>
      </w:r>
      <w:r w:rsidRPr="007F2F5B">
        <w:rPr>
          <w:rFonts w:ascii="Times New Roman" w:hAnsi="Times New Roman" w:cs="Times New Roman"/>
          <w:color w:val="000000" w:themeColor="text1"/>
          <w:sz w:val="24"/>
          <w:szCs w:val="24"/>
          <w:lang w:val="en-US"/>
        </w:rPr>
        <w:t xml:space="preserve"> (CRH), </w:t>
      </w:r>
      <w:r w:rsidRPr="00F567BE">
        <w:rPr>
          <w:rFonts w:ascii="Times New Roman" w:hAnsi="Times New Roman" w:cs="Times New Roman"/>
          <w:i/>
          <w:iCs/>
          <w:color w:val="000000" w:themeColor="text1"/>
          <w:sz w:val="24"/>
          <w:szCs w:val="24"/>
          <w:lang w:val="en-US"/>
        </w:rPr>
        <w:t>Adenocorticotropin Hormone</w:t>
      </w:r>
      <w:r w:rsidRPr="007F2F5B">
        <w:rPr>
          <w:rFonts w:ascii="Times New Roman" w:hAnsi="Times New Roman" w:cs="Times New Roman"/>
          <w:color w:val="000000" w:themeColor="text1"/>
          <w:sz w:val="24"/>
          <w:szCs w:val="24"/>
          <w:lang w:val="en-US"/>
        </w:rPr>
        <w:t xml:space="preserve"> (ACTH), dan </w:t>
      </w:r>
      <w:r w:rsidRPr="00A43F5B">
        <w:rPr>
          <w:rFonts w:ascii="Times New Roman" w:hAnsi="Times New Roman" w:cs="Times New Roman"/>
          <w:color w:val="000000" w:themeColor="text1"/>
          <w:sz w:val="24"/>
          <w:szCs w:val="24"/>
          <w:lang w:val="en-US"/>
        </w:rPr>
        <w:t>kortisol</w:t>
      </w:r>
      <w:r w:rsidRPr="007F2F5B">
        <w:rPr>
          <w:rFonts w:ascii="Times New Roman" w:hAnsi="Times New Roman" w:cs="Times New Roman"/>
          <w:color w:val="000000" w:themeColor="text1"/>
          <w:sz w:val="24"/>
          <w:szCs w:val="24"/>
          <w:lang w:val="en-US"/>
        </w:rPr>
        <w:t>. CRH akan menstimulasi ACTH dan selanjutnya ACTH menstimulasi korte</w:t>
      </w:r>
      <w:r w:rsidR="00A43F5B">
        <w:rPr>
          <w:rFonts w:ascii="Times New Roman" w:hAnsi="Times New Roman" w:cs="Times New Roman"/>
          <w:color w:val="000000" w:themeColor="text1"/>
          <w:sz w:val="24"/>
          <w:szCs w:val="24"/>
          <w:lang w:val="en-US"/>
        </w:rPr>
        <w:t>k</w:t>
      </w:r>
      <w:r w:rsidRPr="007F2F5B">
        <w:rPr>
          <w:rFonts w:ascii="Times New Roman" w:hAnsi="Times New Roman" w:cs="Times New Roman"/>
          <w:color w:val="000000" w:themeColor="text1"/>
          <w:sz w:val="24"/>
          <w:szCs w:val="24"/>
          <w:lang w:val="en-US"/>
        </w:rPr>
        <w:t>s adrenal untuk menghasilkan kortisol yang dapat mengatur keseimbangan sekresi CRH dan ACTH. HPA dan serotonergik berkaitan erat dimana sistem limbik mengatur aktivitas tubuh, seperti: bangun atau terjaga dari tidur, rasa lapar, emosi, dan pengaturan mood</w:t>
      </w:r>
      <w:r w:rsidR="006323DF">
        <w:rPr>
          <w:rFonts w:ascii="Times New Roman" w:hAnsi="Times New Roman" w:cs="Times New Roman"/>
          <w:color w:val="000000" w:themeColor="text1"/>
          <w:sz w:val="24"/>
          <w:szCs w:val="24"/>
          <w:lang w:val="en-US"/>
        </w:rPr>
        <w:t xml:space="preserve"> </w:t>
      </w:r>
      <w:r w:rsidR="006323DF">
        <w:rPr>
          <w:rFonts w:ascii="Times New Roman" w:hAnsi="Times New Roman" w:cs="Times New Roman"/>
          <w:color w:val="000000" w:themeColor="text1"/>
          <w:sz w:val="24"/>
          <w:szCs w:val="24"/>
          <w:lang w:val="en-US"/>
        </w:rPr>
        <w:fldChar w:fldCharType="begin" w:fldLock="1"/>
      </w:r>
      <w:r w:rsidR="0084176D">
        <w:rPr>
          <w:rFonts w:ascii="Times New Roman" w:hAnsi="Times New Roman" w:cs="Times New Roman"/>
          <w:color w:val="000000" w:themeColor="text1"/>
          <w:sz w:val="24"/>
          <w:szCs w:val="24"/>
          <w:lang w:val="en-US"/>
        </w:rPr>
        <w:instrText>ADDIN CSL_CITATION {"citationItems":[{"id":"ITEM-1","itemData":{"author":[{"dropping-particle":"","family":"Mulki","given":"Muhammad","non-dropping-particle":"","parse-names":false,"suffix":""}],"id":"ITEM-1","issued":{"date-parts":[["2022"]]},"publisher":"Politeknik Kesehatan Kemenkes Semarang","title":"BUKU PANDUAN EFEKTIVITAS TEKNIK RELAKSASI NAPAS DALAM DAN TERAPI MUSIK TERHADAP PENURUNAN TINGKAT KECEMASAN PASIEN PRE OPERASI","type":"book"},"uris":["http://www.mendeley.com/documents/?uuid=3c5e7d3c-9ce9-4081-a20b-4f48c8496f0e"]}],"mendeley":{"formattedCitation":"(Mulki, 2022)","plainTextFormattedCitation":"(Mulki, 2022)","previouslyFormattedCitation":"(Mulki, 2022)"},"properties":{"noteIndex":0},"schema":"https://github.com/citation-style-language/schema/raw/master/csl-citation.json"}</w:instrText>
      </w:r>
      <w:r w:rsidR="006323DF">
        <w:rPr>
          <w:rFonts w:ascii="Times New Roman" w:hAnsi="Times New Roman" w:cs="Times New Roman"/>
          <w:color w:val="000000" w:themeColor="text1"/>
          <w:sz w:val="24"/>
          <w:szCs w:val="24"/>
          <w:lang w:val="en-US"/>
        </w:rPr>
        <w:fldChar w:fldCharType="separate"/>
      </w:r>
      <w:r w:rsidR="006323DF" w:rsidRPr="00972B9C">
        <w:rPr>
          <w:rFonts w:ascii="Times New Roman" w:hAnsi="Times New Roman" w:cs="Times New Roman"/>
          <w:noProof/>
          <w:color w:val="000000" w:themeColor="text1"/>
          <w:sz w:val="24"/>
          <w:szCs w:val="24"/>
          <w:lang w:val="en-US"/>
        </w:rPr>
        <w:t>(Mulki, 2022)</w:t>
      </w:r>
      <w:r w:rsidR="006323DF">
        <w:rPr>
          <w:rFonts w:ascii="Times New Roman" w:hAnsi="Times New Roman" w:cs="Times New Roman"/>
          <w:color w:val="000000" w:themeColor="text1"/>
          <w:sz w:val="24"/>
          <w:szCs w:val="24"/>
          <w:lang w:val="en-US"/>
        </w:rPr>
        <w:fldChar w:fldCharType="end"/>
      </w:r>
      <w:r w:rsidR="006323DF" w:rsidRPr="007F2F5B">
        <w:rPr>
          <w:rFonts w:ascii="Times New Roman" w:hAnsi="Times New Roman" w:cs="Times New Roman"/>
          <w:color w:val="000000" w:themeColor="text1"/>
          <w:sz w:val="24"/>
          <w:szCs w:val="24"/>
          <w:lang w:val="en-US"/>
        </w:rPr>
        <w:t>.</w:t>
      </w:r>
    </w:p>
    <w:p w14:paraId="67A674C8" w14:textId="1DF5ADF6" w:rsidR="00B53A02" w:rsidRPr="009C2C45" w:rsidRDefault="007F2F5B" w:rsidP="003E69A1">
      <w:pPr>
        <w:pStyle w:val="DaftarParagraf"/>
        <w:spacing w:line="480" w:lineRule="auto"/>
        <w:ind w:left="86" w:firstLine="720"/>
        <w:jc w:val="both"/>
        <w:rPr>
          <w:rFonts w:ascii="Times New Roman" w:hAnsi="Times New Roman" w:cs="Times New Roman"/>
          <w:color w:val="000000" w:themeColor="text1"/>
          <w:sz w:val="24"/>
          <w:szCs w:val="24"/>
          <w:lang w:val="en-US"/>
        </w:rPr>
      </w:pPr>
      <w:r w:rsidRPr="007F2F5B">
        <w:rPr>
          <w:rFonts w:ascii="Times New Roman" w:hAnsi="Times New Roman" w:cs="Times New Roman"/>
          <w:color w:val="000000" w:themeColor="text1"/>
          <w:sz w:val="24"/>
          <w:szCs w:val="24"/>
          <w:lang w:val="en-US"/>
        </w:rPr>
        <w:t xml:space="preserve">Pembahasan tentang sistem sistem limbik reseptor agen sendiri terdapat neurotransmitter sebagai rese antiansietas alami tubuh yaitu </w:t>
      </w:r>
      <w:r w:rsidRPr="00F35243">
        <w:rPr>
          <w:rFonts w:ascii="Times New Roman" w:hAnsi="Times New Roman" w:cs="Times New Roman"/>
          <w:i/>
          <w:iCs/>
          <w:color w:val="000000" w:themeColor="text1"/>
          <w:sz w:val="24"/>
          <w:szCs w:val="24"/>
          <w:lang w:val="en-US"/>
        </w:rPr>
        <w:t>Gamma Amino Butyric Acid</w:t>
      </w:r>
      <w:r w:rsidRPr="007F2F5B">
        <w:rPr>
          <w:rFonts w:ascii="Times New Roman" w:hAnsi="Times New Roman" w:cs="Times New Roman"/>
          <w:color w:val="000000" w:themeColor="text1"/>
          <w:sz w:val="24"/>
          <w:szCs w:val="24"/>
          <w:lang w:val="en-US"/>
        </w:rPr>
        <w:t xml:space="preserve"> (GABA). GABA sendiri dapat dapat mengurangi eksitabilitas sel sehingga mengurangi mengurangi frekuensi bangkitan neuron. Selain tempat memproduksi GABA, di sinaps sistem limbik dan lokus seruleus juga sebagai tempat produksi neurotransmitter norepinefrin yang menstimulasi sel. GABA sendiri mengurangi ansietas sedangkan norepinefrin meningkatkan ansietas. Selain norepinefrin, serotonin juga sebagai </w:t>
      </w:r>
      <w:r w:rsidRPr="008612F7">
        <w:rPr>
          <w:rFonts w:ascii="Times New Roman" w:hAnsi="Times New Roman" w:cs="Times New Roman"/>
          <w:i/>
          <w:iCs/>
          <w:color w:val="000000" w:themeColor="text1"/>
          <w:sz w:val="24"/>
          <w:szCs w:val="24"/>
          <w:lang w:val="en-US"/>
        </w:rPr>
        <w:t>neurotransmitter indolamin</w:t>
      </w:r>
      <w:r w:rsidRPr="007F2F5B">
        <w:rPr>
          <w:rFonts w:ascii="Times New Roman" w:hAnsi="Times New Roman" w:cs="Times New Roman"/>
          <w:color w:val="000000" w:themeColor="text1"/>
          <w:sz w:val="24"/>
          <w:szCs w:val="24"/>
          <w:lang w:val="en-US"/>
        </w:rPr>
        <w:t xml:space="preserve"> yang biasanya terlibat dalam psikosis, dan gangguan mood</w:t>
      </w:r>
      <w:r w:rsidR="006323DF">
        <w:rPr>
          <w:rFonts w:ascii="Times New Roman" w:hAnsi="Times New Roman" w:cs="Times New Roman"/>
          <w:color w:val="000000" w:themeColor="text1"/>
          <w:sz w:val="24"/>
          <w:szCs w:val="24"/>
          <w:lang w:val="en-US"/>
        </w:rPr>
        <w:t xml:space="preserve"> </w:t>
      </w:r>
      <w:r w:rsidR="006323DF">
        <w:rPr>
          <w:rFonts w:ascii="Times New Roman" w:hAnsi="Times New Roman" w:cs="Times New Roman"/>
          <w:color w:val="000000" w:themeColor="text1"/>
          <w:sz w:val="24"/>
          <w:szCs w:val="24"/>
          <w:lang w:val="en-US"/>
        </w:rPr>
        <w:fldChar w:fldCharType="begin" w:fldLock="1"/>
      </w:r>
      <w:r w:rsidR="0084176D">
        <w:rPr>
          <w:rFonts w:ascii="Times New Roman" w:hAnsi="Times New Roman" w:cs="Times New Roman"/>
          <w:color w:val="000000" w:themeColor="text1"/>
          <w:sz w:val="24"/>
          <w:szCs w:val="24"/>
          <w:lang w:val="en-US"/>
        </w:rPr>
        <w:instrText>ADDIN CSL_CITATION {"citationItems":[{"id":"ITEM-1","itemData":{"author":[{"dropping-particle":"","family":"Mulki","given":"Muhammad","non-dropping-particle":"","parse-names":false,"suffix":""}],"id":"ITEM-1","issued":{"date-parts":[["2022"]]},"publisher":"Politeknik Kesehatan Kemenkes Semarang","title":"BUKU PANDUAN EFEKTIVITAS TEKNIK RELAKSASI NAPAS DALAM DAN TERAPI MUSIK TERHADAP PENURUNAN TINGKAT KECEMASAN PASIEN PRE OPERASI","type":"book"},"uris":["http://www.mendeley.com/documents/?uuid=3c5e7d3c-9ce9-4081-a20b-4f48c8496f0e"]}],"mendeley":{"formattedCitation":"(Mulki, 2022)","plainTextFormattedCitation":"(Mulki, 2022)","previouslyFormattedCitation":"(Mulki, 2022)"},"properties":{"noteIndex":0},"schema":"https://github.com/citation-style-language/schema/raw/master/csl-citation.json"}</w:instrText>
      </w:r>
      <w:r w:rsidR="006323DF">
        <w:rPr>
          <w:rFonts w:ascii="Times New Roman" w:hAnsi="Times New Roman" w:cs="Times New Roman"/>
          <w:color w:val="000000" w:themeColor="text1"/>
          <w:sz w:val="24"/>
          <w:szCs w:val="24"/>
          <w:lang w:val="en-US"/>
        </w:rPr>
        <w:fldChar w:fldCharType="separate"/>
      </w:r>
      <w:r w:rsidR="006323DF" w:rsidRPr="00972B9C">
        <w:rPr>
          <w:rFonts w:ascii="Times New Roman" w:hAnsi="Times New Roman" w:cs="Times New Roman"/>
          <w:noProof/>
          <w:color w:val="000000" w:themeColor="text1"/>
          <w:sz w:val="24"/>
          <w:szCs w:val="24"/>
          <w:lang w:val="en-US"/>
        </w:rPr>
        <w:t>(Mulki, 2022)</w:t>
      </w:r>
      <w:r w:rsidR="006323DF">
        <w:rPr>
          <w:rFonts w:ascii="Times New Roman" w:hAnsi="Times New Roman" w:cs="Times New Roman"/>
          <w:color w:val="000000" w:themeColor="text1"/>
          <w:sz w:val="24"/>
          <w:szCs w:val="24"/>
          <w:lang w:val="en-US"/>
        </w:rPr>
        <w:fldChar w:fldCharType="end"/>
      </w:r>
      <w:r w:rsidRPr="007F2F5B">
        <w:rPr>
          <w:rFonts w:ascii="Times New Roman" w:hAnsi="Times New Roman" w:cs="Times New Roman"/>
          <w:color w:val="000000" w:themeColor="text1"/>
          <w:sz w:val="24"/>
          <w:szCs w:val="24"/>
          <w:lang w:val="en-US"/>
        </w:rPr>
        <w:t xml:space="preserve">. Salah satu tipe serotonin yakni 5-HTla berperan dalam terjadinya ansietas dan memengaruhi </w:t>
      </w:r>
      <w:r w:rsidRPr="007F2F5B">
        <w:rPr>
          <w:rFonts w:ascii="Times New Roman" w:hAnsi="Times New Roman" w:cs="Times New Roman"/>
          <w:color w:val="000000" w:themeColor="text1"/>
          <w:sz w:val="24"/>
          <w:szCs w:val="24"/>
          <w:lang w:val="en-US"/>
        </w:rPr>
        <w:lastRenderedPageBreak/>
        <w:t>agresi dan mood. Serotonin diyakini berperan dalam gangguan panik dan ansietas. Sedangkan norepinefrin yang berlebihan dicurigai ada pada gangguan panik, gangguan ansietas, dan gangguan stress.</w:t>
      </w:r>
    </w:p>
    <w:p w14:paraId="390F5FDB" w14:textId="4958894E" w:rsidR="003E32AE" w:rsidRDefault="00F52FF7">
      <w:pPr>
        <w:pStyle w:val="Judul2"/>
        <w:numPr>
          <w:ilvl w:val="0"/>
          <w:numId w:val="7"/>
        </w:numPr>
        <w:spacing w:line="480" w:lineRule="auto"/>
        <w:jc w:val="both"/>
        <w:rPr>
          <w:rFonts w:ascii="Times New Roman" w:hAnsi="Times New Roman" w:cs="Times New Roman"/>
          <w:b/>
          <w:bCs/>
          <w:color w:val="000000" w:themeColor="text1"/>
          <w:sz w:val="24"/>
          <w:szCs w:val="24"/>
          <w:lang w:val="en-US"/>
        </w:rPr>
      </w:pPr>
      <w:bookmarkStart w:id="36" w:name="_Toc229510262"/>
      <w:r w:rsidRPr="00D12014">
        <w:rPr>
          <w:rFonts w:ascii="Times New Roman" w:hAnsi="Times New Roman" w:cs="Times New Roman"/>
          <w:b/>
          <w:bCs/>
          <w:color w:val="000000" w:themeColor="text1"/>
          <w:sz w:val="24"/>
          <w:szCs w:val="24"/>
          <w:lang w:val="en-US"/>
        </w:rPr>
        <w:t xml:space="preserve">Konsep </w:t>
      </w:r>
      <w:r w:rsidR="003E32AE" w:rsidRPr="00D12014">
        <w:rPr>
          <w:rFonts w:ascii="Times New Roman" w:hAnsi="Times New Roman" w:cs="Times New Roman"/>
          <w:b/>
          <w:bCs/>
          <w:color w:val="000000" w:themeColor="text1"/>
          <w:sz w:val="24"/>
          <w:szCs w:val="24"/>
          <w:lang w:val="en-US"/>
        </w:rPr>
        <w:t xml:space="preserve">Terapi </w:t>
      </w:r>
      <w:r w:rsidR="00D12014" w:rsidRPr="00D12014">
        <w:rPr>
          <w:rFonts w:ascii="Times New Roman" w:hAnsi="Times New Roman" w:cs="Times New Roman"/>
          <w:b/>
          <w:bCs/>
          <w:color w:val="000000" w:themeColor="text1"/>
          <w:sz w:val="24"/>
          <w:szCs w:val="24"/>
          <w:lang w:val="en-US"/>
        </w:rPr>
        <w:t>Musik</w:t>
      </w:r>
      <w:bookmarkEnd w:id="36"/>
    </w:p>
    <w:p w14:paraId="7C143AB7" w14:textId="77777777" w:rsidR="0058260E" w:rsidRDefault="0058260E">
      <w:pPr>
        <w:pStyle w:val="DaftarParagraf"/>
        <w:numPr>
          <w:ilvl w:val="0"/>
          <w:numId w:val="9"/>
        </w:numPr>
        <w:spacing w:line="480" w:lineRule="auto"/>
        <w:ind w:left="900"/>
        <w:jc w:val="both"/>
        <w:rPr>
          <w:rFonts w:ascii="Times New Roman" w:hAnsi="Times New Roman" w:cs="Times New Roman"/>
          <w:b/>
          <w:bCs/>
          <w:sz w:val="24"/>
          <w:szCs w:val="24"/>
          <w:lang w:val="en-US"/>
        </w:rPr>
      </w:pPr>
      <w:r w:rsidRPr="007F54E2">
        <w:rPr>
          <w:rFonts w:ascii="Times New Roman" w:hAnsi="Times New Roman" w:cs="Times New Roman"/>
          <w:b/>
          <w:bCs/>
          <w:sz w:val="24"/>
          <w:szCs w:val="24"/>
          <w:lang w:val="en-US"/>
        </w:rPr>
        <w:t>Pengertian Terapi Musik</w:t>
      </w:r>
    </w:p>
    <w:p w14:paraId="19314BBE" w14:textId="77777777" w:rsidR="004D1087" w:rsidRDefault="00C90C39" w:rsidP="003E69A1">
      <w:pPr>
        <w:pStyle w:val="DaftarParagraf"/>
        <w:spacing w:line="480" w:lineRule="auto"/>
        <w:ind w:left="86" w:firstLine="814"/>
        <w:jc w:val="both"/>
        <w:rPr>
          <w:rFonts w:ascii="Times New Roman" w:hAnsi="Times New Roman" w:cs="Times New Roman"/>
          <w:sz w:val="24"/>
          <w:szCs w:val="24"/>
          <w:lang w:val="en-US"/>
        </w:rPr>
      </w:pPr>
      <w:r w:rsidRPr="00C90C39">
        <w:rPr>
          <w:rFonts w:ascii="Times New Roman" w:hAnsi="Times New Roman" w:cs="Times New Roman"/>
          <w:sz w:val="24"/>
          <w:szCs w:val="24"/>
          <w:lang w:val="en-US"/>
        </w:rPr>
        <w:t>Terapi musik merupakan salah satu bentuk intervensi nonfarmakologis yang menggunakan unsur musik secara terencana untuk membantu memperbaiki kondisi fisik, psikologis, emosional, dan sosial individu</w:t>
      </w:r>
      <w:r w:rsidR="0084176D">
        <w:rPr>
          <w:rFonts w:ascii="Times New Roman" w:hAnsi="Times New Roman" w:cs="Times New Roman"/>
          <w:sz w:val="24"/>
          <w:szCs w:val="24"/>
          <w:lang w:val="en-US"/>
        </w:rPr>
        <w:t xml:space="preserve"> </w:t>
      </w:r>
      <w:r w:rsidR="0084176D">
        <w:rPr>
          <w:rFonts w:ascii="Times New Roman" w:hAnsi="Times New Roman" w:cs="Times New Roman"/>
          <w:sz w:val="24"/>
          <w:szCs w:val="24"/>
          <w:lang w:val="en-US"/>
        </w:rPr>
        <w:fldChar w:fldCharType="begin" w:fldLock="1"/>
      </w:r>
      <w:r w:rsidR="00F46FDF">
        <w:rPr>
          <w:rFonts w:ascii="Times New Roman" w:hAnsi="Times New Roman" w:cs="Times New Roman"/>
          <w:sz w:val="24"/>
          <w:szCs w:val="24"/>
          <w:lang w:val="en-US"/>
        </w:rPr>
        <w:instrText>ADDIN CSL_CITATION {"citationItems":[{"id":"ITEM-1","itemData":{"author":[{"dropping-particle":"","family":"Sahari","given":"Dita","non-dropping-particle":"","parse-names":false,"suffix":""},{"dropping-particle":"","family":"Retnaningsih","given":"Reni","non-dropping-particle":"","parse-names":false,"suffix":""}],"container-title":"The Sience Cahaya Dunia Kebidanan","id":"ITEM-1","issue":"2","issued":{"date-parts":[["2025"]]},"title":"PENGARUH PEMBERIAN TERAPI MUSIK KLASIK MOZART TERHADAP NYERI PADA PASIEN POST SECTIO CAESARIA DI RUANG DAHLIA RSUD TONGAS KABUPATEN PROBOLINGGO","type":"article-journal","volume":"10"},"uris":["http://www.mendeley.com/documents/?uuid=65234b52-b8a9-4b35-81a9-c40ae8a49cb7"]}],"mendeley":{"formattedCitation":"(Sahari &amp; Retnaningsih, 2025)","plainTextFormattedCitation":"(Sahari &amp; Retnaningsih, 2025)","previouslyFormattedCitation":"(Sahari &amp; Retnaningsih, 2025)"},"properties":{"noteIndex":0},"schema":"https://github.com/citation-style-language/schema/raw/master/csl-citation.json"}</w:instrText>
      </w:r>
      <w:r w:rsidR="0084176D">
        <w:rPr>
          <w:rFonts w:ascii="Times New Roman" w:hAnsi="Times New Roman" w:cs="Times New Roman"/>
          <w:sz w:val="24"/>
          <w:szCs w:val="24"/>
          <w:lang w:val="en-US"/>
        </w:rPr>
        <w:fldChar w:fldCharType="separate"/>
      </w:r>
      <w:r w:rsidR="0084176D" w:rsidRPr="0084176D">
        <w:rPr>
          <w:rFonts w:ascii="Times New Roman" w:hAnsi="Times New Roman" w:cs="Times New Roman"/>
          <w:noProof/>
          <w:sz w:val="24"/>
          <w:szCs w:val="24"/>
          <w:lang w:val="en-US"/>
        </w:rPr>
        <w:t>(Sahari &amp; Retnaningsih, 2025)</w:t>
      </w:r>
      <w:r w:rsidR="0084176D">
        <w:rPr>
          <w:rFonts w:ascii="Times New Roman" w:hAnsi="Times New Roman" w:cs="Times New Roman"/>
          <w:sz w:val="24"/>
          <w:szCs w:val="24"/>
          <w:lang w:val="en-US"/>
        </w:rPr>
        <w:fldChar w:fldCharType="end"/>
      </w:r>
      <w:r w:rsidRPr="00C90C39">
        <w:rPr>
          <w:rFonts w:ascii="Times New Roman" w:hAnsi="Times New Roman" w:cs="Times New Roman"/>
          <w:sz w:val="24"/>
          <w:szCs w:val="24"/>
          <w:lang w:val="en-US"/>
        </w:rPr>
        <w:t>. Dalam konteks pelayanan kesehatan, terapi musik digunakan sebagai metode distraksi dan relaksasi untuk mengurangi rasa nyeri, kecemasan, serta meningkatkan kenyamanan pasien.</w:t>
      </w:r>
    </w:p>
    <w:p w14:paraId="45D31787" w14:textId="515431FE" w:rsidR="00C90C39" w:rsidRPr="004D1087" w:rsidRDefault="00C90C39" w:rsidP="003E69A1">
      <w:pPr>
        <w:pStyle w:val="DaftarParagraf"/>
        <w:spacing w:line="480" w:lineRule="auto"/>
        <w:ind w:left="86" w:firstLine="814"/>
        <w:jc w:val="both"/>
        <w:rPr>
          <w:rFonts w:ascii="Times New Roman" w:hAnsi="Times New Roman" w:cs="Times New Roman"/>
          <w:sz w:val="24"/>
          <w:szCs w:val="24"/>
          <w:lang w:val="en-US"/>
        </w:rPr>
      </w:pPr>
      <w:r w:rsidRPr="004D1087">
        <w:rPr>
          <w:rFonts w:ascii="Times New Roman" w:hAnsi="Times New Roman" w:cs="Times New Roman"/>
          <w:sz w:val="24"/>
          <w:szCs w:val="24"/>
          <w:lang w:val="en-US"/>
        </w:rPr>
        <w:t xml:space="preserve">Pada ibu </w:t>
      </w:r>
      <w:r w:rsidR="00171FB2" w:rsidRPr="00171FB2">
        <w:rPr>
          <w:rFonts w:ascii="Times New Roman" w:hAnsi="Times New Roman" w:cs="Times New Roman"/>
          <w:i/>
          <w:iCs/>
          <w:sz w:val="24"/>
          <w:szCs w:val="24"/>
          <w:lang w:val="en-US"/>
        </w:rPr>
        <w:t>post sectio caesarea</w:t>
      </w:r>
      <w:r w:rsidRPr="004D1087">
        <w:rPr>
          <w:rFonts w:ascii="Times New Roman" w:hAnsi="Times New Roman" w:cs="Times New Roman"/>
          <w:sz w:val="24"/>
          <w:szCs w:val="24"/>
          <w:lang w:val="en-US"/>
        </w:rPr>
        <w:t>, terapi musik berperan sebagai pendekatan komplementer yang aman, mudah diterapkan, dan tidak menimbulkan efek samping. Musik yang diperdengarkan dapat membantu pasien mengalihkan perhatian dari rasa nyeri, menciptakan suasana tenang, serta memicu respon relaksasi tubuh. Dengan demikian, terapi musik menjadi salah satu alternatif efektif dalam manajemen nyeri pasca operasi</w:t>
      </w:r>
      <w:r w:rsidR="00F46FDF" w:rsidRPr="004D1087">
        <w:rPr>
          <w:rFonts w:ascii="Times New Roman" w:hAnsi="Times New Roman" w:cs="Times New Roman"/>
          <w:sz w:val="24"/>
          <w:szCs w:val="24"/>
          <w:lang w:val="en-US"/>
        </w:rPr>
        <w:t xml:space="preserve"> </w:t>
      </w:r>
      <w:r w:rsidR="00F46FDF" w:rsidRPr="004D1087">
        <w:rPr>
          <w:rFonts w:ascii="Times New Roman" w:hAnsi="Times New Roman" w:cs="Times New Roman"/>
          <w:sz w:val="24"/>
          <w:szCs w:val="24"/>
          <w:lang w:val="en-US"/>
        </w:rPr>
        <w:fldChar w:fldCharType="begin" w:fldLock="1"/>
      </w:r>
      <w:r w:rsidR="00AA1E06" w:rsidRPr="004D1087">
        <w:rPr>
          <w:rFonts w:ascii="Times New Roman" w:hAnsi="Times New Roman" w:cs="Times New Roman"/>
          <w:sz w:val="24"/>
          <w:szCs w:val="24"/>
          <w:lang w:val="en-US"/>
        </w:rPr>
        <w:instrText>ADDIN CSL_CITATION {"citationItems":[{"id":"ITEM-1","itemData":{"author":[{"dropping-particle":"","family":"Suryani","given":"Linda","non-dropping-particle":"","parse-names":false,"suffix":""},{"dropping-particle":"","family":"Husna","given":"Amran","non-dropping-particle":"","parse-names":false,"suffix":""}],"container-title":"JOMIS (Journal of Midwifery Science)","id":"ITEM-1","issue":"1","issued":{"date-parts":[["2025"]]},"page":"58-67","title":"Perbedaan teknik relaksasi dan terapi musik klasik terhadap penurunan skala nyeri pada pasien sectio caesarea","type":"article-journal","volume":"9"},"uris":["http://www.mendeley.com/documents/?uuid=68210fcf-59a3-4656-8c61-ff63b4529398"]}],"mendeley":{"formattedCitation":"(Suryani &amp; Husna, 2025)","plainTextFormattedCitation":"(Suryani &amp; Husna, 2025)","previouslyFormattedCitation":"(Suryani &amp; Husna, 2025)"},"properties":{"noteIndex":0},"schema":"https://github.com/citation-style-language/schema/raw/master/csl-citation.json"}</w:instrText>
      </w:r>
      <w:r w:rsidR="00F46FDF" w:rsidRPr="004D1087">
        <w:rPr>
          <w:rFonts w:ascii="Times New Roman" w:hAnsi="Times New Roman" w:cs="Times New Roman"/>
          <w:sz w:val="24"/>
          <w:szCs w:val="24"/>
          <w:lang w:val="en-US"/>
        </w:rPr>
        <w:fldChar w:fldCharType="separate"/>
      </w:r>
      <w:r w:rsidR="00F46FDF" w:rsidRPr="004D1087">
        <w:rPr>
          <w:rFonts w:ascii="Times New Roman" w:hAnsi="Times New Roman" w:cs="Times New Roman"/>
          <w:noProof/>
          <w:sz w:val="24"/>
          <w:szCs w:val="24"/>
          <w:lang w:val="en-US"/>
        </w:rPr>
        <w:t>(Suryani &amp; Husna, 2025)</w:t>
      </w:r>
      <w:r w:rsidR="00F46FDF" w:rsidRPr="004D1087">
        <w:rPr>
          <w:rFonts w:ascii="Times New Roman" w:hAnsi="Times New Roman" w:cs="Times New Roman"/>
          <w:sz w:val="24"/>
          <w:szCs w:val="24"/>
          <w:lang w:val="en-US"/>
        </w:rPr>
        <w:fldChar w:fldCharType="end"/>
      </w:r>
      <w:r w:rsidR="00F46FDF" w:rsidRPr="004D1087">
        <w:rPr>
          <w:rFonts w:ascii="Times New Roman" w:hAnsi="Times New Roman" w:cs="Times New Roman"/>
          <w:sz w:val="24"/>
          <w:szCs w:val="24"/>
          <w:lang w:val="en-US"/>
        </w:rPr>
        <w:t>.</w:t>
      </w:r>
    </w:p>
    <w:p w14:paraId="2F1D7E62" w14:textId="04318E40" w:rsidR="0058260E" w:rsidRDefault="0058260E">
      <w:pPr>
        <w:pStyle w:val="DaftarParagraf"/>
        <w:numPr>
          <w:ilvl w:val="0"/>
          <w:numId w:val="9"/>
        </w:numPr>
        <w:spacing w:line="480" w:lineRule="auto"/>
        <w:ind w:left="900"/>
        <w:jc w:val="both"/>
        <w:rPr>
          <w:rFonts w:ascii="Times New Roman" w:hAnsi="Times New Roman" w:cs="Times New Roman"/>
          <w:b/>
          <w:bCs/>
          <w:sz w:val="24"/>
          <w:szCs w:val="24"/>
          <w:lang w:val="en-US"/>
        </w:rPr>
      </w:pPr>
      <w:r w:rsidRPr="007F54E2">
        <w:rPr>
          <w:rFonts w:ascii="Times New Roman" w:hAnsi="Times New Roman" w:cs="Times New Roman"/>
          <w:b/>
          <w:bCs/>
          <w:sz w:val="24"/>
          <w:szCs w:val="24"/>
          <w:lang w:val="en-US"/>
        </w:rPr>
        <w:t xml:space="preserve">Jenis Musik yang Digunakan dalam Penurunan Nyeri </w:t>
      </w:r>
    </w:p>
    <w:p w14:paraId="725FCF5D" w14:textId="0660C003" w:rsidR="00B80A1A" w:rsidRDefault="00DE700A" w:rsidP="003E69A1">
      <w:pPr>
        <w:pStyle w:val="DaftarParagraf"/>
        <w:spacing w:line="480" w:lineRule="auto"/>
        <w:ind w:left="86" w:firstLine="814"/>
        <w:jc w:val="both"/>
        <w:rPr>
          <w:rFonts w:ascii="Times New Roman" w:hAnsi="Times New Roman" w:cs="Times New Roman"/>
          <w:sz w:val="24"/>
          <w:szCs w:val="24"/>
        </w:rPr>
      </w:pPr>
      <w:r w:rsidRPr="00DE700A">
        <w:rPr>
          <w:rFonts w:ascii="Times New Roman" w:hAnsi="Times New Roman" w:cs="Times New Roman"/>
          <w:sz w:val="24"/>
          <w:szCs w:val="24"/>
        </w:rPr>
        <w:t>Musik yang digunakan dalam terapi penurunan nyeri umumnya adalah musik yang memiliki tempo lambat, ritme stabil, dan melodi lembut. Karakteristik musik tersebut dapat memengaruhi sistem saraf otonom untuk menciptakan respon relaksasi.</w:t>
      </w:r>
      <w:r w:rsidR="00B80A1A">
        <w:rPr>
          <w:rFonts w:ascii="Times New Roman" w:hAnsi="Times New Roman" w:cs="Times New Roman"/>
          <w:sz w:val="24"/>
          <w:szCs w:val="24"/>
        </w:rPr>
        <w:t xml:space="preserve"> </w:t>
      </w:r>
      <w:r w:rsidRPr="00B80A1A">
        <w:rPr>
          <w:rFonts w:ascii="Times New Roman" w:hAnsi="Times New Roman" w:cs="Times New Roman"/>
          <w:sz w:val="24"/>
          <w:szCs w:val="24"/>
        </w:rPr>
        <w:t>Jenis musik yang sering digunakan antara lain</w:t>
      </w:r>
      <w:r w:rsidR="00191C26">
        <w:rPr>
          <w:rFonts w:ascii="Times New Roman" w:hAnsi="Times New Roman" w:cs="Times New Roman"/>
          <w:sz w:val="24"/>
          <w:szCs w:val="24"/>
        </w:rPr>
        <w:t xml:space="preserve"> </w:t>
      </w:r>
      <w:r w:rsidR="00191C26">
        <w:rPr>
          <w:rFonts w:ascii="Times New Roman" w:hAnsi="Times New Roman" w:cs="Times New Roman"/>
          <w:sz w:val="24"/>
          <w:szCs w:val="24"/>
          <w:lang w:val="en-US"/>
        </w:rPr>
        <w:fldChar w:fldCharType="begin" w:fldLock="1"/>
      </w:r>
      <w:r w:rsidR="00191C26">
        <w:rPr>
          <w:rFonts w:ascii="Times New Roman" w:hAnsi="Times New Roman" w:cs="Times New Roman"/>
          <w:sz w:val="24"/>
          <w:szCs w:val="24"/>
          <w:lang w:val="en-US"/>
        </w:rPr>
        <w:instrText>ADDIN CSL_CITATION {"citationItems":[{"id":"ITEM-1","itemData":{"author":[{"dropping-particle":"","family":"Sahari","given":"Dita","non-dropping-particle":"","parse-names":false,"suffix":""},{"dropping-particle":"","family":"Retnaningsih","given":"Reni","non-dropping-particle":"","parse-names":false,"suffix":""}],"container-title":"The Sience Cahaya Dunia Kebidanan","id":"ITEM-1","issue":"2","issued":{"date-parts":[["2025"]]},"title":"PENGARUH PEMBERIAN TERAPI MUSIK KLASIK MOZART TERHADAP NYERI PADA PASIEN POST SECTIO CAESARIA DI RUANG DAHLIA RSUD TONGAS KABUPATEN PROBOLINGGO","type":"article-journal","volume":"10"},"uris":["http://www.mendeley.com/documents/?uuid=65234b52-b8a9-4b35-81a9-c40ae8a49cb7"]}],"mendeley":{"formattedCitation":"(Sahari &amp; Retnaningsih, 2025)","plainTextFormattedCitation":"(Sahari &amp; Retnaningsih, 2025)","previouslyFormattedCitation":"(Sahari &amp; Retnaningsih, 2025)"},"properties":{"noteIndex":0},"schema":"https://github.com/citation-style-language/schema/raw/master/csl-citation.json"}</w:instrText>
      </w:r>
      <w:r w:rsidR="00191C26">
        <w:rPr>
          <w:rFonts w:ascii="Times New Roman" w:hAnsi="Times New Roman" w:cs="Times New Roman"/>
          <w:sz w:val="24"/>
          <w:szCs w:val="24"/>
          <w:lang w:val="en-US"/>
        </w:rPr>
        <w:fldChar w:fldCharType="separate"/>
      </w:r>
      <w:r w:rsidR="00191C26" w:rsidRPr="0084176D">
        <w:rPr>
          <w:rFonts w:ascii="Times New Roman" w:hAnsi="Times New Roman" w:cs="Times New Roman"/>
          <w:noProof/>
          <w:sz w:val="24"/>
          <w:szCs w:val="24"/>
          <w:lang w:val="en-US"/>
        </w:rPr>
        <w:t>(Sahari &amp; Retnaningsih, 2025)</w:t>
      </w:r>
      <w:r w:rsidR="00191C26">
        <w:rPr>
          <w:rFonts w:ascii="Times New Roman" w:hAnsi="Times New Roman" w:cs="Times New Roman"/>
          <w:sz w:val="24"/>
          <w:szCs w:val="24"/>
          <w:lang w:val="en-US"/>
        </w:rPr>
        <w:fldChar w:fldCharType="end"/>
      </w:r>
      <w:r w:rsidR="00191C26">
        <w:rPr>
          <w:rFonts w:ascii="Times New Roman" w:hAnsi="Times New Roman" w:cs="Times New Roman"/>
          <w:sz w:val="24"/>
          <w:szCs w:val="24"/>
          <w:lang w:val="en-US"/>
        </w:rPr>
        <w:t xml:space="preserve"> </w:t>
      </w:r>
      <w:r w:rsidR="00191C26">
        <w:rPr>
          <w:rFonts w:ascii="Times New Roman" w:hAnsi="Times New Roman" w:cs="Times New Roman"/>
          <w:color w:val="000000" w:themeColor="text1"/>
          <w:sz w:val="24"/>
          <w:szCs w:val="24"/>
          <w:lang w:val="en-US"/>
        </w:rPr>
        <w:fldChar w:fldCharType="begin" w:fldLock="1"/>
      </w:r>
      <w:r w:rsidR="00191C26">
        <w:rPr>
          <w:rFonts w:ascii="Times New Roman" w:hAnsi="Times New Roman" w:cs="Times New Roman"/>
          <w:color w:val="000000" w:themeColor="text1"/>
          <w:sz w:val="24"/>
          <w:szCs w:val="24"/>
          <w:lang w:val="en-US"/>
        </w:rPr>
        <w:instrText>ADDIN CSL_CITATION {"citationItems":[{"id":"ITEM-1","itemData":{"author":[{"dropping-particle":"","family":"Mulki","given":"Muhammad","non-dropping-particle":"","parse-names":false,"suffix":""}],"id":"ITEM-1","issued":{"date-parts":[["2022"]]},"publisher":"Politeknik Kesehatan Kemenkes Semarang","title":"BUKU PANDUAN EFEKTIVITAS TEKNIK RELAKSASI NAPAS DALAM DAN TERAPI MUSIK TERHADAP PENURUNAN TINGKAT KECEMASAN PASIEN PRE OPERASI","type":"book"},"uris":["http://www.mendeley.com/documents/?uuid=3c5e7d3c-9ce9-4081-a20b-4f48c8496f0e"]}],"mendeley":{"formattedCitation":"(Mulki, 2022)","plainTextFormattedCitation":"(Mulki, 2022)","previouslyFormattedCitation":"(Mulki, 2022)"},"properties":{"noteIndex":0},"schema":"https://github.com/citation-style-language/schema/raw/master/csl-citation.json"}</w:instrText>
      </w:r>
      <w:r w:rsidR="00191C26">
        <w:rPr>
          <w:rFonts w:ascii="Times New Roman" w:hAnsi="Times New Roman" w:cs="Times New Roman"/>
          <w:color w:val="000000" w:themeColor="text1"/>
          <w:sz w:val="24"/>
          <w:szCs w:val="24"/>
          <w:lang w:val="en-US"/>
        </w:rPr>
        <w:fldChar w:fldCharType="separate"/>
      </w:r>
      <w:r w:rsidR="00191C26" w:rsidRPr="00972B9C">
        <w:rPr>
          <w:rFonts w:ascii="Times New Roman" w:hAnsi="Times New Roman" w:cs="Times New Roman"/>
          <w:noProof/>
          <w:color w:val="000000" w:themeColor="text1"/>
          <w:sz w:val="24"/>
          <w:szCs w:val="24"/>
          <w:lang w:val="en-US"/>
        </w:rPr>
        <w:t>(Mulki, 2022)</w:t>
      </w:r>
      <w:r w:rsidR="00191C26">
        <w:rPr>
          <w:rFonts w:ascii="Times New Roman" w:hAnsi="Times New Roman" w:cs="Times New Roman"/>
          <w:color w:val="000000" w:themeColor="text1"/>
          <w:sz w:val="24"/>
          <w:szCs w:val="24"/>
          <w:lang w:val="en-US"/>
        </w:rPr>
        <w:fldChar w:fldCharType="end"/>
      </w:r>
      <w:r w:rsidR="00191C26">
        <w:rPr>
          <w:rFonts w:ascii="Times New Roman" w:hAnsi="Times New Roman" w:cs="Times New Roman"/>
          <w:color w:val="000000" w:themeColor="text1"/>
          <w:sz w:val="24"/>
          <w:szCs w:val="24"/>
          <w:lang w:val="en-US"/>
        </w:rPr>
        <w:t xml:space="preserve"> </w:t>
      </w:r>
      <w:r w:rsidRPr="00B80A1A">
        <w:rPr>
          <w:rFonts w:ascii="Times New Roman" w:hAnsi="Times New Roman" w:cs="Times New Roman"/>
          <w:sz w:val="24"/>
          <w:szCs w:val="24"/>
        </w:rPr>
        <w:t>:</w:t>
      </w:r>
    </w:p>
    <w:p w14:paraId="6D73BEAF" w14:textId="77777777" w:rsidR="00B80A1A" w:rsidRPr="001B3DDE" w:rsidRDefault="00DE700A">
      <w:pPr>
        <w:pStyle w:val="DaftarParagraf"/>
        <w:numPr>
          <w:ilvl w:val="0"/>
          <w:numId w:val="40"/>
        </w:numPr>
        <w:spacing w:line="480" w:lineRule="auto"/>
        <w:ind w:left="630"/>
        <w:jc w:val="both"/>
        <w:rPr>
          <w:rFonts w:ascii="Times New Roman" w:hAnsi="Times New Roman" w:cs="Times New Roman"/>
          <w:b/>
          <w:bCs/>
          <w:sz w:val="24"/>
          <w:szCs w:val="24"/>
        </w:rPr>
      </w:pPr>
      <w:r w:rsidRPr="001B3DDE">
        <w:rPr>
          <w:rFonts w:ascii="Times New Roman" w:hAnsi="Times New Roman" w:cs="Times New Roman"/>
          <w:b/>
          <w:bCs/>
          <w:sz w:val="24"/>
          <w:szCs w:val="24"/>
        </w:rPr>
        <w:lastRenderedPageBreak/>
        <w:t>Musik klasik</w:t>
      </w:r>
    </w:p>
    <w:p w14:paraId="6C1084A9" w14:textId="77777777" w:rsidR="00EF69FE" w:rsidRDefault="00DE700A" w:rsidP="008B0339">
      <w:pPr>
        <w:pStyle w:val="DaftarParagraf"/>
        <w:spacing w:line="480" w:lineRule="auto"/>
        <w:ind w:left="90" w:firstLine="720"/>
        <w:jc w:val="both"/>
        <w:rPr>
          <w:rFonts w:ascii="Times New Roman" w:hAnsi="Times New Roman" w:cs="Times New Roman"/>
          <w:sz w:val="24"/>
          <w:szCs w:val="24"/>
        </w:rPr>
      </w:pPr>
      <w:r w:rsidRPr="00B80A1A">
        <w:rPr>
          <w:rFonts w:ascii="Times New Roman" w:hAnsi="Times New Roman" w:cs="Times New Roman"/>
          <w:sz w:val="24"/>
          <w:szCs w:val="24"/>
        </w:rPr>
        <w:t>Musik klasik (seperti Mozart, Beethoven, Bach) memiliki tempo teratur dan harmonisasi lembut yang membantu menurunkan denyut jantung dan tekanan darah, sehingga menciptakan rasa rileks.</w:t>
      </w:r>
    </w:p>
    <w:p w14:paraId="2493B679" w14:textId="77777777" w:rsidR="00EF69FE" w:rsidRPr="001B3DDE" w:rsidRDefault="00DE700A">
      <w:pPr>
        <w:pStyle w:val="DaftarParagraf"/>
        <w:numPr>
          <w:ilvl w:val="0"/>
          <w:numId w:val="40"/>
        </w:numPr>
        <w:spacing w:line="480" w:lineRule="auto"/>
        <w:ind w:left="630"/>
        <w:jc w:val="both"/>
        <w:rPr>
          <w:rFonts w:ascii="Times New Roman" w:hAnsi="Times New Roman" w:cs="Times New Roman"/>
          <w:b/>
          <w:bCs/>
          <w:sz w:val="24"/>
          <w:szCs w:val="24"/>
        </w:rPr>
      </w:pPr>
      <w:r w:rsidRPr="001B3DDE">
        <w:rPr>
          <w:rFonts w:ascii="Times New Roman" w:hAnsi="Times New Roman" w:cs="Times New Roman"/>
          <w:b/>
          <w:bCs/>
          <w:sz w:val="24"/>
          <w:szCs w:val="24"/>
        </w:rPr>
        <w:t>Musik instrumental lembut</w:t>
      </w:r>
    </w:p>
    <w:p w14:paraId="7A6A7AE3" w14:textId="77777777" w:rsidR="00EF69FE" w:rsidRDefault="00DE700A" w:rsidP="008B0339">
      <w:pPr>
        <w:pStyle w:val="DaftarParagraf"/>
        <w:spacing w:line="480" w:lineRule="auto"/>
        <w:ind w:left="90" w:firstLine="720"/>
        <w:jc w:val="both"/>
        <w:rPr>
          <w:rFonts w:ascii="Times New Roman" w:hAnsi="Times New Roman" w:cs="Times New Roman"/>
          <w:sz w:val="24"/>
          <w:szCs w:val="24"/>
        </w:rPr>
      </w:pPr>
      <w:r w:rsidRPr="00EF69FE">
        <w:rPr>
          <w:rFonts w:ascii="Times New Roman" w:hAnsi="Times New Roman" w:cs="Times New Roman"/>
          <w:sz w:val="24"/>
          <w:szCs w:val="24"/>
        </w:rPr>
        <w:t>Musik tanpa lirik dengan alunan piano, gitar akustik, atau orkestra ringan efektif digunakan untuk menghindari gangguan kognitif dari kata-kata, sehingga fokus pasien lebih pada relaksasi.</w:t>
      </w:r>
    </w:p>
    <w:p w14:paraId="6BED4F49" w14:textId="77777777" w:rsidR="00EF69FE" w:rsidRPr="001B3DDE" w:rsidRDefault="00DE700A">
      <w:pPr>
        <w:pStyle w:val="DaftarParagraf"/>
        <w:numPr>
          <w:ilvl w:val="0"/>
          <w:numId w:val="40"/>
        </w:numPr>
        <w:spacing w:line="480" w:lineRule="auto"/>
        <w:ind w:left="630"/>
        <w:jc w:val="both"/>
        <w:rPr>
          <w:rFonts w:ascii="Times New Roman" w:hAnsi="Times New Roman" w:cs="Times New Roman"/>
          <w:b/>
          <w:bCs/>
          <w:sz w:val="24"/>
          <w:szCs w:val="24"/>
        </w:rPr>
      </w:pPr>
      <w:r w:rsidRPr="001B3DDE">
        <w:rPr>
          <w:rFonts w:ascii="Times New Roman" w:hAnsi="Times New Roman" w:cs="Times New Roman"/>
          <w:b/>
          <w:bCs/>
          <w:sz w:val="24"/>
          <w:szCs w:val="24"/>
        </w:rPr>
        <w:t>Musik alam (</w:t>
      </w:r>
      <w:r w:rsidRPr="001B3DDE">
        <w:rPr>
          <w:rFonts w:ascii="Times New Roman" w:hAnsi="Times New Roman" w:cs="Times New Roman"/>
          <w:b/>
          <w:bCs/>
          <w:i/>
          <w:iCs/>
          <w:sz w:val="24"/>
          <w:szCs w:val="24"/>
        </w:rPr>
        <w:t>nature sound</w:t>
      </w:r>
      <w:r w:rsidRPr="001B3DDE">
        <w:rPr>
          <w:rFonts w:ascii="Times New Roman" w:hAnsi="Times New Roman" w:cs="Times New Roman"/>
          <w:b/>
          <w:bCs/>
          <w:sz w:val="24"/>
          <w:szCs w:val="24"/>
        </w:rPr>
        <w:t>)</w:t>
      </w:r>
    </w:p>
    <w:p w14:paraId="36A082C6" w14:textId="77777777" w:rsidR="00EF69FE" w:rsidRDefault="00DE700A" w:rsidP="008B0339">
      <w:pPr>
        <w:pStyle w:val="DaftarParagraf"/>
        <w:spacing w:line="480" w:lineRule="auto"/>
        <w:ind w:left="90" w:firstLine="720"/>
        <w:jc w:val="both"/>
        <w:rPr>
          <w:rFonts w:ascii="Times New Roman" w:hAnsi="Times New Roman" w:cs="Times New Roman"/>
          <w:sz w:val="24"/>
          <w:szCs w:val="24"/>
        </w:rPr>
      </w:pPr>
      <w:r w:rsidRPr="00EF69FE">
        <w:rPr>
          <w:rFonts w:ascii="Times New Roman" w:hAnsi="Times New Roman" w:cs="Times New Roman"/>
          <w:sz w:val="24"/>
          <w:szCs w:val="24"/>
        </w:rPr>
        <w:t>Suara alam seperti gemericik air, angin, atau kicau burung dapat menciptakan suasana tenang dan meningkatkan rasa nyaman.</w:t>
      </w:r>
    </w:p>
    <w:p w14:paraId="29417CED" w14:textId="77777777" w:rsidR="00EF69FE" w:rsidRPr="00970DD1" w:rsidRDefault="00DE700A">
      <w:pPr>
        <w:pStyle w:val="DaftarParagraf"/>
        <w:numPr>
          <w:ilvl w:val="0"/>
          <w:numId w:val="40"/>
        </w:numPr>
        <w:spacing w:line="480" w:lineRule="auto"/>
        <w:ind w:left="630"/>
        <w:jc w:val="both"/>
        <w:rPr>
          <w:rFonts w:ascii="Times New Roman" w:hAnsi="Times New Roman" w:cs="Times New Roman"/>
          <w:b/>
          <w:bCs/>
          <w:sz w:val="24"/>
          <w:szCs w:val="24"/>
        </w:rPr>
      </w:pPr>
      <w:r w:rsidRPr="00970DD1">
        <w:rPr>
          <w:rFonts w:ascii="Times New Roman" w:hAnsi="Times New Roman" w:cs="Times New Roman"/>
          <w:b/>
          <w:bCs/>
          <w:sz w:val="24"/>
          <w:szCs w:val="24"/>
        </w:rPr>
        <w:t>Musik religi atau spiritual</w:t>
      </w:r>
    </w:p>
    <w:p w14:paraId="164A5526" w14:textId="77777777" w:rsidR="001B3DDE" w:rsidRDefault="00DE700A" w:rsidP="008B0339">
      <w:pPr>
        <w:pStyle w:val="DaftarParagraf"/>
        <w:spacing w:line="480" w:lineRule="auto"/>
        <w:ind w:left="90" w:firstLine="720"/>
        <w:jc w:val="both"/>
        <w:rPr>
          <w:rFonts w:ascii="Times New Roman" w:hAnsi="Times New Roman" w:cs="Times New Roman"/>
          <w:sz w:val="24"/>
          <w:szCs w:val="24"/>
        </w:rPr>
      </w:pPr>
      <w:r w:rsidRPr="00EF69FE">
        <w:rPr>
          <w:rFonts w:ascii="Times New Roman" w:hAnsi="Times New Roman" w:cs="Times New Roman"/>
          <w:sz w:val="24"/>
          <w:szCs w:val="24"/>
        </w:rPr>
        <w:t>Pada sebagian individu, musik bernuansa religi memberikan ketenangan batin, meningkatkan rasa pasrah, dan menurunkan kecemasan.</w:t>
      </w:r>
    </w:p>
    <w:p w14:paraId="0E5EEF10" w14:textId="77777777" w:rsidR="001B3DDE" w:rsidRPr="00970DD1" w:rsidRDefault="00DE700A">
      <w:pPr>
        <w:pStyle w:val="DaftarParagraf"/>
        <w:numPr>
          <w:ilvl w:val="0"/>
          <w:numId w:val="40"/>
        </w:numPr>
        <w:spacing w:line="480" w:lineRule="auto"/>
        <w:ind w:left="630"/>
        <w:jc w:val="both"/>
        <w:rPr>
          <w:rFonts w:ascii="Times New Roman" w:hAnsi="Times New Roman" w:cs="Times New Roman"/>
          <w:b/>
          <w:bCs/>
          <w:sz w:val="24"/>
          <w:szCs w:val="24"/>
        </w:rPr>
      </w:pPr>
      <w:r w:rsidRPr="00970DD1">
        <w:rPr>
          <w:rFonts w:ascii="Times New Roman" w:hAnsi="Times New Roman" w:cs="Times New Roman"/>
          <w:b/>
          <w:bCs/>
          <w:sz w:val="24"/>
          <w:szCs w:val="24"/>
        </w:rPr>
        <w:t>Musik pilihan pasien (</w:t>
      </w:r>
      <w:r w:rsidRPr="00970DD1">
        <w:rPr>
          <w:rFonts w:ascii="Times New Roman" w:hAnsi="Times New Roman" w:cs="Times New Roman"/>
          <w:b/>
          <w:bCs/>
          <w:i/>
          <w:iCs/>
          <w:sz w:val="24"/>
          <w:szCs w:val="24"/>
        </w:rPr>
        <w:t>patient preferred music</w:t>
      </w:r>
      <w:r w:rsidRPr="00970DD1">
        <w:rPr>
          <w:rFonts w:ascii="Times New Roman" w:hAnsi="Times New Roman" w:cs="Times New Roman"/>
          <w:b/>
          <w:bCs/>
          <w:sz w:val="24"/>
          <w:szCs w:val="24"/>
        </w:rPr>
        <w:t>)</w:t>
      </w:r>
    </w:p>
    <w:p w14:paraId="76D43A55" w14:textId="7718D2E1" w:rsidR="00DE700A" w:rsidRPr="001B3DDE" w:rsidRDefault="00DE700A" w:rsidP="008B0339">
      <w:pPr>
        <w:pStyle w:val="DaftarParagraf"/>
        <w:spacing w:line="480" w:lineRule="auto"/>
        <w:ind w:left="90" w:firstLine="720"/>
        <w:jc w:val="both"/>
        <w:rPr>
          <w:rFonts w:ascii="Times New Roman" w:hAnsi="Times New Roman" w:cs="Times New Roman"/>
          <w:sz w:val="24"/>
          <w:szCs w:val="24"/>
        </w:rPr>
      </w:pPr>
      <w:r w:rsidRPr="001B3DDE">
        <w:rPr>
          <w:rFonts w:ascii="Times New Roman" w:hAnsi="Times New Roman" w:cs="Times New Roman"/>
          <w:sz w:val="24"/>
          <w:szCs w:val="24"/>
        </w:rPr>
        <w:t>Musik yang disukai pasien terbukti lebih efektif karena meningkatkan rasa familiar dan kenyamanan emosional.</w:t>
      </w:r>
    </w:p>
    <w:p w14:paraId="52AB83A4" w14:textId="11974B33" w:rsidR="00191C26" w:rsidRPr="004D1087" w:rsidRDefault="00DE700A" w:rsidP="008B0339">
      <w:pPr>
        <w:pStyle w:val="DaftarParagraf"/>
        <w:spacing w:line="480" w:lineRule="auto"/>
        <w:ind w:left="90" w:firstLine="720"/>
        <w:jc w:val="both"/>
        <w:rPr>
          <w:rFonts w:ascii="Times New Roman" w:hAnsi="Times New Roman" w:cs="Times New Roman"/>
          <w:sz w:val="24"/>
          <w:szCs w:val="24"/>
        </w:rPr>
      </w:pPr>
      <w:r w:rsidRPr="00DE700A">
        <w:rPr>
          <w:rFonts w:ascii="Times New Roman" w:hAnsi="Times New Roman" w:cs="Times New Roman"/>
          <w:sz w:val="24"/>
          <w:szCs w:val="24"/>
        </w:rPr>
        <w:t>Dalam praktik klinik, musik dengan tempo sekitar 60–80 ketukan per menit, volume sedang, dan durasi 15–30 menit sering digunakan untuk membantu penurunan nyeri pasca operasi.</w:t>
      </w:r>
    </w:p>
    <w:p w14:paraId="198651D7" w14:textId="5A7C2FEF" w:rsidR="0058260E" w:rsidRDefault="0058260E">
      <w:pPr>
        <w:pStyle w:val="DaftarParagraf"/>
        <w:numPr>
          <w:ilvl w:val="0"/>
          <w:numId w:val="9"/>
        </w:numPr>
        <w:spacing w:line="480" w:lineRule="auto"/>
        <w:ind w:left="900"/>
        <w:jc w:val="both"/>
        <w:rPr>
          <w:rFonts w:ascii="Times New Roman" w:hAnsi="Times New Roman" w:cs="Times New Roman"/>
          <w:b/>
          <w:bCs/>
          <w:sz w:val="24"/>
          <w:szCs w:val="24"/>
          <w:lang w:val="en-US"/>
        </w:rPr>
      </w:pPr>
      <w:r w:rsidRPr="007F54E2">
        <w:rPr>
          <w:rFonts w:ascii="Times New Roman" w:hAnsi="Times New Roman" w:cs="Times New Roman"/>
          <w:b/>
          <w:bCs/>
          <w:sz w:val="24"/>
          <w:szCs w:val="24"/>
          <w:lang w:val="en-US"/>
        </w:rPr>
        <w:t xml:space="preserve">Mekanisme Kerja Musik dalam Menurunkan Nyeri </w:t>
      </w:r>
    </w:p>
    <w:p w14:paraId="4794EC2B" w14:textId="411181EB" w:rsidR="003E44FD" w:rsidRPr="006C0B78" w:rsidRDefault="00047B06" w:rsidP="003E69A1">
      <w:pPr>
        <w:pStyle w:val="DaftarParagraf"/>
        <w:spacing w:line="480" w:lineRule="auto"/>
        <w:ind w:left="86" w:firstLine="814"/>
        <w:jc w:val="both"/>
        <w:rPr>
          <w:rFonts w:ascii="Times New Roman" w:hAnsi="Times New Roman" w:cs="Times New Roman"/>
          <w:sz w:val="24"/>
          <w:szCs w:val="24"/>
          <w:lang w:val="en-US"/>
        </w:rPr>
      </w:pPr>
      <w:r w:rsidRPr="00B80A1A">
        <w:rPr>
          <w:rFonts w:ascii="Times New Roman" w:hAnsi="Times New Roman" w:cs="Times New Roman"/>
          <w:sz w:val="24"/>
          <w:szCs w:val="24"/>
          <w:lang w:val="en-US"/>
        </w:rPr>
        <w:t xml:space="preserve">Terapi musik memengaruhi sistem saraf pusat melalui jalur pendengaran. Gelombang suara yang masuk melalui telinga akan diteruskan ke korteks auditori </w:t>
      </w:r>
      <w:r w:rsidRPr="00B80A1A">
        <w:rPr>
          <w:rFonts w:ascii="Times New Roman" w:hAnsi="Times New Roman" w:cs="Times New Roman"/>
          <w:sz w:val="24"/>
          <w:szCs w:val="24"/>
          <w:lang w:val="en-US"/>
        </w:rPr>
        <w:lastRenderedPageBreak/>
        <w:t>dan selanjutnya memengaruhi sistem limbik, yaitu pusat pengaturan emosi, stres, dan persepsi nyeri</w:t>
      </w:r>
      <w:r w:rsidR="00AA1E06">
        <w:rPr>
          <w:rFonts w:ascii="Times New Roman" w:hAnsi="Times New Roman" w:cs="Times New Roman"/>
          <w:sz w:val="24"/>
          <w:szCs w:val="24"/>
          <w:lang w:val="en-US"/>
        </w:rPr>
        <w:t xml:space="preserve"> </w:t>
      </w:r>
      <w:r w:rsidR="00AA1E06">
        <w:rPr>
          <w:rFonts w:ascii="Times New Roman" w:hAnsi="Times New Roman" w:cs="Times New Roman"/>
          <w:sz w:val="24"/>
          <w:szCs w:val="24"/>
          <w:lang w:val="en-US"/>
        </w:rPr>
        <w:fldChar w:fldCharType="begin" w:fldLock="1"/>
      </w:r>
      <w:r w:rsidR="002E7876">
        <w:rPr>
          <w:rFonts w:ascii="Times New Roman" w:hAnsi="Times New Roman" w:cs="Times New Roman"/>
          <w:sz w:val="24"/>
          <w:szCs w:val="24"/>
          <w:lang w:val="en-US"/>
        </w:rPr>
        <w:instrText>ADDIN CSL_CITATION {"citationItems":[{"id":"ITEM-1","itemData":{"author":[{"dropping-particle":"","family":"Ifa","given":"Mifta Hidayatul","non-dropping-particle":"","parse-names":false,"suffix":""},{"dropping-particle":"","family":"Wirotomo","given":"Tri Sakti","non-dropping-particle":"","parse-names":false,"suffix":""}],"container-title":"Prosiding Seminar Nasional Kesehatan","id":"ITEM-1","issued":{"date-parts":[["2021"]]},"page":"634-641","title":"Prosiding Seminar Nasional Kesehatan 2021 Lembaga Penelitian dan Pengabdian Masyarakat Literature Review : Pengaruh Terapi Distraksi Musik Klasik Terhadap Intensitas Nyeri Pada Pasien Post Operasi Hernia Prosiding Seminar Nasional Kesehatan 2021 Lembaga P","type":"paper-conference"},"uris":["http://www.mendeley.com/documents/?uuid=be4009ca-6d5d-4a3c-9857-ef0a44c96acd"]}],"mendeley":{"formattedCitation":"(Ifa &amp; Wirotomo, 2021)","plainTextFormattedCitation":"(Ifa &amp; Wirotomo, 2021)","previouslyFormattedCitation":"(Ifa &amp; Wirotomo, 2021)"},"properties":{"noteIndex":0},"schema":"https://github.com/citation-style-language/schema/raw/master/csl-citation.json"}</w:instrText>
      </w:r>
      <w:r w:rsidR="00AA1E06">
        <w:rPr>
          <w:rFonts w:ascii="Times New Roman" w:hAnsi="Times New Roman" w:cs="Times New Roman"/>
          <w:sz w:val="24"/>
          <w:szCs w:val="24"/>
          <w:lang w:val="en-US"/>
        </w:rPr>
        <w:fldChar w:fldCharType="separate"/>
      </w:r>
      <w:r w:rsidR="00AA1E06" w:rsidRPr="00AA1E06">
        <w:rPr>
          <w:rFonts w:ascii="Times New Roman" w:hAnsi="Times New Roman" w:cs="Times New Roman"/>
          <w:noProof/>
          <w:sz w:val="24"/>
          <w:szCs w:val="24"/>
          <w:lang w:val="en-US"/>
        </w:rPr>
        <w:t>(Ifa &amp; Wirotomo, 2021)</w:t>
      </w:r>
      <w:r w:rsidR="00AA1E06">
        <w:rPr>
          <w:rFonts w:ascii="Times New Roman" w:hAnsi="Times New Roman" w:cs="Times New Roman"/>
          <w:sz w:val="24"/>
          <w:szCs w:val="24"/>
          <w:lang w:val="en-US"/>
        </w:rPr>
        <w:fldChar w:fldCharType="end"/>
      </w:r>
      <w:r w:rsidRPr="00B80A1A">
        <w:rPr>
          <w:rFonts w:ascii="Times New Roman" w:hAnsi="Times New Roman" w:cs="Times New Roman"/>
          <w:sz w:val="24"/>
          <w:szCs w:val="24"/>
          <w:lang w:val="en-US"/>
        </w:rPr>
        <w:t>. Aktivasi sistem limbik oleh musik yang menenangkan akan menurunkan pelepasan hormon stres seperti kortisol dan adrenalin.</w:t>
      </w:r>
      <w:r w:rsidR="003E44FD">
        <w:rPr>
          <w:rFonts w:ascii="Times New Roman" w:hAnsi="Times New Roman" w:cs="Times New Roman"/>
          <w:sz w:val="24"/>
          <w:szCs w:val="24"/>
          <w:lang w:val="en-US"/>
        </w:rPr>
        <w:t xml:space="preserve"> </w:t>
      </w:r>
      <w:r w:rsidRPr="003E44FD">
        <w:rPr>
          <w:rFonts w:ascii="Times New Roman" w:hAnsi="Times New Roman" w:cs="Times New Roman"/>
          <w:sz w:val="24"/>
          <w:szCs w:val="24"/>
          <w:lang w:val="en-US"/>
        </w:rPr>
        <w:t>Selain itu, musik merangsang pelepasan endorfin dan enkephalin, yaitu zat kimia alami tubuh yang berfungsi sebagai analgesik endogen. Endorfin bekerja menutup “gerbang nyeri” di medula spinalis sesuai dengan teori Gate Control Theory, sehingga transmisi impuls nyeri ke otak berkurang. Akibatnya, intensitas nyeri yang dirasakan pasien menurun.</w:t>
      </w:r>
      <w:r w:rsidR="006C0B78">
        <w:rPr>
          <w:rFonts w:ascii="Times New Roman" w:hAnsi="Times New Roman" w:cs="Times New Roman"/>
          <w:sz w:val="24"/>
          <w:szCs w:val="24"/>
          <w:lang w:val="en-US"/>
        </w:rPr>
        <w:t xml:space="preserve"> </w:t>
      </w:r>
      <w:r w:rsidRPr="006C0B78">
        <w:rPr>
          <w:rFonts w:ascii="Times New Roman" w:hAnsi="Times New Roman" w:cs="Times New Roman"/>
          <w:sz w:val="24"/>
          <w:szCs w:val="24"/>
          <w:lang w:val="en-US"/>
        </w:rPr>
        <w:t>Musik juga memengaruhi sistem saraf otonom dengan menurunkan aktivitas saraf simpatis dan meningkatkan aktivitas parasimpatis. Hal ini ditandai dengan penurunan denyut jantung, tekanan darah, frekuensi napas, serta relaksasi otot. Keadaan fisiologis yang rileks ini berkontribusi pada penurunan respon tubuh terhadap nyeri</w:t>
      </w:r>
      <w:r w:rsidR="0078226A">
        <w:rPr>
          <w:rFonts w:ascii="Times New Roman" w:hAnsi="Times New Roman" w:cs="Times New Roman"/>
          <w:sz w:val="24"/>
          <w:szCs w:val="24"/>
          <w:lang w:val="en-US"/>
        </w:rPr>
        <w:t xml:space="preserve"> </w:t>
      </w:r>
      <w:r w:rsidR="0078226A" w:rsidRPr="0078226A">
        <w:rPr>
          <w:rFonts w:ascii="Times New Roman" w:hAnsi="Times New Roman" w:cs="Times New Roman"/>
          <w:sz w:val="24"/>
          <w:szCs w:val="24"/>
        </w:rPr>
        <w:t>(Potter &amp; Perry, 2021)</w:t>
      </w:r>
      <w:r w:rsidRPr="006C0B78">
        <w:rPr>
          <w:rFonts w:ascii="Times New Roman" w:hAnsi="Times New Roman" w:cs="Times New Roman"/>
          <w:sz w:val="24"/>
          <w:szCs w:val="24"/>
          <w:lang w:val="en-US"/>
        </w:rPr>
        <w:t>.</w:t>
      </w:r>
    </w:p>
    <w:p w14:paraId="70BABF3C" w14:textId="24E70D3A" w:rsidR="00DC7C2D" w:rsidRPr="003E44FD" w:rsidRDefault="00DC7C2D" w:rsidP="003E69A1">
      <w:pPr>
        <w:pStyle w:val="DaftarParagraf"/>
        <w:spacing w:line="480" w:lineRule="auto"/>
        <w:ind w:left="86" w:firstLine="814"/>
        <w:jc w:val="both"/>
        <w:rPr>
          <w:rFonts w:ascii="Times New Roman" w:hAnsi="Times New Roman" w:cs="Times New Roman"/>
          <w:sz w:val="24"/>
          <w:szCs w:val="24"/>
          <w:lang w:val="en-US"/>
        </w:rPr>
      </w:pPr>
      <w:r w:rsidRPr="003E44FD">
        <w:rPr>
          <w:rFonts w:ascii="Times New Roman" w:hAnsi="Times New Roman" w:cs="Times New Roman"/>
          <w:sz w:val="24"/>
          <w:szCs w:val="24"/>
        </w:rPr>
        <w:t>Dari aspek psikologis, musik berperan sebagai distraksi atau pengalihan perhatian. Ketika pasien fokus pada alunan musik, perhatian terhadap rasa nyeri berkurang, sehingga persepsi nyeri menjadi lebih ringan.</w:t>
      </w:r>
      <w:r w:rsidR="003E44FD">
        <w:rPr>
          <w:rFonts w:ascii="Times New Roman" w:hAnsi="Times New Roman" w:cs="Times New Roman"/>
          <w:sz w:val="24"/>
          <w:szCs w:val="24"/>
        </w:rPr>
        <w:t xml:space="preserve"> </w:t>
      </w:r>
      <w:r w:rsidRPr="003E44FD">
        <w:rPr>
          <w:rFonts w:ascii="Times New Roman" w:hAnsi="Times New Roman" w:cs="Times New Roman"/>
          <w:sz w:val="24"/>
          <w:szCs w:val="24"/>
        </w:rPr>
        <w:t>Musik juga mampu memengaruhi suasana hati (mood). Musik yang lembut dan menyenangkan menimbulkan rasa nyaman, menurunkan kecemasan, serta mengurangi ketegangan emosional. Penurunan kecemasan ini sangat penting karena kecemasan terbukti memperberat persepsi nyeri.</w:t>
      </w:r>
      <w:r w:rsidR="003E44FD">
        <w:rPr>
          <w:rFonts w:ascii="Times New Roman" w:hAnsi="Times New Roman" w:cs="Times New Roman"/>
          <w:sz w:val="24"/>
          <w:szCs w:val="24"/>
        </w:rPr>
        <w:t xml:space="preserve"> </w:t>
      </w:r>
      <w:r w:rsidRPr="003E44FD">
        <w:rPr>
          <w:rFonts w:ascii="Times New Roman" w:hAnsi="Times New Roman" w:cs="Times New Roman"/>
          <w:sz w:val="24"/>
          <w:szCs w:val="24"/>
        </w:rPr>
        <w:t>Selain itu, musik memberikan rasa kontrol diri pada pasien. Ketika pasien memilih musik yang disukai, timbul perasaan terlibat dalam proses perawatan, sehingga meningkatkan coping positif terhadap rasa nyeri</w:t>
      </w:r>
      <w:r w:rsidR="006C0B78">
        <w:rPr>
          <w:rFonts w:ascii="Times New Roman" w:hAnsi="Times New Roman" w:cs="Times New Roman"/>
          <w:sz w:val="24"/>
          <w:szCs w:val="24"/>
        </w:rPr>
        <w:t xml:space="preserve"> </w:t>
      </w:r>
      <w:r w:rsidR="006C0B78">
        <w:rPr>
          <w:rFonts w:ascii="Times New Roman" w:hAnsi="Times New Roman" w:cs="Times New Roman"/>
          <w:sz w:val="24"/>
          <w:szCs w:val="24"/>
          <w:lang w:val="en-US"/>
        </w:rPr>
        <w:fldChar w:fldCharType="begin" w:fldLock="1"/>
      </w:r>
      <w:r w:rsidR="002E7876">
        <w:rPr>
          <w:rFonts w:ascii="Times New Roman" w:hAnsi="Times New Roman" w:cs="Times New Roman"/>
          <w:sz w:val="24"/>
          <w:szCs w:val="24"/>
          <w:lang w:val="en-US"/>
        </w:rPr>
        <w:instrText>ADDIN CSL_CITATION {"citationItems":[{"id":"ITEM-1","itemData":{"author":[{"dropping-particle":"","family":"Ifa","given":"Mifta Hidayatul","non-dropping-particle":"","parse-names":false,"suffix":""},{"dropping-particle":"","family":"Wirotomo","given":"Tri Sakti","non-dropping-particle":"","parse-names":false,"suffix":""}],"container-title":"Prosiding Seminar Nasional Kesehatan","id":"ITEM-1","issued":{"date-parts":[["2021"]]},"page":"634-641","title":"Prosiding Seminar Nasional Kesehatan 2021 Lembaga Penelitian dan Pengabdian Masyarakat Literature Review : Pengaruh Terapi Distraksi Musik Klasik Terhadap Intensitas Nyeri Pada Pasien Post Operasi Hernia Prosiding Seminar Nasional Kesehatan 2021 Lembaga P","type":"paper-conference"},"uris":["http://www.mendeley.com/documents/?uuid=be4009ca-6d5d-4a3c-9857-ef0a44c96acd"]}],"mendeley":{"formattedCitation":"(Ifa &amp; Wirotomo, 2021)","plainTextFormattedCitation":"(Ifa &amp; Wirotomo, 2021)","previouslyFormattedCitation":"(Ifa &amp; Wirotomo, 2021)"},"properties":{"noteIndex":0},"schema":"https://github.com/citation-style-language/schema/raw/master/csl-citation.json"}</w:instrText>
      </w:r>
      <w:r w:rsidR="006C0B78">
        <w:rPr>
          <w:rFonts w:ascii="Times New Roman" w:hAnsi="Times New Roman" w:cs="Times New Roman"/>
          <w:sz w:val="24"/>
          <w:szCs w:val="24"/>
          <w:lang w:val="en-US"/>
        </w:rPr>
        <w:fldChar w:fldCharType="separate"/>
      </w:r>
      <w:r w:rsidR="006C0B78" w:rsidRPr="00AA1E06">
        <w:rPr>
          <w:rFonts w:ascii="Times New Roman" w:hAnsi="Times New Roman" w:cs="Times New Roman"/>
          <w:noProof/>
          <w:sz w:val="24"/>
          <w:szCs w:val="24"/>
          <w:lang w:val="en-US"/>
        </w:rPr>
        <w:t>(Ifa &amp; Wirotomo, 2021)</w:t>
      </w:r>
      <w:r w:rsidR="006C0B78">
        <w:rPr>
          <w:rFonts w:ascii="Times New Roman" w:hAnsi="Times New Roman" w:cs="Times New Roman"/>
          <w:sz w:val="24"/>
          <w:szCs w:val="24"/>
          <w:lang w:val="en-US"/>
        </w:rPr>
        <w:fldChar w:fldCharType="end"/>
      </w:r>
      <w:r w:rsidRPr="003E44FD">
        <w:rPr>
          <w:rFonts w:ascii="Times New Roman" w:hAnsi="Times New Roman" w:cs="Times New Roman"/>
          <w:sz w:val="24"/>
          <w:szCs w:val="24"/>
        </w:rPr>
        <w:t>.</w:t>
      </w:r>
    </w:p>
    <w:p w14:paraId="131F0812" w14:textId="7028A1CF" w:rsidR="00440160" w:rsidRDefault="00F52FF7">
      <w:pPr>
        <w:pStyle w:val="Judul2"/>
        <w:numPr>
          <w:ilvl w:val="0"/>
          <w:numId w:val="7"/>
        </w:numPr>
        <w:spacing w:line="480" w:lineRule="auto"/>
        <w:jc w:val="both"/>
        <w:rPr>
          <w:rFonts w:ascii="Times New Roman" w:hAnsi="Times New Roman" w:cs="Times New Roman"/>
          <w:b/>
          <w:bCs/>
          <w:color w:val="000000" w:themeColor="text1"/>
          <w:sz w:val="24"/>
          <w:szCs w:val="24"/>
          <w:lang w:val="en-US"/>
        </w:rPr>
      </w:pPr>
      <w:bookmarkStart w:id="37" w:name="_Toc229510263"/>
      <w:r w:rsidRPr="00D12014">
        <w:rPr>
          <w:rFonts w:ascii="Times New Roman" w:hAnsi="Times New Roman" w:cs="Times New Roman"/>
          <w:b/>
          <w:bCs/>
          <w:color w:val="000000" w:themeColor="text1"/>
          <w:sz w:val="24"/>
          <w:szCs w:val="24"/>
          <w:lang w:val="en-US"/>
        </w:rPr>
        <w:lastRenderedPageBreak/>
        <w:t xml:space="preserve">Kombinasi </w:t>
      </w:r>
      <w:r w:rsidR="008B0339" w:rsidRPr="004F179B">
        <w:rPr>
          <w:rFonts w:ascii="Times New Roman" w:hAnsi="Times New Roman" w:cs="Times New Roman"/>
          <w:b/>
          <w:bCs/>
          <w:i/>
          <w:iCs/>
          <w:color w:val="000000" w:themeColor="text1"/>
          <w:sz w:val="24"/>
          <w:szCs w:val="24"/>
        </w:rPr>
        <w:t>Deep Breathing Relaxation</w:t>
      </w:r>
      <w:r w:rsidR="00384E8B">
        <w:rPr>
          <w:rFonts w:ascii="Times New Roman" w:hAnsi="Times New Roman" w:cs="Times New Roman"/>
          <w:color w:val="000000" w:themeColor="text1"/>
          <w:sz w:val="24"/>
          <w:szCs w:val="24"/>
        </w:rPr>
        <w:t xml:space="preserve"> </w:t>
      </w:r>
      <w:r w:rsidR="004F179B">
        <w:rPr>
          <w:rFonts w:ascii="Times New Roman" w:hAnsi="Times New Roman" w:cs="Times New Roman"/>
          <w:b/>
          <w:bCs/>
          <w:color w:val="000000" w:themeColor="text1"/>
          <w:sz w:val="24"/>
          <w:szCs w:val="24"/>
          <w:lang w:val="en-US"/>
        </w:rPr>
        <w:t>d</w:t>
      </w:r>
      <w:r w:rsidR="00D12014" w:rsidRPr="00D12014">
        <w:rPr>
          <w:rFonts w:ascii="Times New Roman" w:hAnsi="Times New Roman" w:cs="Times New Roman"/>
          <w:b/>
          <w:bCs/>
          <w:color w:val="000000" w:themeColor="text1"/>
          <w:sz w:val="24"/>
          <w:szCs w:val="24"/>
          <w:lang w:val="en-US"/>
        </w:rPr>
        <w:t>an Terapi Musik</w:t>
      </w:r>
      <w:bookmarkEnd w:id="37"/>
    </w:p>
    <w:p w14:paraId="42D4BC1B" w14:textId="77777777" w:rsidR="00583AA1" w:rsidRDefault="00583AA1">
      <w:pPr>
        <w:pStyle w:val="DaftarParagraf"/>
        <w:numPr>
          <w:ilvl w:val="0"/>
          <w:numId w:val="10"/>
        </w:numPr>
        <w:spacing w:line="480" w:lineRule="auto"/>
        <w:ind w:left="900"/>
        <w:jc w:val="both"/>
        <w:rPr>
          <w:rFonts w:ascii="Times New Roman" w:hAnsi="Times New Roman" w:cs="Times New Roman"/>
          <w:b/>
          <w:bCs/>
          <w:color w:val="000000" w:themeColor="text1"/>
          <w:sz w:val="24"/>
          <w:szCs w:val="24"/>
          <w:lang w:val="en-US"/>
        </w:rPr>
      </w:pPr>
      <w:r w:rsidRPr="0008070C">
        <w:rPr>
          <w:rFonts w:ascii="Times New Roman" w:hAnsi="Times New Roman" w:cs="Times New Roman"/>
          <w:b/>
          <w:bCs/>
          <w:color w:val="000000" w:themeColor="text1"/>
          <w:sz w:val="24"/>
          <w:szCs w:val="24"/>
          <w:lang w:val="en-US"/>
        </w:rPr>
        <w:t>Rasional Kombinasi Dua Intervensi</w:t>
      </w:r>
    </w:p>
    <w:p w14:paraId="063E1A7F" w14:textId="6C6DE526" w:rsidR="00CB5919" w:rsidRPr="006C0B78" w:rsidRDefault="00684924" w:rsidP="003E69A1">
      <w:pPr>
        <w:pStyle w:val="DaftarParagraf"/>
        <w:spacing w:line="480" w:lineRule="auto"/>
        <w:ind w:left="86" w:firstLine="814"/>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Kombinasi </w:t>
      </w:r>
      <w:r w:rsidR="00726B19" w:rsidRPr="00995BBA">
        <w:rPr>
          <w:rFonts w:ascii="Times New Roman" w:hAnsi="Times New Roman" w:cs="Times New Roman"/>
          <w:i/>
          <w:iCs/>
          <w:color w:val="000000" w:themeColor="text1"/>
          <w:sz w:val="24"/>
          <w:szCs w:val="24"/>
        </w:rPr>
        <w:t>deep breathing relaxation technique</w:t>
      </w:r>
      <w:r w:rsidR="00726B19" w:rsidRPr="00973931">
        <w:rPr>
          <w:rFonts w:ascii="Times New Roman" w:hAnsi="Times New Roman" w:cs="Times New Roman"/>
          <w:color w:val="000000" w:themeColor="text1"/>
          <w:sz w:val="24"/>
          <w:szCs w:val="24"/>
        </w:rPr>
        <w:t xml:space="preserve"> </w:t>
      </w:r>
      <w:r w:rsidR="00CB5919" w:rsidRPr="00CB5919">
        <w:rPr>
          <w:rFonts w:ascii="Times New Roman" w:hAnsi="Times New Roman" w:cs="Times New Roman"/>
          <w:color w:val="000000" w:themeColor="text1"/>
          <w:sz w:val="24"/>
          <w:szCs w:val="24"/>
          <w:lang w:val="en-US"/>
        </w:rPr>
        <w:t>dan terapi musik didasarkan pada konsep bahwa nyeri dipengaruhi oleh faktor fisik dan psikologis. Relaksasi napas dalam menurunkan aktivitas sistem saraf simpatis, mengurangi ketegangan otot, memperbaiki oksigenasi jaringan, serta merangsang pelepasan endorfin. Sementara itu, terapi musik mengalihkan perhatian dari rasa nyeri, menurunkan kecemasan, serta memperbaiki suasana hati</w:t>
      </w:r>
      <w:r w:rsidR="002E7876">
        <w:rPr>
          <w:rFonts w:ascii="Times New Roman" w:hAnsi="Times New Roman" w:cs="Times New Roman"/>
          <w:color w:val="000000" w:themeColor="text1"/>
          <w:sz w:val="24"/>
          <w:szCs w:val="24"/>
          <w:lang w:val="en-US"/>
        </w:rPr>
        <w:t xml:space="preserve"> </w:t>
      </w:r>
      <w:r w:rsidR="002E7876">
        <w:rPr>
          <w:rFonts w:ascii="Times New Roman" w:hAnsi="Times New Roman" w:cs="Times New Roman"/>
          <w:color w:val="000000" w:themeColor="text1"/>
          <w:sz w:val="24"/>
          <w:szCs w:val="24"/>
          <w:lang w:val="en-US"/>
        </w:rPr>
        <w:fldChar w:fldCharType="begin" w:fldLock="1"/>
      </w:r>
      <w:r w:rsidR="00542534">
        <w:rPr>
          <w:rFonts w:ascii="Times New Roman" w:hAnsi="Times New Roman" w:cs="Times New Roman"/>
          <w:color w:val="000000" w:themeColor="text1"/>
          <w:sz w:val="24"/>
          <w:szCs w:val="24"/>
          <w:lang w:val="en-US"/>
        </w:rPr>
        <w:instrText>ADDIN CSL_CITATION {"citationItems":[{"id":"ITEM-1","itemData":{"author":[{"dropping-particle":"","family":"Friska","given":"Esra","non-dropping-particle":"","parse-names":false,"suffix":""}],"container-title":"Dohara Publisher Open Access Journal","id":"ITEM-1","issue":"11","issued":{"date-parts":[["2022"]]},"page":"417-424","title":"Teknik Relaksasi Nafas Dalam Disertai Musik Religi Dapat Mengurangi Intensitas Nyeri Pada Pasien Post-Operasi Fraktur","type":"article-journal"},"uris":["http://www.mendeley.com/documents/?uuid=778e9165-dacd-4fdf-b764-b75b08e23e06"]}],"mendeley":{"formattedCitation":"(Friska, 2022)","plainTextFormattedCitation":"(Friska, 2022)","previouslyFormattedCitation":"(Friska, 2022)"},"properties":{"noteIndex":0},"schema":"https://github.com/citation-style-language/schema/raw/master/csl-citation.json"}</w:instrText>
      </w:r>
      <w:r w:rsidR="002E7876">
        <w:rPr>
          <w:rFonts w:ascii="Times New Roman" w:hAnsi="Times New Roman" w:cs="Times New Roman"/>
          <w:color w:val="000000" w:themeColor="text1"/>
          <w:sz w:val="24"/>
          <w:szCs w:val="24"/>
          <w:lang w:val="en-US"/>
        </w:rPr>
        <w:fldChar w:fldCharType="separate"/>
      </w:r>
      <w:r w:rsidR="002E7876" w:rsidRPr="002E7876">
        <w:rPr>
          <w:rFonts w:ascii="Times New Roman" w:hAnsi="Times New Roman" w:cs="Times New Roman"/>
          <w:noProof/>
          <w:color w:val="000000" w:themeColor="text1"/>
          <w:sz w:val="24"/>
          <w:szCs w:val="24"/>
          <w:lang w:val="en-US"/>
        </w:rPr>
        <w:t>(Friska, 2022)</w:t>
      </w:r>
      <w:r w:rsidR="002E7876">
        <w:rPr>
          <w:rFonts w:ascii="Times New Roman" w:hAnsi="Times New Roman" w:cs="Times New Roman"/>
          <w:color w:val="000000" w:themeColor="text1"/>
          <w:sz w:val="24"/>
          <w:szCs w:val="24"/>
          <w:lang w:val="en-US"/>
        </w:rPr>
        <w:fldChar w:fldCharType="end"/>
      </w:r>
      <w:r w:rsidR="00CB5919" w:rsidRPr="00CB5919">
        <w:rPr>
          <w:rFonts w:ascii="Times New Roman" w:hAnsi="Times New Roman" w:cs="Times New Roman"/>
          <w:color w:val="000000" w:themeColor="text1"/>
          <w:sz w:val="24"/>
          <w:szCs w:val="24"/>
          <w:lang w:val="en-US"/>
        </w:rPr>
        <w:t>.</w:t>
      </w:r>
      <w:r w:rsidR="006C0B78">
        <w:rPr>
          <w:rFonts w:ascii="Times New Roman" w:hAnsi="Times New Roman" w:cs="Times New Roman"/>
          <w:color w:val="000000" w:themeColor="text1"/>
          <w:sz w:val="24"/>
          <w:szCs w:val="24"/>
          <w:lang w:val="en-US"/>
        </w:rPr>
        <w:t xml:space="preserve"> </w:t>
      </w:r>
      <w:r w:rsidR="00CB5919" w:rsidRPr="006C0B78">
        <w:rPr>
          <w:rFonts w:ascii="Times New Roman" w:hAnsi="Times New Roman" w:cs="Times New Roman"/>
          <w:color w:val="000000" w:themeColor="text1"/>
          <w:sz w:val="24"/>
          <w:szCs w:val="24"/>
          <w:lang w:val="en-US"/>
        </w:rPr>
        <w:t xml:space="preserve">Dengan mengombinasikan kedua teknik tersebut, tubuh memperoleh respon relaksasi yang lebih menyeluruh. </w:t>
      </w:r>
      <w:r w:rsidR="00995BBA">
        <w:rPr>
          <w:rFonts w:ascii="Times New Roman" w:hAnsi="Times New Roman" w:cs="Times New Roman"/>
          <w:i/>
          <w:iCs/>
          <w:color w:val="000000" w:themeColor="text1"/>
          <w:sz w:val="24"/>
          <w:szCs w:val="24"/>
        </w:rPr>
        <w:t>D</w:t>
      </w:r>
      <w:r w:rsidR="00995BBA" w:rsidRPr="00995BBA">
        <w:rPr>
          <w:rFonts w:ascii="Times New Roman" w:hAnsi="Times New Roman" w:cs="Times New Roman"/>
          <w:i/>
          <w:iCs/>
          <w:color w:val="000000" w:themeColor="text1"/>
          <w:sz w:val="24"/>
          <w:szCs w:val="24"/>
        </w:rPr>
        <w:t>eep breathing relaxation technique</w:t>
      </w:r>
      <w:r w:rsidR="00995BBA" w:rsidRPr="00973931">
        <w:rPr>
          <w:rFonts w:ascii="Times New Roman" w:hAnsi="Times New Roman" w:cs="Times New Roman"/>
          <w:color w:val="000000" w:themeColor="text1"/>
          <w:sz w:val="24"/>
          <w:szCs w:val="24"/>
        </w:rPr>
        <w:t xml:space="preserve"> </w:t>
      </w:r>
      <w:r w:rsidR="00CB5919" w:rsidRPr="006C0B78">
        <w:rPr>
          <w:rFonts w:ascii="Times New Roman" w:hAnsi="Times New Roman" w:cs="Times New Roman"/>
          <w:color w:val="000000" w:themeColor="text1"/>
          <w:sz w:val="24"/>
          <w:szCs w:val="24"/>
          <w:lang w:val="en-US"/>
        </w:rPr>
        <w:t>menciptakan kondisi fisiologis yang tenang, sedangkan musik mempertahankan kondisi psikologis yang nyaman. Sinergi ini memperkuat efek analgesik alami tubuh, menurunkan persepsi nyeri, dan meningkatkan kemampuan ibu dalam menghadapi nyeri pasca operasi.</w:t>
      </w:r>
    </w:p>
    <w:p w14:paraId="190CBE74" w14:textId="30379265" w:rsidR="00921C52" w:rsidRDefault="00583AA1">
      <w:pPr>
        <w:pStyle w:val="DaftarParagraf"/>
        <w:numPr>
          <w:ilvl w:val="0"/>
          <w:numId w:val="10"/>
        </w:numPr>
        <w:spacing w:line="480" w:lineRule="auto"/>
        <w:ind w:left="900"/>
        <w:jc w:val="both"/>
        <w:rPr>
          <w:rFonts w:ascii="Times New Roman" w:hAnsi="Times New Roman" w:cs="Times New Roman"/>
          <w:b/>
          <w:bCs/>
          <w:color w:val="000000" w:themeColor="text1"/>
          <w:sz w:val="24"/>
          <w:szCs w:val="24"/>
          <w:lang w:val="en-US"/>
        </w:rPr>
      </w:pPr>
      <w:r w:rsidRPr="0008070C">
        <w:rPr>
          <w:rFonts w:ascii="Times New Roman" w:hAnsi="Times New Roman" w:cs="Times New Roman"/>
          <w:b/>
          <w:bCs/>
          <w:color w:val="000000" w:themeColor="text1"/>
          <w:sz w:val="24"/>
          <w:szCs w:val="24"/>
          <w:lang w:val="en-US"/>
        </w:rPr>
        <w:t>Keunggulan Kombinasi Dibanding Intervensi Tunggal</w:t>
      </w:r>
    </w:p>
    <w:p w14:paraId="4FD100E7" w14:textId="057095A1" w:rsidR="005D2E4A" w:rsidRDefault="005D2E4A" w:rsidP="003E69A1">
      <w:pPr>
        <w:pStyle w:val="DaftarParagraf"/>
        <w:spacing w:line="480" w:lineRule="auto"/>
        <w:ind w:left="86" w:firstLine="814"/>
        <w:jc w:val="both"/>
        <w:rPr>
          <w:rFonts w:ascii="Times New Roman" w:hAnsi="Times New Roman" w:cs="Times New Roman"/>
          <w:color w:val="000000" w:themeColor="text1"/>
          <w:sz w:val="24"/>
          <w:szCs w:val="24"/>
          <w:lang w:val="en-US"/>
        </w:rPr>
      </w:pPr>
      <w:r w:rsidRPr="005D2E4A">
        <w:rPr>
          <w:rFonts w:ascii="Times New Roman" w:hAnsi="Times New Roman" w:cs="Times New Roman"/>
          <w:color w:val="000000" w:themeColor="text1"/>
          <w:sz w:val="24"/>
          <w:szCs w:val="24"/>
          <w:lang w:val="en-US"/>
        </w:rPr>
        <w:t xml:space="preserve">Kombinasi </w:t>
      </w:r>
      <w:r w:rsidR="00995BBA" w:rsidRPr="00995BBA">
        <w:rPr>
          <w:rFonts w:ascii="Times New Roman" w:hAnsi="Times New Roman" w:cs="Times New Roman"/>
          <w:i/>
          <w:iCs/>
          <w:color w:val="000000" w:themeColor="text1"/>
          <w:sz w:val="24"/>
          <w:szCs w:val="24"/>
        </w:rPr>
        <w:t>deep breathing relaxation technique</w:t>
      </w:r>
      <w:r w:rsidR="00995BBA" w:rsidRPr="00973931">
        <w:rPr>
          <w:rFonts w:ascii="Times New Roman" w:hAnsi="Times New Roman" w:cs="Times New Roman"/>
          <w:color w:val="000000" w:themeColor="text1"/>
          <w:sz w:val="24"/>
          <w:szCs w:val="24"/>
        </w:rPr>
        <w:t xml:space="preserve"> </w:t>
      </w:r>
      <w:r w:rsidRPr="005D2E4A">
        <w:rPr>
          <w:rFonts w:ascii="Times New Roman" w:hAnsi="Times New Roman" w:cs="Times New Roman"/>
          <w:color w:val="000000" w:themeColor="text1"/>
          <w:sz w:val="24"/>
          <w:szCs w:val="24"/>
          <w:lang w:val="en-US"/>
        </w:rPr>
        <w:t>dan terapi musik memiliki beberapa keunggulan dibandingkan penggunaan salah satu intervensi saja, yaitu</w:t>
      </w:r>
      <w:r w:rsidR="009F718B">
        <w:rPr>
          <w:rFonts w:ascii="Times New Roman" w:hAnsi="Times New Roman" w:cs="Times New Roman"/>
          <w:color w:val="000000" w:themeColor="text1"/>
          <w:sz w:val="24"/>
          <w:szCs w:val="24"/>
          <w:lang w:val="en-US"/>
        </w:rPr>
        <w:t xml:space="preserve"> </w:t>
      </w:r>
      <w:r w:rsidR="009F718B">
        <w:rPr>
          <w:rFonts w:ascii="Times New Roman" w:hAnsi="Times New Roman" w:cs="Times New Roman"/>
          <w:sz w:val="24"/>
          <w:szCs w:val="24"/>
          <w:lang w:val="en-US"/>
        </w:rPr>
        <w:fldChar w:fldCharType="begin" w:fldLock="1"/>
      </w:r>
      <w:r w:rsidR="009F718B">
        <w:rPr>
          <w:rFonts w:ascii="Times New Roman" w:hAnsi="Times New Roman" w:cs="Times New Roman"/>
          <w:sz w:val="24"/>
          <w:szCs w:val="24"/>
          <w:lang w:val="en-US"/>
        </w:rPr>
        <w:instrText>ADDIN CSL_CITATION {"citationItems":[{"id":"ITEM-1","itemData":{"author":[{"dropping-particle":"","family":"Sahari","given":"Dita","non-dropping-particle":"","parse-names":false,"suffix":""},{"dropping-particle":"","family":"Retnaningsih","given":"Reni","non-dropping-particle":"","parse-names":false,"suffix":""}],"container-title":"The Sience Cahaya Dunia Kebidanan","id":"ITEM-1","issue":"2","issued":{"date-parts":[["2025"]]},"title":"PENGARUH PEMBERIAN TERAPI MUSIK KLASIK MOZART TERHADAP NYERI PADA PASIEN POST SECTIO CAESARIA DI RUANG DAHLIA RSUD TONGAS KABUPATEN PROBOLINGGO","type":"article-journal","volume":"10"},"uris":["http://www.mendeley.com/documents/?uuid=65234b52-b8a9-4b35-81a9-c40ae8a49cb7"]}],"mendeley":{"formattedCitation":"(Sahari &amp; Retnaningsih, 2025)","plainTextFormattedCitation":"(Sahari &amp; Retnaningsih, 2025)","previouslyFormattedCitation":"(Sahari &amp; Retnaningsih, 2025)"},"properties":{"noteIndex":0},"schema":"https://github.com/citation-style-language/schema/raw/master/csl-citation.json"}</w:instrText>
      </w:r>
      <w:r w:rsidR="009F718B">
        <w:rPr>
          <w:rFonts w:ascii="Times New Roman" w:hAnsi="Times New Roman" w:cs="Times New Roman"/>
          <w:sz w:val="24"/>
          <w:szCs w:val="24"/>
          <w:lang w:val="en-US"/>
        </w:rPr>
        <w:fldChar w:fldCharType="separate"/>
      </w:r>
      <w:r w:rsidR="009F718B" w:rsidRPr="0084176D">
        <w:rPr>
          <w:rFonts w:ascii="Times New Roman" w:hAnsi="Times New Roman" w:cs="Times New Roman"/>
          <w:noProof/>
          <w:sz w:val="24"/>
          <w:szCs w:val="24"/>
          <w:lang w:val="en-US"/>
        </w:rPr>
        <w:t>(Sahari &amp; Retnaningsih, 2025)</w:t>
      </w:r>
      <w:r w:rsidR="009F718B">
        <w:rPr>
          <w:rFonts w:ascii="Times New Roman" w:hAnsi="Times New Roman" w:cs="Times New Roman"/>
          <w:sz w:val="24"/>
          <w:szCs w:val="24"/>
          <w:lang w:val="en-US"/>
        </w:rPr>
        <w:fldChar w:fldCharType="end"/>
      </w:r>
      <w:r w:rsidR="009F718B">
        <w:rPr>
          <w:rFonts w:ascii="Times New Roman" w:hAnsi="Times New Roman" w:cs="Times New Roman"/>
          <w:sz w:val="24"/>
          <w:szCs w:val="24"/>
          <w:lang w:val="en-US"/>
        </w:rPr>
        <w:t xml:space="preserve"> </w:t>
      </w:r>
      <w:r w:rsidRPr="005D2E4A">
        <w:rPr>
          <w:rFonts w:ascii="Times New Roman" w:hAnsi="Times New Roman" w:cs="Times New Roman"/>
          <w:color w:val="000000" w:themeColor="text1"/>
          <w:sz w:val="24"/>
          <w:szCs w:val="24"/>
          <w:lang w:val="en-US"/>
        </w:rPr>
        <w:t>:</w:t>
      </w:r>
    </w:p>
    <w:p w14:paraId="125D5655" w14:textId="44B1B637" w:rsidR="005D2E4A" w:rsidRPr="005D2E4A" w:rsidRDefault="005D2E4A">
      <w:pPr>
        <w:pStyle w:val="DaftarParagraf"/>
        <w:numPr>
          <w:ilvl w:val="0"/>
          <w:numId w:val="41"/>
        </w:numPr>
        <w:spacing w:line="480" w:lineRule="auto"/>
        <w:ind w:left="630"/>
        <w:jc w:val="both"/>
        <w:rPr>
          <w:rFonts w:ascii="Times New Roman" w:hAnsi="Times New Roman" w:cs="Times New Roman"/>
          <w:color w:val="000000" w:themeColor="text1"/>
          <w:sz w:val="24"/>
          <w:szCs w:val="24"/>
          <w:lang w:val="en-US"/>
        </w:rPr>
      </w:pPr>
      <w:r w:rsidRPr="005D2E4A">
        <w:rPr>
          <w:rFonts w:ascii="Times New Roman" w:hAnsi="Times New Roman" w:cs="Times New Roman"/>
          <w:b/>
          <w:bCs/>
          <w:color w:val="000000" w:themeColor="text1"/>
          <w:sz w:val="24"/>
          <w:szCs w:val="24"/>
          <w:lang w:val="en-US"/>
        </w:rPr>
        <w:t>Efek relaksasi lebih kuat</w:t>
      </w:r>
    </w:p>
    <w:p w14:paraId="34A6757E" w14:textId="70588644" w:rsidR="005D2E4A" w:rsidRDefault="00995BBA" w:rsidP="004F179B">
      <w:pPr>
        <w:pStyle w:val="DaftarParagraf"/>
        <w:spacing w:line="480" w:lineRule="auto"/>
        <w:ind w:left="90" w:firstLine="720"/>
        <w:jc w:val="both"/>
        <w:rPr>
          <w:rFonts w:ascii="Times New Roman" w:hAnsi="Times New Roman" w:cs="Times New Roman"/>
          <w:color w:val="000000" w:themeColor="text1"/>
          <w:sz w:val="24"/>
          <w:szCs w:val="24"/>
          <w:lang w:val="en-US"/>
        </w:rPr>
      </w:pPr>
      <w:r>
        <w:rPr>
          <w:rFonts w:ascii="Times New Roman" w:hAnsi="Times New Roman" w:cs="Times New Roman"/>
          <w:i/>
          <w:iCs/>
          <w:color w:val="000000" w:themeColor="text1"/>
          <w:sz w:val="24"/>
          <w:szCs w:val="24"/>
        </w:rPr>
        <w:t>D</w:t>
      </w:r>
      <w:r w:rsidRPr="00995BBA">
        <w:rPr>
          <w:rFonts w:ascii="Times New Roman" w:hAnsi="Times New Roman" w:cs="Times New Roman"/>
          <w:i/>
          <w:iCs/>
          <w:color w:val="000000" w:themeColor="text1"/>
          <w:sz w:val="24"/>
          <w:szCs w:val="24"/>
        </w:rPr>
        <w:t>eep breathing relaxation technique</w:t>
      </w:r>
      <w:r w:rsidRPr="00973931">
        <w:rPr>
          <w:rFonts w:ascii="Times New Roman" w:hAnsi="Times New Roman" w:cs="Times New Roman"/>
          <w:color w:val="000000" w:themeColor="text1"/>
          <w:sz w:val="24"/>
          <w:szCs w:val="24"/>
        </w:rPr>
        <w:t xml:space="preserve"> </w:t>
      </w:r>
      <w:r w:rsidR="005D2E4A" w:rsidRPr="005D2E4A">
        <w:rPr>
          <w:rFonts w:ascii="Times New Roman" w:hAnsi="Times New Roman" w:cs="Times New Roman"/>
          <w:color w:val="000000" w:themeColor="text1"/>
          <w:sz w:val="24"/>
          <w:szCs w:val="24"/>
          <w:lang w:val="en-US"/>
        </w:rPr>
        <w:t>menenangkan tubuh, sementara musik menenangkan pikiran. Kombinasi keduanya menciptakan relaksasi fisik dan mental secara bersamaan.</w:t>
      </w:r>
    </w:p>
    <w:p w14:paraId="45DEF67B" w14:textId="77777777" w:rsidR="004F179B" w:rsidRDefault="004F179B" w:rsidP="004F179B">
      <w:pPr>
        <w:pStyle w:val="DaftarParagraf"/>
        <w:spacing w:line="480" w:lineRule="auto"/>
        <w:ind w:left="90" w:firstLine="720"/>
        <w:jc w:val="both"/>
        <w:rPr>
          <w:rFonts w:ascii="Times New Roman" w:hAnsi="Times New Roman" w:cs="Times New Roman"/>
          <w:color w:val="000000" w:themeColor="text1"/>
          <w:sz w:val="24"/>
          <w:szCs w:val="24"/>
          <w:lang w:val="en-US"/>
        </w:rPr>
      </w:pPr>
    </w:p>
    <w:p w14:paraId="1C203140" w14:textId="77777777" w:rsidR="004F179B" w:rsidRDefault="004F179B" w:rsidP="004F179B">
      <w:pPr>
        <w:pStyle w:val="DaftarParagraf"/>
        <w:spacing w:line="480" w:lineRule="auto"/>
        <w:ind w:left="90" w:firstLine="720"/>
        <w:jc w:val="both"/>
        <w:rPr>
          <w:rFonts w:ascii="Times New Roman" w:hAnsi="Times New Roman" w:cs="Times New Roman"/>
          <w:color w:val="000000" w:themeColor="text1"/>
          <w:sz w:val="24"/>
          <w:szCs w:val="24"/>
          <w:lang w:val="en-US"/>
        </w:rPr>
      </w:pPr>
    </w:p>
    <w:p w14:paraId="739AFC19" w14:textId="5ACE2FCF" w:rsidR="005D2E4A" w:rsidRPr="005D2E4A" w:rsidRDefault="005D2E4A">
      <w:pPr>
        <w:pStyle w:val="DaftarParagraf"/>
        <w:numPr>
          <w:ilvl w:val="0"/>
          <w:numId w:val="42"/>
        </w:numPr>
        <w:spacing w:line="480" w:lineRule="auto"/>
        <w:ind w:left="630"/>
        <w:jc w:val="both"/>
        <w:rPr>
          <w:rFonts w:ascii="Times New Roman" w:hAnsi="Times New Roman" w:cs="Times New Roman"/>
          <w:color w:val="000000" w:themeColor="text1"/>
          <w:sz w:val="24"/>
          <w:szCs w:val="24"/>
          <w:lang w:val="en-US"/>
        </w:rPr>
      </w:pPr>
      <w:r w:rsidRPr="005D2E4A">
        <w:rPr>
          <w:rFonts w:ascii="Times New Roman" w:hAnsi="Times New Roman" w:cs="Times New Roman"/>
          <w:b/>
          <w:bCs/>
          <w:color w:val="000000" w:themeColor="text1"/>
          <w:sz w:val="24"/>
          <w:szCs w:val="24"/>
          <w:lang w:val="en-US"/>
        </w:rPr>
        <w:lastRenderedPageBreak/>
        <w:t>Penurunan nyeri lebih optimal</w:t>
      </w:r>
    </w:p>
    <w:p w14:paraId="67CF2F7B" w14:textId="77777777" w:rsidR="005D2E4A" w:rsidRPr="005D2E4A" w:rsidRDefault="005D2E4A" w:rsidP="004F179B">
      <w:pPr>
        <w:pStyle w:val="DaftarParagraf"/>
        <w:spacing w:line="480" w:lineRule="auto"/>
        <w:ind w:left="90" w:firstLine="720"/>
        <w:jc w:val="both"/>
        <w:rPr>
          <w:rFonts w:ascii="Times New Roman" w:hAnsi="Times New Roman" w:cs="Times New Roman"/>
          <w:color w:val="000000" w:themeColor="text1"/>
          <w:sz w:val="24"/>
          <w:szCs w:val="24"/>
          <w:lang w:val="en-US"/>
        </w:rPr>
      </w:pPr>
      <w:r w:rsidRPr="005D2E4A">
        <w:rPr>
          <w:rFonts w:ascii="Times New Roman" w:hAnsi="Times New Roman" w:cs="Times New Roman"/>
          <w:color w:val="000000" w:themeColor="text1"/>
          <w:sz w:val="24"/>
          <w:szCs w:val="24"/>
          <w:lang w:val="en-US"/>
        </w:rPr>
        <w:t>Kedua teknik bekerja melalui mekanisme berbeda namun saling melengkapi, sehingga intensitas nyeri menurun lebih signifikan.</w:t>
      </w:r>
    </w:p>
    <w:p w14:paraId="6184BECB" w14:textId="6E376683" w:rsidR="005D2E4A" w:rsidRPr="005D2E4A" w:rsidRDefault="005D2E4A">
      <w:pPr>
        <w:pStyle w:val="DaftarParagraf"/>
        <w:numPr>
          <w:ilvl w:val="0"/>
          <w:numId w:val="38"/>
        </w:numPr>
        <w:spacing w:line="480" w:lineRule="auto"/>
        <w:ind w:left="630"/>
        <w:jc w:val="both"/>
        <w:rPr>
          <w:rFonts w:ascii="Times New Roman" w:hAnsi="Times New Roman" w:cs="Times New Roman"/>
          <w:b/>
          <w:bCs/>
          <w:color w:val="000000" w:themeColor="text1"/>
          <w:sz w:val="24"/>
          <w:szCs w:val="24"/>
          <w:lang w:val="en-US"/>
        </w:rPr>
      </w:pPr>
      <w:r w:rsidRPr="005D2E4A">
        <w:rPr>
          <w:rFonts w:ascii="Times New Roman" w:hAnsi="Times New Roman" w:cs="Times New Roman"/>
          <w:b/>
          <w:bCs/>
          <w:color w:val="000000" w:themeColor="text1"/>
          <w:sz w:val="24"/>
          <w:szCs w:val="24"/>
          <w:lang w:val="en-US"/>
        </w:rPr>
        <w:t>Menurunkan kecemasan lebih efektif</w:t>
      </w:r>
    </w:p>
    <w:p w14:paraId="39424F0B" w14:textId="7ABECB8A" w:rsidR="005D2E4A" w:rsidRPr="0057466A" w:rsidRDefault="005D2E4A" w:rsidP="004F179B">
      <w:pPr>
        <w:pStyle w:val="DaftarParagraf"/>
        <w:spacing w:line="480" w:lineRule="auto"/>
        <w:ind w:left="90" w:firstLine="720"/>
        <w:jc w:val="both"/>
        <w:rPr>
          <w:rFonts w:ascii="Times New Roman" w:hAnsi="Times New Roman" w:cs="Times New Roman"/>
          <w:color w:val="000000" w:themeColor="text1"/>
          <w:sz w:val="24"/>
          <w:szCs w:val="24"/>
          <w:lang w:val="en-US"/>
        </w:rPr>
      </w:pPr>
      <w:r w:rsidRPr="0057466A">
        <w:rPr>
          <w:rFonts w:ascii="Times New Roman" w:hAnsi="Times New Roman" w:cs="Times New Roman"/>
          <w:color w:val="000000" w:themeColor="text1"/>
          <w:sz w:val="24"/>
          <w:szCs w:val="24"/>
          <w:lang w:val="en-US"/>
        </w:rPr>
        <w:t>Musik membantu memperbaiki suasana hati, sedangkan napas dalam menurunkan respon stres. Hasilnya, kecemasan berkurang lebih cepat.</w:t>
      </w:r>
    </w:p>
    <w:p w14:paraId="3FDF3AED" w14:textId="2D860BAB" w:rsidR="005D2E4A" w:rsidRPr="005D2E4A" w:rsidRDefault="005D2E4A">
      <w:pPr>
        <w:pStyle w:val="DaftarParagraf"/>
        <w:numPr>
          <w:ilvl w:val="0"/>
          <w:numId w:val="38"/>
        </w:numPr>
        <w:spacing w:line="480" w:lineRule="auto"/>
        <w:ind w:left="630"/>
        <w:jc w:val="both"/>
        <w:rPr>
          <w:rFonts w:ascii="Times New Roman" w:hAnsi="Times New Roman" w:cs="Times New Roman"/>
          <w:b/>
          <w:bCs/>
          <w:color w:val="000000" w:themeColor="text1"/>
          <w:sz w:val="24"/>
          <w:szCs w:val="24"/>
          <w:lang w:val="en-US"/>
        </w:rPr>
      </w:pPr>
      <w:r w:rsidRPr="005D2E4A">
        <w:rPr>
          <w:rFonts w:ascii="Times New Roman" w:hAnsi="Times New Roman" w:cs="Times New Roman"/>
          <w:b/>
          <w:bCs/>
          <w:color w:val="000000" w:themeColor="text1"/>
          <w:sz w:val="24"/>
          <w:szCs w:val="24"/>
          <w:lang w:val="en-US"/>
        </w:rPr>
        <w:t>Meningkatkan kenyamanan</w:t>
      </w:r>
    </w:p>
    <w:p w14:paraId="71E47F72" w14:textId="2ADDE09B" w:rsidR="005D2E4A" w:rsidRPr="0077102A" w:rsidRDefault="005D2E4A" w:rsidP="00CF2BC8">
      <w:pPr>
        <w:pStyle w:val="DaftarParagraf"/>
        <w:spacing w:line="480" w:lineRule="auto"/>
        <w:ind w:left="90" w:firstLine="720"/>
        <w:jc w:val="both"/>
        <w:rPr>
          <w:rFonts w:ascii="Times New Roman" w:hAnsi="Times New Roman" w:cs="Times New Roman"/>
          <w:color w:val="000000" w:themeColor="text1"/>
          <w:sz w:val="24"/>
          <w:szCs w:val="24"/>
          <w:lang w:val="en-US"/>
        </w:rPr>
      </w:pPr>
      <w:r w:rsidRPr="0077102A">
        <w:rPr>
          <w:rFonts w:ascii="Times New Roman" w:hAnsi="Times New Roman" w:cs="Times New Roman"/>
          <w:color w:val="000000" w:themeColor="text1"/>
          <w:sz w:val="24"/>
          <w:szCs w:val="24"/>
          <w:lang w:val="en-US"/>
        </w:rPr>
        <w:t>Pasien merasa lebih nyaman karena intervensi bersifat sederhana, tidak invasif, dan dapat dikontrol sendiri.</w:t>
      </w:r>
    </w:p>
    <w:p w14:paraId="47D43FC1" w14:textId="72250891" w:rsidR="005D2E4A" w:rsidRPr="0077102A" w:rsidRDefault="005D2E4A">
      <w:pPr>
        <w:pStyle w:val="DaftarParagraf"/>
        <w:numPr>
          <w:ilvl w:val="0"/>
          <w:numId w:val="38"/>
        </w:numPr>
        <w:spacing w:line="480" w:lineRule="auto"/>
        <w:ind w:left="630"/>
        <w:jc w:val="both"/>
        <w:rPr>
          <w:rFonts w:ascii="Times New Roman" w:hAnsi="Times New Roman" w:cs="Times New Roman"/>
          <w:b/>
          <w:bCs/>
          <w:color w:val="000000" w:themeColor="text1"/>
          <w:sz w:val="24"/>
          <w:szCs w:val="24"/>
          <w:lang w:val="en-US"/>
        </w:rPr>
      </w:pPr>
      <w:r w:rsidRPr="0077102A">
        <w:rPr>
          <w:rFonts w:ascii="Times New Roman" w:hAnsi="Times New Roman" w:cs="Times New Roman"/>
          <w:b/>
          <w:bCs/>
          <w:color w:val="000000" w:themeColor="text1"/>
          <w:sz w:val="24"/>
          <w:szCs w:val="24"/>
          <w:lang w:val="en-US"/>
        </w:rPr>
        <w:t>Minim efek samping</w:t>
      </w:r>
    </w:p>
    <w:p w14:paraId="3F8F5334" w14:textId="58B091DB" w:rsidR="00CA6687" w:rsidRPr="00171FB2" w:rsidRDefault="005D2E4A" w:rsidP="00CF2BC8">
      <w:pPr>
        <w:pStyle w:val="DaftarParagraf"/>
        <w:spacing w:line="480" w:lineRule="auto"/>
        <w:ind w:left="90" w:firstLine="720"/>
        <w:jc w:val="both"/>
        <w:rPr>
          <w:rFonts w:ascii="Times New Roman" w:hAnsi="Times New Roman" w:cs="Times New Roman"/>
          <w:color w:val="000000" w:themeColor="text1"/>
          <w:sz w:val="24"/>
          <w:szCs w:val="24"/>
          <w:lang w:val="en-US"/>
        </w:rPr>
      </w:pPr>
      <w:r w:rsidRPr="00430319">
        <w:rPr>
          <w:rFonts w:ascii="Times New Roman" w:hAnsi="Times New Roman" w:cs="Times New Roman"/>
          <w:color w:val="000000" w:themeColor="text1"/>
          <w:sz w:val="24"/>
          <w:szCs w:val="24"/>
          <w:lang w:val="en-US"/>
        </w:rPr>
        <w:t>Berbeda dengan terapi farmakologis, kombinasi ini tidak menimbulkan efek samping dan aman diterapkan pada ibu nifas.</w:t>
      </w:r>
    </w:p>
    <w:p w14:paraId="23284008" w14:textId="6266E0E5" w:rsidR="005D2E4A" w:rsidRPr="006B59E6" w:rsidRDefault="005D2E4A">
      <w:pPr>
        <w:pStyle w:val="DaftarParagraf"/>
        <w:numPr>
          <w:ilvl w:val="0"/>
          <w:numId w:val="40"/>
        </w:numPr>
        <w:spacing w:line="480" w:lineRule="auto"/>
        <w:ind w:left="630"/>
        <w:jc w:val="both"/>
        <w:rPr>
          <w:rFonts w:ascii="Times New Roman" w:hAnsi="Times New Roman" w:cs="Times New Roman"/>
          <w:b/>
          <w:bCs/>
          <w:color w:val="000000" w:themeColor="text1"/>
          <w:sz w:val="24"/>
          <w:szCs w:val="24"/>
          <w:lang w:val="en-US"/>
        </w:rPr>
      </w:pPr>
      <w:r w:rsidRPr="006B59E6">
        <w:rPr>
          <w:rFonts w:ascii="Times New Roman" w:hAnsi="Times New Roman" w:cs="Times New Roman"/>
          <w:b/>
          <w:bCs/>
          <w:color w:val="000000" w:themeColor="text1"/>
          <w:sz w:val="24"/>
          <w:szCs w:val="24"/>
          <w:lang w:val="en-US"/>
        </w:rPr>
        <w:t>Mudah diterapkan di pelayanan kebidanan</w:t>
      </w:r>
    </w:p>
    <w:p w14:paraId="05BEE923" w14:textId="6D349B73" w:rsidR="00191C26" w:rsidRDefault="005D2E4A" w:rsidP="00CF2BC8">
      <w:pPr>
        <w:pStyle w:val="DaftarParagraf"/>
        <w:spacing w:line="480" w:lineRule="auto"/>
        <w:ind w:left="90" w:firstLine="720"/>
        <w:jc w:val="both"/>
        <w:rPr>
          <w:rFonts w:ascii="Times New Roman" w:hAnsi="Times New Roman" w:cs="Times New Roman"/>
          <w:color w:val="000000" w:themeColor="text1"/>
          <w:sz w:val="24"/>
          <w:szCs w:val="24"/>
          <w:lang w:val="en-US"/>
        </w:rPr>
      </w:pPr>
      <w:r w:rsidRPr="006B59E6">
        <w:rPr>
          <w:rFonts w:ascii="Times New Roman" w:hAnsi="Times New Roman" w:cs="Times New Roman"/>
          <w:color w:val="000000" w:themeColor="text1"/>
          <w:sz w:val="24"/>
          <w:szCs w:val="24"/>
          <w:lang w:val="en-US"/>
        </w:rPr>
        <w:t>Tidak memerlukan alat khusus, biaya rendah, dan dapat dilakukan oleh tenaga kesehatan maupun pasien sendiri.</w:t>
      </w:r>
    </w:p>
    <w:p w14:paraId="32ED9851" w14:textId="7FBF8602" w:rsidR="0061403A" w:rsidRDefault="00ED2F74" w:rsidP="00CF2BC8">
      <w:pPr>
        <w:pStyle w:val="DaftarParagraf"/>
        <w:spacing w:line="480" w:lineRule="auto"/>
        <w:ind w:left="90" w:firstLine="8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Walaupun </w:t>
      </w:r>
      <w:r w:rsidRPr="00ED2F74">
        <w:rPr>
          <w:rFonts w:ascii="Times New Roman" w:hAnsi="Times New Roman" w:cs="Times New Roman"/>
          <w:color w:val="000000" w:themeColor="text1"/>
          <w:sz w:val="24"/>
          <w:szCs w:val="24"/>
        </w:rPr>
        <w:t>kombinasi kedua intervensi berpotensi memberikan efek optimal dalam penurunan nyeri, dalam penelitian ini kedua metode diterapkan secara terpisah pada kelompok yang berbeda untuk membandingkan efektivitas masing-masing intervensi.</w:t>
      </w:r>
    </w:p>
    <w:p w14:paraId="6F8CC461" w14:textId="77777777" w:rsidR="00CF2BC8" w:rsidRDefault="00CF2BC8" w:rsidP="00CF2BC8">
      <w:pPr>
        <w:pStyle w:val="DaftarParagraf"/>
        <w:spacing w:line="480" w:lineRule="auto"/>
        <w:ind w:left="90" w:firstLine="810"/>
        <w:jc w:val="both"/>
        <w:rPr>
          <w:rFonts w:ascii="Times New Roman" w:hAnsi="Times New Roman" w:cs="Times New Roman"/>
          <w:color w:val="000000" w:themeColor="text1"/>
          <w:sz w:val="24"/>
          <w:szCs w:val="24"/>
        </w:rPr>
      </w:pPr>
    </w:p>
    <w:p w14:paraId="7CE520E7" w14:textId="77777777" w:rsidR="00CF2BC8" w:rsidRPr="00A2345A" w:rsidRDefault="00CF2BC8" w:rsidP="00CF2BC8">
      <w:pPr>
        <w:pStyle w:val="DaftarParagraf"/>
        <w:spacing w:line="480" w:lineRule="auto"/>
        <w:ind w:left="90" w:firstLine="810"/>
        <w:jc w:val="both"/>
        <w:rPr>
          <w:rFonts w:ascii="Times New Roman" w:hAnsi="Times New Roman" w:cs="Times New Roman"/>
          <w:color w:val="000000" w:themeColor="text1"/>
          <w:sz w:val="24"/>
          <w:szCs w:val="24"/>
          <w:lang w:val="en-US"/>
        </w:rPr>
      </w:pPr>
    </w:p>
    <w:p w14:paraId="58A50176" w14:textId="4B58C661" w:rsidR="004C320C" w:rsidRDefault="008C6222">
      <w:pPr>
        <w:pStyle w:val="Judul2"/>
        <w:numPr>
          <w:ilvl w:val="0"/>
          <w:numId w:val="7"/>
        </w:numPr>
        <w:spacing w:line="480" w:lineRule="auto"/>
        <w:jc w:val="both"/>
        <w:rPr>
          <w:rFonts w:ascii="Times New Roman" w:hAnsi="Times New Roman" w:cs="Times New Roman"/>
          <w:b/>
          <w:bCs/>
          <w:color w:val="000000" w:themeColor="text1"/>
          <w:sz w:val="24"/>
          <w:szCs w:val="24"/>
          <w:lang w:val="en-US"/>
        </w:rPr>
      </w:pPr>
      <w:bookmarkStart w:id="38" w:name="_Toc229510264"/>
      <w:r w:rsidRPr="004C320C">
        <w:rPr>
          <w:rFonts w:ascii="Times New Roman" w:hAnsi="Times New Roman" w:cs="Times New Roman"/>
          <w:b/>
          <w:bCs/>
          <w:color w:val="000000" w:themeColor="text1"/>
          <w:sz w:val="24"/>
          <w:szCs w:val="24"/>
          <w:lang w:val="en-US"/>
        </w:rPr>
        <w:lastRenderedPageBreak/>
        <w:t xml:space="preserve">Kerangka </w:t>
      </w:r>
      <w:r w:rsidR="004C320C" w:rsidRPr="004C320C">
        <w:rPr>
          <w:rFonts w:ascii="Times New Roman" w:hAnsi="Times New Roman" w:cs="Times New Roman"/>
          <w:b/>
          <w:bCs/>
          <w:color w:val="000000" w:themeColor="text1"/>
          <w:sz w:val="24"/>
          <w:szCs w:val="24"/>
          <w:lang w:val="en-US"/>
        </w:rPr>
        <w:t>Konsep</w:t>
      </w:r>
      <w:r w:rsidR="00147BAC">
        <w:rPr>
          <w:rFonts w:ascii="Times New Roman" w:hAnsi="Times New Roman" w:cs="Times New Roman"/>
          <w:b/>
          <w:bCs/>
          <w:color w:val="000000" w:themeColor="text1"/>
          <w:sz w:val="24"/>
          <w:szCs w:val="24"/>
          <w:lang w:val="en-US"/>
        </w:rPr>
        <w:t xml:space="preserve"> Penelitian</w:t>
      </w:r>
      <w:bookmarkEnd w:id="38"/>
      <w:r w:rsidR="00147BAC">
        <w:rPr>
          <w:rFonts w:ascii="Times New Roman" w:hAnsi="Times New Roman" w:cs="Times New Roman"/>
          <w:b/>
          <w:bCs/>
          <w:color w:val="000000" w:themeColor="text1"/>
          <w:sz w:val="24"/>
          <w:szCs w:val="24"/>
          <w:lang w:val="en-US"/>
        </w:rPr>
        <w:t xml:space="preserve"> </w:t>
      </w:r>
    </w:p>
    <w:p w14:paraId="06DFA107" w14:textId="5FB973BB" w:rsidR="001915B8" w:rsidRPr="001915B8" w:rsidRDefault="001915B8" w:rsidP="003E69A1">
      <w:pPr>
        <w:spacing w:line="480" w:lineRule="auto"/>
        <w:ind w:left="90" w:firstLine="810"/>
        <w:jc w:val="both"/>
        <w:rPr>
          <w:rFonts w:ascii="Times New Roman" w:hAnsi="Times New Roman" w:cs="Times New Roman"/>
          <w:sz w:val="24"/>
          <w:szCs w:val="24"/>
          <w:lang w:val="en-US"/>
        </w:rPr>
      </w:pPr>
      <w:r w:rsidRPr="001915B8">
        <w:rPr>
          <w:rFonts w:ascii="Times New Roman" w:hAnsi="Times New Roman" w:cs="Times New Roman"/>
          <w:sz w:val="24"/>
          <w:szCs w:val="24"/>
          <w:lang w:val="en-US"/>
        </w:rPr>
        <w:t>Adapun kerangka konsep dalam penelitian ini dapat digambarkan sebagai berikut :</w:t>
      </w:r>
    </w:p>
    <w:p w14:paraId="2C113C4A" w14:textId="01BB776D" w:rsidR="00DA298B" w:rsidRDefault="00CD5E93" w:rsidP="008F38C7">
      <w:pPr>
        <w:keepNext/>
        <w:ind w:left="90"/>
      </w:pPr>
      <w:r>
        <w:rPr>
          <w:noProof/>
        </w:rPr>
        <w:drawing>
          <wp:inline distT="0" distB="0" distL="0" distR="0" wp14:anchorId="0FE149D9" wp14:editId="61E3079B">
            <wp:extent cx="5039995" cy="3978275"/>
            <wp:effectExtent l="0" t="0" r="8255" b="3175"/>
            <wp:docPr id="149900591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05910" name="Gambar 14990059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3978275"/>
                    </a:xfrm>
                    <a:prstGeom prst="rect">
                      <a:avLst/>
                    </a:prstGeom>
                  </pic:spPr>
                </pic:pic>
              </a:graphicData>
            </a:graphic>
          </wp:inline>
        </w:drawing>
      </w:r>
    </w:p>
    <w:p w14:paraId="44EB6237" w14:textId="4509B6DB" w:rsidR="001915B8" w:rsidRPr="003C2BB2" w:rsidRDefault="00DA298B" w:rsidP="00CD5E93">
      <w:pPr>
        <w:pStyle w:val="Keterangan"/>
        <w:ind w:left="1350" w:hanging="1260"/>
        <w:jc w:val="both"/>
        <w:rPr>
          <w:rFonts w:ascii="Times New Roman" w:hAnsi="Times New Roman" w:cs="Times New Roman"/>
          <w:i w:val="0"/>
          <w:iCs w:val="0"/>
          <w:color w:val="auto"/>
          <w:sz w:val="24"/>
          <w:szCs w:val="24"/>
          <w:lang w:val="en-US"/>
        </w:rPr>
      </w:pPr>
      <w:bookmarkStart w:id="39" w:name="_Toc220254518"/>
      <w:bookmarkStart w:id="40" w:name="_Toc220426966"/>
      <w:r w:rsidRPr="00DA298B">
        <w:rPr>
          <w:rFonts w:ascii="Times New Roman" w:hAnsi="Times New Roman" w:cs="Times New Roman"/>
          <w:i w:val="0"/>
          <w:iCs w:val="0"/>
          <w:color w:val="auto"/>
          <w:sz w:val="24"/>
          <w:szCs w:val="24"/>
        </w:rPr>
        <w:t xml:space="preserve">Gambar 2. </w:t>
      </w:r>
      <w:r w:rsidRPr="00DA298B">
        <w:rPr>
          <w:rFonts w:ascii="Times New Roman" w:hAnsi="Times New Roman" w:cs="Times New Roman"/>
          <w:i w:val="0"/>
          <w:iCs w:val="0"/>
          <w:color w:val="auto"/>
          <w:sz w:val="24"/>
          <w:szCs w:val="24"/>
        </w:rPr>
        <w:fldChar w:fldCharType="begin"/>
      </w:r>
      <w:r w:rsidRPr="00DA298B">
        <w:rPr>
          <w:rFonts w:ascii="Times New Roman" w:hAnsi="Times New Roman" w:cs="Times New Roman"/>
          <w:i w:val="0"/>
          <w:iCs w:val="0"/>
          <w:color w:val="auto"/>
          <w:sz w:val="24"/>
          <w:szCs w:val="24"/>
        </w:rPr>
        <w:instrText xml:space="preserve"> SEQ Gambar_2. \* ARABIC </w:instrText>
      </w:r>
      <w:r w:rsidRPr="00DA298B">
        <w:rPr>
          <w:rFonts w:ascii="Times New Roman" w:hAnsi="Times New Roman" w:cs="Times New Roman"/>
          <w:i w:val="0"/>
          <w:iCs w:val="0"/>
          <w:color w:val="auto"/>
          <w:sz w:val="24"/>
          <w:szCs w:val="24"/>
        </w:rPr>
        <w:fldChar w:fldCharType="separate"/>
      </w:r>
      <w:r w:rsidR="001C15A5">
        <w:rPr>
          <w:rFonts w:ascii="Times New Roman" w:hAnsi="Times New Roman" w:cs="Times New Roman"/>
          <w:i w:val="0"/>
          <w:iCs w:val="0"/>
          <w:noProof/>
          <w:color w:val="auto"/>
          <w:sz w:val="24"/>
          <w:szCs w:val="24"/>
        </w:rPr>
        <w:t>1</w:t>
      </w:r>
      <w:r w:rsidRPr="00DA298B">
        <w:rPr>
          <w:rFonts w:ascii="Times New Roman" w:hAnsi="Times New Roman" w:cs="Times New Roman"/>
          <w:i w:val="0"/>
          <w:iCs w:val="0"/>
          <w:color w:val="auto"/>
          <w:sz w:val="24"/>
          <w:szCs w:val="24"/>
        </w:rPr>
        <w:fldChar w:fldCharType="end"/>
      </w:r>
      <w:r w:rsidRPr="00DA298B">
        <w:rPr>
          <w:rFonts w:ascii="Times New Roman" w:hAnsi="Times New Roman" w:cs="Times New Roman"/>
          <w:color w:val="auto"/>
          <w:sz w:val="24"/>
          <w:szCs w:val="24"/>
        </w:rPr>
        <w:t xml:space="preserve"> </w:t>
      </w:r>
      <w:r w:rsidR="00AF005D" w:rsidRPr="00DA298B">
        <w:rPr>
          <w:rFonts w:ascii="Times New Roman" w:hAnsi="Times New Roman" w:cs="Times New Roman"/>
          <w:i w:val="0"/>
          <w:iCs w:val="0"/>
          <w:color w:val="auto"/>
          <w:sz w:val="24"/>
          <w:szCs w:val="24"/>
          <w:lang w:val="en-US"/>
        </w:rPr>
        <w:t xml:space="preserve">Kerangka Konsep </w:t>
      </w:r>
      <w:r w:rsidR="00FD077E">
        <w:rPr>
          <w:rFonts w:ascii="Times New Roman" w:hAnsi="Times New Roman" w:cs="Times New Roman"/>
          <w:i w:val="0"/>
          <w:iCs w:val="0"/>
          <w:color w:val="auto"/>
          <w:sz w:val="24"/>
          <w:szCs w:val="24"/>
          <w:lang w:val="en-US"/>
        </w:rPr>
        <w:t>pengaruh deep breathing relaxation technique dan terapi musik terhadap penurunan nyeri pada ibu post sectio caesarea  di wilayah kerja Puskesmas Maduran</w:t>
      </w:r>
      <w:r>
        <w:rPr>
          <w:rFonts w:ascii="Times New Roman" w:hAnsi="Times New Roman" w:cs="Times New Roman"/>
          <w:i w:val="0"/>
          <w:iCs w:val="0"/>
          <w:color w:val="auto"/>
          <w:sz w:val="24"/>
          <w:szCs w:val="24"/>
          <w:lang w:val="en-US"/>
        </w:rPr>
        <w:t>.</w:t>
      </w:r>
      <w:bookmarkEnd w:id="39"/>
      <w:bookmarkEnd w:id="40"/>
    </w:p>
    <w:p w14:paraId="7C0998F7" w14:textId="28EC07E9" w:rsidR="00271CC4" w:rsidRDefault="00271CC4" w:rsidP="00502AF4">
      <w:pPr>
        <w:spacing w:line="480" w:lineRule="auto"/>
        <w:ind w:left="90"/>
        <w:rPr>
          <w:rFonts w:ascii="Times New Roman" w:hAnsi="Times New Roman" w:cs="Times New Roman"/>
          <w:sz w:val="24"/>
          <w:szCs w:val="24"/>
          <w:lang w:val="en-US"/>
        </w:rPr>
      </w:pPr>
      <w:r w:rsidRPr="00271CC4">
        <w:rPr>
          <w:rFonts w:ascii="Times New Roman" w:hAnsi="Times New Roman" w:cs="Times New Roman"/>
          <w:sz w:val="24"/>
          <w:szCs w:val="24"/>
          <w:lang w:val="en-US"/>
        </w:rPr>
        <w:t>Keterangan :</w:t>
      </w:r>
    </w:p>
    <w:p w14:paraId="6792AD47" w14:textId="0ABE14BF" w:rsidR="006D2473" w:rsidRPr="00CD5E93" w:rsidRDefault="004B371A" w:rsidP="00CD5E93">
      <w:pPr>
        <w:spacing w:line="480" w:lineRule="auto"/>
        <w:ind w:left="90"/>
        <w:jc w:val="both"/>
        <w:rPr>
          <w:rFonts w:ascii="Times New Roman" w:hAnsi="Times New Roman" w:cs="Times New Roman"/>
          <w:sz w:val="24"/>
          <w:szCs w:val="24"/>
        </w:rPr>
      </w:pPr>
      <w:r w:rsidRPr="004B371A">
        <w:rPr>
          <w:rFonts w:ascii="Times New Roman" w:hAnsi="Times New Roman" w:cs="Times New Roman"/>
          <w:sz w:val="24"/>
          <w:szCs w:val="24"/>
        </w:rPr>
        <w:t xml:space="preserve">Gambar 2.1 menunjukkan bahwa ibu </w:t>
      </w:r>
      <w:r w:rsidRPr="004B371A">
        <w:rPr>
          <w:rFonts w:ascii="Times New Roman" w:hAnsi="Times New Roman" w:cs="Times New Roman"/>
          <w:i/>
          <w:iCs/>
          <w:sz w:val="24"/>
          <w:szCs w:val="24"/>
        </w:rPr>
        <w:t>post sectio caesarea</w:t>
      </w:r>
      <w:r w:rsidRPr="004B371A">
        <w:rPr>
          <w:rFonts w:ascii="Times New Roman" w:hAnsi="Times New Roman" w:cs="Times New Roman"/>
          <w:sz w:val="24"/>
          <w:szCs w:val="24"/>
        </w:rPr>
        <w:t xml:space="preserve"> berpotensi mengalami nyeri luka pascaoperasi. Nyeri tersebut dipengaruhi oleh berbagai faktor yang dapat memengaruhi persepsi dan tingkat nyeri yang dirasakan ibu, seperti </w:t>
      </w:r>
      <w:r w:rsidR="00DA3C71">
        <w:rPr>
          <w:rFonts w:ascii="Times New Roman" w:hAnsi="Times New Roman" w:cs="Times New Roman"/>
          <w:sz w:val="24"/>
          <w:szCs w:val="24"/>
        </w:rPr>
        <w:t>usia</w:t>
      </w:r>
      <w:r w:rsidRPr="004B371A">
        <w:rPr>
          <w:rFonts w:ascii="Times New Roman" w:hAnsi="Times New Roman" w:cs="Times New Roman"/>
          <w:sz w:val="24"/>
          <w:szCs w:val="24"/>
        </w:rPr>
        <w:t xml:space="preserve">, genetik, status kesehatan, proses inflamasi, kecemasan, pengalaman nyeri sebelumnya, kelelahan dan stres, kesiapan mental, privasi dan keamanan, </w:t>
      </w:r>
      <w:r w:rsidRPr="004B371A">
        <w:rPr>
          <w:rFonts w:ascii="Times New Roman" w:hAnsi="Times New Roman" w:cs="Times New Roman"/>
          <w:sz w:val="24"/>
          <w:szCs w:val="24"/>
        </w:rPr>
        <w:lastRenderedPageBreak/>
        <w:t>dukungan keluarga dan tenaga kesehatan, tipe insisi, durasi operasi, komplikasi intraoperatif, paritas dan riwayat persalinan, kondisi uterus, serta penggunaan analgesik intraoperatif. Faktor-faktor ini digambarkan dalam kerangka konsep sebagai variabel luar yang dapat memengaruhi nyeri, namun tidak diteliti secara langsung dalam penelitian ini.</w:t>
      </w:r>
      <w:r w:rsidR="00C61290">
        <w:rPr>
          <w:rFonts w:ascii="Times New Roman" w:hAnsi="Times New Roman" w:cs="Times New Roman"/>
          <w:sz w:val="24"/>
          <w:szCs w:val="24"/>
        </w:rPr>
        <w:t xml:space="preserve"> </w:t>
      </w:r>
      <w:r w:rsidRPr="004B371A">
        <w:rPr>
          <w:rFonts w:ascii="Times New Roman" w:hAnsi="Times New Roman" w:cs="Times New Roman"/>
          <w:sz w:val="24"/>
          <w:szCs w:val="24"/>
        </w:rPr>
        <w:t xml:space="preserve">Nyeri luka pada ibu </w:t>
      </w:r>
      <w:r w:rsidRPr="004B371A">
        <w:rPr>
          <w:rFonts w:ascii="Times New Roman" w:hAnsi="Times New Roman" w:cs="Times New Roman"/>
          <w:i/>
          <w:iCs/>
          <w:sz w:val="24"/>
          <w:szCs w:val="24"/>
        </w:rPr>
        <w:t>post sectio caesarea</w:t>
      </w:r>
      <w:r w:rsidRPr="004B371A">
        <w:rPr>
          <w:rFonts w:ascii="Times New Roman" w:hAnsi="Times New Roman" w:cs="Times New Roman"/>
          <w:sz w:val="24"/>
          <w:szCs w:val="24"/>
        </w:rPr>
        <w:t xml:space="preserve"> dapat ditangani melalui dua pendekatan, yaitu penatalaksanaan farmakologis dan nonfarmakologis. Penatalaksanaan farmakologis meliputi pemberian analgetik non-opioid, opioid lemah, opioid kuat, serta adjuvan analgetik. Pendekatan ini ditampilkan dalam kerangka konsep sebagai bagian dari manajemen nyeri, tetapi tidak menjadi fokus penelitian.</w:t>
      </w:r>
      <w:r w:rsidR="00C61290">
        <w:rPr>
          <w:rFonts w:ascii="Times New Roman" w:hAnsi="Times New Roman" w:cs="Times New Roman"/>
          <w:sz w:val="24"/>
          <w:szCs w:val="24"/>
        </w:rPr>
        <w:t xml:space="preserve"> </w:t>
      </w:r>
      <w:r w:rsidRPr="004B371A">
        <w:rPr>
          <w:rFonts w:ascii="Times New Roman" w:hAnsi="Times New Roman" w:cs="Times New Roman"/>
          <w:sz w:val="24"/>
          <w:szCs w:val="24"/>
        </w:rPr>
        <w:t xml:space="preserve">Penatalaksanaan nonfarmakologis dalam kerangka konsep meliputi mobilisasi dini, kompres hangat/dingin, aromaterapi, </w:t>
      </w:r>
      <w:r w:rsidRPr="004B371A">
        <w:rPr>
          <w:rFonts w:ascii="Times New Roman" w:hAnsi="Times New Roman" w:cs="Times New Roman"/>
          <w:i/>
          <w:iCs/>
          <w:sz w:val="24"/>
          <w:szCs w:val="24"/>
        </w:rPr>
        <w:t>distraction technique,</w:t>
      </w:r>
      <w:r w:rsidRPr="004B371A">
        <w:rPr>
          <w:rFonts w:ascii="Times New Roman" w:hAnsi="Times New Roman" w:cs="Times New Roman"/>
          <w:sz w:val="24"/>
          <w:szCs w:val="24"/>
        </w:rPr>
        <w:t xml:space="preserve"> </w:t>
      </w:r>
      <w:r w:rsidRPr="004B371A">
        <w:rPr>
          <w:rFonts w:ascii="Times New Roman" w:hAnsi="Times New Roman" w:cs="Times New Roman"/>
          <w:i/>
          <w:iCs/>
          <w:sz w:val="24"/>
          <w:szCs w:val="24"/>
        </w:rPr>
        <w:t>deep breathing relaxation technique,</w:t>
      </w:r>
      <w:r w:rsidRPr="004B371A">
        <w:rPr>
          <w:rFonts w:ascii="Times New Roman" w:hAnsi="Times New Roman" w:cs="Times New Roman"/>
          <w:sz w:val="24"/>
          <w:szCs w:val="24"/>
        </w:rPr>
        <w:t xml:space="preserve"> dan terapi musik. Dari berbagai metode tersebut, penelitian ini secara khusus berfokus pada</w:t>
      </w:r>
      <w:r w:rsidR="00F12FC4">
        <w:rPr>
          <w:rFonts w:ascii="Times New Roman" w:hAnsi="Times New Roman" w:cs="Times New Roman"/>
          <w:sz w:val="24"/>
          <w:szCs w:val="24"/>
        </w:rPr>
        <w:t xml:space="preserve"> </w:t>
      </w:r>
      <w:r w:rsidR="00F12FC4" w:rsidRPr="004B371A">
        <w:rPr>
          <w:rFonts w:ascii="Times New Roman" w:hAnsi="Times New Roman" w:cs="Times New Roman"/>
          <w:i/>
          <w:iCs/>
          <w:sz w:val="24"/>
          <w:szCs w:val="24"/>
        </w:rPr>
        <w:t>deep breathing relaxation technique</w:t>
      </w:r>
      <w:r w:rsidR="00F12FC4">
        <w:rPr>
          <w:rFonts w:ascii="Times New Roman" w:hAnsi="Times New Roman" w:cs="Times New Roman"/>
          <w:sz w:val="24"/>
          <w:szCs w:val="24"/>
        </w:rPr>
        <w:t xml:space="preserve"> </w:t>
      </w:r>
      <w:r w:rsidRPr="004B371A">
        <w:rPr>
          <w:rFonts w:ascii="Times New Roman" w:hAnsi="Times New Roman" w:cs="Times New Roman"/>
          <w:sz w:val="24"/>
          <w:szCs w:val="24"/>
        </w:rPr>
        <w:t xml:space="preserve">dan terapi musik sebagai variabel bebas (independen). Kedua intervensi ini diarahkan untuk memengaruhi nyeri luka pada ibu </w:t>
      </w:r>
      <w:r w:rsidRPr="004B371A">
        <w:rPr>
          <w:rFonts w:ascii="Times New Roman" w:hAnsi="Times New Roman" w:cs="Times New Roman"/>
          <w:i/>
          <w:iCs/>
          <w:sz w:val="24"/>
          <w:szCs w:val="24"/>
        </w:rPr>
        <w:t>post sectio caesarea</w:t>
      </w:r>
      <w:r w:rsidRPr="004B371A">
        <w:rPr>
          <w:rFonts w:ascii="Times New Roman" w:hAnsi="Times New Roman" w:cs="Times New Roman"/>
          <w:sz w:val="24"/>
          <w:szCs w:val="24"/>
        </w:rPr>
        <w:t xml:space="preserve"> sehingga menghasilkan penurunan nyeri sebagai variabel terikat (dependen).</w:t>
      </w:r>
      <w:r w:rsidR="00371593">
        <w:rPr>
          <w:rFonts w:ascii="Times New Roman" w:hAnsi="Times New Roman" w:cs="Times New Roman"/>
          <w:sz w:val="24"/>
          <w:szCs w:val="24"/>
        </w:rPr>
        <w:t xml:space="preserve"> </w:t>
      </w:r>
      <w:r w:rsidRPr="004B371A">
        <w:rPr>
          <w:rFonts w:ascii="Times New Roman" w:hAnsi="Times New Roman" w:cs="Times New Roman"/>
          <w:sz w:val="24"/>
          <w:szCs w:val="24"/>
        </w:rPr>
        <w:t xml:space="preserve">Dengan demikian, kerangka konsep menggambarkan hubungan antara ibu </w:t>
      </w:r>
      <w:r w:rsidRPr="004B371A">
        <w:rPr>
          <w:rFonts w:ascii="Times New Roman" w:hAnsi="Times New Roman" w:cs="Times New Roman"/>
          <w:i/>
          <w:iCs/>
          <w:sz w:val="24"/>
          <w:szCs w:val="24"/>
        </w:rPr>
        <w:t>post sectio caesarea</w:t>
      </w:r>
      <w:r w:rsidRPr="004B371A">
        <w:rPr>
          <w:rFonts w:ascii="Times New Roman" w:hAnsi="Times New Roman" w:cs="Times New Roman"/>
          <w:sz w:val="24"/>
          <w:szCs w:val="24"/>
        </w:rPr>
        <w:t xml:space="preserve"> yang mengalami nyeri luka, intervensi nonfarmakologis yang diteliti berupa </w:t>
      </w:r>
      <w:r w:rsidR="00CD5E93" w:rsidRPr="004B371A">
        <w:rPr>
          <w:rFonts w:ascii="Times New Roman" w:hAnsi="Times New Roman" w:cs="Times New Roman"/>
          <w:i/>
          <w:iCs/>
          <w:sz w:val="24"/>
          <w:szCs w:val="24"/>
        </w:rPr>
        <w:t>deep breathing relaxation technique</w:t>
      </w:r>
      <w:r w:rsidR="00CD5E93">
        <w:rPr>
          <w:rFonts w:ascii="Times New Roman" w:hAnsi="Times New Roman" w:cs="Times New Roman"/>
          <w:sz w:val="24"/>
          <w:szCs w:val="24"/>
        </w:rPr>
        <w:t xml:space="preserve"> </w:t>
      </w:r>
      <w:r w:rsidRPr="004B371A">
        <w:rPr>
          <w:rFonts w:ascii="Times New Roman" w:hAnsi="Times New Roman" w:cs="Times New Roman"/>
          <w:sz w:val="24"/>
          <w:szCs w:val="24"/>
        </w:rPr>
        <w:t>dan terapi musik, serta hasil akhir berupa penurunan intensitas nyeri. Faktor-faktor lain yang memengaruhi nyeri serta penatalaksanaan farmakologis tetap diakui keberadaannya, tetapi diposisikan sebagai komponen pendukung yang tidak diteliti secara langsung.</w:t>
      </w:r>
    </w:p>
    <w:p w14:paraId="5C9C46CA" w14:textId="5AF5518E" w:rsidR="004C320C" w:rsidRPr="004C320C" w:rsidRDefault="004C320C">
      <w:pPr>
        <w:pStyle w:val="Judul2"/>
        <w:numPr>
          <w:ilvl w:val="0"/>
          <w:numId w:val="7"/>
        </w:numPr>
        <w:spacing w:line="480" w:lineRule="auto"/>
        <w:jc w:val="both"/>
        <w:rPr>
          <w:rFonts w:ascii="Times New Roman" w:hAnsi="Times New Roman" w:cs="Times New Roman"/>
          <w:b/>
          <w:bCs/>
          <w:color w:val="000000" w:themeColor="text1"/>
          <w:sz w:val="24"/>
          <w:szCs w:val="24"/>
          <w:lang w:val="en-US"/>
        </w:rPr>
      </w:pPr>
      <w:bookmarkStart w:id="41" w:name="_Toc229510265"/>
      <w:r w:rsidRPr="004C320C">
        <w:rPr>
          <w:rFonts w:ascii="Times New Roman" w:hAnsi="Times New Roman" w:cs="Times New Roman"/>
          <w:b/>
          <w:bCs/>
          <w:color w:val="000000" w:themeColor="text1"/>
          <w:sz w:val="24"/>
          <w:szCs w:val="24"/>
          <w:lang w:val="en-US"/>
        </w:rPr>
        <w:lastRenderedPageBreak/>
        <w:t>Hipotesis Penelitian</w:t>
      </w:r>
      <w:bookmarkEnd w:id="41"/>
      <w:r w:rsidRPr="004C320C">
        <w:rPr>
          <w:rFonts w:ascii="Times New Roman" w:hAnsi="Times New Roman" w:cs="Times New Roman"/>
          <w:b/>
          <w:bCs/>
          <w:color w:val="000000" w:themeColor="text1"/>
          <w:sz w:val="24"/>
          <w:szCs w:val="24"/>
          <w:lang w:val="en-US"/>
        </w:rPr>
        <w:t xml:space="preserve"> </w:t>
      </w:r>
    </w:p>
    <w:p w14:paraId="164A2F27" w14:textId="4DD9F211" w:rsidR="00157ABD" w:rsidRDefault="00BD5A38" w:rsidP="00502AF4">
      <w:pPr>
        <w:spacing w:line="480" w:lineRule="auto"/>
        <w:ind w:left="90" w:firstLine="810"/>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Pr="00BD5A38">
        <w:rPr>
          <w:rFonts w:ascii="Times New Roman" w:hAnsi="Times New Roman" w:cs="Times New Roman"/>
          <w:sz w:val="24"/>
          <w:szCs w:val="24"/>
          <w:lang w:val="en-US"/>
        </w:rPr>
        <w:t>stilah hipotesis sebenarnya terdiri dari dua bagian. Kata HYPO yang</w:t>
      </w:r>
      <w:r>
        <w:rPr>
          <w:rFonts w:ascii="Times New Roman" w:hAnsi="Times New Roman" w:cs="Times New Roman"/>
          <w:sz w:val="24"/>
          <w:szCs w:val="24"/>
          <w:lang w:val="en-US"/>
        </w:rPr>
        <w:t xml:space="preserve"> </w:t>
      </w:r>
      <w:r w:rsidRPr="00BD5A38">
        <w:rPr>
          <w:rFonts w:ascii="Times New Roman" w:hAnsi="Times New Roman" w:cs="Times New Roman"/>
          <w:sz w:val="24"/>
          <w:szCs w:val="24"/>
          <w:lang w:val="en-US"/>
        </w:rPr>
        <w:t>berarti “di bawah” dan THESA yang merujuk pada “kebenaran”, sehingga</w:t>
      </w:r>
      <w:r>
        <w:rPr>
          <w:rFonts w:ascii="Times New Roman" w:hAnsi="Times New Roman" w:cs="Times New Roman"/>
          <w:sz w:val="24"/>
          <w:szCs w:val="24"/>
          <w:lang w:val="en-US"/>
        </w:rPr>
        <w:t xml:space="preserve"> </w:t>
      </w:r>
      <w:r w:rsidRPr="00BD5A38">
        <w:rPr>
          <w:rFonts w:ascii="Times New Roman" w:hAnsi="Times New Roman" w:cs="Times New Roman"/>
          <w:sz w:val="24"/>
          <w:szCs w:val="24"/>
          <w:lang w:val="en-US"/>
        </w:rPr>
        <w:t>hipotesis kemudian dituliskan sesuai dengan ejaan Bahasa Indonesia menjadi</w:t>
      </w:r>
      <w:r w:rsidR="00402722">
        <w:rPr>
          <w:rFonts w:ascii="Times New Roman" w:hAnsi="Times New Roman" w:cs="Times New Roman"/>
          <w:sz w:val="24"/>
          <w:szCs w:val="24"/>
          <w:lang w:val="en-US"/>
        </w:rPr>
        <w:t xml:space="preserve"> </w:t>
      </w:r>
      <w:r w:rsidRPr="00BD5A38">
        <w:rPr>
          <w:rFonts w:ascii="Times New Roman" w:hAnsi="Times New Roman" w:cs="Times New Roman"/>
          <w:sz w:val="24"/>
          <w:szCs w:val="24"/>
          <w:lang w:val="en-US"/>
        </w:rPr>
        <w:t>hipotesa, dan kemudian berkembang menjadi hipotesis. Menurut Good dan</w:t>
      </w:r>
      <w:r w:rsidR="00402722">
        <w:rPr>
          <w:rFonts w:ascii="Times New Roman" w:hAnsi="Times New Roman" w:cs="Times New Roman"/>
          <w:sz w:val="24"/>
          <w:szCs w:val="24"/>
          <w:lang w:val="en-US"/>
        </w:rPr>
        <w:t xml:space="preserve"> </w:t>
      </w:r>
      <w:r w:rsidRPr="00BD5A38">
        <w:rPr>
          <w:rFonts w:ascii="Times New Roman" w:hAnsi="Times New Roman" w:cs="Times New Roman"/>
          <w:sz w:val="24"/>
          <w:szCs w:val="24"/>
          <w:lang w:val="en-US"/>
        </w:rPr>
        <w:t>Scates, hipotesis dapat diartikan sebagai sebuah estimasi atau rujukan yang</w:t>
      </w:r>
      <w:r w:rsidR="00402722">
        <w:rPr>
          <w:rFonts w:ascii="Times New Roman" w:hAnsi="Times New Roman" w:cs="Times New Roman"/>
          <w:sz w:val="24"/>
          <w:szCs w:val="24"/>
          <w:lang w:val="en-US"/>
        </w:rPr>
        <w:t xml:space="preserve"> </w:t>
      </w:r>
      <w:r w:rsidRPr="00BD5A38">
        <w:rPr>
          <w:rFonts w:ascii="Times New Roman" w:hAnsi="Times New Roman" w:cs="Times New Roman"/>
          <w:sz w:val="24"/>
          <w:szCs w:val="24"/>
          <w:lang w:val="en-US"/>
        </w:rPr>
        <w:t>dirumuskan dan diterima untuk waktu tertentu yang dapat menjelaskan</w:t>
      </w:r>
      <w:r w:rsidR="00402722">
        <w:rPr>
          <w:rFonts w:ascii="Times New Roman" w:hAnsi="Times New Roman" w:cs="Times New Roman"/>
          <w:sz w:val="24"/>
          <w:szCs w:val="24"/>
          <w:lang w:val="en-US"/>
        </w:rPr>
        <w:t xml:space="preserve"> </w:t>
      </w:r>
      <w:r w:rsidRPr="00BD5A38">
        <w:rPr>
          <w:rFonts w:ascii="Times New Roman" w:hAnsi="Times New Roman" w:cs="Times New Roman"/>
          <w:sz w:val="24"/>
          <w:szCs w:val="24"/>
          <w:lang w:val="en-US"/>
        </w:rPr>
        <w:t>fenomena-fenomena atau keadaan yang diobservasi dan dipakai sebagai panduan</w:t>
      </w:r>
      <w:r w:rsidR="00402722">
        <w:rPr>
          <w:rFonts w:ascii="Times New Roman" w:hAnsi="Times New Roman" w:cs="Times New Roman"/>
          <w:sz w:val="24"/>
          <w:szCs w:val="24"/>
          <w:lang w:val="en-US"/>
        </w:rPr>
        <w:t xml:space="preserve"> </w:t>
      </w:r>
      <w:r w:rsidRPr="00BD5A38">
        <w:rPr>
          <w:rFonts w:ascii="Times New Roman" w:hAnsi="Times New Roman" w:cs="Times New Roman"/>
          <w:sz w:val="24"/>
          <w:szCs w:val="24"/>
          <w:lang w:val="en-US"/>
        </w:rPr>
        <w:t>untuk langkah-langkah berikutnya</w:t>
      </w:r>
      <w:r w:rsidR="00402722">
        <w:rPr>
          <w:rFonts w:ascii="Times New Roman" w:hAnsi="Times New Roman" w:cs="Times New Roman"/>
          <w:sz w:val="24"/>
          <w:szCs w:val="24"/>
          <w:lang w:val="en-US"/>
        </w:rPr>
        <w:t xml:space="preserve"> </w:t>
      </w:r>
      <w:r w:rsidR="00B6098F">
        <w:rPr>
          <w:rFonts w:ascii="Times New Roman" w:hAnsi="Times New Roman" w:cs="Times New Roman"/>
          <w:sz w:val="24"/>
          <w:szCs w:val="24"/>
          <w:lang w:val="en-US"/>
        </w:rPr>
        <w:fldChar w:fldCharType="begin" w:fldLock="1"/>
      </w:r>
      <w:r w:rsidR="002B50C3">
        <w:rPr>
          <w:rFonts w:ascii="Times New Roman" w:hAnsi="Times New Roman" w:cs="Times New Roman"/>
          <w:sz w:val="24"/>
          <w:szCs w:val="24"/>
          <w:lang w:val="en-US"/>
        </w:rPr>
        <w:instrText>ADDIN CSL_CITATION {"citationItems":[{"id":"ITEM-1","itemData":{"abstract":"… pendidikan; 2) Kurang mahirnya guru-guru di bidang IT … -guru dan tenaga pendidikan sehingga tujuan pembelajaran … tugas-tugas pokok seorang supervisor dibidang pendidikan. …","author":[{"dropping-particle":"","family":"Siregar","given":"Fika Sundari","non-dropping-particle":"","parse-names":false,"suffix":""},{"dropping-particle":"","family":"Almawaddah","given":"Nurzakyah","non-dropping-particle":"","parse-names":false,"suffix":""},{"dropping-particle":"","family":"Pnajitan","given":"M. Fatih Rosi","non-dropping-particle":"","parse-names":false,"suffix":""}],"container-title":"Al Itihadu Jurnal Pendidikan","id":"ITEM-1","issue":"1","issued":{"date-parts":[["2024"]]},"page":"92-104","title":"Implementasi Penggunaan Hipotesis Komparatif dalam Penelitian Pendidikan","type":"article-journal","volume":"3"},"uris":["http://www.mendeley.com/documents/?uuid=2d6ecaba-dc1e-4039-ac46-a02d16335ed7"]}],"mendeley":{"formattedCitation":"(Siregar et al., 2024)","plainTextFormattedCitation":"(Siregar et al., 2024)","previouslyFormattedCitation":"(Siregar et al., 2024)"},"properties":{"noteIndex":0},"schema":"https://github.com/citation-style-language/schema/raw/master/csl-citation.json"}</w:instrText>
      </w:r>
      <w:r w:rsidR="00B6098F">
        <w:rPr>
          <w:rFonts w:ascii="Times New Roman" w:hAnsi="Times New Roman" w:cs="Times New Roman"/>
          <w:sz w:val="24"/>
          <w:szCs w:val="24"/>
          <w:lang w:val="en-US"/>
        </w:rPr>
        <w:fldChar w:fldCharType="separate"/>
      </w:r>
      <w:r w:rsidR="00B6098F" w:rsidRPr="00B6098F">
        <w:rPr>
          <w:rFonts w:ascii="Times New Roman" w:hAnsi="Times New Roman" w:cs="Times New Roman"/>
          <w:noProof/>
          <w:sz w:val="24"/>
          <w:szCs w:val="24"/>
          <w:lang w:val="en-US"/>
        </w:rPr>
        <w:t>(Siregar et al., 2024)</w:t>
      </w:r>
      <w:r w:rsidR="00B6098F">
        <w:rPr>
          <w:rFonts w:ascii="Times New Roman" w:hAnsi="Times New Roman" w:cs="Times New Roman"/>
          <w:sz w:val="24"/>
          <w:szCs w:val="24"/>
          <w:lang w:val="en-US"/>
        </w:rPr>
        <w:fldChar w:fldCharType="end"/>
      </w:r>
      <w:r w:rsidR="00C659ED">
        <w:rPr>
          <w:rFonts w:ascii="Times New Roman" w:hAnsi="Times New Roman" w:cs="Times New Roman"/>
          <w:sz w:val="24"/>
          <w:szCs w:val="24"/>
          <w:lang w:val="en-US"/>
        </w:rPr>
        <w:t>.</w:t>
      </w:r>
    </w:p>
    <w:p w14:paraId="5A397DFB" w14:textId="6FB0DD1C" w:rsidR="00E0767C" w:rsidRPr="00795291" w:rsidRDefault="001F60B3" w:rsidP="00502AF4">
      <w:pPr>
        <w:spacing w:line="480" w:lineRule="auto"/>
        <w:ind w:left="1170"/>
        <w:jc w:val="both"/>
        <w:rPr>
          <w:rFonts w:ascii="Times New Roman" w:hAnsi="Times New Roman" w:cs="Times New Roman"/>
          <w:sz w:val="24"/>
          <w:szCs w:val="24"/>
          <w:lang w:val="en-US"/>
        </w:rPr>
      </w:pPr>
      <w:r w:rsidRPr="00795291">
        <w:rPr>
          <w:rFonts w:ascii="Times New Roman" w:hAnsi="Times New Roman" w:cs="Times New Roman"/>
          <w:sz w:val="24"/>
          <w:szCs w:val="24"/>
          <w:lang w:val="en-US"/>
        </w:rPr>
        <w:t>Hipotesis dalam penelitian ini adalah :</w:t>
      </w:r>
    </w:p>
    <w:p w14:paraId="7B5FEF88" w14:textId="5F365B1F" w:rsidR="001F60B3" w:rsidRPr="00795291" w:rsidRDefault="001F60B3" w:rsidP="00502AF4">
      <w:pPr>
        <w:spacing w:line="480" w:lineRule="auto"/>
        <w:ind w:left="720" w:hanging="630"/>
        <w:jc w:val="both"/>
        <w:rPr>
          <w:rFonts w:ascii="Times New Roman" w:hAnsi="Times New Roman" w:cs="Times New Roman"/>
          <w:sz w:val="24"/>
          <w:szCs w:val="24"/>
          <w:lang w:val="en-US"/>
        </w:rPr>
      </w:pPr>
      <w:r w:rsidRPr="00795291">
        <w:rPr>
          <w:rFonts w:ascii="Times New Roman" w:hAnsi="Times New Roman" w:cs="Times New Roman"/>
          <w:sz w:val="24"/>
          <w:szCs w:val="24"/>
          <w:lang w:val="en-US"/>
        </w:rPr>
        <w:t>H</w:t>
      </w:r>
      <w:r w:rsidRPr="000927F7">
        <w:rPr>
          <w:rFonts w:ascii="Times New Roman" w:hAnsi="Times New Roman" w:cs="Times New Roman"/>
          <w:sz w:val="24"/>
          <w:szCs w:val="24"/>
          <w:vertAlign w:val="subscript"/>
          <w:lang w:val="en-US"/>
        </w:rPr>
        <w:t>1</w:t>
      </w:r>
      <w:r w:rsidR="006E0365">
        <w:rPr>
          <w:rFonts w:ascii="Times New Roman" w:hAnsi="Times New Roman" w:cs="Times New Roman"/>
          <w:sz w:val="24"/>
          <w:szCs w:val="24"/>
          <w:lang w:val="en-US"/>
        </w:rPr>
        <w:tab/>
      </w:r>
      <w:r w:rsidRPr="00795291">
        <w:rPr>
          <w:rFonts w:ascii="Times New Roman" w:hAnsi="Times New Roman" w:cs="Times New Roman"/>
          <w:sz w:val="24"/>
          <w:szCs w:val="24"/>
          <w:lang w:val="en-US"/>
        </w:rPr>
        <w:t>:</w:t>
      </w:r>
      <w:r w:rsidR="006E0365">
        <w:rPr>
          <w:rFonts w:ascii="Times New Roman" w:hAnsi="Times New Roman" w:cs="Times New Roman"/>
          <w:sz w:val="24"/>
          <w:szCs w:val="24"/>
          <w:lang w:val="en-US"/>
        </w:rPr>
        <w:t xml:space="preserve"> </w:t>
      </w:r>
      <w:r w:rsidR="00902216">
        <w:rPr>
          <w:rFonts w:ascii="Times New Roman" w:hAnsi="Times New Roman" w:cs="Times New Roman"/>
          <w:sz w:val="24"/>
          <w:szCs w:val="24"/>
          <w:lang w:val="en-US"/>
        </w:rPr>
        <w:t>A</w:t>
      </w:r>
      <w:r w:rsidR="0060131D" w:rsidRPr="00795291">
        <w:rPr>
          <w:rFonts w:ascii="Times New Roman" w:hAnsi="Times New Roman" w:cs="Times New Roman"/>
          <w:sz w:val="24"/>
          <w:szCs w:val="24"/>
          <w:lang w:val="en-US"/>
        </w:rPr>
        <w:t xml:space="preserve">da </w:t>
      </w:r>
      <w:r w:rsidR="00FD077E">
        <w:rPr>
          <w:rFonts w:ascii="Times New Roman" w:hAnsi="Times New Roman" w:cs="Times New Roman"/>
          <w:sz w:val="24"/>
          <w:szCs w:val="24"/>
        </w:rPr>
        <w:t xml:space="preserve">pengaruh </w:t>
      </w:r>
      <w:r w:rsidR="00FD077E" w:rsidRPr="00CD5E93">
        <w:rPr>
          <w:rFonts w:ascii="Times New Roman" w:hAnsi="Times New Roman" w:cs="Times New Roman"/>
          <w:i/>
          <w:iCs/>
          <w:sz w:val="24"/>
          <w:szCs w:val="24"/>
        </w:rPr>
        <w:t>deep breathing relaxation technique</w:t>
      </w:r>
      <w:r w:rsidR="00FD077E">
        <w:rPr>
          <w:rFonts w:ascii="Times New Roman" w:hAnsi="Times New Roman" w:cs="Times New Roman"/>
          <w:sz w:val="24"/>
          <w:szCs w:val="24"/>
        </w:rPr>
        <w:t xml:space="preserve"> dan terapi musik terhadap penurunan nyeri pada ibu </w:t>
      </w:r>
      <w:r w:rsidR="00FD077E" w:rsidRPr="00CD5E93">
        <w:rPr>
          <w:rFonts w:ascii="Times New Roman" w:hAnsi="Times New Roman" w:cs="Times New Roman"/>
          <w:i/>
          <w:iCs/>
          <w:sz w:val="24"/>
          <w:szCs w:val="24"/>
        </w:rPr>
        <w:t>post sectio caesarea</w:t>
      </w:r>
      <w:r w:rsidR="00FD077E">
        <w:rPr>
          <w:rFonts w:ascii="Times New Roman" w:hAnsi="Times New Roman" w:cs="Times New Roman"/>
          <w:sz w:val="24"/>
          <w:szCs w:val="24"/>
        </w:rPr>
        <w:t xml:space="preserve">  di wilayah kerja Puskesmas Maduran</w:t>
      </w:r>
      <w:r w:rsidR="000927F7">
        <w:rPr>
          <w:rFonts w:ascii="Times New Roman" w:hAnsi="Times New Roman" w:cs="Times New Roman"/>
          <w:sz w:val="24"/>
          <w:szCs w:val="24"/>
          <w:lang w:val="en-US"/>
        </w:rPr>
        <w:t>.</w:t>
      </w:r>
    </w:p>
    <w:p w14:paraId="5C04D0DF" w14:textId="3B07AA20" w:rsidR="004F021D" w:rsidRDefault="002B3493" w:rsidP="00502AF4">
      <w:pPr>
        <w:spacing w:line="480" w:lineRule="auto"/>
        <w:ind w:left="720" w:hanging="630"/>
        <w:jc w:val="both"/>
        <w:rPr>
          <w:rFonts w:ascii="Times New Roman" w:hAnsi="Times New Roman" w:cs="Times New Roman"/>
          <w:sz w:val="24"/>
          <w:szCs w:val="24"/>
          <w:lang w:val="en-US"/>
        </w:rPr>
      </w:pPr>
      <w:r w:rsidRPr="00795291">
        <w:rPr>
          <w:rFonts w:ascii="Times New Roman" w:hAnsi="Times New Roman" w:cs="Times New Roman"/>
          <w:sz w:val="24"/>
          <w:szCs w:val="24"/>
          <w:lang w:val="en-US"/>
        </w:rPr>
        <w:t>H</w:t>
      </w:r>
      <w:r w:rsidRPr="000927F7">
        <w:rPr>
          <w:rFonts w:ascii="Times New Roman" w:hAnsi="Times New Roman" w:cs="Times New Roman"/>
          <w:sz w:val="24"/>
          <w:szCs w:val="24"/>
          <w:vertAlign w:val="subscript"/>
          <w:lang w:val="en-US"/>
        </w:rPr>
        <w:t>2</w:t>
      </w:r>
      <w:r w:rsidR="006E0365">
        <w:rPr>
          <w:rFonts w:ascii="Times New Roman" w:hAnsi="Times New Roman" w:cs="Times New Roman"/>
          <w:sz w:val="24"/>
          <w:szCs w:val="24"/>
          <w:lang w:val="en-US"/>
        </w:rPr>
        <w:tab/>
      </w:r>
      <w:r w:rsidRPr="00795291">
        <w:rPr>
          <w:rFonts w:ascii="Times New Roman" w:hAnsi="Times New Roman" w:cs="Times New Roman"/>
          <w:sz w:val="24"/>
          <w:szCs w:val="24"/>
          <w:lang w:val="en-US"/>
        </w:rPr>
        <w:t>: A</w:t>
      </w:r>
      <w:r w:rsidR="00546662" w:rsidRPr="00795291">
        <w:rPr>
          <w:rFonts w:ascii="Times New Roman" w:hAnsi="Times New Roman" w:cs="Times New Roman"/>
          <w:sz w:val="24"/>
          <w:szCs w:val="24"/>
          <w:lang w:val="en-US"/>
        </w:rPr>
        <w:t xml:space="preserve">da pengaruh terapi musik terhadap penurunan nyeri pada ibu </w:t>
      </w:r>
      <w:r w:rsidR="00171FB2" w:rsidRPr="00171FB2">
        <w:rPr>
          <w:rFonts w:ascii="Times New Roman" w:hAnsi="Times New Roman" w:cs="Times New Roman"/>
          <w:i/>
          <w:iCs/>
          <w:sz w:val="24"/>
          <w:szCs w:val="24"/>
          <w:lang w:val="en-US"/>
        </w:rPr>
        <w:t xml:space="preserve">post sectio caesarea </w:t>
      </w:r>
      <w:r w:rsidR="00546662" w:rsidRPr="00795291">
        <w:rPr>
          <w:rFonts w:ascii="Times New Roman" w:hAnsi="Times New Roman" w:cs="Times New Roman"/>
          <w:sz w:val="24"/>
          <w:szCs w:val="24"/>
          <w:lang w:val="en-US"/>
        </w:rPr>
        <w:t xml:space="preserve"> di wilayah kerja Puskesmas Maduran</w:t>
      </w:r>
      <w:r w:rsidR="000927F7">
        <w:rPr>
          <w:rFonts w:ascii="Times New Roman" w:hAnsi="Times New Roman" w:cs="Times New Roman"/>
          <w:sz w:val="24"/>
          <w:szCs w:val="24"/>
          <w:lang w:val="en-US"/>
        </w:rPr>
        <w:t>.</w:t>
      </w:r>
    </w:p>
    <w:p w14:paraId="10C0713E" w14:textId="79B9A45A" w:rsidR="00DF5BBB" w:rsidRDefault="00DF5BBB" w:rsidP="00502AF4">
      <w:pPr>
        <w:spacing w:line="480" w:lineRule="auto"/>
        <w:ind w:left="720" w:hanging="630"/>
        <w:jc w:val="both"/>
        <w:rPr>
          <w:rFonts w:ascii="Times New Roman" w:hAnsi="Times New Roman" w:cs="Times New Roman"/>
          <w:sz w:val="24"/>
          <w:szCs w:val="24"/>
          <w:lang w:val="en-US"/>
        </w:rPr>
      </w:pPr>
      <w:r>
        <w:rPr>
          <w:rFonts w:ascii="Times New Roman" w:hAnsi="Times New Roman" w:cs="Times New Roman"/>
          <w:sz w:val="24"/>
          <w:szCs w:val="24"/>
          <w:lang w:val="en-US"/>
        </w:rPr>
        <w:t>H</w:t>
      </w:r>
      <w:r w:rsidRPr="00DF5BBB">
        <w:rPr>
          <w:rFonts w:ascii="Times New Roman" w:hAnsi="Times New Roman" w:cs="Times New Roman"/>
          <w:sz w:val="24"/>
          <w:szCs w:val="24"/>
          <w:vertAlign w:val="subscript"/>
          <w:lang w:val="en-US"/>
        </w:rPr>
        <w:t>3</w:t>
      </w:r>
      <w:r>
        <w:rPr>
          <w:rFonts w:ascii="Times New Roman" w:hAnsi="Times New Roman" w:cs="Times New Roman"/>
          <w:sz w:val="24"/>
          <w:szCs w:val="24"/>
          <w:lang w:val="en-US"/>
        </w:rPr>
        <w:tab/>
        <w:t xml:space="preserve">: </w:t>
      </w:r>
      <w:r w:rsidR="0098572A" w:rsidRPr="0098572A">
        <w:rPr>
          <w:rFonts w:ascii="Times New Roman" w:hAnsi="Times New Roman" w:cs="Times New Roman"/>
          <w:sz w:val="24"/>
          <w:szCs w:val="24"/>
          <w:lang w:val="en-US"/>
        </w:rPr>
        <w:t xml:space="preserve">Ada perbedaan penurunan nyeri pada intervensi </w:t>
      </w:r>
      <w:r w:rsidR="0098572A" w:rsidRPr="005C387D">
        <w:rPr>
          <w:rFonts w:ascii="Times New Roman" w:hAnsi="Times New Roman" w:cs="Times New Roman"/>
          <w:i/>
          <w:iCs/>
          <w:sz w:val="24"/>
          <w:szCs w:val="24"/>
          <w:lang w:val="en-US"/>
        </w:rPr>
        <w:t>deep breathing relaxation technique</w:t>
      </w:r>
      <w:r w:rsidR="00CD5E93">
        <w:rPr>
          <w:rFonts w:ascii="Times New Roman" w:hAnsi="Times New Roman" w:cs="Times New Roman"/>
          <w:sz w:val="24"/>
          <w:szCs w:val="24"/>
          <w:lang w:val="en-US"/>
        </w:rPr>
        <w:t xml:space="preserve"> </w:t>
      </w:r>
      <w:r w:rsidR="0098572A" w:rsidRPr="0098572A">
        <w:rPr>
          <w:rFonts w:ascii="Times New Roman" w:hAnsi="Times New Roman" w:cs="Times New Roman"/>
          <w:sz w:val="24"/>
          <w:szCs w:val="24"/>
          <w:lang w:val="en-US"/>
        </w:rPr>
        <w:t>dan terapi musik dengan kelompok kontrol yang diberikan intervensi terapi musik.</w:t>
      </w:r>
    </w:p>
    <w:p w14:paraId="0453935C" w14:textId="77777777" w:rsidR="00ED2F74" w:rsidRDefault="00ED2F74" w:rsidP="006C0B78">
      <w:pPr>
        <w:spacing w:line="360" w:lineRule="auto"/>
        <w:ind w:left="720" w:hanging="630"/>
        <w:jc w:val="both"/>
        <w:rPr>
          <w:rFonts w:ascii="Times New Roman" w:hAnsi="Times New Roman" w:cs="Times New Roman"/>
          <w:sz w:val="24"/>
          <w:szCs w:val="24"/>
          <w:lang w:val="en-US"/>
        </w:rPr>
      </w:pPr>
    </w:p>
    <w:p w14:paraId="39A9EF22" w14:textId="77777777" w:rsidR="002054C2" w:rsidRDefault="002054C2" w:rsidP="006C0B78">
      <w:pPr>
        <w:spacing w:line="360" w:lineRule="auto"/>
        <w:ind w:left="720" w:hanging="630"/>
        <w:jc w:val="both"/>
        <w:rPr>
          <w:rFonts w:ascii="Times New Roman" w:hAnsi="Times New Roman" w:cs="Times New Roman"/>
          <w:sz w:val="24"/>
          <w:szCs w:val="24"/>
          <w:lang w:val="en-US"/>
        </w:rPr>
      </w:pPr>
    </w:p>
    <w:p w14:paraId="36E6F1CB" w14:textId="77777777" w:rsidR="00157ABD" w:rsidRDefault="00157ABD" w:rsidP="00C659ED">
      <w:pPr>
        <w:spacing w:line="360" w:lineRule="auto"/>
        <w:jc w:val="both"/>
        <w:rPr>
          <w:rFonts w:ascii="Times New Roman" w:hAnsi="Times New Roman" w:cs="Times New Roman"/>
          <w:sz w:val="24"/>
          <w:szCs w:val="24"/>
          <w:lang w:val="en-US"/>
        </w:rPr>
      </w:pPr>
    </w:p>
    <w:p w14:paraId="2BBC1041" w14:textId="77777777" w:rsidR="00502AF4" w:rsidRDefault="00502AF4" w:rsidP="00C659ED">
      <w:pPr>
        <w:spacing w:line="360" w:lineRule="auto"/>
        <w:jc w:val="both"/>
        <w:rPr>
          <w:rFonts w:ascii="Times New Roman" w:hAnsi="Times New Roman" w:cs="Times New Roman"/>
          <w:sz w:val="24"/>
          <w:szCs w:val="24"/>
          <w:lang w:val="en-US"/>
        </w:rPr>
      </w:pPr>
    </w:p>
    <w:p w14:paraId="15C17820" w14:textId="77777777" w:rsidR="00A13FB0" w:rsidRDefault="00A13FB0" w:rsidP="00502AF4">
      <w:pPr>
        <w:pStyle w:val="Judul1"/>
        <w:spacing w:line="480" w:lineRule="auto"/>
        <w:jc w:val="center"/>
        <w:rPr>
          <w:rFonts w:ascii="Times New Roman" w:hAnsi="Times New Roman" w:cs="Times New Roman"/>
          <w:b/>
          <w:bCs/>
          <w:color w:val="auto"/>
          <w:sz w:val="24"/>
          <w:szCs w:val="24"/>
          <w:lang w:val="en-US"/>
        </w:rPr>
        <w:sectPr w:rsidR="00A13FB0" w:rsidSect="002E593C">
          <w:pgSz w:w="11906" w:h="16838"/>
          <w:pgMar w:top="2268" w:right="1701" w:bottom="1701" w:left="2268" w:header="706" w:footer="706" w:gutter="0"/>
          <w:pgNumType w:start="12"/>
          <w:cols w:space="708"/>
          <w:titlePg/>
          <w:docGrid w:linePitch="360"/>
        </w:sectPr>
      </w:pPr>
    </w:p>
    <w:p w14:paraId="6836605D" w14:textId="20ADE5AB" w:rsidR="00E66A1C" w:rsidRPr="0052064C" w:rsidRDefault="00E66A1C" w:rsidP="00BF738D">
      <w:pPr>
        <w:pStyle w:val="Judul1"/>
        <w:spacing w:line="240" w:lineRule="auto"/>
        <w:jc w:val="center"/>
        <w:rPr>
          <w:rFonts w:ascii="Times New Roman" w:hAnsi="Times New Roman" w:cs="Times New Roman"/>
          <w:b/>
          <w:bCs/>
          <w:color w:val="auto"/>
          <w:sz w:val="24"/>
          <w:szCs w:val="24"/>
          <w:lang w:val="en-US"/>
        </w:rPr>
      </w:pPr>
      <w:bookmarkStart w:id="42" w:name="_Toc229510266"/>
      <w:r w:rsidRPr="0052064C">
        <w:rPr>
          <w:rFonts w:ascii="Times New Roman" w:hAnsi="Times New Roman" w:cs="Times New Roman"/>
          <w:b/>
          <w:bCs/>
          <w:color w:val="auto"/>
          <w:sz w:val="24"/>
          <w:szCs w:val="24"/>
          <w:lang w:val="en-US"/>
        </w:rPr>
        <w:lastRenderedPageBreak/>
        <w:t xml:space="preserve">BAB </w:t>
      </w:r>
      <w:r>
        <w:rPr>
          <w:rFonts w:ascii="Times New Roman" w:hAnsi="Times New Roman" w:cs="Times New Roman"/>
          <w:b/>
          <w:bCs/>
          <w:color w:val="auto"/>
          <w:sz w:val="24"/>
          <w:szCs w:val="24"/>
          <w:lang w:val="en-US"/>
        </w:rPr>
        <w:t>3</w:t>
      </w:r>
      <w:bookmarkEnd w:id="42"/>
    </w:p>
    <w:p w14:paraId="0DD576DE" w14:textId="24C5D037" w:rsidR="002054C2" w:rsidRDefault="002054C2" w:rsidP="00BF738D">
      <w:pPr>
        <w:pStyle w:val="Judul1"/>
        <w:spacing w:line="240" w:lineRule="auto"/>
        <w:jc w:val="center"/>
        <w:rPr>
          <w:rFonts w:ascii="Times New Roman" w:hAnsi="Times New Roman" w:cs="Times New Roman"/>
          <w:b/>
          <w:bCs/>
          <w:color w:val="auto"/>
          <w:sz w:val="24"/>
          <w:szCs w:val="24"/>
          <w:lang w:val="en-US"/>
        </w:rPr>
      </w:pPr>
      <w:bookmarkStart w:id="43" w:name="_Toc229510267"/>
      <w:r>
        <w:rPr>
          <w:rFonts w:ascii="Times New Roman" w:hAnsi="Times New Roman" w:cs="Times New Roman"/>
          <w:b/>
          <w:bCs/>
          <w:color w:val="auto"/>
          <w:sz w:val="24"/>
          <w:szCs w:val="24"/>
          <w:lang w:val="en-US"/>
        </w:rPr>
        <w:t>METODE PENELITIAN</w:t>
      </w:r>
      <w:bookmarkEnd w:id="43"/>
    </w:p>
    <w:p w14:paraId="3238421D" w14:textId="77777777" w:rsidR="00BF738D" w:rsidRPr="00BF738D" w:rsidRDefault="00BF738D" w:rsidP="00BF738D">
      <w:pPr>
        <w:rPr>
          <w:lang w:val="en-US"/>
        </w:rPr>
      </w:pPr>
    </w:p>
    <w:p w14:paraId="35DC3C2A" w14:textId="443E2B75" w:rsidR="005E514C" w:rsidRPr="00FA6E07" w:rsidRDefault="008B2D05">
      <w:pPr>
        <w:pStyle w:val="Judul2"/>
        <w:numPr>
          <w:ilvl w:val="0"/>
          <w:numId w:val="43"/>
        </w:numPr>
        <w:spacing w:line="480" w:lineRule="auto"/>
        <w:jc w:val="both"/>
        <w:rPr>
          <w:rFonts w:ascii="Times New Roman" w:hAnsi="Times New Roman" w:cs="Times New Roman"/>
          <w:b/>
          <w:bCs/>
          <w:color w:val="auto"/>
          <w:sz w:val="24"/>
          <w:szCs w:val="24"/>
          <w:lang w:val="en-US"/>
        </w:rPr>
      </w:pPr>
      <w:bookmarkStart w:id="44" w:name="_Toc229510268"/>
      <w:r w:rsidRPr="00D266FC">
        <w:rPr>
          <w:rFonts w:ascii="Times New Roman" w:hAnsi="Times New Roman" w:cs="Times New Roman"/>
          <w:b/>
          <w:bCs/>
          <w:color w:val="auto"/>
          <w:sz w:val="24"/>
          <w:szCs w:val="24"/>
          <w:lang w:val="en-US"/>
        </w:rPr>
        <w:t>Desain Penelitian</w:t>
      </w:r>
      <w:bookmarkEnd w:id="44"/>
    </w:p>
    <w:p w14:paraId="6852F0E6" w14:textId="4E18EE88" w:rsidR="00074439" w:rsidRDefault="005D2E1B" w:rsidP="00502AF4">
      <w:pPr>
        <w:spacing w:line="480" w:lineRule="auto"/>
        <w:ind w:left="90" w:firstLine="810"/>
        <w:jc w:val="both"/>
        <w:rPr>
          <w:rFonts w:ascii="Times New Roman" w:hAnsi="Times New Roman" w:cs="Times New Roman"/>
          <w:sz w:val="24"/>
          <w:szCs w:val="24"/>
          <w:lang w:val="en-US"/>
        </w:rPr>
      </w:pPr>
      <w:r w:rsidRPr="005D2E1B">
        <w:rPr>
          <w:rFonts w:ascii="Times New Roman" w:hAnsi="Times New Roman" w:cs="Times New Roman"/>
          <w:sz w:val="24"/>
          <w:szCs w:val="24"/>
          <w:lang w:val="en-US"/>
        </w:rPr>
        <w:t>Desain penenelitian adalah rencana atau strategi yang digunakan</w:t>
      </w:r>
      <w:r>
        <w:rPr>
          <w:rFonts w:ascii="Times New Roman" w:hAnsi="Times New Roman" w:cs="Times New Roman"/>
          <w:sz w:val="24"/>
          <w:szCs w:val="24"/>
          <w:lang w:val="en-US"/>
        </w:rPr>
        <w:t xml:space="preserve"> </w:t>
      </w:r>
      <w:r w:rsidRPr="005D2E1B">
        <w:rPr>
          <w:rFonts w:ascii="Times New Roman" w:hAnsi="Times New Roman" w:cs="Times New Roman"/>
          <w:sz w:val="24"/>
          <w:szCs w:val="24"/>
          <w:lang w:val="en-US"/>
        </w:rPr>
        <w:t>untuk menjawab masalah penelitian menguji hipotesis dan mengontrol variabel</w:t>
      </w:r>
      <w:r>
        <w:rPr>
          <w:rFonts w:ascii="Times New Roman" w:hAnsi="Times New Roman" w:cs="Times New Roman"/>
          <w:sz w:val="24"/>
          <w:szCs w:val="24"/>
          <w:lang w:val="en-US"/>
        </w:rPr>
        <w:t xml:space="preserve"> </w:t>
      </w:r>
      <w:r w:rsidRPr="005D2E1B">
        <w:rPr>
          <w:rFonts w:ascii="Times New Roman" w:hAnsi="Times New Roman" w:cs="Times New Roman"/>
          <w:sz w:val="24"/>
          <w:szCs w:val="24"/>
          <w:lang w:val="en-US"/>
        </w:rPr>
        <w:t>atau fokus penelitian. Desain ini mengarahkan pengumpulan data supaya hasil</w:t>
      </w:r>
      <w:r>
        <w:rPr>
          <w:rFonts w:ascii="Times New Roman" w:hAnsi="Times New Roman" w:cs="Times New Roman"/>
          <w:sz w:val="24"/>
          <w:szCs w:val="24"/>
          <w:lang w:val="en-US"/>
        </w:rPr>
        <w:t xml:space="preserve"> </w:t>
      </w:r>
      <w:r w:rsidRPr="005D2E1B">
        <w:rPr>
          <w:rFonts w:ascii="Times New Roman" w:hAnsi="Times New Roman" w:cs="Times New Roman"/>
          <w:sz w:val="24"/>
          <w:szCs w:val="24"/>
          <w:lang w:val="en-US"/>
        </w:rPr>
        <w:t>yang diperoleh valid, dapat diandalkan, dan relevan. Desain penelitian adalah</w:t>
      </w:r>
      <w:r>
        <w:rPr>
          <w:rFonts w:ascii="Times New Roman" w:hAnsi="Times New Roman" w:cs="Times New Roman"/>
          <w:sz w:val="24"/>
          <w:szCs w:val="24"/>
          <w:lang w:val="en-US"/>
        </w:rPr>
        <w:t xml:space="preserve"> </w:t>
      </w:r>
      <w:r w:rsidRPr="005D2E1B">
        <w:rPr>
          <w:rFonts w:ascii="Times New Roman" w:hAnsi="Times New Roman" w:cs="Times New Roman"/>
          <w:sz w:val="24"/>
          <w:szCs w:val="24"/>
          <w:lang w:val="en-US"/>
        </w:rPr>
        <w:t>tahap awal yang sangat kr</w:t>
      </w:r>
      <w:r w:rsidR="00DA3C71">
        <w:rPr>
          <w:rFonts w:ascii="Times New Roman" w:hAnsi="Times New Roman" w:cs="Times New Roman"/>
          <w:sz w:val="24"/>
          <w:szCs w:val="24"/>
          <w:lang w:val="en-US"/>
        </w:rPr>
        <w:t>usia</w:t>
      </w:r>
      <w:r w:rsidRPr="005D2E1B">
        <w:rPr>
          <w:rFonts w:ascii="Times New Roman" w:hAnsi="Times New Roman" w:cs="Times New Roman"/>
          <w:sz w:val="24"/>
          <w:szCs w:val="24"/>
          <w:lang w:val="en-US"/>
        </w:rPr>
        <w:t>l dalam penelitian, karena jika tidak disusun dengan</w:t>
      </w:r>
      <w:r>
        <w:rPr>
          <w:rFonts w:ascii="Times New Roman" w:hAnsi="Times New Roman" w:cs="Times New Roman"/>
          <w:sz w:val="24"/>
          <w:szCs w:val="24"/>
          <w:lang w:val="en-US"/>
        </w:rPr>
        <w:t xml:space="preserve"> </w:t>
      </w:r>
      <w:r w:rsidRPr="005D2E1B">
        <w:rPr>
          <w:rFonts w:ascii="Times New Roman" w:hAnsi="Times New Roman" w:cs="Times New Roman"/>
          <w:sz w:val="24"/>
          <w:szCs w:val="24"/>
          <w:lang w:val="en-US"/>
        </w:rPr>
        <w:t>baik, hasil yang didapatkan bisa saja tidak memiliki makna atau kegunaan</w:t>
      </w:r>
      <w:r w:rsidR="00542534">
        <w:rPr>
          <w:rFonts w:ascii="Times New Roman" w:hAnsi="Times New Roman" w:cs="Times New Roman"/>
          <w:sz w:val="24"/>
          <w:szCs w:val="24"/>
          <w:lang w:val="en-US"/>
        </w:rPr>
        <w:t xml:space="preserve"> </w:t>
      </w:r>
      <w:r w:rsidR="00542534">
        <w:rPr>
          <w:rFonts w:ascii="Times New Roman" w:hAnsi="Times New Roman" w:cs="Times New Roman"/>
          <w:sz w:val="24"/>
          <w:szCs w:val="24"/>
          <w:lang w:val="en-US"/>
        </w:rPr>
        <w:fldChar w:fldCharType="begin" w:fldLock="1"/>
      </w:r>
      <w:r w:rsidR="00D13C4F">
        <w:rPr>
          <w:rFonts w:ascii="Times New Roman" w:hAnsi="Times New Roman" w:cs="Times New Roman"/>
          <w:sz w:val="24"/>
          <w:szCs w:val="24"/>
          <w:lang w:val="en-US"/>
        </w:rPr>
        <w:instrText>ADDIN CSL_CITATION {"citationItems":[{"id":"ITEM-1","itemData":{"abstract":"Penelitian menggunakan metode penelitian kuantitatif dengan tujuan untuk mengetahui apakah ada pengaruh penggunaan media focusky di masa covid-19 terhadap hasil belajar Pendidikan Agama Islam siswa kelas XI SMA Muhammadiyah Rappang.","author":[{"dropping-particle":"","family":"Takdir","given":"Muhammad","non-dropping-particle":"","parse-names":false,"suffix":""},{"dropping-particle":"","family":"Rasyid","given":"H. Rustam Efendy","non-dropping-particle":"","parse-names":false,"suffix":""},{"dropping-particle":"","family":"Madaling","given":"","non-dropping-particle":"","parse-names":false,"suffix":""},{"dropping-particle":"","family":"Arifin","given":"Feni","non-dropping-particle":"","parse-names":false,"suffix":""}],"container-title":"Jurnal Teknologi Pendidikan","id":"ITEM-1","issue":"1","issued":{"date-parts":[["2023"]]},"page":"21-30","title":"Pengaruh Penggunaan Media Focusky Di Pendidikan Agama Islam Siswa Kelas Xi Sma Muhammadiyah Rappang","type":"article-journal","volume":"1"},"uris":["http://www.mendeley.com/documents/?uuid=f11fb715-656c-4f19-b303-b3bf9f616433"]}],"mendeley":{"formattedCitation":"(Takdir et al., 2023)","plainTextFormattedCitation":"(Takdir et al., 2023)","previouslyFormattedCitation":"(Takdir et al., 2023)"},"properties":{"noteIndex":0},"schema":"https://github.com/citation-style-language/schema/raw/master/csl-citation.json"}</w:instrText>
      </w:r>
      <w:r w:rsidR="00542534">
        <w:rPr>
          <w:rFonts w:ascii="Times New Roman" w:hAnsi="Times New Roman" w:cs="Times New Roman"/>
          <w:sz w:val="24"/>
          <w:szCs w:val="24"/>
          <w:lang w:val="en-US"/>
        </w:rPr>
        <w:fldChar w:fldCharType="separate"/>
      </w:r>
      <w:r w:rsidR="00542534" w:rsidRPr="00542534">
        <w:rPr>
          <w:rFonts w:ascii="Times New Roman" w:hAnsi="Times New Roman" w:cs="Times New Roman"/>
          <w:noProof/>
          <w:sz w:val="24"/>
          <w:szCs w:val="24"/>
          <w:lang w:val="en-US"/>
        </w:rPr>
        <w:t>(Takdir et al., 2023)</w:t>
      </w:r>
      <w:r w:rsidR="00542534">
        <w:rPr>
          <w:rFonts w:ascii="Times New Roman" w:hAnsi="Times New Roman" w:cs="Times New Roman"/>
          <w:sz w:val="24"/>
          <w:szCs w:val="24"/>
          <w:lang w:val="en-US"/>
        </w:rPr>
        <w:fldChar w:fldCharType="end"/>
      </w:r>
      <w:r w:rsidR="00542534">
        <w:rPr>
          <w:rFonts w:ascii="Times New Roman" w:hAnsi="Times New Roman" w:cs="Times New Roman"/>
          <w:sz w:val="24"/>
          <w:szCs w:val="24"/>
          <w:lang w:val="en-US"/>
        </w:rPr>
        <w:t>.</w:t>
      </w:r>
    </w:p>
    <w:p w14:paraId="3F895714" w14:textId="110D7726" w:rsidR="003212AF" w:rsidRDefault="00E11618" w:rsidP="00502AF4">
      <w:pPr>
        <w:spacing w:line="480" w:lineRule="auto"/>
        <w:ind w:left="90" w:firstLine="810"/>
        <w:jc w:val="both"/>
        <w:rPr>
          <w:rFonts w:ascii="Times New Roman" w:hAnsi="Times New Roman" w:cs="Times New Roman"/>
          <w:sz w:val="24"/>
          <w:szCs w:val="24"/>
          <w:lang w:val="en-US"/>
        </w:rPr>
      </w:pPr>
      <w:r w:rsidRPr="00033AF8">
        <w:rPr>
          <w:rFonts w:ascii="Times New Roman" w:hAnsi="Times New Roman" w:cs="Times New Roman"/>
          <w:sz w:val="24"/>
          <w:szCs w:val="24"/>
          <w:lang w:val="en-US"/>
        </w:rPr>
        <w:t xml:space="preserve">Jenis penelitian ini adalah penelitian kuantitatif. Desain penelitian yang digunakan </w:t>
      </w:r>
      <w:r w:rsidR="000E4D2B">
        <w:rPr>
          <w:rFonts w:ascii="Times New Roman" w:hAnsi="Times New Roman" w:cs="Times New Roman"/>
          <w:sz w:val="24"/>
          <w:szCs w:val="24"/>
          <w:lang w:val="en-US"/>
        </w:rPr>
        <w:t xml:space="preserve">pada penelitian ini adalah </w:t>
      </w:r>
      <w:r w:rsidR="00285219">
        <w:rPr>
          <w:rFonts w:ascii="Times New Roman" w:hAnsi="Times New Roman" w:cs="Times New Roman"/>
          <w:i/>
          <w:iCs/>
          <w:sz w:val="24"/>
          <w:szCs w:val="24"/>
          <w:lang w:val="en-US"/>
        </w:rPr>
        <w:t xml:space="preserve">Experimental design </w:t>
      </w:r>
      <w:r w:rsidR="00285219">
        <w:rPr>
          <w:rFonts w:ascii="Times New Roman" w:hAnsi="Times New Roman" w:cs="Times New Roman"/>
          <w:sz w:val="24"/>
          <w:szCs w:val="24"/>
          <w:lang w:val="en-US"/>
        </w:rPr>
        <w:t>dengan pendekatan</w:t>
      </w:r>
      <w:r w:rsidR="0092364C">
        <w:rPr>
          <w:rFonts w:ascii="Times New Roman" w:hAnsi="Times New Roman" w:cs="Times New Roman"/>
          <w:sz w:val="24"/>
          <w:szCs w:val="24"/>
          <w:lang w:val="en-US"/>
        </w:rPr>
        <w:t xml:space="preserve"> </w:t>
      </w:r>
      <w:r w:rsidR="00B73BF9">
        <w:rPr>
          <w:rFonts w:ascii="Times New Roman" w:hAnsi="Times New Roman" w:cs="Times New Roman"/>
          <w:sz w:val="24"/>
          <w:szCs w:val="24"/>
          <w:lang w:val="en-US"/>
        </w:rPr>
        <w:t xml:space="preserve"> </w:t>
      </w:r>
      <w:r w:rsidR="00041CBD" w:rsidRPr="00041CBD">
        <w:rPr>
          <w:rFonts w:ascii="Times New Roman" w:hAnsi="Times New Roman" w:cs="Times New Roman"/>
          <w:i/>
          <w:iCs/>
          <w:sz w:val="24"/>
          <w:szCs w:val="24"/>
          <w:lang w:val="en-US"/>
        </w:rPr>
        <w:t>E</w:t>
      </w:r>
      <w:r w:rsidRPr="00041CBD">
        <w:rPr>
          <w:rFonts w:ascii="Times New Roman" w:hAnsi="Times New Roman" w:cs="Times New Roman"/>
          <w:i/>
          <w:iCs/>
          <w:sz w:val="24"/>
          <w:szCs w:val="24"/>
          <w:lang w:val="en-US"/>
        </w:rPr>
        <w:t>xperimental</w:t>
      </w:r>
      <w:r w:rsidRPr="00033AF8">
        <w:rPr>
          <w:rFonts w:ascii="Times New Roman" w:hAnsi="Times New Roman" w:cs="Times New Roman"/>
          <w:sz w:val="24"/>
          <w:szCs w:val="24"/>
          <w:lang w:val="en-US"/>
        </w:rPr>
        <w:t xml:space="preserve"> </w:t>
      </w:r>
      <w:r w:rsidR="008404D1" w:rsidRPr="00F16992">
        <w:rPr>
          <w:rFonts w:ascii="Times New Roman" w:hAnsi="Times New Roman" w:cs="Times New Roman"/>
          <w:i/>
          <w:iCs/>
          <w:sz w:val="24"/>
          <w:szCs w:val="24"/>
          <w:lang w:val="en-US"/>
        </w:rPr>
        <w:t>(pre-test post</w:t>
      </w:r>
      <w:r w:rsidR="000003DB">
        <w:rPr>
          <w:rFonts w:ascii="Times New Roman" w:hAnsi="Times New Roman" w:cs="Times New Roman"/>
          <w:i/>
          <w:iCs/>
          <w:sz w:val="24"/>
          <w:szCs w:val="24"/>
          <w:lang w:val="en-US"/>
        </w:rPr>
        <w:t>-</w:t>
      </w:r>
      <w:r w:rsidR="008404D1" w:rsidRPr="00F16992">
        <w:rPr>
          <w:rFonts w:ascii="Times New Roman" w:hAnsi="Times New Roman" w:cs="Times New Roman"/>
          <w:i/>
          <w:iCs/>
          <w:sz w:val="24"/>
          <w:szCs w:val="24"/>
          <w:lang w:val="en-US"/>
        </w:rPr>
        <w:t xml:space="preserve">test </w:t>
      </w:r>
      <w:r w:rsidR="000003DB">
        <w:rPr>
          <w:rFonts w:ascii="Times New Roman" w:hAnsi="Times New Roman" w:cs="Times New Roman"/>
          <w:i/>
          <w:iCs/>
          <w:sz w:val="24"/>
          <w:szCs w:val="24"/>
          <w:lang w:val="en-US"/>
        </w:rPr>
        <w:t>two</w:t>
      </w:r>
      <w:r w:rsidR="00F16992" w:rsidRPr="00F16992">
        <w:rPr>
          <w:rFonts w:ascii="Times New Roman" w:hAnsi="Times New Roman" w:cs="Times New Roman"/>
          <w:i/>
          <w:iCs/>
          <w:sz w:val="24"/>
          <w:szCs w:val="24"/>
          <w:lang w:val="en-US"/>
        </w:rPr>
        <w:t xml:space="preserve"> gr</w:t>
      </w:r>
      <w:r w:rsidR="000003DB">
        <w:rPr>
          <w:rFonts w:ascii="Times New Roman" w:hAnsi="Times New Roman" w:cs="Times New Roman"/>
          <w:i/>
          <w:iCs/>
          <w:sz w:val="24"/>
          <w:szCs w:val="24"/>
          <w:lang w:val="en-US"/>
        </w:rPr>
        <w:t>o</w:t>
      </w:r>
      <w:r w:rsidR="00F16992" w:rsidRPr="00F16992">
        <w:rPr>
          <w:rFonts w:ascii="Times New Roman" w:hAnsi="Times New Roman" w:cs="Times New Roman"/>
          <w:i/>
          <w:iCs/>
          <w:sz w:val="24"/>
          <w:szCs w:val="24"/>
          <w:lang w:val="en-US"/>
        </w:rPr>
        <w:t>up design)</w:t>
      </w:r>
      <w:r w:rsidR="0006028E">
        <w:rPr>
          <w:rFonts w:ascii="Times New Roman" w:hAnsi="Times New Roman" w:cs="Times New Roman"/>
          <w:sz w:val="24"/>
          <w:szCs w:val="24"/>
          <w:lang w:val="en-US"/>
        </w:rPr>
        <w:t xml:space="preserve">. </w:t>
      </w:r>
      <w:r w:rsidRPr="00033AF8">
        <w:rPr>
          <w:rFonts w:ascii="Times New Roman" w:hAnsi="Times New Roman" w:cs="Times New Roman"/>
          <w:sz w:val="24"/>
          <w:szCs w:val="24"/>
          <w:lang w:val="en-US"/>
        </w:rPr>
        <w:t>Penelitian ini melibatkan dua kelompok perlakuan, yaitu kelompok yang diberikan teknik relaksasi napas dalam dan kelompok yang diberikan terapi musik.</w:t>
      </w:r>
      <w:r w:rsidR="0006028E">
        <w:rPr>
          <w:rFonts w:ascii="Times New Roman" w:hAnsi="Times New Roman" w:cs="Times New Roman"/>
          <w:sz w:val="24"/>
          <w:szCs w:val="24"/>
          <w:lang w:val="en-US"/>
        </w:rPr>
        <w:t xml:space="preserve"> </w:t>
      </w:r>
      <w:r w:rsidRPr="00033AF8">
        <w:rPr>
          <w:rFonts w:ascii="Times New Roman" w:hAnsi="Times New Roman" w:cs="Times New Roman"/>
          <w:sz w:val="24"/>
          <w:szCs w:val="24"/>
          <w:lang w:val="en-US"/>
        </w:rPr>
        <w:t xml:space="preserve">Masing-masing kelompok dilakukan pengukuran intensitas nyeri sebelum </w:t>
      </w:r>
      <w:r w:rsidRPr="0006028E">
        <w:rPr>
          <w:rFonts w:ascii="Times New Roman" w:hAnsi="Times New Roman" w:cs="Times New Roman"/>
          <w:i/>
          <w:iCs/>
          <w:sz w:val="24"/>
          <w:szCs w:val="24"/>
          <w:lang w:val="en-US"/>
        </w:rPr>
        <w:t>(pre-test)</w:t>
      </w:r>
      <w:r w:rsidRPr="00033AF8">
        <w:rPr>
          <w:rFonts w:ascii="Times New Roman" w:hAnsi="Times New Roman" w:cs="Times New Roman"/>
          <w:sz w:val="24"/>
          <w:szCs w:val="24"/>
          <w:lang w:val="en-US"/>
        </w:rPr>
        <w:t xml:space="preserve"> dan sesudah </w:t>
      </w:r>
      <w:r w:rsidRPr="0006028E">
        <w:rPr>
          <w:rFonts w:ascii="Times New Roman" w:hAnsi="Times New Roman" w:cs="Times New Roman"/>
          <w:i/>
          <w:iCs/>
          <w:sz w:val="24"/>
          <w:szCs w:val="24"/>
          <w:lang w:val="en-US"/>
        </w:rPr>
        <w:t>(post-test)</w:t>
      </w:r>
      <w:r w:rsidRPr="00033AF8">
        <w:rPr>
          <w:rFonts w:ascii="Times New Roman" w:hAnsi="Times New Roman" w:cs="Times New Roman"/>
          <w:sz w:val="24"/>
          <w:szCs w:val="24"/>
          <w:lang w:val="en-US"/>
        </w:rPr>
        <w:t xml:space="preserve"> pemberian intervensi. Rancangan ini digunakan untuk mengetahui pengaruh masing-masing intervensi terhadap penurunan intensitas nyeri serta membandingkan efektivitas kedua metode pada ibu </w:t>
      </w:r>
      <w:r w:rsidR="00171FB2" w:rsidRPr="00171FB2">
        <w:rPr>
          <w:rFonts w:ascii="Times New Roman" w:hAnsi="Times New Roman" w:cs="Times New Roman"/>
          <w:i/>
          <w:iCs/>
          <w:sz w:val="24"/>
          <w:szCs w:val="24"/>
          <w:lang w:val="en-US"/>
        </w:rPr>
        <w:t>post sectio caesarea</w:t>
      </w:r>
      <w:r w:rsidRPr="00033AF8">
        <w:rPr>
          <w:rFonts w:ascii="Times New Roman" w:hAnsi="Times New Roman" w:cs="Times New Roman"/>
          <w:sz w:val="24"/>
          <w:szCs w:val="24"/>
          <w:lang w:val="en-US"/>
        </w:rPr>
        <w:t>.</w:t>
      </w:r>
    </w:p>
    <w:p w14:paraId="18A4F8F1" w14:textId="77777777" w:rsidR="00476B47" w:rsidRDefault="00C96B97" w:rsidP="00476B47">
      <w:pPr>
        <w:keepNext/>
        <w:spacing w:line="480" w:lineRule="auto"/>
        <w:ind w:left="90" w:hanging="7"/>
        <w:jc w:val="both"/>
      </w:pPr>
      <w:r>
        <w:rPr>
          <w:noProof/>
        </w:rPr>
        <w:lastRenderedPageBreak/>
        <w:drawing>
          <wp:inline distT="0" distB="0" distL="0" distR="0" wp14:anchorId="1E2A56F9" wp14:editId="06F3705A">
            <wp:extent cx="5039995" cy="1656080"/>
            <wp:effectExtent l="0" t="0" r="8255" b="1270"/>
            <wp:docPr id="1894493673"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93673" name="Gambar 1894493673"/>
                    <pic:cNvPicPr/>
                  </pic:nvPicPr>
                  <pic:blipFill>
                    <a:blip r:embed="rId16">
                      <a:extLst>
                        <a:ext uri="{28A0092B-C50C-407E-A947-70E740481C1C}">
                          <a14:useLocalDpi xmlns:a14="http://schemas.microsoft.com/office/drawing/2010/main" val="0"/>
                        </a:ext>
                      </a:extLst>
                    </a:blip>
                    <a:stretch>
                      <a:fillRect/>
                    </a:stretch>
                  </pic:blipFill>
                  <pic:spPr>
                    <a:xfrm>
                      <a:off x="0" y="0"/>
                      <a:ext cx="5039995" cy="1656080"/>
                    </a:xfrm>
                    <a:prstGeom prst="rect">
                      <a:avLst/>
                    </a:prstGeom>
                  </pic:spPr>
                </pic:pic>
              </a:graphicData>
            </a:graphic>
          </wp:inline>
        </w:drawing>
      </w:r>
    </w:p>
    <w:p w14:paraId="63F115AA" w14:textId="1FD840C6" w:rsidR="00CE5034" w:rsidRPr="00476B47" w:rsidRDefault="00476B47" w:rsidP="0059596F">
      <w:pPr>
        <w:pStyle w:val="Keterangan"/>
        <w:jc w:val="center"/>
      </w:pPr>
      <w:r w:rsidRPr="00476B47">
        <w:rPr>
          <w:rFonts w:ascii="Times New Roman" w:hAnsi="Times New Roman" w:cs="Times New Roman"/>
          <w:i w:val="0"/>
          <w:iCs w:val="0"/>
          <w:color w:val="auto"/>
          <w:sz w:val="24"/>
          <w:szCs w:val="24"/>
        </w:rPr>
        <w:t xml:space="preserve">Gambar 3. </w:t>
      </w:r>
      <w:r w:rsidRPr="00476B47">
        <w:rPr>
          <w:rFonts w:ascii="Times New Roman" w:hAnsi="Times New Roman" w:cs="Times New Roman"/>
          <w:i w:val="0"/>
          <w:iCs w:val="0"/>
          <w:color w:val="auto"/>
          <w:sz w:val="24"/>
          <w:szCs w:val="24"/>
        </w:rPr>
        <w:fldChar w:fldCharType="begin"/>
      </w:r>
      <w:r w:rsidRPr="00476B47">
        <w:rPr>
          <w:rFonts w:ascii="Times New Roman" w:hAnsi="Times New Roman" w:cs="Times New Roman"/>
          <w:i w:val="0"/>
          <w:iCs w:val="0"/>
          <w:color w:val="auto"/>
          <w:sz w:val="24"/>
          <w:szCs w:val="24"/>
        </w:rPr>
        <w:instrText xml:space="preserve"> SEQ Gambar_3. \* ARABIC </w:instrText>
      </w:r>
      <w:r w:rsidRPr="00476B47">
        <w:rPr>
          <w:rFonts w:ascii="Times New Roman" w:hAnsi="Times New Roman" w:cs="Times New Roman"/>
          <w:i w:val="0"/>
          <w:iCs w:val="0"/>
          <w:color w:val="auto"/>
          <w:sz w:val="24"/>
          <w:szCs w:val="24"/>
        </w:rPr>
        <w:fldChar w:fldCharType="separate"/>
      </w:r>
      <w:r w:rsidR="001C15A5">
        <w:rPr>
          <w:rFonts w:ascii="Times New Roman" w:hAnsi="Times New Roman" w:cs="Times New Roman"/>
          <w:i w:val="0"/>
          <w:iCs w:val="0"/>
          <w:noProof/>
          <w:color w:val="auto"/>
          <w:sz w:val="24"/>
          <w:szCs w:val="24"/>
        </w:rPr>
        <w:t>1</w:t>
      </w:r>
      <w:r w:rsidRPr="00476B47">
        <w:rPr>
          <w:rFonts w:ascii="Times New Roman" w:hAnsi="Times New Roman" w:cs="Times New Roman"/>
          <w:i w:val="0"/>
          <w:iCs w:val="0"/>
          <w:color w:val="auto"/>
          <w:sz w:val="24"/>
          <w:szCs w:val="24"/>
        </w:rPr>
        <w:fldChar w:fldCharType="end"/>
      </w:r>
      <w:bookmarkStart w:id="45" w:name="_Toc220254504"/>
      <w:bookmarkStart w:id="46" w:name="_Toc220426951"/>
      <w:r w:rsidRPr="00476B47">
        <w:rPr>
          <w:color w:val="auto"/>
        </w:rPr>
        <w:t xml:space="preserve"> </w:t>
      </w:r>
      <w:r w:rsidR="00566D47" w:rsidRPr="00070CD2">
        <w:rPr>
          <w:rFonts w:ascii="Times New Roman" w:hAnsi="Times New Roman" w:cs="Times New Roman"/>
          <w:i w:val="0"/>
          <w:iCs w:val="0"/>
          <w:color w:val="auto"/>
          <w:sz w:val="24"/>
          <w:szCs w:val="24"/>
        </w:rPr>
        <w:t xml:space="preserve">Rancangan </w:t>
      </w:r>
      <w:r w:rsidR="006503B4" w:rsidRPr="00070CD2">
        <w:rPr>
          <w:rFonts w:ascii="Times New Roman" w:hAnsi="Times New Roman" w:cs="Times New Roman"/>
          <w:i w:val="0"/>
          <w:iCs w:val="0"/>
          <w:color w:val="auto"/>
          <w:sz w:val="24"/>
          <w:szCs w:val="24"/>
        </w:rPr>
        <w:t xml:space="preserve">Desain Penelitian </w:t>
      </w:r>
      <w:r w:rsidR="006503B4" w:rsidRPr="001C65AD">
        <w:rPr>
          <w:rFonts w:ascii="Times New Roman" w:hAnsi="Times New Roman" w:cs="Times New Roman"/>
          <w:color w:val="auto"/>
          <w:sz w:val="24"/>
          <w:szCs w:val="24"/>
        </w:rPr>
        <w:t xml:space="preserve">Pre-Test Post-Test </w:t>
      </w:r>
      <w:r w:rsidR="000003DB" w:rsidRPr="001C65AD">
        <w:rPr>
          <w:rFonts w:ascii="Times New Roman" w:hAnsi="Times New Roman" w:cs="Times New Roman"/>
          <w:color w:val="auto"/>
          <w:sz w:val="24"/>
          <w:szCs w:val="24"/>
        </w:rPr>
        <w:t>Two Group Design</w:t>
      </w:r>
      <w:bookmarkEnd w:id="45"/>
      <w:bookmarkEnd w:id="46"/>
    </w:p>
    <w:p w14:paraId="1FBAFAB1" w14:textId="77777777" w:rsidR="00074439" w:rsidRDefault="0026556B" w:rsidP="00502AF4">
      <w:pPr>
        <w:spacing w:line="480" w:lineRule="auto"/>
        <w:ind w:left="90"/>
        <w:jc w:val="both"/>
        <w:rPr>
          <w:rFonts w:ascii="Times New Roman" w:hAnsi="Times New Roman" w:cs="Times New Roman"/>
          <w:sz w:val="24"/>
          <w:szCs w:val="24"/>
        </w:rPr>
      </w:pPr>
      <w:r w:rsidRPr="00BF6B65">
        <w:rPr>
          <w:rFonts w:ascii="Times New Roman" w:hAnsi="Times New Roman" w:cs="Times New Roman"/>
          <w:sz w:val="24"/>
          <w:szCs w:val="24"/>
        </w:rPr>
        <w:t>Keterangan :</w:t>
      </w:r>
    </w:p>
    <w:p w14:paraId="0C1E56A7" w14:textId="7AD6119D" w:rsidR="00074439" w:rsidRDefault="0026556B" w:rsidP="00502AF4">
      <w:pPr>
        <w:spacing w:line="480" w:lineRule="auto"/>
        <w:ind w:left="90"/>
        <w:jc w:val="both"/>
        <w:rPr>
          <w:rFonts w:ascii="Times New Roman" w:hAnsi="Times New Roman" w:cs="Times New Roman"/>
          <w:sz w:val="24"/>
          <w:szCs w:val="24"/>
        </w:rPr>
      </w:pPr>
      <w:r w:rsidRPr="00BF6B65">
        <w:rPr>
          <w:rFonts w:ascii="Times New Roman" w:hAnsi="Times New Roman" w:cs="Times New Roman"/>
          <w:sz w:val="24"/>
          <w:szCs w:val="24"/>
        </w:rPr>
        <w:t>O1</w:t>
      </w:r>
      <w:r w:rsidR="007D79B9">
        <w:rPr>
          <w:rFonts w:ascii="Times New Roman" w:hAnsi="Times New Roman" w:cs="Times New Roman"/>
          <w:sz w:val="24"/>
          <w:szCs w:val="24"/>
        </w:rPr>
        <w:t xml:space="preserve"> </w:t>
      </w:r>
      <w:r w:rsidRPr="00BF6B65">
        <w:rPr>
          <w:rFonts w:ascii="Times New Roman" w:hAnsi="Times New Roman" w:cs="Times New Roman"/>
          <w:sz w:val="24"/>
          <w:szCs w:val="24"/>
        </w:rPr>
        <w:t xml:space="preserve">: Pengukuran </w:t>
      </w:r>
      <w:r w:rsidR="007D79B9">
        <w:rPr>
          <w:rFonts w:ascii="Times New Roman" w:hAnsi="Times New Roman" w:cs="Times New Roman"/>
          <w:sz w:val="24"/>
          <w:szCs w:val="24"/>
        </w:rPr>
        <w:t xml:space="preserve">penurunan </w:t>
      </w:r>
      <w:r w:rsidRPr="00BF6B65">
        <w:rPr>
          <w:rFonts w:ascii="Times New Roman" w:hAnsi="Times New Roman" w:cs="Times New Roman"/>
          <w:sz w:val="24"/>
          <w:szCs w:val="24"/>
        </w:rPr>
        <w:t xml:space="preserve">nyeri </w:t>
      </w:r>
      <w:r w:rsidR="00AA2536" w:rsidRPr="00BF6B65">
        <w:rPr>
          <w:rFonts w:ascii="Times New Roman" w:hAnsi="Times New Roman" w:cs="Times New Roman"/>
          <w:sz w:val="24"/>
          <w:szCs w:val="24"/>
        </w:rPr>
        <w:t xml:space="preserve">pada tahap awal </w:t>
      </w:r>
      <w:r w:rsidRPr="00BF6B65">
        <w:rPr>
          <w:rFonts w:ascii="Times New Roman" w:hAnsi="Times New Roman" w:cs="Times New Roman"/>
          <w:sz w:val="24"/>
          <w:szCs w:val="24"/>
        </w:rPr>
        <w:t xml:space="preserve">sebelum intervensi </w:t>
      </w:r>
      <w:r w:rsidRPr="00BF6B65">
        <w:rPr>
          <w:rFonts w:ascii="Times New Roman" w:hAnsi="Times New Roman" w:cs="Times New Roman"/>
          <w:i/>
          <w:iCs/>
          <w:sz w:val="24"/>
          <w:szCs w:val="24"/>
        </w:rPr>
        <w:t>(Pre</w:t>
      </w:r>
      <w:r w:rsidR="00AA2536" w:rsidRPr="00BF6B65">
        <w:rPr>
          <w:rFonts w:ascii="Times New Roman" w:hAnsi="Times New Roman" w:cs="Times New Roman"/>
          <w:i/>
          <w:iCs/>
          <w:sz w:val="24"/>
          <w:szCs w:val="24"/>
        </w:rPr>
        <w:t>-Test)</w:t>
      </w:r>
    </w:p>
    <w:p w14:paraId="4A4BB2DE" w14:textId="0F3357D7" w:rsidR="00AA2536" w:rsidRPr="00074439" w:rsidRDefault="00AA2536" w:rsidP="00502AF4">
      <w:pPr>
        <w:spacing w:line="480" w:lineRule="auto"/>
        <w:ind w:left="90"/>
        <w:jc w:val="both"/>
        <w:rPr>
          <w:rFonts w:ascii="Times New Roman" w:hAnsi="Times New Roman" w:cs="Times New Roman"/>
          <w:sz w:val="24"/>
          <w:szCs w:val="24"/>
        </w:rPr>
      </w:pPr>
      <w:r w:rsidRPr="00BF6B65">
        <w:rPr>
          <w:rFonts w:ascii="Times New Roman" w:hAnsi="Times New Roman" w:cs="Times New Roman"/>
          <w:sz w:val="24"/>
          <w:szCs w:val="24"/>
        </w:rPr>
        <w:t>O2</w:t>
      </w:r>
      <w:r w:rsidR="007D79B9">
        <w:rPr>
          <w:rFonts w:ascii="Times New Roman" w:hAnsi="Times New Roman" w:cs="Times New Roman"/>
          <w:sz w:val="24"/>
          <w:szCs w:val="24"/>
        </w:rPr>
        <w:t xml:space="preserve"> </w:t>
      </w:r>
      <w:r w:rsidRPr="00BF6B65">
        <w:rPr>
          <w:rFonts w:ascii="Times New Roman" w:hAnsi="Times New Roman" w:cs="Times New Roman"/>
          <w:sz w:val="24"/>
          <w:szCs w:val="24"/>
        </w:rPr>
        <w:t xml:space="preserve">: Pengukuran </w:t>
      </w:r>
      <w:r w:rsidR="007D79B9">
        <w:rPr>
          <w:rFonts w:ascii="Times New Roman" w:hAnsi="Times New Roman" w:cs="Times New Roman"/>
          <w:sz w:val="24"/>
          <w:szCs w:val="24"/>
        </w:rPr>
        <w:t xml:space="preserve">penurunan </w:t>
      </w:r>
      <w:r w:rsidRPr="00BF6B65">
        <w:rPr>
          <w:rFonts w:ascii="Times New Roman" w:hAnsi="Times New Roman" w:cs="Times New Roman"/>
          <w:sz w:val="24"/>
          <w:szCs w:val="24"/>
        </w:rPr>
        <w:t>nyeri pada tahap akhir setelah intervensi</w:t>
      </w:r>
      <w:r w:rsidR="00BF6B65" w:rsidRPr="00BF6B65">
        <w:rPr>
          <w:rFonts w:ascii="Times New Roman" w:hAnsi="Times New Roman" w:cs="Times New Roman"/>
          <w:sz w:val="24"/>
          <w:szCs w:val="24"/>
        </w:rPr>
        <w:t xml:space="preserve"> </w:t>
      </w:r>
      <w:r w:rsidR="00BF6B65" w:rsidRPr="00BF6B65">
        <w:rPr>
          <w:rFonts w:ascii="Times New Roman" w:hAnsi="Times New Roman" w:cs="Times New Roman"/>
          <w:i/>
          <w:iCs/>
          <w:sz w:val="24"/>
          <w:szCs w:val="24"/>
        </w:rPr>
        <w:t>(Post-Test)</w:t>
      </w:r>
    </w:p>
    <w:p w14:paraId="2BB740F8" w14:textId="55413DA7" w:rsidR="00C45680" w:rsidRPr="00033AF8" w:rsidRDefault="0000743A" w:rsidP="00502AF4">
      <w:pPr>
        <w:spacing w:line="480" w:lineRule="auto"/>
        <w:ind w:left="90" w:firstLine="803"/>
        <w:jc w:val="both"/>
        <w:rPr>
          <w:rFonts w:ascii="Times New Roman" w:hAnsi="Times New Roman" w:cs="Times New Roman"/>
          <w:sz w:val="24"/>
          <w:szCs w:val="24"/>
          <w:lang w:val="en-US"/>
        </w:rPr>
      </w:pPr>
      <w:r>
        <w:rPr>
          <w:rFonts w:ascii="Times New Roman" w:hAnsi="Times New Roman" w:cs="Times New Roman"/>
          <w:sz w:val="24"/>
          <w:szCs w:val="24"/>
        </w:rPr>
        <w:t xml:space="preserve">Penelitian ini bertujuan untuk mengetahui </w:t>
      </w:r>
      <w:r w:rsidR="00FD077E">
        <w:rPr>
          <w:rFonts w:ascii="Times New Roman" w:hAnsi="Times New Roman" w:cs="Times New Roman"/>
          <w:sz w:val="24"/>
          <w:szCs w:val="32"/>
          <w:lang w:val="en-US"/>
        </w:rPr>
        <w:t xml:space="preserve">pengaruh </w:t>
      </w:r>
      <w:r w:rsidR="00FD077E" w:rsidRPr="007D79B9">
        <w:rPr>
          <w:rFonts w:ascii="Times New Roman" w:hAnsi="Times New Roman" w:cs="Times New Roman"/>
          <w:i/>
          <w:iCs/>
          <w:sz w:val="24"/>
          <w:szCs w:val="32"/>
          <w:lang w:val="en-US"/>
        </w:rPr>
        <w:t>deep breathing relaxation technique</w:t>
      </w:r>
      <w:r w:rsidR="00FD077E">
        <w:rPr>
          <w:rFonts w:ascii="Times New Roman" w:hAnsi="Times New Roman" w:cs="Times New Roman"/>
          <w:sz w:val="24"/>
          <w:szCs w:val="32"/>
          <w:lang w:val="en-US"/>
        </w:rPr>
        <w:t xml:space="preserve"> dan terapi musik terhadap penurunan nyeri pada ibu </w:t>
      </w:r>
      <w:r w:rsidR="00FD077E" w:rsidRPr="007D79B9">
        <w:rPr>
          <w:rFonts w:ascii="Times New Roman" w:hAnsi="Times New Roman" w:cs="Times New Roman"/>
          <w:i/>
          <w:iCs/>
          <w:sz w:val="24"/>
          <w:szCs w:val="32"/>
          <w:lang w:val="en-US"/>
        </w:rPr>
        <w:t>post sectio caesarea</w:t>
      </w:r>
      <w:r w:rsidR="00FD077E">
        <w:rPr>
          <w:rFonts w:ascii="Times New Roman" w:hAnsi="Times New Roman" w:cs="Times New Roman"/>
          <w:sz w:val="24"/>
          <w:szCs w:val="32"/>
          <w:lang w:val="en-US"/>
        </w:rPr>
        <w:t xml:space="preserve">  di wilayah kerja Puskesmas Maduran</w:t>
      </w:r>
      <w:r w:rsidR="00E2064B">
        <w:rPr>
          <w:rFonts w:ascii="Times New Roman" w:hAnsi="Times New Roman" w:cs="Times New Roman"/>
          <w:sz w:val="24"/>
          <w:szCs w:val="24"/>
          <w:lang w:val="en-US"/>
        </w:rPr>
        <w:t>.</w:t>
      </w:r>
    </w:p>
    <w:p w14:paraId="10C9DCF8" w14:textId="3A9CC519" w:rsidR="0027002A" w:rsidRDefault="008B2D05">
      <w:pPr>
        <w:pStyle w:val="Judul2"/>
        <w:numPr>
          <w:ilvl w:val="0"/>
          <w:numId w:val="43"/>
        </w:numPr>
        <w:spacing w:line="480" w:lineRule="auto"/>
        <w:jc w:val="both"/>
        <w:rPr>
          <w:rFonts w:ascii="Times New Roman" w:hAnsi="Times New Roman" w:cs="Times New Roman"/>
          <w:b/>
          <w:bCs/>
          <w:color w:val="auto"/>
          <w:sz w:val="24"/>
          <w:szCs w:val="24"/>
          <w:lang w:val="en-US"/>
        </w:rPr>
      </w:pPr>
      <w:bookmarkStart w:id="47" w:name="_Toc229510269"/>
      <w:r w:rsidRPr="00D266FC">
        <w:rPr>
          <w:rFonts w:ascii="Times New Roman" w:hAnsi="Times New Roman" w:cs="Times New Roman"/>
          <w:b/>
          <w:bCs/>
          <w:color w:val="auto"/>
          <w:sz w:val="24"/>
          <w:szCs w:val="24"/>
          <w:lang w:val="en-US"/>
        </w:rPr>
        <w:t>Waktu Dan Tempat Penelitian</w:t>
      </w:r>
      <w:bookmarkEnd w:id="47"/>
    </w:p>
    <w:p w14:paraId="3DA5F31E" w14:textId="6D08A95C" w:rsidR="00F36AD9" w:rsidRPr="009C1DE2" w:rsidRDefault="007F2357" w:rsidP="00502AF4">
      <w:pPr>
        <w:spacing w:line="480" w:lineRule="auto"/>
        <w:ind w:left="90" w:firstLine="803"/>
        <w:jc w:val="both"/>
        <w:rPr>
          <w:rFonts w:ascii="Times New Roman" w:hAnsi="Times New Roman" w:cs="Times New Roman"/>
          <w:sz w:val="24"/>
          <w:szCs w:val="24"/>
          <w:lang w:val="en-US"/>
        </w:rPr>
      </w:pPr>
      <w:r w:rsidRPr="009C1DE2">
        <w:rPr>
          <w:rFonts w:ascii="Times New Roman" w:hAnsi="Times New Roman" w:cs="Times New Roman"/>
          <w:sz w:val="24"/>
          <w:szCs w:val="24"/>
          <w:lang w:val="en-US"/>
        </w:rPr>
        <w:t xml:space="preserve">Penelitian ini dimulai pada bulan </w:t>
      </w:r>
      <w:r w:rsidR="00CB2D20" w:rsidRPr="009C1DE2">
        <w:rPr>
          <w:rFonts w:ascii="Times New Roman" w:hAnsi="Times New Roman" w:cs="Times New Roman"/>
          <w:sz w:val="24"/>
          <w:szCs w:val="24"/>
          <w:lang w:val="en-US"/>
        </w:rPr>
        <w:t>November 2025 samp</w:t>
      </w:r>
      <w:r w:rsidR="00CC4908" w:rsidRPr="009C1DE2">
        <w:rPr>
          <w:rFonts w:ascii="Times New Roman" w:hAnsi="Times New Roman" w:cs="Times New Roman"/>
          <w:sz w:val="24"/>
          <w:szCs w:val="24"/>
          <w:lang w:val="en-US"/>
        </w:rPr>
        <w:t xml:space="preserve">ai dengan April 2026. Adapun pengambilan data dan pelaksanaan </w:t>
      </w:r>
      <w:r w:rsidR="00DB189D" w:rsidRPr="009C1DE2">
        <w:rPr>
          <w:rFonts w:ascii="Times New Roman" w:hAnsi="Times New Roman" w:cs="Times New Roman"/>
          <w:sz w:val="24"/>
          <w:szCs w:val="24"/>
          <w:lang w:val="en-US"/>
        </w:rPr>
        <w:t>penelitian dilakukan di Puskesmas Maduran</w:t>
      </w:r>
      <w:r w:rsidR="009C1DE2" w:rsidRPr="009C1DE2">
        <w:rPr>
          <w:rFonts w:ascii="Times New Roman" w:hAnsi="Times New Roman" w:cs="Times New Roman"/>
          <w:sz w:val="24"/>
          <w:szCs w:val="24"/>
          <w:lang w:val="en-US"/>
        </w:rPr>
        <w:t>.</w:t>
      </w:r>
    </w:p>
    <w:p w14:paraId="05AB7929" w14:textId="3E10CEF8" w:rsidR="0027002A" w:rsidRDefault="008B2D05">
      <w:pPr>
        <w:pStyle w:val="Judul2"/>
        <w:numPr>
          <w:ilvl w:val="0"/>
          <w:numId w:val="43"/>
        </w:numPr>
        <w:spacing w:line="480" w:lineRule="auto"/>
        <w:jc w:val="both"/>
        <w:rPr>
          <w:rFonts w:ascii="Times New Roman" w:hAnsi="Times New Roman" w:cs="Times New Roman"/>
          <w:b/>
          <w:bCs/>
          <w:color w:val="auto"/>
          <w:sz w:val="24"/>
          <w:szCs w:val="24"/>
          <w:lang w:val="en-US"/>
        </w:rPr>
      </w:pPr>
      <w:bookmarkStart w:id="48" w:name="_Toc229510270"/>
      <w:r w:rsidRPr="00D266FC">
        <w:rPr>
          <w:rFonts w:ascii="Times New Roman" w:hAnsi="Times New Roman" w:cs="Times New Roman"/>
          <w:b/>
          <w:bCs/>
          <w:color w:val="auto"/>
          <w:sz w:val="24"/>
          <w:szCs w:val="24"/>
          <w:lang w:val="en-US"/>
        </w:rPr>
        <w:t xml:space="preserve">Kerangka Kerja </w:t>
      </w:r>
      <w:r w:rsidRPr="00791D49">
        <w:rPr>
          <w:rFonts w:ascii="Times New Roman" w:hAnsi="Times New Roman" w:cs="Times New Roman"/>
          <w:b/>
          <w:bCs/>
          <w:i/>
          <w:iCs/>
          <w:color w:val="auto"/>
          <w:sz w:val="24"/>
          <w:szCs w:val="24"/>
          <w:lang w:val="en-US"/>
        </w:rPr>
        <w:t>(Frame Work)</w:t>
      </w:r>
      <w:bookmarkEnd w:id="48"/>
    </w:p>
    <w:p w14:paraId="756FC7E4" w14:textId="77777777" w:rsidR="00074439" w:rsidRDefault="00F52D44" w:rsidP="00502AF4">
      <w:pPr>
        <w:spacing w:line="480" w:lineRule="auto"/>
        <w:ind w:left="90" w:firstLine="803"/>
        <w:jc w:val="both"/>
        <w:rPr>
          <w:rFonts w:ascii="Times New Roman" w:hAnsi="Times New Roman" w:cs="Times New Roman"/>
          <w:sz w:val="24"/>
          <w:szCs w:val="32"/>
          <w:lang w:val="en-US"/>
        </w:rPr>
      </w:pPr>
      <w:r w:rsidRPr="00F52D44">
        <w:rPr>
          <w:rFonts w:ascii="Times New Roman" w:hAnsi="Times New Roman" w:cs="Times New Roman"/>
          <w:sz w:val="24"/>
          <w:szCs w:val="32"/>
          <w:lang w:val="en-US"/>
        </w:rPr>
        <w:t>Kerangka kerja penelitian merupakan struktur yang berfungsi sebagai acuan bagi peneliti dalam menyusun dan melaksanakan penelitian, dengan cara mengorganisir ide-ide, menetapkan hubungan antara variabel, dan memvisualisasikan alur penelitian secara sistematis</w:t>
      </w:r>
      <w:r>
        <w:rPr>
          <w:rFonts w:ascii="Times New Roman" w:hAnsi="Times New Roman" w:cs="Times New Roman"/>
          <w:sz w:val="24"/>
          <w:szCs w:val="32"/>
          <w:lang w:val="en-US"/>
        </w:rPr>
        <w:t xml:space="preserve"> </w:t>
      </w:r>
      <w:r w:rsidR="00D13C4F">
        <w:rPr>
          <w:rFonts w:ascii="Times New Roman" w:hAnsi="Times New Roman" w:cs="Times New Roman"/>
          <w:sz w:val="24"/>
          <w:szCs w:val="32"/>
          <w:lang w:val="en-US"/>
        </w:rPr>
        <w:fldChar w:fldCharType="begin" w:fldLock="1"/>
      </w:r>
      <w:r w:rsidR="00B6098F">
        <w:rPr>
          <w:rFonts w:ascii="Times New Roman" w:hAnsi="Times New Roman" w:cs="Times New Roman"/>
          <w:sz w:val="24"/>
          <w:szCs w:val="32"/>
          <w:lang w:val="en-US"/>
        </w:rPr>
        <w:instrText>ADDIN CSL_CITATION {"citationItems":[{"id":"ITEM-1","itemData":{"DOI":"10.62552/ejam.v2i3.50","abstract":"Penelitian kuantitatif merupakan salah satu jenis penelitian yang spesifikasinya adalah sistematis, terencana, dan terstruktur dengan jelas sejak awal hingga pembuatan desain penelitiannya. Penelitian kuantitatif adalah penelitian yang banyak menuntut penggunaan angka, mulai dari pengumpulan data, penafsiran terhadap data tersebut, serta penampilan dari hasilnya. Prosedur penelitian merupakan langkah-langkah yang digunakan sebagai alat untuk mengumpulkan data dan menyelesaikan permasalahan dalam penelitian. Langkah-langkah dalam penelitian kuantitatif adalah: (1) memilih masalah; (2) melakukan studi pendahuluan dengan menelaah teori dan riset terdahulu; (3) merumuskan masalah rancangan penelitian; (4) merumuskan hipotesis; (5) menentukan variabel; (6) menyusun rancangan penelitian; (7) menyusun instrumen atau alat pengumpul data; (8) menentukan sumber data; (9) mengumpulkan data; (10) mengolah dan menganalisis data; (11) penyajian hasil; (12) penemuan teori; dan (13) menulis laporan.","author":[{"dropping-particle":"","family":"Syahroni","given":"Muhammad","non-dropping-particle":"","parse-names":false,"suffix":""}],"container-title":"eJurnal Al Musthafa","id":"ITEM-1","issue":"3","issued":{"date-parts":[["2022"]]},"page":"43-56","title":"Prosedur Penelitian Kuantitatif","type":"article-journal","volume":"2"},"uris":["http://www.mendeley.com/documents/?uuid=aef9fd5c-f0ad-40b0-a494-3455a383da80"]}],"mendeley":{"formattedCitation":"(Syahroni, 2022)","plainTextFormattedCitation":"(Syahroni, 2022)","previouslyFormattedCitation":"(Syahroni, 2022)"},"properties":{"noteIndex":0},"schema":"https://github.com/citation-style-language/schema/raw/master/csl-citation.json"}</w:instrText>
      </w:r>
      <w:r w:rsidR="00D13C4F">
        <w:rPr>
          <w:rFonts w:ascii="Times New Roman" w:hAnsi="Times New Roman" w:cs="Times New Roman"/>
          <w:sz w:val="24"/>
          <w:szCs w:val="32"/>
          <w:lang w:val="en-US"/>
        </w:rPr>
        <w:fldChar w:fldCharType="separate"/>
      </w:r>
      <w:r w:rsidR="00D13C4F" w:rsidRPr="00D13C4F">
        <w:rPr>
          <w:rFonts w:ascii="Times New Roman" w:hAnsi="Times New Roman" w:cs="Times New Roman"/>
          <w:noProof/>
          <w:sz w:val="24"/>
          <w:szCs w:val="32"/>
          <w:lang w:val="en-US"/>
        </w:rPr>
        <w:t>(Syahroni, 2022)</w:t>
      </w:r>
      <w:r w:rsidR="00D13C4F">
        <w:rPr>
          <w:rFonts w:ascii="Times New Roman" w:hAnsi="Times New Roman" w:cs="Times New Roman"/>
          <w:sz w:val="24"/>
          <w:szCs w:val="32"/>
          <w:lang w:val="en-US"/>
        </w:rPr>
        <w:fldChar w:fldCharType="end"/>
      </w:r>
      <w:r w:rsidR="002F7793">
        <w:rPr>
          <w:rFonts w:ascii="Times New Roman" w:hAnsi="Times New Roman" w:cs="Times New Roman"/>
          <w:sz w:val="24"/>
          <w:szCs w:val="32"/>
          <w:lang w:val="en-US"/>
        </w:rPr>
        <w:t>.</w:t>
      </w:r>
    </w:p>
    <w:p w14:paraId="4E3A0C29" w14:textId="34FD5342" w:rsidR="002F7793" w:rsidRPr="00F52D44" w:rsidRDefault="002F7793" w:rsidP="00502AF4">
      <w:pPr>
        <w:spacing w:line="480" w:lineRule="auto"/>
        <w:ind w:left="90" w:firstLine="803"/>
        <w:jc w:val="both"/>
        <w:rPr>
          <w:rFonts w:ascii="Times New Roman" w:hAnsi="Times New Roman" w:cs="Times New Roman"/>
          <w:sz w:val="24"/>
          <w:szCs w:val="32"/>
          <w:lang w:val="en-US"/>
        </w:rPr>
      </w:pPr>
      <w:r>
        <w:rPr>
          <w:rFonts w:ascii="Times New Roman" w:hAnsi="Times New Roman" w:cs="Times New Roman"/>
          <w:sz w:val="24"/>
          <w:szCs w:val="32"/>
          <w:lang w:val="en-US"/>
        </w:rPr>
        <w:lastRenderedPageBreak/>
        <w:t>Kerangka Kerja dalam penelitian ini adalah :</w:t>
      </w:r>
    </w:p>
    <w:p w14:paraId="78CCC76A" w14:textId="77777777" w:rsidR="0059596F" w:rsidRDefault="00476B47" w:rsidP="0059596F">
      <w:pPr>
        <w:keepNext/>
        <w:spacing w:line="480" w:lineRule="auto"/>
        <w:jc w:val="center"/>
      </w:pPr>
      <w:r>
        <w:rPr>
          <w:noProof/>
        </w:rPr>
        <w:drawing>
          <wp:inline distT="0" distB="0" distL="0" distR="0" wp14:anchorId="4C296DD0" wp14:editId="531FD49C">
            <wp:extent cx="3441700" cy="6435810"/>
            <wp:effectExtent l="0" t="0" r="6350" b="3175"/>
            <wp:docPr id="3899233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23369" name="Gambar 389923369"/>
                    <pic:cNvPicPr/>
                  </pic:nvPicPr>
                  <pic:blipFill>
                    <a:blip r:embed="rId17">
                      <a:extLst>
                        <a:ext uri="{28A0092B-C50C-407E-A947-70E740481C1C}">
                          <a14:useLocalDpi xmlns:a14="http://schemas.microsoft.com/office/drawing/2010/main" val="0"/>
                        </a:ext>
                      </a:extLst>
                    </a:blip>
                    <a:stretch>
                      <a:fillRect/>
                    </a:stretch>
                  </pic:blipFill>
                  <pic:spPr>
                    <a:xfrm>
                      <a:off x="0" y="0"/>
                      <a:ext cx="3446718" cy="6445193"/>
                    </a:xfrm>
                    <a:prstGeom prst="rect">
                      <a:avLst/>
                    </a:prstGeom>
                  </pic:spPr>
                </pic:pic>
              </a:graphicData>
            </a:graphic>
          </wp:inline>
        </w:drawing>
      </w:r>
    </w:p>
    <w:p w14:paraId="4A831EA8" w14:textId="3F73EDFA" w:rsidR="006A6244" w:rsidRPr="0059596F" w:rsidRDefault="0059596F" w:rsidP="0059596F">
      <w:pPr>
        <w:pStyle w:val="Keterangan"/>
        <w:ind w:left="1530" w:hanging="1440"/>
        <w:jc w:val="both"/>
      </w:pPr>
      <w:r w:rsidRPr="0059596F">
        <w:rPr>
          <w:rFonts w:ascii="Times New Roman" w:hAnsi="Times New Roman" w:cs="Times New Roman"/>
          <w:i w:val="0"/>
          <w:iCs w:val="0"/>
          <w:color w:val="auto"/>
          <w:sz w:val="24"/>
          <w:szCs w:val="24"/>
        </w:rPr>
        <w:t xml:space="preserve">Gambar 3. </w:t>
      </w:r>
      <w:r w:rsidRPr="0059596F">
        <w:rPr>
          <w:rFonts w:ascii="Times New Roman" w:hAnsi="Times New Roman" w:cs="Times New Roman"/>
          <w:i w:val="0"/>
          <w:iCs w:val="0"/>
          <w:color w:val="auto"/>
          <w:sz w:val="24"/>
          <w:szCs w:val="24"/>
        </w:rPr>
        <w:fldChar w:fldCharType="begin"/>
      </w:r>
      <w:r w:rsidRPr="0059596F">
        <w:rPr>
          <w:rFonts w:ascii="Times New Roman" w:hAnsi="Times New Roman" w:cs="Times New Roman"/>
          <w:i w:val="0"/>
          <w:iCs w:val="0"/>
          <w:color w:val="auto"/>
          <w:sz w:val="24"/>
          <w:szCs w:val="24"/>
        </w:rPr>
        <w:instrText xml:space="preserve"> SEQ Gambar_3. \* ARABIC </w:instrText>
      </w:r>
      <w:r w:rsidRPr="0059596F">
        <w:rPr>
          <w:rFonts w:ascii="Times New Roman" w:hAnsi="Times New Roman" w:cs="Times New Roman"/>
          <w:i w:val="0"/>
          <w:iCs w:val="0"/>
          <w:color w:val="auto"/>
          <w:sz w:val="24"/>
          <w:szCs w:val="24"/>
        </w:rPr>
        <w:fldChar w:fldCharType="separate"/>
      </w:r>
      <w:r w:rsidR="001C15A5">
        <w:rPr>
          <w:rFonts w:ascii="Times New Roman" w:hAnsi="Times New Roman" w:cs="Times New Roman"/>
          <w:i w:val="0"/>
          <w:iCs w:val="0"/>
          <w:noProof/>
          <w:color w:val="auto"/>
          <w:sz w:val="24"/>
          <w:szCs w:val="24"/>
        </w:rPr>
        <w:t>2</w:t>
      </w:r>
      <w:r w:rsidRPr="0059596F">
        <w:rPr>
          <w:rFonts w:ascii="Times New Roman" w:hAnsi="Times New Roman" w:cs="Times New Roman"/>
          <w:i w:val="0"/>
          <w:iCs w:val="0"/>
          <w:color w:val="auto"/>
          <w:sz w:val="24"/>
          <w:szCs w:val="24"/>
        </w:rPr>
        <w:fldChar w:fldCharType="end"/>
      </w:r>
      <w:bookmarkStart w:id="49" w:name="_Toc220254505"/>
      <w:bookmarkStart w:id="50" w:name="_Toc220426952"/>
      <w:r w:rsidRPr="0059596F">
        <w:rPr>
          <w:color w:val="auto"/>
        </w:rPr>
        <w:t xml:space="preserve"> </w:t>
      </w:r>
      <w:r w:rsidR="00A901B5" w:rsidRPr="00A901B5">
        <w:rPr>
          <w:rFonts w:ascii="Times New Roman" w:hAnsi="Times New Roman" w:cs="Times New Roman"/>
          <w:i w:val="0"/>
          <w:iCs w:val="0"/>
          <w:color w:val="auto"/>
          <w:sz w:val="24"/>
          <w:szCs w:val="24"/>
        </w:rPr>
        <w:t xml:space="preserve">Kerangka Kerja Penelitian pengaruh </w:t>
      </w:r>
      <w:r w:rsidR="00A901B5" w:rsidRPr="00A43C45">
        <w:rPr>
          <w:rFonts w:ascii="Times New Roman" w:hAnsi="Times New Roman" w:cs="Times New Roman"/>
          <w:color w:val="auto"/>
          <w:sz w:val="24"/>
          <w:szCs w:val="24"/>
          <w:lang w:val="en-US"/>
        </w:rPr>
        <w:t>deep breathing relaxation technique</w:t>
      </w:r>
      <w:r w:rsidR="00A901B5" w:rsidRPr="00A901B5">
        <w:rPr>
          <w:rFonts w:ascii="Times New Roman" w:hAnsi="Times New Roman" w:cs="Times New Roman"/>
          <w:i w:val="0"/>
          <w:iCs w:val="0"/>
          <w:color w:val="auto"/>
          <w:sz w:val="24"/>
          <w:szCs w:val="24"/>
          <w:lang w:val="en-US"/>
        </w:rPr>
        <w:t xml:space="preserve"> </w:t>
      </w:r>
      <w:r w:rsidR="00A901B5" w:rsidRPr="00A901B5">
        <w:rPr>
          <w:rFonts w:ascii="Times New Roman" w:hAnsi="Times New Roman" w:cs="Times New Roman"/>
          <w:i w:val="0"/>
          <w:iCs w:val="0"/>
          <w:color w:val="auto"/>
          <w:sz w:val="24"/>
          <w:szCs w:val="24"/>
        </w:rPr>
        <w:t xml:space="preserve">terhadap penurunan nyeri pada ibu </w:t>
      </w:r>
      <w:r w:rsidR="00171FB2" w:rsidRPr="00171FB2">
        <w:rPr>
          <w:rFonts w:ascii="Times New Roman" w:hAnsi="Times New Roman" w:cs="Times New Roman"/>
          <w:color w:val="auto"/>
          <w:sz w:val="24"/>
          <w:szCs w:val="24"/>
        </w:rPr>
        <w:t xml:space="preserve">post sectio caesarea </w:t>
      </w:r>
      <w:r w:rsidR="00A901B5" w:rsidRPr="00A43C45">
        <w:rPr>
          <w:rFonts w:ascii="Times New Roman" w:hAnsi="Times New Roman" w:cs="Times New Roman"/>
          <w:i w:val="0"/>
          <w:iCs w:val="0"/>
          <w:color w:val="auto"/>
          <w:sz w:val="24"/>
          <w:szCs w:val="24"/>
          <w:lang w:val="en-US"/>
        </w:rPr>
        <w:t xml:space="preserve"> </w:t>
      </w:r>
      <w:r w:rsidR="00A901B5" w:rsidRPr="00A901B5">
        <w:rPr>
          <w:rFonts w:ascii="Times New Roman" w:hAnsi="Times New Roman" w:cs="Times New Roman"/>
          <w:i w:val="0"/>
          <w:iCs w:val="0"/>
          <w:color w:val="auto"/>
          <w:sz w:val="24"/>
          <w:szCs w:val="24"/>
          <w:lang w:val="en-US"/>
        </w:rPr>
        <w:t>di wilayah kerja Puskesmas Maduran.</w:t>
      </w:r>
      <w:bookmarkEnd w:id="49"/>
      <w:bookmarkEnd w:id="50"/>
    </w:p>
    <w:p w14:paraId="4773A9AA" w14:textId="247D98BE" w:rsidR="0027002A" w:rsidRDefault="008B2D05">
      <w:pPr>
        <w:pStyle w:val="Judul2"/>
        <w:numPr>
          <w:ilvl w:val="0"/>
          <w:numId w:val="43"/>
        </w:numPr>
        <w:spacing w:line="480" w:lineRule="auto"/>
        <w:jc w:val="both"/>
        <w:rPr>
          <w:rFonts w:ascii="Times New Roman" w:hAnsi="Times New Roman" w:cs="Times New Roman"/>
          <w:b/>
          <w:bCs/>
          <w:color w:val="auto"/>
          <w:sz w:val="24"/>
          <w:szCs w:val="24"/>
          <w:lang w:val="en-US"/>
        </w:rPr>
      </w:pPr>
      <w:bookmarkStart w:id="51" w:name="_Toc229510271"/>
      <w:r w:rsidRPr="00D266FC">
        <w:rPr>
          <w:rFonts w:ascii="Times New Roman" w:hAnsi="Times New Roman" w:cs="Times New Roman"/>
          <w:b/>
          <w:bCs/>
          <w:color w:val="auto"/>
          <w:sz w:val="24"/>
          <w:szCs w:val="24"/>
          <w:lang w:val="en-US"/>
        </w:rPr>
        <w:lastRenderedPageBreak/>
        <w:t>Sampling Desain</w:t>
      </w:r>
      <w:bookmarkEnd w:id="51"/>
    </w:p>
    <w:p w14:paraId="3A5345EB" w14:textId="247CA392" w:rsidR="00CB6AD2" w:rsidRDefault="008B2D05">
      <w:pPr>
        <w:pStyle w:val="Judul3"/>
        <w:numPr>
          <w:ilvl w:val="0"/>
          <w:numId w:val="44"/>
        </w:numPr>
        <w:spacing w:line="480" w:lineRule="auto"/>
        <w:ind w:left="900"/>
        <w:jc w:val="both"/>
        <w:rPr>
          <w:rFonts w:ascii="Times New Roman" w:hAnsi="Times New Roman" w:cs="Times New Roman"/>
          <w:b/>
          <w:bCs/>
          <w:color w:val="auto"/>
          <w:sz w:val="24"/>
          <w:szCs w:val="24"/>
          <w:lang w:val="en-US"/>
        </w:rPr>
      </w:pPr>
      <w:bookmarkStart w:id="52" w:name="_Toc229510272"/>
      <w:r w:rsidRPr="001E0B03">
        <w:rPr>
          <w:rFonts w:ascii="Times New Roman" w:hAnsi="Times New Roman" w:cs="Times New Roman"/>
          <w:b/>
          <w:bCs/>
          <w:color w:val="auto"/>
          <w:sz w:val="24"/>
          <w:szCs w:val="24"/>
          <w:lang w:val="en-US"/>
        </w:rPr>
        <w:t>Populasi Penelitian</w:t>
      </w:r>
      <w:bookmarkEnd w:id="52"/>
    </w:p>
    <w:p w14:paraId="319B8A80" w14:textId="57EEF358" w:rsidR="009127B8" w:rsidRPr="002B50C3" w:rsidRDefault="002B50C3" w:rsidP="00502AF4">
      <w:pPr>
        <w:spacing w:line="480" w:lineRule="auto"/>
        <w:ind w:left="90" w:firstLine="803"/>
        <w:jc w:val="both"/>
        <w:rPr>
          <w:rFonts w:ascii="Times New Roman" w:hAnsi="Times New Roman" w:cs="Times New Roman"/>
          <w:sz w:val="24"/>
          <w:szCs w:val="24"/>
        </w:rPr>
      </w:pPr>
      <w:r w:rsidRPr="002B50C3">
        <w:rPr>
          <w:rFonts w:ascii="Times New Roman" w:hAnsi="Times New Roman" w:cs="Times New Roman"/>
          <w:sz w:val="24"/>
          <w:szCs w:val="24"/>
        </w:rPr>
        <w:t>Populasi secara umum dapat dijelaskan sebagai kumpulan unit analisis</w:t>
      </w:r>
      <w:r>
        <w:rPr>
          <w:rFonts w:ascii="Times New Roman" w:hAnsi="Times New Roman" w:cs="Times New Roman"/>
          <w:sz w:val="24"/>
          <w:szCs w:val="24"/>
        </w:rPr>
        <w:t xml:space="preserve"> </w:t>
      </w:r>
      <w:r w:rsidRPr="002B50C3">
        <w:rPr>
          <w:rFonts w:ascii="Times New Roman" w:hAnsi="Times New Roman" w:cs="Times New Roman"/>
          <w:sz w:val="24"/>
          <w:szCs w:val="24"/>
        </w:rPr>
        <w:t>yang lengkap untuk suatu penelitian. Populasi juga dapat diartikan sebagai</w:t>
      </w:r>
      <w:r>
        <w:rPr>
          <w:rFonts w:ascii="Times New Roman" w:hAnsi="Times New Roman" w:cs="Times New Roman"/>
          <w:sz w:val="24"/>
          <w:szCs w:val="24"/>
        </w:rPr>
        <w:t xml:space="preserve"> </w:t>
      </w:r>
      <w:r w:rsidRPr="002B50C3">
        <w:rPr>
          <w:rFonts w:ascii="Times New Roman" w:hAnsi="Times New Roman" w:cs="Times New Roman"/>
          <w:sz w:val="24"/>
          <w:szCs w:val="24"/>
        </w:rPr>
        <w:t>sekumpulan objek atau subjek yang berada dalam suatu area dan memenuhi</w:t>
      </w:r>
      <w:r>
        <w:rPr>
          <w:rFonts w:ascii="Times New Roman" w:hAnsi="Times New Roman" w:cs="Times New Roman"/>
          <w:sz w:val="24"/>
          <w:szCs w:val="24"/>
        </w:rPr>
        <w:t xml:space="preserve"> </w:t>
      </w:r>
      <w:r w:rsidRPr="002B50C3">
        <w:rPr>
          <w:rFonts w:ascii="Times New Roman" w:hAnsi="Times New Roman" w:cs="Times New Roman"/>
          <w:sz w:val="24"/>
          <w:szCs w:val="24"/>
        </w:rPr>
        <w:t>standar permasalahan yang tengah diteliti</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F546DA">
        <w:rPr>
          <w:rFonts w:ascii="Times New Roman" w:hAnsi="Times New Roman" w:cs="Times New Roman"/>
          <w:sz w:val="24"/>
          <w:szCs w:val="24"/>
        </w:rPr>
        <w:instrText>ADDIN CSL_CITATION {"citationItems":[{"id":"ITEM-1","itemData":{"DOI":"10.62552/ejam.v2i3.50","abstract":"Penelitian kuantitatif merupakan salah satu jenis penelitian yang spesifikasinya adalah sistematis, terencana, dan terstruktur dengan jelas sejak awal hingga pembuatan desain penelitiannya. Penelitian kuantitatif adalah penelitian yang banyak menuntut penggunaan angka, mulai dari pengumpulan data, penafsiran terhadap data tersebut, serta penampilan dari hasilnya. Prosedur penelitian merupakan langkah-langkah yang digunakan sebagai alat untuk mengumpulkan data dan menyelesaikan permasalahan dalam penelitian. Langkah-langkah dalam penelitian kuantitatif adalah: (1) memilih masalah; (2) melakukan studi pendahuluan dengan menelaah teori dan riset terdahulu; (3) merumuskan masalah rancangan penelitian; (4) merumuskan hipotesis; (5) menentukan variabel; (6) menyusun rancangan penelitian; (7) menyusun instrumen atau alat pengumpul data; (8) menentukan sumber data; (9) mengumpulkan data; (10) mengolah dan menganalisis data; (11) penyajian hasil; (12) penemuan teori; dan (13) menulis laporan.","author":[{"dropping-particle":"","family":"Syahroni","given":"Muhammad","non-dropping-particle":"","parse-names":false,"suffix":""}],"container-title":"eJurnal Al Musthafa","id":"ITEM-1","issue":"3","issued":{"date-parts":[["2022"]]},"page":"43-56","title":"Prosedur Penelitian Kuantitatif","type":"article-journal","volume":"2"},"uris":["http://www.mendeley.com/documents/?uuid=aef9fd5c-f0ad-40b0-a494-3455a383da80"]}],"mendeley":{"formattedCitation":"(Syahroni, 2022)","plainTextFormattedCitation":"(Syahroni, 2022)","previouslyFormattedCitation":"(Syahroni, 2022)"},"properties":{"noteIndex":0},"schema":"https://github.com/citation-style-language/schema/raw/master/csl-citation.json"}</w:instrText>
      </w:r>
      <w:r>
        <w:rPr>
          <w:rFonts w:ascii="Times New Roman" w:hAnsi="Times New Roman" w:cs="Times New Roman"/>
          <w:sz w:val="24"/>
          <w:szCs w:val="24"/>
        </w:rPr>
        <w:fldChar w:fldCharType="separate"/>
      </w:r>
      <w:r w:rsidRPr="002B50C3">
        <w:rPr>
          <w:rFonts w:ascii="Times New Roman" w:hAnsi="Times New Roman" w:cs="Times New Roman"/>
          <w:noProof/>
          <w:sz w:val="24"/>
          <w:szCs w:val="24"/>
        </w:rPr>
        <w:t>(Syahroni, 2022)</w:t>
      </w:r>
      <w:r>
        <w:rPr>
          <w:rFonts w:ascii="Times New Roman" w:hAnsi="Times New Roman" w:cs="Times New Roman"/>
          <w:sz w:val="24"/>
          <w:szCs w:val="24"/>
        </w:rPr>
        <w:fldChar w:fldCharType="end"/>
      </w:r>
      <w:r>
        <w:rPr>
          <w:rFonts w:ascii="Times New Roman" w:hAnsi="Times New Roman" w:cs="Times New Roman"/>
          <w:sz w:val="24"/>
          <w:szCs w:val="24"/>
        </w:rPr>
        <w:t>.</w:t>
      </w:r>
      <w:r w:rsidR="00F546DA">
        <w:rPr>
          <w:rFonts w:ascii="Times New Roman" w:hAnsi="Times New Roman" w:cs="Times New Roman"/>
          <w:sz w:val="24"/>
          <w:szCs w:val="24"/>
        </w:rPr>
        <w:t xml:space="preserve"> </w:t>
      </w:r>
      <w:r w:rsidR="00B07D59" w:rsidRPr="00B07D59">
        <w:rPr>
          <w:rFonts w:ascii="Times New Roman" w:hAnsi="Times New Roman" w:cs="Times New Roman"/>
          <w:sz w:val="24"/>
          <w:szCs w:val="24"/>
        </w:rPr>
        <w:t xml:space="preserve">Populasi dalam penelitian ini adalah seluruh ibu </w:t>
      </w:r>
      <w:r w:rsidR="00171FB2" w:rsidRPr="00171FB2">
        <w:rPr>
          <w:rFonts w:ascii="Times New Roman" w:hAnsi="Times New Roman" w:cs="Times New Roman"/>
          <w:i/>
          <w:iCs/>
          <w:sz w:val="24"/>
          <w:szCs w:val="24"/>
        </w:rPr>
        <w:t xml:space="preserve">post sectio caesarea </w:t>
      </w:r>
      <w:r w:rsidR="00B07D59" w:rsidRPr="00B07D59">
        <w:rPr>
          <w:rFonts w:ascii="Times New Roman" w:hAnsi="Times New Roman" w:cs="Times New Roman"/>
          <w:sz w:val="24"/>
          <w:szCs w:val="24"/>
        </w:rPr>
        <w:t xml:space="preserve"> yang berada di wilayah kerja Puskesmas Maduran Kabupaten Lamongan pada periode </w:t>
      </w:r>
      <w:r w:rsidR="00B07D59" w:rsidRPr="00860A60">
        <w:rPr>
          <w:rFonts w:ascii="Times New Roman" w:hAnsi="Times New Roman" w:cs="Times New Roman"/>
          <w:i/>
          <w:iCs/>
          <w:sz w:val="24"/>
          <w:szCs w:val="24"/>
        </w:rPr>
        <w:t>postpartum</w:t>
      </w:r>
      <w:r w:rsidR="00B07D59" w:rsidRPr="00B07D59">
        <w:rPr>
          <w:rFonts w:ascii="Times New Roman" w:hAnsi="Times New Roman" w:cs="Times New Roman"/>
          <w:sz w:val="24"/>
          <w:szCs w:val="24"/>
        </w:rPr>
        <w:t xml:space="preserve"> hari ke-3 sampai hari ke-7 selama waktu penelitian, dengan jumlah populasi sebanyak 30 orang.</w:t>
      </w:r>
    </w:p>
    <w:p w14:paraId="04F1D932" w14:textId="59202B19" w:rsidR="00CB6AD2" w:rsidRDefault="008B2D05">
      <w:pPr>
        <w:pStyle w:val="Judul3"/>
        <w:numPr>
          <w:ilvl w:val="0"/>
          <w:numId w:val="44"/>
        </w:numPr>
        <w:spacing w:line="480" w:lineRule="auto"/>
        <w:ind w:left="900"/>
        <w:jc w:val="both"/>
        <w:rPr>
          <w:rFonts w:ascii="Times New Roman" w:hAnsi="Times New Roman" w:cs="Times New Roman"/>
          <w:b/>
          <w:bCs/>
          <w:color w:val="auto"/>
          <w:sz w:val="24"/>
          <w:szCs w:val="24"/>
          <w:lang w:val="en-US"/>
        </w:rPr>
      </w:pPr>
      <w:bookmarkStart w:id="53" w:name="_Toc229510273"/>
      <w:r w:rsidRPr="001E0B03">
        <w:rPr>
          <w:rFonts w:ascii="Times New Roman" w:hAnsi="Times New Roman" w:cs="Times New Roman"/>
          <w:b/>
          <w:bCs/>
          <w:color w:val="auto"/>
          <w:sz w:val="24"/>
          <w:szCs w:val="24"/>
          <w:lang w:val="en-US"/>
        </w:rPr>
        <w:t>Sampel Penelitian</w:t>
      </w:r>
      <w:bookmarkEnd w:id="53"/>
    </w:p>
    <w:p w14:paraId="23774808" w14:textId="2F89F731" w:rsidR="00F67E11" w:rsidRPr="00F546DA" w:rsidRDefault="00F546DA" w:rsidP="00502AF4">
      <w:pPr>
        <w:spacing w:line="480" w:lineRule="auto"/>
        <w:ind w:left="90" w:firstLine="810"/>
        <w:jc w:val="both"/>
        <w:rPr>
          <w:rFonts w:ascii="Times New Roman" w:hAnsi="Times New Roman" w:cs="Times New Roman"/>
          <w:sz w:val="24"/>
          <w:szCs w:val="24"/>
          <w:lang w:val="en-US"/>
        </w:rPr>
      </w:pPr>
      <w:r w:rsidRPr="00F546DA">
        <w:rPr>
          <w:rFonts w:ascii="Times New Roman" w:hAnsi="Times New Roman" w:cs="Times New Roman"/>
          <w:sz w:val="24"/>
          <w:szCs w:val="24"/>
          <w:lang w:val="en-US"/>
        </w:rPr>
        <w:t>Sampel adalah bagian dari sejumlah elemen yang diambil atau diteliti.</w:t>
      </w:r>
      <w:r>
        <w:rPr>
          <w:rFonts w:ascii="Times New Roman" w:hAnsi="Times New Roman" w:cs="Times New Roman"/>
          <w:sz w:val="24"/>
          <w:szCs w:val="24"/>
          <w:lang w:val="en-US"/>
        </w:rPr>
        <w:t xml:space="preserve"> </w:t>
      </w:r>
      <w:r w:rsidRPr="00F546DA">
        <w:rPr>
          <w:rFonts w:ascii="Times New Roman" w:hAnsi="Times New Roman" w:cs="Times New Roman"/>
          <w:sz w:val="24"/>
          <w:szCs w:val="24"/>
          <w:lang w:val="en-US"/>
        </w:rPr>
        <w:t>Sampel merupakan segmen dari populasi yang memiliki sifat atau keadaan</w:t>
      </w:r>
      <w:r>
        <w:rPr>
          <w:rFonts w:ascii="Times New Roman" w:hAnsi="Times New Roman" w:cs="Times New Roman"/>
          <w:sz w:val="24"/>
          <w:szCs w:val="24"/>
          <w:lang w:val="en-US"/>
        </w:rPr>
        <w:t xml:space="preserve"> </w:t>
      </w:r>
      <w:r w:rsidRPr="00F546DA">
        <w:rPr>
          <w:rFonts w:ascii="Times New Roman" w:hAnsi="Times New Roman" w:cs="Times New Roman"/>
          <w:sz w:val="24"/>
          <w:szCs w:val="24"/>
          <w:lang w:val="en-US"/>
        </w:rPr>
        <w:t>spesifik yang bersifat representatif. Sampel dapat diambil dari populasi</w:t>
      </w:r>
      <w:r>
        <w:rPr>
          <w:rFonts w:ascii="Times New Roman" w:hAnsi="Times New Roman" w:cs="Times New Roman"/>
          <w:sz w:val="24"/>
          <w:szCs w:val="24"/>
          <w:lang w:val="en-US"/>
        </w:rPr>
        <w:t xml:space="preserve"> </w:t>
      </w:r>
      <w:r w:rsidRPr="00F546DA">
        <w:rPr>
          <w:rFonts w:ascii="Times New Roman" w:hAnsi="Times New Roman" w:cs="Times New Roman"/>
          <w:sz w:val="24"/>
          <w:szCs w:val="24"/>
          <w:lang w:val="en-US"/>
        </w:rPr>
        <w:t>menggunakan berbagai metode seleksi tertentu, sehingga dihasilkan beberapa</w:t>
      </w:r>
      <w:r>
        <w:rPr>
          <w:rFonts w:ascii="Times New Roman" w:hAnsi="Times New Roman" w:cs="Times New Roman"/>
          <w:sz w:val="24"/>
          <w:szCs w:val="24"/>
          <w:lang w:val="en-US"/>
        </w:rPr>
        <w:t xml:space="preserve"> </w:t>
      </w:r>
      <w:r w:rsidRPr="00F546DA">
        <w:rPr>
          <w:rFonts w:ascii="Times New Roman" w:hAnsi="Times New Roman" w:cs="Times New Roman"/>
          <w:sz w:val="24"/>
          <w:szCs w:val="24"/>
          <w:lang w:val="en-US"/>
        </w:rPr>
        <w:t>individu yang cukup mewakili keseluruhan populasi serta diharapkan dapat</w:t>
      </w:r>
      <w:r>
        <w:rPr>
          <w:rFonts w:ascii="Times New Roman" w:hAnsi="Times New Roman" w:cs="Times New Roman"/>
          <w:sz w:val="24"/>
          <w:szCs w:val="24"/>
          <w:lang w:val="en-US"/>
        </w:rPr>
        <w:t xml:space="preserve"> </w:t>
      </w:r>
      <w:r w:rsidRPr="00F546DA">
        <w:rPr>
          <w:rFonts w:ascii="Times New Roman" w:hAnsi="Times New Roman" w:cs="Times New Roman"/>
          <w:sz w:val="24"/>
          <w:szCs w:val="24"/>
          <w:lang w:val="en-US"/>
        </w:rPr>
        <w:t>memberikan hasil yang diinginkan</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sidR="00F81B28">
        <w:rPr>
          <w:rFonts w:ascii="Times New Roman" w:hAnsi="Times New Roman" w:cs="Times New Roman"/>
          <w:sz w:val="24"/>
          <w:szCs w:val="24"/>
          <w:lang w:val="en-US"/>
        </w:rPr>
        <w:instrText>ADDIN CSL_CITATION {"citationItems":[{"id":"ITEM-1","itemData":{"DOI":"10.62552/ejam.v2i3.50","abstract":"Penelitian kuantitatif merupakan salah satu jenis penelitian yang spesifikasinya adalah sistematis, terencana, dan terstruktur dengan jelas sejak awal hingga pembuatan desain penelitiannya. Penelitian kuantitatif adalah penelitian yang banyak menuntut penggunaan angka, mulai dari pengumpulan data, penafsiran terhadap data tersebut, serta penampilan dari hasilnya. Prosedur penelitian merupakan langkah-langkah yang digunakan sebagai alat untuk mengumpulkan data dan menyelesaikan permasalahan dalam penelitian. Langkah-langkah dalam penelitian kuantitatif adalah: (1) memilih masalah; (2) melakukan studi pendahuluan dengan menelaah teori dan riset terdahulu; (3) merumuskan masalah rancangan penelitian; (4) merumuskan hipotesis; (5) menentukan variabel; (6) menyusun rancangan penelitian; (7) menyusun instrumen atau alat pengumpul data; (8) menentukan sumber data; (9) mengumpulkan data; (10) mengolah dan menganalisis data; (11) penyajian hasil; (12) penemuan teori; dan (13) menulis laporan.","author":[{"dropping-particle":"","family":"Syahroni","given":"Muhammad","non-dropping-particle":"","parse-names":false,"suffix":""}],"container-title":"eJurnal Al Musthafa","id":"ITEM-1","issue":"3","issued":{"date-parts":[["2022"]]},"page":"43-56","title":"Prosedur Penelitian Kuantitatif","type":"article-journal","volume":"2"},"uris":["http://www.mendeley.com/documents/?uuid=aef9fd5c-f0ad-40b0-a494-3455a383da80"]}],"mendeley":{"formattedCitation":"(Syahroni, 2022)","plainTextFormattedCitation":"(Syahroni, 2022)","previouslyFormattedCitation":"(Syahroni, 2022)"},"properties":{"noteIndex":0},"schema":"https://github.com/citation-style-language/schema/raw/master/csl-citation.json"}</w:instrText>
      </w:r>
      <w:r>
        <w:rPr>
          <w:rFonts w:ascii="Times New Roman" w:hAnsi="Times New Roman" w:cs="Times New Roman"/>
          <w:sz w:val="24"/>
          <w:szCs w:val="24"/>
          <w:lang w:val="en-US"/>
        </w:rPr>
        <w:fldChar w:fldCharType="separate"/>
      </w:r>
      <w:r w:rsidRPr="00F546DA">
        <w:rPr>
          <w:rFonts w:ascii="Times New Roman" w:hAnsi="Times New Roman" w:cs="Times New Roman"/>
          <w:noProof/>
          <w:sz w:val="24"/>
          <w:szCs w:val="24"/>
          <w:lang w:val="en-US"/>
        </w:rPr>
        <w:t>(Syahroni, 2022)</w:t>
      </w:r>
      <w:r>
        <w:rPr>
          <w:rFonts w:ascii="Times New Roman" w:hAnsi="Times New Roman" w:cs="Times New Roman"/>
          <w:sz w:val="24"/>
          <w:szCs w:val="24"/>
          <w:lang w:val="en-US"/>
        </w:rPr>
        <w:fldChar w:fldCharType="end"/>
      </w:r>
      <w:r w:rsidR="00174D8A">
        <w:rPr>
          <w:rFonts w:ascii="Times New Roman" w:hAnsi="Times New Roman" w:cs="Times New Roman"/>
          <w:sz w:val="24"/>
          <w:szCs w:val="24"/>
          <w:lang w:val="en-US"/>
        </w:rPr>
        <w:t xml:space="preserve">. </w:t>
      </w:r>
      <w:r w:rsidR="00F67E11" w:rsidRPr="0052388F">
        <w:rPr>
          <w:rFonts w:ascii="Times New Roman" w:hAnsi="Times New Roman" w:cs="Times New Roman"/>
          <w:sz w:val="24"/>
          <w:szCs w:val="24"/>
          <w:lang w:val="en-US"/>
        </w:rPr>
        <w:t xml:space="preserve">Sampel pada penelitian ini adalah ibu </w:t>
      </w:r>
      <w:r w:rsidR="00171FB2" w:rsidRPr="00171FB2">
        <w:rPr>
          <w:rFonts w:ascii="Times New Roman" w:hAnsi="Times New Roman" w:cs="Times New Roman"/>
          <w:i/>
          <w:iCs/>
          <w:sz w:val="24"/>
          <w:szCs w:val="24"/>
          <w:lang w:val="en-US"/>
        </w:rPr>
        <w:t xml:space="preserve">post sectio caesarea </w:t>
      </w:r>
      <w:r w:rsidR="00795F45">
        <w:rPr>
          <w:rFonts w:ascii="Times New Roman" w:hAnsi="Times New Roman" w:cs="Times New Roman"/>
          <w:i/>
          <w:iCs/>
          <w:sz w:val="24"/>
          <w:szCs w:val="24"/>
          <w:lang w:val="en-US"/>
        </w:rPr>
        <w:t xml:space="preserve"> </w:t>
      </w:r>
      <w:r w:rsidR="000F28D3" w:rsidRPr="000F28D3">
        <w:rPr>
          <w:rFonts w:ascii="Times New Roman" w:hAnsi="Times New Roman" w:cs="Times New Roman"/>
          <w:sz w:val="24"/>
          <w:szCs w:val="24"/>
        </w:rPr>
        <w:t xml:space="preserve">pada hari ke-3 sampai hari ke-7 </w:t>
      </w:r>
      <w:r w:rsidR="000F28D3" w:rsidRPr="00505A4E">
        <w:rPr>
          <w:rFonts w:ascii="Times New Roman" w:hAnsi="Times New Roman" w:cs="Times New Roman"/>
          <w:i/>
          <w:iCs/>
          <w:sz w:val="24"/>
          <w:szCs w:val="24"/>
        </w:rPr>
        <w:t>postpartum</w:t>
      </w:r>
      <w:r w:rsidR="000F28D3" w:rsidRPr="000F28D3">
        <w:rPr>
          <w:rFonts w:ascii="Times New Roman" w:hAnsi="Times New Roman" w:cs="Times New Roman"/>
          <w:sz w:val="24"/>
          <w:szCs w:val="24"/>
          <w:lang w:val="en-US"/>
        </w:rPr>
        <w:t xml:space="preserve"> </w:t>
      </w:r>
      <w:r w:rsidR="000F28D3">
        <w:rPr>
          <w:rFonts w:ascii="Times New Roman" w:hAnsi="Times New Roman" w:cs="Times New Roman"/>
          <w:sz w:val="24"/>
          <w:szCs w:val="24"/>
          <w:lang w:val="en-US"/>
        </w:rPr>
        <w:t xml:space="preserve">yang </w:t>
      </w:r>
      <w:r w:rsidR="00F67E11" w:rsidRPr="0052388F">
        <w:rPr>
          <w:rFonts w:ascii="Times New Roman" w:hAnsi="Times New Roman" w:cs="Times New Roman"/>
          <w:sz w:val="24"/>
          <w:szCs w:val="24"/>
          <w:lang w:val="en-US"/>
        </w:rPr>
        <w:t>ber</w:t>
      </w:r>
      <w:r w:rsidR="00DA3C71">
        <w:rPr>
          <w:rFonts w:ascii="Times New Roman" w:hAnsi="Times New Roman" w:cs="Times New Roman"/>
          <w:sz w:val="24"/>
          <w:szCs w:val="24"/>
          <w:lang w:val="en-US"/>
        </w:rPr>
        <w:t>usia</w:t>
      </w:r>
      <w:r w:rsidR="00F67E11" w:rsidRPr="0052388F">
        <w:rPr>
          <w:rFonts w:ascii="Times New Roman" w:hAnsi="Times New Roman" w:cs="Times New Roman"/>
          <w:sz w:val="24"/>
          <w:szCs w:val="24"/>
          <w:lang w:val="en-US"/>
        </w:rPr>
        <w:t xml:space="preserve"> 18-40 tahun yang tinggal di wilayah Puskesmas</w:t>
      </w:r>
      <w:r w:rsidR="00A43C45" w:rsidRPr="0052388F">
        <w:rPr>
          <w:rFonts w:ascii="Times New Roman" w:hAnsi="Times New Roman" w:cs="Times New Roman"/>
          <w:sz w:val="24"/>
          <w:szCs w:val="24"/>
          <w:lang w:val="en-US"/>
        </w:rPr>
        <w:t xml:space="preserve"> </w:t>
      </w:r>
      <w:r w:rsidR="0052388F" w:rsidRPr="0052388F">
        <w:rPr>
          <w:rFonts w:ascii="Times New Roman" w:hAnsi="Times New Roman" w:cs="Times New Roman"/>
          <w:sz w:val="24"/>
          <w:szCs w:val="24"/>
          <w:lang w:val="en-US"/>
        </w:rPr>
        <w:t xml:space="preserve">Maduran </w:t>
      </w:r>
      <w:r w:rsidR="00F67E11" w:rsidRPr="0052388F">
        <w:rPr>
          <w:rFonts w:ascii="Times New Roman" w:hAnsi="Times New Roman" w:cs="Times New Roman"/>
          <w:sz w:val="24"/>
          <w:szCs w:val="24"/>
          <w:lang w:val="en-US"/>
        </w:rPr>
        <w:t>Kabupaten Lamongan.</w:t>
      </w:r>
      <w:r w:rsidR="001E5C52">
        <w:rPr>
          <w:rFonts w:ascii="Times New Roman" w:hAnsi="Times New Roman" w:cs="Times New Roman"/>
          <w:sz w:val="24"/>
          <w:szCs w:val="24"/>
          <w:lang w:val="en-US"/>
        </w:rPr>
        <w:t xml:space="preserve"> Berdasarkan </w:t>
      </w:r>
      <w:r w:rsidR="00DF122F" w:rsidRPr="00DF122F">
        <w:rPr>
          <w:rFonts w:ascii="Times New Roman" w:hAnsi="Times New Roman" w:cs="Times New Roman"/>
          <w:sz w:val="24"/>
          <w:szCs w:val="24"/>
        </w:rPr>
        <w:t>populasi dan sampel yang</w:t>
      </w:r>
      <w:r w:rsidR="00DF122F">
        <w:rPr>
          <w:rFonts w:ascii="Times New Roman" w:hAnsi="Times New Roman" w:cs="Times New Roman"/>
          <w:sz w:val="24"/>
          <w:szCs w:val="24"/>
        </w:rPr>
        <w:t xml:space="preserve"> </w:t>
      </w:r>
      <w:r w:rsidR="00DF122F" w:rsidRPr="00DF122F">
        <w:rPr>
          <w:rFonts w:ascii="Times New Roman" w:hAnsi="Times New Roman" w:cs="Times New Roman"/>
          <w:sz w:val="24"/>
          <w:szCs w:val="24"/>
        </w:rPr>
        <w:t>ditentukan, penulis menetapkan kriteria inklusi dan kriteria eksklusi :</w:t>
      </w:r>
    </w:p>
    <w:p w14:paraId="6D4E2ED9" w14:textId="35947428" w:rsidR="00D908EC" w:rsidRPr="00791D49" w:rsidRDefault="00174D8A">
      <w:pPr>
        <w:pStyle w:val="DaftarParagraf"/>
        <w:numPr>
          <w:ilvl w:val="0"/>
          <w:numId w:val="49"/>
        </w:numPr>
        <w:spacing w:line="480" w:lineRule="auto"/>
        <w:ind w:left="630"/>
        <w:jc w:val="both"/>
        <w:rPr>
          <w:rFonts w:ascii="Times New Roman" w:hAnsi="Times New Roman" w:cs="Times New Roman"/>
          <w:sz w:val="24"/>
          <w:szCs w:val="24"/>
        </w:rPr>
      </w:pPr>
      <w:r w:rsidRPr="00174D8A">
        <w:rPr>
          <w:rFonts w:ascii="Times New Roman" w:hAnsi="Times New Roman" w:cs="Times New Roman"/>
          <w:sz w:val="24"/>
          <w:szCs w:val="24"/>
        </w:rPr>
        <w:lastRenderedPageBreak/>
        <w:t>Kriteria Inklusi adalah sekumpulan syarat atau karakteristik yang harus</w:t>
      </w:r>
      <w:r>
        <w:rPr>
          <w:rFonts w:ascii="Times New Roman" w:hAnsi="Times New Roman" w:cs="Times New Roman"/>
          <w:sz w:val="24"/>
          <w:szCs w:val="24"/>
        </w:rPr>
        <w:t xml:space="preserve"> </w:t>
      </w:r>
      <w:r w:rsidRPr="00174D8A">
        <w:rPr>
          <w:rFonts w:ascii="Times New Roman" w:hAnsi="Times New Roman" w:cs="Times New Roman"/>
          <w:sz w:val="24"/>
          <w:szCs w:val="24"/>
        </w:rPr>
        <w:t>dipenuhi oleh individu atau objek agar dapat berpartisipasi dalam suatu</w:t>
      </w:r>
      <w:r>
        <w:rPr>
          <w:rFonts w:ascii="Times New Roman" w:hAnsi="Times New Roman" w:cs="Times New Roman"/>
          <w:sz w:val="24"/>
          <w:szCs w:val="24"/>
        </w:rPr>
        <w:t xml:space="preserve"> </w:t>
      </w:r>
      <w:r w:rsidRPr="00174D8A">
        <w:rPr>
          <w:rFonts w:ascii="Times New Roman" w:hAnsi="Times New Roman" w:cs="Times New Roman"/>
          <w:sz w:val="24"/>
          <w:szCs w:val="24"/>
        </w:rPr>
        <w:t>penelitian</w:t>
      </w:r>
      <w:r>
        <w:rPr>
          <w:rFonts w:ascii="Times New Roman" w:hAnsi="Times New Roman" w:cs="Times New Roman"/>
          <w:sz w:val="24"/>
          <w:szCs w:val="24"/>
        </w:rPr>
        <w:t xml:space="preserve"> </w:t>
      </w:r>
      <w:r>
        <w:rPr>
          <w:rFonts w:ascii="Times New Roman" w:hAnsi="Times New Roman" w:cs="Times New Roman"/>
          <w:sz w:val="24"/>
          <w:szCs w:val="24"/>
          <w:lang w:val="en-US"/>
        </w:rPr>
        <w:fldChar w:fldCharType="begin" w:fldLock="1"/>
      </w:r>
      <w:r w:rsidR="00F81B28">
        <w:rPr>
          <w:rFonts w:ascii="Times New Roman" w:hAnsi="Times New Roman" w:cs="Times New Roman"/>
          <w:sz w:val="24"/>
          <w:szCs w:val="24"/>
          <w:lang w:val="en-US"/>
        </w:rPr>
        <w:instrText>ADDIN CSL_CITATION {"citationItems":[{"id":"ITEM-1","itemData":{"DOI":"10.62552/ejam.v2i3.50","abstract":"Penelitian kuantitatif merupakan salah satu jenis penelitian yang spesifikasinya adalah sistematis, terencana, dan terstruktur dengan jelas sejak awal hingga pembuatan desain penelitiannya. Penelitian kuantitatif adalah penelitian yang banyak menuntut penggunaan angka, mulai dari pengumpulan data, penafsiran terhadap data tersebut, serta penampilan dari hasilnya. Prosedur penelitian merupakan langkah-langkah yang digunakan sebagai alat untuk mengumpulkan data dan menyelesaikan permasalahan dalam penelitian. Langkah-langkah dalam penelitian kuantitatif adalah: (1) memilih masalah; (2) melakukan studi pendahuluan dengan menelaah teori dan riset terdahulu; (3) merumuskan masalah rancangan penelitian; (4) merumuskan hipotesis; (5) menentukan variabel; (6) menyusun rancangan penelitian; (7) menyusun instrumen atau alat pengumpul data; (8) menentukan sumber data; (9) mengumpulkan data; (10) mengolah dan menganalisis data; (11) penyajian hasil; (12) penemuan teori; dan (13) menulis laporan.","author":[{"dropping-particle":"","family":"Syahroni","given":"Muhammad","non-dropping-particle":"","parse-names":false,"suffix":""}],"container-title":"eJurnal Al Musthafa","id":"ITEM-1","issue":"3","issued":{"date-parts":[["2022"]]},"page":"43-56","title":"Prosedur Penelitian Kuantitatif","type":"article-journal","volume":"2"},"uris":["http://www.mendeley.com/documents/?uuid=aef9fd5c-f0ad-40b0-a494-3455a383da80"]}],"mendeley":{"formattedCitation":"(Syahroni, 2022)","plainTextFormattedCitation":"(Syahroni, 2022)","previouslyFormattedCitation":"(Syahroni, 2022)"},"properties":{"noteIndex":0},"schema":"https://github.com/citation-style-language/schema/raw/master/csl-citation.json"}</w:instrText>
      </w:r>
      <w:r>
        <w:rPr>
          <w:rFonts w:ascii="Times New Roman" w:hAnsi="Times New Roman" w:cs="Times New Roman"/>
          <w:sz w:val="24"/>
          <w:szCs w:val="24"/>
          <w:lang w:val="en-US"/>
        </w:rPr>
        <w:fldChar w:fldCharType="separate"/>
      </w:r>
      <w:r w:rsidRPr="00F546DA">
        <w:rPr>
          <w:rFonts w:ascii="Times New Roman" w:hAnsi="Times New Roman" w:cs="Times New Roman"/>
          <w:noProof/>
          <w:sz w:val="24"/>
          <w:szCs w:val="24"/>
          <w:lang w:val="en-US"/>
        </w:rPr>
        <w:t>(Syahroni, 2022)</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0B13B0E3" w14:textId="09506C0F" w:rsidR="00170A42" w:rsidRDefault="00DF122F" w:rsidP="008C3D25">
      <w:pPr>
        <w:pStyle w:val="DaftarParagraf"/>
        <w:spacing w:line="480" w:lineRule="auto"/>
        <w:ind w:left="630"/>
        <w:jc w:val="both"/>
        <w:rPr>
          <w:rFonts w:ascii="Times New Roman" w:hAnsi="Times New Roman" w:cs="Times New Roman"/>
          <w:sz w:val="24"/>
          <w:szCs w:val="24"/>
        </w:rPr>
      </w:pPr>
      <w:r w:rsidRPr="00170A42">
        <w:rPr>
          <w:rFonts w:ascii="Times New Roman" w:hAnsi="Times New Roman" w:cs="Times New Roman"/>
          <w:sz w:val="24"/>
          <w:szCs w:val="24"/>
        </w:rPr>
        <w:t>Kriteria inklusi dalam penelitian ini adalah :</w:t>
      </w:r>
    </w:p>
    <w:p w14:paraId="32339A08" w14:textId="648F6DDE" w:rsidR="000D5DB9" w:rsidRDefault="00C14265" w:rsidP="008C3D25">
      <w:pPr>
        <w:pStyle w:val="DaftarParagraf"/>
        <w:spacing w:line="480" w:lineRule="auto"/>
        <w:ind w:left="630"/>
        <w:jc w:val="both"/>
        <w:rPr>
          <w:rFonts w:ascii="Times New Roman" w:hAnsi="Times New Roman" w:cs="Times New Roman"/>
          <w:sz w:val="24"/>
          <w:szCs w:val="24"/>
        </w:rPr>
      </w:pPr>
      <w:r>
        <w:rPr>
          <w:rFonts w:ascii="Times New Roman" w:hAnsi="Times New Roman" w:cs="Times New Roman"/>
          <w:sz w:val="24"/>
          <w:szCs w:val="24"/>
        </w:rPr>
        <w:t xml:space="preserve">(1) </w:t>
      </w:r>
      <w:r w:rsidR="008130CF" w:rsidRPr="00170A42">
        <w:rPr>
          <w:rFonts w:ascii="Times New Roman" w:hAnsi="Times New Roman" w:cs="Times New Roman"/>
          <w:sz w:val="24"/>
          <w:szCs w:val="24"/>
        </w:rPr>
        <w:t xml:space="preserve">Ibu </w:t>
      </w:r>
      <w:r w:rsidR="00171FB2" w:rsidRPr="00171FB2">
        <w:rPr>
          <w:rFonts w:ascii="Times New Roman" w:hAnsi="Times New Roman" w:cs="Times New Roman"/>
          <w:i/>
          <w:iCs/>
          <w:sz w:val="24"/>
          <w:szCs w:val="24"/>
        </w:rPr>
        <w:t xml:space="preserve">post sectio caesarea </w:t>
      </w:r>
      <w:r w:rsidR="008130CF" w:rsidRPr="00170A42">
        <w:rPr>
          <w:rFonts w:ascii="Times New Roman" w:hAnsi="Times New Roman" w:cs="Times New Roman"/>
          <w:sz w:val="24"/>
          <w:szCs w:val="24"/>
        </w:rPr>
        <w:t xml:space="preserve"> hari ke-3 sampai hari ke-7 </w:t>
      </w:r>
      <w:r w:rsidR="008130CF" w:rsidRPr="00A93868">
        <w:rPr>
          <w:rFonts w:ascii="Times New Roman" w:hAnsi="Times New Roman" w:cs="Times New Roman"/>
          <w:i/>
          <w:iCs/>
          <w:sz w:val="24"/>
          <w:szCs w:val="24"/>
        </w:rPr>
        <w:t>postpartum</w:t>
      </w:r>
      <w:r w:rsidR="008130CF" w:rsidRPr="00170A42">
        <w:rPr>
          <w:rFonts w:ascii="Times New Roman" w:hAnsi="Times New Roman" w:cs="Times New Roman"/>
          <w:sz w:val="24"/>
          <w:szCs w:val="24"/>
        </w:rPr>
        <w:t>.</w:t>
      </w:r>
      <w:r w:rsidR="000D5DB9">
        <w:rPr>
          <w:rFonts w:ascii="Times New Roman" w:hAnsi="Times New Roman" w:cs="Times New Roman"/>
          <w:sz w:val="24"/>
          <w:szCs w:val="24"/>
        </w:rPr>
        <w:t xml:space="preserve"> </w:t>
      </w:r>
      <w:r>
        <w:rPr>
          <w:rFonts w:ascii="Times New Roman" w:hAnsi="Times New Roman" w:cs="Times New Roman"/>
          <w:sz w:val="24"/>
          <w:szCs w:val="24"/>
        </w:rPr>
        <w:t xml:space="preserve">(2) </w:t>
      </w:r>
      <w:r w:rsidR="000D5DB9">
        <w:rPr>
          <w:rFonts w:ascii="Times New Roman" w:hAnsi="Times New Roman" w:cs="Times New Roman"/>
          <w:sz w:val="24"/>
          <w:szCs w:val="24"/>
        </w:rPr>
        <w:t>Ber</w:t>
      </w:r>
      <w:r w:rsidR="00DA3C71">
        <w:rPr>
          <w:rFonts w:ascii="Times New Roman" w:hAnsi="Times New Roman" w:cs="Times New Roman"/>
          <w:sz w:val="24"/>
          <w:szCs w:val="24"/>
        </w:rPr>
        <w:t>usia</w:t>
      </w:r>
      <w:r w:rsidR="000D5DB9">
        <w:rPr>
          <w:rFonts w:ascii="Times New Roman" w:hAnsi="Times New Roman" w:cs="Times New Roman"/>
          <w:sz w:val="24"/>
          <w:szCs w:val="24"/>
        </w:rPr>
        <w:t xml:space="preserve"> 18-40 tahun. </w:t>
      </w:r>
      <w:r>
        <w:rPr>
          <w:rFonts w:ascii="Times New Roman" w:hAnsi="Times New Roman" w:cs="Times New Roman"/>
          <w:sz w:val="24"/>
          <w:szCs w:val="24"/>
        </w:rPr>
        <w:t xml:space="preserve">(3) </w:t>
      </w:r>
      <w:r w:rsidR="00D83559">
        <w:rPr>
          <w:rFonts w:ascii="Times New Roman" w:hAnsi="Times New Roman" w:cs="Times New Roman"/>
          <w:sz w:val="24"/>
          <w:szCs w:val="24"/>
        </w:rPr>
        <w:t xml:space="preserve">Primipara dan </w:t>
      </w:r>
      <w:r w:rsidR="0099533F">
        <w:rPr>
          <w:rFonts w:ascii="Times New Roman" w:hAnsi="Times New Roman" w:cs="Times New Roman"/>
          <w:sz w:val="24"/>
          <w:szCs w:val="24"/>
        </w:rPr>
        <w:t>m</w:t>
      </w:r>
      <w:r w:rsidR="00D83559">
        <w:rPr>
          <w:rFonts w:ascii="Times New Roman" w:hAnsi="Times New Roman" w:cs="Times New Roman"/>
          <w:sz w:val="24"/>
          <w:szCs w:val="24"/>
        </w:rPr>
        <w:t>u</w:t>
      </w:r>
      <w:r w:rsidR="0099533F">
        <w:rPr>
          <w:rFonts w:ascii="Times New Roman" w:hAnsi="Times New Roman" w:cs="Times New Roman"/>
          <w:sz w:val="24"/>
          <w:szCs w:val="24"/>
        </w:rPr>
        <w:t xml:space="preserve">ltipara. (4) </w:t>
      </w:r>
      <w:r w:rsidR="008130CF" w:rsidRPr="00170A42">
        <w:rPr>
          <w:rFonts w:ascii="Times New Roman" w:hAnsi="Times New Roman" w:cs="Times New Roman"/>
          <w:sz w:val="24"/>
          <w:szCs w:val="24"/>
        </w:rPr>
        <w:t>Masih merasakan nyeri luka operasi.</w:t>
      </w:r>
      <w:r>
        <w:rPr>
          <w:rFonts w:ascii="Times New Roman" w:hAnsi="Times New Roman" w:cs="Times New Roman"/>
          <w:sz w:val="24"/>
          <w:szCs w:val="24"/>
        </w:rPr>
        <w:t xml:space="preserve"> (</w:t>
      </w:r>
      <w:r w:rsidR="0099533F">
        <w:rPr>
          <w:rFonts w:ascii="Times New Roman" w:hAnsi="Times New Roman" w:cs="Times New Roman"/>
          <w:sz w:val="24"/>
          <w:szCs w:val="24"/>
        </w:rPr>
        <w:t>5</w:t>
      </w:r>
      <w:r>
        <w:rPr>
          <w:rFonts w:ascii="Times New Roman" w:hAnsi="Times New Roman" w:cs="Times New Roman"/>
          <w:sz w:val="24"/>
          <w:szCs w:val="24"/>
        </w:rPr>
        <w:t xml:space="preserve">) </w:t>
      </w:r>
      <w:r w:rsidR="008130CF" w:rsidRPr="000D5DB9">
        <w:rPr>
          <w:rFonts w:ascii="Times New Roman" w:hAnsi="Times New Roman" w:cs="Times New Roman"/>
          <w:sz w:val="24"/>
          <w:szCs w:val="24"/>
        </w:rPr>
        <w:t>Kondisi umum stabil dan sadar penuh.</w:t>
      </w:r>
      <w:r w:rsidR="000D5DB9">
        <w:rPr>
          <w:rFonts w:ascii="Times New Roman" w:hAnsi="Times New Roman" w:cs="Times New Roman"/>
          <w:sz w:val="24"/>
          <w:szCs w:val="24"/>
        </w:rPr>
        <w:t xml:space="preserve"> </w:t>
      </w:r>
      <w:r>
        <w:rPr>
          <w:rFonts w:ascii="Times New Roman" w:hAnsi="Times New Roman" w:cs="Times New Roman"/>
          <w:sz w:val="24"/>
          <w:szCs w:val="24"/>
        </w:rPr>
        <w:t>(</w:t>
      </w:r>
      <w:r w:rsidR="0099533F">
        <w:rPr>
          <w:rFonts w:ascii="Times New Roman" w:hAnsi="Times New Roman" w:cs="Times New Roman"/>
          <w:sz w:val="24"/>
          <w:szCs w:val="24"/>
        </w:rPr>
        <w:t>6</w:t>
      </w:r>
      <w:r>
        <w:rPr>
          <w:rFonts w:ascii="Times New Roman" w:hAnsi="Times New Roman" w:cs="Times New Roman"/>
          <w:sz w:val="24"/>
          <w:szCs w:val="24"/>
        </w:rPr>
        <w:t xml:space="preserve">) </w:t>
      </w:r>
      <w:r w:rsidR="008130CF" w:rsidRPr="000D5DB9">
        <w:rPr>
          <w:rFonts w:ascii="Times New Roman" w:hAnsi="Times New Roman" w:cs="Times New Roman"/>
          <w:sz w:val="24"/>
          <w:szCs w:val="24"/>
        </w:rPr>
        <w:t>Tidak mengalami komplikasi pasca operasi.</w:t>
      </w:r>
      <w:r w:rsidR="000D5DB9">
        <w:rPr>
          <w:rFonts w:ascii="Times New Roman" w:hAnsi="Times New Roman" w:cs="Times New Roman"/>
          <w:sz w:val="24"/>
          <w:szCs w:val="24"/>
        </w:rPr>
        <w:t xml:space="preserve"> </w:t>
      </w:r>
      <w:r>
        <w:rPr>
          <w:rFonts w:ascii="Times New Roman" w:hAnsi="Times New Roman" w:cs="Times New Roman"/>
          <w:sz w:val="24"/>
          <w:szCs w:val="24"/>
        </w:rPr>
        <w:t>(</w:t>
      </w:r>
      <w:r w:rsidR="0099533F">
        <w:rPr>
          <w:rFonts w:ascii="Times New Roman" w:hAnsi="Times New Roman" w:cs="Times New Roman"/>
          <w:sz w:val="24"/>
          <w:szCs w:val="24"/>
        </w:rPr>
        <w:t>7</w:t>
      </w:r>
      <w:r>
        <w:rPr>
          <w:rFonts w:ascii="Times New Roman" w:hAnsi="Times New Roman" w:cs="Times New Roman"/>
          <w:sz w:val="24"/>
          <w:szCs w:val="24"/>
        </w:rPr>
        <w:t xml:space="preserve">) </w:t>
      </w:r>
      <w:r w:rsidR="008130CF" w:rsidRPr="000D5DB9">
        <w:rPr>
          <w:rFonts w:ascii="Times New Roman" w:hAnsi="Times New Roman" w:cs="Times New Roman"/>
          <w:sz w:val="24"/>
          <w:szCs w:val="24"/>
        </w:rPr>
        <w:t>Bersedia menjadi responden penelitian.</w:t>
      </w:r>
    </w:p>
    <w:p w14:paraId="3D8628EB" w14:textId="51FF1EA5" w:rsidR="001706A3" w:rsidRPr="001706A3" w:rsidRDefault="001706A3">
      <w:pPr>
        <w:pStyle w:val="DaftarParagraf"/>
        <w:numPr>
          <w:ilvl w:val="0"/>
          <w:numId w:val="49"/>
        </w:numPr>
        <w:spacing w:line="480" w:lineRule="auto"/>
        <w:ind w:left="630"/>
        <w:jc w:val="both"/>
        <w:rPr>
          <w:rFonts w:ascii="Times New Roman" w:hAnsi="Times New Roman" w:cs="Times New Roman"/>
          <w:sz w:val="24"/>
          <w:szCs w:val="24"/>
        </w:rPr>
      </w:pPr>
      <w:r w:rsidRPr="001706A3">
        <w:rPr>
          <w:rFonts w:ascii="Times New Roman" w:hAnsi="Times New Roman" w:cs="Times New Roman"/>
          <w:sz w:val="24"/>
          <w:szCs w:val="24"/>
        </w:rPr>
        <w:t>Kriteria Eklsklusi adalah syarat atau karakteristik yang menghalangi</w:t>
      </w:r>
      <w:r>
        <w:rPr>
          <w:rFonts w:ascii="Times New Roman" w:hAnsi="Times New Roman" w:cs="Times New Roman"/>
          <w:sz w:val="24"/>
          <w:szCs w:val="24"/>
        </w:rPr>
        <w:t xml:space="preserve"> </w:t>
      </w:r>
      <w:r w:rsidRPr="001706A3">
        <w:rPr>
          <w:rFonts w:ascii="Times New Roman" w:hAnsi="Times New Roman" w:cs="Times New Roman"/>
          <w:sz w:val="24"/>
          <w:szCs w:val="24"/>
        </w:rPr>
        <w:t>individu atau objek untuk ikut serta dalam penelitian</w:t>
      </w:r>
      <w:r>
        <w:rPr>
          <w:rFonts w:ascii="Times New Roman" w:hAnsi="Times New Roman" w:cs="Times New Roman"/>
          <w:sz w:val="24"/>
          <w:szCs w:val="24"/>
        </w:rPr>
        <w:t xml:space="preserve"> </w:t>
      </w:r>
      <w:bookmarkStart w:id="54" w:name="_Hlk219705000"/>
      <w:r>
        <w:rPr>
          <w:rFonts w:ascii="Times New Roman" w:hAnsi="Times New Roman" w:cs="Times New Roman"/>
          <w:sz w:val="24"/>
          <w:szCs w:val="24"/>
          <w:lang w:val="en-US"/>
        </w:rPr>
        <w:fldChar w:fldCharType="begin" w:fldLock="1"/>
      </w:r>
      <w:r w:rsidR="00F81B28">
        <w:rPr>
          <w:rFonts w:ascii="Times New Roman" w:hAnsi="Times New Roman" w:cs="Times New Roman"/>
          <w:sz w:val="24"/>
          <w:szCs w:val="24"/>
          <w:lang w:val="en-US"/>
        </w:rPr>
        <w:instrText>ADDIN CSL_CITATION {"citationItems":[{"id":"ITEM-1","itemData":{"DOI":"10.62552/ejam.v2i3.50","abstract":"Penelitian kuantitatif merupakan salah satu jenis penelitian yang spesifikasinya adalah sistematis, terencana, dan terstruktur dengan jelas sejak awal hingga pembuatan desain penelitiannya. Penelitian kuantitatif adalah penelitian yang banyak menuntut penggunaan angka, mulai dari pengumpulan data, penafsiran terhadap data tersebut, serta penampilan dari hasilnya. Prosedur penelitian merupakan langkah-langkah yang digunakan sebagai alat untuk mengumpulkan data dan menyelesaikan permasalahan dalam penelitian. Langkah-langkah dalam penelitian kuantitatif adalah: (1) memilih masalah; (2) melakukan studi pendahuluan dengan menelaah teori dan riset terdahulu; (3) merumuskan masalah rancangan penelitian; (4) merumuskan hipotesis; (5) menentukan variabel; (6) menyusun rancangan penelitian; (7) menyusun instrumen atau alat pengumpul data; (8) menentukan sumber data; (9) mengumpulkan data; (10) mengolah dan menganalisis data; (11) penyajian hasil; (12) penemuan teori; dan (13) menulis laporan.","author":[{"dropping-particle":"","family":"Syahroni","given":"Muhammad","non-dropping-particle":"","parse-names":false,"suffix":""}],"container-title":"eJurnal Al Musthafa","id":"ITEM-1","issue":"3","issued":{"date-parts":[["2022"]]},"page":"43-56","title":"Prosedur Penelitian Kuantitatif","type":"article-journal","volume":"2"},"uris":["http://www.mendeley.com/documents/?uuid=aef9fd5c-f0ad-40b0-a494-3455a383da80"]}],"mendeley":{"formattedCitation":"(Syahroni, 2022)","plainTextFormattedCitation":"(Syahroni, 2022)","previouslyFormattedCitation":"(Syahroni, 2022)"},"properties":{"noteIndex":0},"schema":"https://github.com/citation-style-language/schema/raw/master/csl-citation.json"}</w:instrText>
      </w:r>
      <w:r>
        <w:rPr>
          <w:rFonts w:ascii="Times New Roman" w:hAnsi="Times New Roman" w:cs="Times New Roman"/>
          <w:sz w:val="24"/>
          <w:szCs w:val="24"/>
          <w:lang w:val="en-US"/>
        </w:rPr>
        <w:fldChar w:fldCharType="separate"/>
      </w:r>
      <w:r w:rsidRPr="00F546DA">
        <w:rPr>
          <w:rFonts w:ascii="Times New Roman" w:hAnsi="Times New Roman" w:cs="Times New Roman"/>
          <w:noProof/>
          <w:sz w:val="24"/>
          <w:szCs w:val="24"/>
          <w:lang w:val="en-US"/>
        </w:rPr>
        <w:t>(Syahroni, 2022)</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bookmarkEnd w:id="54"/>
    <w:p w14:paraId="74BCDE9B" w14:textId="51802E89" w:rsidR="000D5DB9" w:rsidRDefault="008130CF" w:rsidP="008C3D25">
      <w:pPr>
        <w:pStyle w:val="DaftarParagraf"/>
        <w:spacing w:line="480" w:lineRule="auto"/>
        <w:ind w:left="630"/>
        <w:jc w:val="both"/>
        <w:rPr>
          <w:rFonts w:ascii="Times New Roman" w:hAnsi="Times New Roman" w:cs="Times New Roman"/>
          <w:sz w:val="24"/>
          <w:szCs w:val="24"/>
        </w:rPr>
      </w:pPr>
      <w:r w:rsidRPr="000D5DB9">
        <w:rPr>
          <w:rFonts w:ascii="Times New Roman" w:hAnsi="Times New Roman" w:cs="Times New Roman"/>
          <w:sz w:val="24"/>
          <w:szCs w:val="24"/>
        </w:rPr>
        <w:t>Kriteria eksklusi dalam penelitian ini adalah :</w:t>
      </w:r>
    </w:p>
    <w:p w14:paraId="4E182414" w14:textId="57E2FA9D" w:rsidR="008130CF" w:rsidRPr="000D5DB9" w:rsidRDefault="00C14265" w:rsidP="008C3D25">
      <w:pPr>
        <w:pStyle w:val="DaftarParagraf"/>
        <w:spacing w:line="480" w:lineRule="auto"/>
        <w:ind w:left="630"/>
        <w:jc w:val="both"/>
        <w:rPr>
          <w:rFonts w:ascii="Times New Roman" w:hAnsi="Times New Roman" w:cs="Times New Roman"/>
          <w:sz w:val="24"/>
          <w:szCs w:val="24"/>
        </w:rPr>
      </w:pPr>
      <w:r>
        <w:rPr>
          <w:rFonts w:ascii="Times New Roman" w:hAnsi="Times New Roman" w:cs="Times New Roman"/>
          <w:sz w:val="24"/>
          <w:szCs w:val="24"/>
        </w:rPr>
        <w:t xml:space="preserve">(1) </w:t>
      </w:r>
      <w:r w:rsidR="007A0F7F" w:rsidRPr="000D5DB9">
        <w:rPr>
          <w:rFonts w:ascii="Times New Roman" w:hAnsi="Times New Roman" w:cs="Times New Roman"/>
          <w:sz w:val="24"/>
          <w:szCs w:val="24"/>
        </w:rPr>
        <w:t>Mendapat analgesik tambahan di luar terapi standar saat penelitian.</w:t>
      </w:r>
      <w:r w:rsidR="000D5DB9">
        <w:rPr>
          <w:rFonts w:ascii="Times New Roman" w:hAnsi="Times New Roman" w:cs="Times New Roman"/>
          <w:sz w:val="24"/>
          <w:szCs w:val="24"/>
        </w:rPr>
        <w:t xml:space="preserve"> </w:t>
      </w:r>
      <w:r>
        <w:rPr>
          <w:rFonts w:ascii="Times New Roman" w:hAnsi="Times New Roman" w:cs="Times New Roman"/>
          <w:sz w:val="24"/>
          <w:szCs w:val="24"/>
        </w:rPr>
        <w:t xml:space="preserve">(2) </w:t>
      </w:r>
      <w:r w:rsidR="007A0F7F" w:rsidRPr="000D5DB9">
        <w:rPr>
          <w:rFonts w:ascii="Times New Roman" w:hAnsi="Times New Roman" w:cs="Times New Roman"/>
          <w:sz w:val="24"/>
          <w:szCs w:val="24"/>
        </w:rPr>
        <w:t>Gangguan pendengaran (untuk kelompok terapi musik).</w:t>
      </w:r>
      <w:r w:rsidR="000D5DB9">
        <w:rPr>
          <w:rFonts w:ascii="Times New Roman" w:hAnsi="Times New Roman" w:cs="Times New Roman"/>
          <w:sz w:val="24"/>
          <w:szCs w:val="24"/>
        </w:rPr>
        <w:t xml:space="preserve"> </w:t>
      </w:r>
      <w:r>
        <w:rPr>
          <w:rFonts w:ascii="Times New Roman" w:hAnsi="Times New Roman" w:cs="Times New Roman"/>
          <w:sz w:val="24"/>
          <w:szCs w:val="24"/>
        </w:rPr>
        <w:t xml:space="preserve">(3) </w:t>
      </w:r>
      <w:r w:rsidR="007A0F7F" w:rsidRPr="000D5DB9">
        <w:rPr>
          <w:rFonts w:ascii="Times New Roman" w:hAnsi="Times New Roman" w:cs="Times New Roman"/>
          <w:sz w:val="24"/>
          <w:szCs w:val="24"/>
        </w:rPr>
        <w:t>Gangguan pernapasan berat (untuk kelompok napas dalam).</w:t>
      </w:r>
      <w:r w:rsidR="000D5DB9">
        <w:rPr>
          <w:rFonts w:ascii="Times New Roman" w:hAnsi="Times New Roman" w:cs="Times New Roman"/>
          <w:sz w:val="24"/>
          <w:szCs w:val="24"/>
        </w:rPr>
        <w:t xml:space="preserve"> </w:t>
      </w:r>
      <w:r>
        <w:rPr>
          <w:rFonts w:ascii="Times New Roman" w:hAnsi="Times New Roman" w:cs="Times New Roman"/>
          <w:sz w:val="24"/>
          <w:szCs w:val="24"/>
        </w:rPr>
        <w:t xml:space="preserve">(4) </w:t>
      </w:r>
      <w:r w:rsidR="007A0F7F" w:rsidRPr="000D5DB9">
        <w:rPr>
          <w:rFonts w:ascii="Times New Roman" w:hAnsi="Times New Roman" w:cs="Times New Roman"/>
          <w:sz w:val="24"/>
          <w:szCs w:val="24"/>
        </w:rPr>
        <w:t>Komplikasi luka operasi (infeksi, dehisensi).</w:t>
      </w:r>
      <w:r w:rsidR="000D5DB9">
        <w:rPr>
          <w:rFonts w:ascii="Times New Roman" w:hAnsi="Times New Roman" w:cs="Times New Roman"/>
          <w:sz w:val="24"/>
          <w:szCs w:val="24"/>
        </w:rPr>
        <w:t xml:space="preserve"> </w:t>
      </w:r>
      <w:r>
        <w:rPr>
          <w:rFonts w:ascii="Times New Roman" w:hAnsi="Times New Roman" w:cs="Times New Roman"/>
          <w:sz w:val="24"/>
          <w:szCs w:val="24"/>
        </w:rPr>
        <w:t xml:space="preserve">(5) </w:t>
      </w:r>
      <w:r w:rsidR="007A0F7F" w:rsidRPr="000D5DB9">
        <w:rPr>
          <w:rFonts w:ascii="Times New Roman" w:hAnsi="Times New Roman" w:cs="Times New Roman"/>
          <w:sz w:val="24"/>
          <w:szCs w:val="24"/>
        </w:rPr>
        <w:t>Tidak kooperatif atau menolak melanjutkan intervensi.</w:t>
      </w:r>
    </w:p>
    <w:p w14:paraId="532F0312" w14:textId="696C7458" w:rsidR="00CB6AD2" w:rsidRPr="002C0A98" w:rsidRDefault="008B2D05">
      <w:pPr>
        <w:pStyle w:val="Judul3"/>
        <w:numPr>
          <w:ilvl w:val="0"/>
          <w:numId w:val="44"/>
        </w:numPr>
        <w:spacing w:line="480" w:lineRule="auto"/>
        <w:ind w:left="900"/>
        <w:jc w:val="both"/>
        <w:rPr>
          <w:rFonts w:ascii="Times New Roman" w:hAnsi="Times New Roman" w:cs="Times New Roman"/>
          <w:b/>
          <w:bCs/>
          <w:color w:val="auto"/>
          <w:sz w:val="24"/>
          <w:szCs w:val="24"/>
          <w:lang w:val="en-US"/>
        </w:rPr>
      </w:pPr>
      <w:bookmarkStart w:id="55" w:name="_Toc229510274"/>
      <w:r w:rsidRPr="002C0A98">
        <w:rPr>
          <w:rFonts w:ascii="Times New Roman" w:hAnsi="Times New Roman" w:cs="Times New Roman"/>
          <w:b/>
          <w:bCs/>
          <w:color w:val="auto"/>
          <w:sz w:val="24"/>
          <w:szCs w:val="24"/>
          <w:lang w:val="en-US"/>
        </w:rPr>
        <w:t xml:space="preserve">Teknik </w:t>
      </w:r>
      <w:r w:rsidR="00A10D34">
        <w:rPr>
          <w:rFonts w:ascii="Times New Roman" w:hAnsi="Times New Roman" w:cs="Times New Roman"/>
          <w:b/>
          <w:bCs/>
          <w:color w:val="auto"/>
          <w:sz w:val="24"/>
          <w:szCs w:val="24"/>
          <w:lang w:val="en-US"/>
        </w:rPr>
        <w:t xml:space="preserve">Sampling </w:t>
      </w:r>
      <w:r w:rsidRPr="002C0A98">
        <w:rPr>
          <w:rFonts w:ascii="Times New Roman" w:hAnsi="Times New Roman" w:cs="Times New Roman"/>
          <w:b/>
          <w:bCs/>
          <w:color w:val="auto"/>
          <w:sz w:val="24"/>
          <w:szCs w:val="24"/>
          <w:lang w:val="en-US"/>
        </w:rPr>
        <w:t>Penelitian</w:t>
      </w:r>
      <w:bookmarkEnd w:id="55"/>
    </w:p>
    <w:p w14:paraId="4B791E41" w14:textId="1689AA9C" w:rsidR="002C0A98" w:rsidRPr="00BC5F97" w:rsidRDefault="00A10D34" w:rsidP="00502AF4">
      <w:pPr>
        <w:spacing w:line="480" w:lineRule="auto"/>
        <w:ind w:left="90" w:firstLine="803"/>
        <w:jc w:val="both"/>
        <w:rPr>
          <w:rFonts w:ascii="Times New Roman" w:hAnsi="Times New Roman" w:cs="Times New Roman"/>
          <w:sz w:val="24"/>
          <w:szCs w:val="24"/>
          <w:lang w:val="en-US"/>
        </w:rPr>
      </w:pPr>
      <w:r w:rsidRPr="00A10D34">
        <w:rPr>
          <w:rFonts w:ascii="Times New Roman" w:hAnsi="Times New Roman" w:cs="Times New Roman"/>
          <w:sz w:val="24"/>
          <w:szCs w:val="24"/>
          <w:lang w:val="en-US"/>
        </w:rPr>
        <w:t>Sampling adalah proses memilih sejumlah individu atau objek dari</w:t>
      </w:r>
      <w:r>
        <w:rPr>
          <w:rFonts w:ascii="Times New Roman" w:hAnsi="Times New Roman" w:cs="Times New Roman"/>
          <w:sz w:val="24"/>
          <w:szCs w:val="24"/>
          <w:lang w:val="en-US"/>
        </w:rPr>
        <w:t xml:space="preserve"> </w:t>
      </w:r>
      <w:r w:rsidRPr="00A10D34">
        <w:rPr>
          <w:rFonts w:ascii="Times New Roman" w:hAnsi="Times New Roman" w:cs="Times New Roman"/>
          <w:sz w:val="24"/>
          <w:szCs w:val="24"/>
          <w:lang w:val="en-US"/>
        </w:rPr>
        <w:t>kelompok yang lebih besar untuk digunakan sebagai representasi dalam suatu</w:t>
      </w:r>
      <w:r>
        <w:rPr>
          <w:rFonts w:ascii="Times New Roman" w:hAnsi="Times New Roman" w:cs="Times New Roman"/>
          <w:sz w:val="24"/>
          <w:szCs w:val="24"/>
          <w:lang w:val="en-US"/>
        </w:rPr>
        <w:t xml:space="preserve"> </w:t>
      </w:r>
      <w:r w:rsidRPr="00A10D34">
        <w:rPr>
          <w:rFonts w:ascii="Times New Roman" w:hAnsi="Times New Roman" w:cs="Times New Roman"/>
          <w:sz w:val="24"/>
          <w:szCs w:val="24"/>
          <w:lang w:val="en-US"/>
        </w:rPr>
        <w:t>studi penelitian</w:t>
      </w:r>
      <w:r>
        <w:rPr>
          <w:rFonts w:ascii="Times New Roman" w:hAnsi="Times New Roman" w:cs="Times New Roman"/>
          <w:sz w:val="24"/>
          <w:szCs w:val="24"/>
          <w:lang w:val="en-US"/>
        </w:rPr>
        <w:t xml:space="preserve"> </w:t>
      </w:r>
      <w:r w:rsidRPr="00A10D34">
        <w:rPr>
          <w:rFonts w:ascii="Times New Roman" w:hAnsi="Times New Roman" w:cs="Times New Roman"/>
          <w:sz w:val="24"/>
          <w:szCs w:val="24"/>
          <w:lang w:val="en-US"/>
        </w:rPr>
        <w:t>(Syahroni, 2022).</w:t>
      </w:r>
      <w:r>
        <w:rPr>
          <w:rFonts w:ascii="Times New Roman" w:hAnsi="Times New Roman" w:cs="Times New Roman"/>
          <w:sz w:val="24"/>
          <w:szCs w:val="24"/>
          <w:lang w:val="en-US"/>
        </w:rPr>
        <w:t xml:space="preserve"> </w:t>
      </w:r>
      <w:r w:rsidR="002C0A98" w:rsidRPr="002C0A98">
        <w:rPr>
          <w:rFonts w:ascii="Times New Roman" w:hAnsi="Times New Roman" w:cs="Times New Roman"/>
          <w:sz w:val="24"/>
          <w:szCs w:val="24"/>
          <w:lang w:val="en-US"/>
        </w:rPr>
        <w:t xml:space="preserve">Teknik sampling dalam penelitian ini adalah </w:t>
      </w:r>
      <w:r w:rsidR="002C0A98" w:rsidRPr="00BC5F97">
        <w:rPr>
          <w:rFonts w:ascii="Times New Roman" w:hAnsi="Times New Roman" w:cs="Times New Roman"/>
          <w:i/>
          <w:iCs/>
          <w:sz w:val="24"/>
          <w:szCs w:val="24"/>
          <w:lang w:val="en-US"/>
        </w:rPr>
        <w:t>purposive sampling (judgemental sampling).</w:t>
      </w:r>
      <w:r w:rsidR="002C0A98" w:rsidRPr="002C0A98">
        <w:rPr>
          <w:rFonts w:ascii="Times New Roman" w:hAnsi="Times New Roman" w:cs="Times New Roman"/>
          <w:sz w:val="24"/>
          <w:szCs w:val="24"/>
          <w:lang w:val="en-US"/>
        </w:rPr>
        <w:t xml:space="preserve"> </w:t>
      </w:r>
      <w:r w:rsidR="002C0A98" w:rsidRPr="00BC5F97">
        <w:rPr>
          <w:rFonts w:ascii="Times New Roman" w:hAnsi="Times New Roman" w:cs="Times New Roman"/>
          <w:i/>
          <w:iCs/>
          <w:sz w:val="24"/>
          <w:szCs w:val="24"/>
          <w:lang w:val="en-US"/>
        </w:rPr>
        <w:t>Purposive sampling</w:t>
      </w:r>
      <w:r w:rsidR="002C0A98" w:rsidRPr="002C0A98">
        <w:rPr>
          <w:rFonts w:ascii="Times New Roman" w:hAnsi="Times New Roman" w:cs="Times New Roman"/>
          <w:sz w:val="24"/>
          <w:szCs w:val="24"/>
          <w:lang w:val="en-US"/>
        </w:rPr>
        <w:t xml:space="preserve"> adalah teknik pengambilan sampel di mana peneliti memilih responden secara sengaja berdasarkan kriteria tertentu yang relevan dengan tujuan penelitian.</w:t>
      </w:r>
      <w:r w:rsidR="00BC5F97">
        <w:rPr>
          <w:rFonts w:ascii="Times New Roman" w:hAnsi="Times New Roman" w:cs="Times New Roman"/>
          <w:sz w:val="24"/>
          <w:szCs w:val="24"/>
          <w:lang w:val="en-US"/>
        </w:rPr>
        <w:t xml:space="preserve"> </w:t>
      </w:r>
      <w:r w:rsidR="002C0A98" w:rsidRPr="002C0A98">
        <w:rPr>
          <w:rFonts w:ascii="Times New Roman" w:hAnsi="Times New Roman" w:cs="Times New Roman"/>
          <w:sz w:val="24"/>
          <w:szCs w:val="24"/>
          <w:lang w:val="en-US"/>
        </w:rPr>
        <w:t xml:space="preserve">Pada </w:t>
      </w:r>
      <w:r w:rsidR="002C0A98" w:rsidRPr="002C0A98">
        <w:rPr>
          <w:rFonts w:ascii="Times New Roman" w:hAnsi="Times New Roman" w:cs="Times New Roman"/>
          <w:sz w:val="24"/>
          <w:szCs w:val="24"/>
          <w:lang w:val="en-US"/>
        </w:rPr>
        <w:lastRenderedPageBreak/>
        <w:t xml:space="preserve">penelitian ini, sampel dipilih dari ibu </w:t>
      </w:r>
      <w:r w:rsidR="00171FB2" w:rsidRPr="00171FB2">
        <w:rPr>
          <w:rFonts w:ascii="Times New Roman" w:hAnsi="Times New Roman" w:cs="Times New Roman"/>
          <w:i/>
          <w:iCs/>
          <w:sz w:val="24"/>
          <w:szCs w:val="24"/>
          <w:lang w:val="en-US"/>
        </w:rPr>
        <w:t xml:space="preserve">post sectio caesarea </w:t>
      </w:r>
      <w:r w:rsidR="002C0A98" w:rsidRPr="002C0A98">
        <w:rPr>
          <w:rFonts w:ascii="Times New Roman" w:hAnsi="Times New Roman" w:cs="Times New Roman"/>
          <w:sz w:val="24"/>
          <w:szCs w:val="24"/>
          <w:lang w:val="en-US"/>
        </w:rPr>
        <w:t xml:space="preserve"> hari ke-3 sampai hari ke-7 </w:t>
      </w:r>
      <w:r w:rsidR="002C0A98" w:rsidRPr="002C41EF">
        <w:rPr>
          <w:rFonts w:ascii="Times New Roman" w:hAnsi="Times New Roman" w:cs="Times New Roman"/>
          <w:i/>
          <w:iCs/>
          <w:sz w:val="24"/>
          <w:szCs w:val="24"/>
          <w:lang w:val="en-US"/>
        </w:rPr>
        <w:t>postpartum</w:t>
      </w:r>
      <w:r w:rsidR="002C0A98" w:rsidRPr="002C0A98">
        <w:rPr>
          <w:rFonts w:ascii="Times New Roman" w:hAnsi="Times New Roman" w:cs="Times New Roman"/>
          <w:sz w:val="24"/>
          <w:szCs w:val="24"/>
          <w:lang w:val="en-US"/>
        </w:rPr>
        <w:t xml:space="preserve"> yang tinggal di wilayah kerja Puskesmas Maduran Kabupaten Lamongan dan memenuhi kriteria inklusi serta eksklusi yang telah ditetapkan. Teknik ini digunakan untuk memastikan bahwa responden yang dipilih sesuai dengan karakteristik yang dibutuhkan </w:t>
      </w:r>
      <w:r w:rsidR="00BC5F97">
        <w:rPr>
          <w:rFonts w:ascii="Times New Roman" w:hAnsi="Times New Roman" w:cs="Times New Roman"/>
          <w:sz w:val="24"/>
          <w:szCs w:val="24"/>
          <w:lang w:val="en-US"/>
        </w:rPr>
        <w:t xml:space="preserve">untuk </w:t>
      </w:r>
      <w:r w:rsidR="002C0A98" w:rsidRPr="002C0A98">
        <w:rPr>
          <w:rFonts w:ascii="Times New Roman" w:hAnsi="Times New Roman" w:cs="Times New Roman"/>
          <w:sz w:val="24"/>
          <w:szCs w:val="24"/>
          <w:lang w:val="en-US"/>
        </w:rPr>
        <w:t>menilai pengaruh</w:t>
      </w:r>
      <w:r w:rsidR="002C0A98" w:rsidRPr="002C0A98">
        <w:rPr>
          <w:lang w:val="en-US"/>
        </w:rPr>
        <w:t xml:space="preserve"> </w:t>
      </w:r>
      <w:r w:rsidR="002C41EF" w:rsidRPr="002C41EF">
        <w:rPr>
          <w:rFonts w:ascii="Times New Roman" w:hAnsi="Times New Roman" w:cs="Times New Roman"/>
          <w:i/>
          <w:iCs/>
          <w:sz w:val="24"/>
          <w:szCs w:val="24"/>
          <w:lang w:val="en-US"/>
        </w:rPr>
        <w:t>deep breathing relaxation technique</w:t>
      </w:r>
      <w:r w:rsidR="002C41EF" w:rsidRPr="002C41EF">
        <w:rPr>
          <w:rFonts w:ascii="Times New Roman" w:hAnsi="Times New Roman" w:cs="Times New Roman"/>
          <w:sz w:val="24"/>
          <w:szCs w:val="24"/>
          <w:lang w:val="en-US"/>
        </w:rPr>
        <w:t xml:space="preserve"> </w:t>
      </w:r>
      <w:r w:rsidR="002C0A98" w:rsidRPr="00BC5F97">
        <w:rPr>
          <w:rFonts w:ascii="Times New Roman" w:hAnsi="Times New Roman" w:cs="Times New Roman"/>
          <w:sz w:val="24"/>
          <w:szCs w:val="24"/>
          <w:lang w:val="en-US"/>
        </w:rPr>
        <w:t>dan terapi musik terhadap penurunan nyeri.</w:t>
      </w:r>
    </w:p>
    <w:p w14:paraId="79F4B352" w14:textId="08CEDF35" w:rsidR="00802653" w:rsidRDefault="008B2D05">
      <w:pPr>
        <w:pStyle w:val="Judul2"/>
        <w:numPr>
          <w:ilvl w:val="0"/>
          <w:numId w:val="43"/>
        </w:numPr>
        <w:spacing w:line="480" w:lineRule="auto"/>
        <w:jc w:val="both"/>
        <w:rPr>
          <w:rFonts w:ascii="Times New Roman" w:hAnsi="Times New Roman" w:cs="Times New Roman"/>
          <w:b/>
          <w:bCs/>
          <w:color w:val="auto"/>
          <w:sz w:val="24"/>
          <w:szCs w:val="24"/>
          <w:lang w:val="en-US"/>
        </w:rPr>
      </w:pPr>
      <w:bookmarkStart w:id="56" w:name="_Toc229510275"/>
      <w:r w:rsidRPr="00D266FC">
        <w:rPr>
          <w:rFonts w:ascii="Times New Roman" w:hAnsi="Times New Roman" w:cs="Times New Roman"/>
          <w:b/>
          <w:bCs/>
          <w:color w:val="auto"/>
          <w:sz w:val="24"/>
          <w:szCs w:val="24"/>
          <w:lang w:val="en-US"/>
        </w:rPr>
        <w:t>Identifikasi Variabel Dan Definisi Operasional</w:t>
      </w:r>
      <w:bookmarkEnd w:id="56"/>
    </w:p>
    <w:p w14:paraId="5E652A57" w14:textId="10A19198" w:rsidR="001E0B03" w:rsidRDefault="008B2D05">
      <w:pPr>
        <w:pStyle w:val="Judul3"/>
        <w:numPr>
          <w:ilvl w:val="0"/>
          <w:numId w:val="45"/>
        </w:numPr>
        <w:spacing w:line="480" w:lineRule="auto"/>
        <w:ind w:left="900"/>
        <w:jc w:val="both"/>
        <w:rPr>
          <w:rFonts w:ascii="Times New Roman" w:hAnsi="Times New Roman" w:cs="Times New Roman"/>
          <w:b/>
          <w:bCs/>
          <w:color w:val="auto"/>
          <w:sz w:val="24"/>
          <w:szCs w:val="24"/>
          <w:lang w:val="en-US"/>
        </w:rPr>
      </w:pPr>
      <w:bookmarkStart w:id="57" w:name="_Toc229510276"/>
      <w:r w:rsidRPr="007570AF">
        <w:rPr>
          <w:rFonts w:ascii="Times New Roman" w:hAnsi="Times New Roman" w:cs="Times New Roman"/>
          <w:b/>
          <w:bCs/>
          <w:color w:val="auto"/>
          <w:sz w:val="24"/>
          <w:szCs w:val="24"/>
          <w:lang w:val="en-US"/>
        </w:rPr>
        <w:t>Identifikasi Variabel</w:t>
      </w:r>
      <w:bookmarkEnd w:id="57"/>
    </w:p>
    <w:p w14:paraId="315F7ACA" w14:textId="05615EC9" w:rsidR="00FC7C41" w:rsidRPr="00FC7C41" w:rsidRDefault="00FC7C41" w:rsidP="00502AF4">
      <w:pPr>
        <w:spacing w:line="480" w:lineRule="auto"/>
        <w:ind w:left="90" w:firstLine="810"/>
        <w:jc w:val="both"/>
        <w:rPr>
          <w:rFonts w:ascii="Times New Roman" w:hAnsi="Times New Roman" w:cs="Times New Roman"/>
          <w:sz w:val="24"/>
          <w:szCs w:val="24"/>
          <w:lang w:val="en-US"/>
        </w:rPr>
      </w:pPr>
      <w:r w:rsidRPr="00FC7C41">
        <w:rPr>
          <w:rFonts w:ascii="Times New Roman" w:hAnsi="Times New Roman" w:cs="Times New Roman"/>
          <w:sz w:val="24"/>
          <w:szCs w:val="24"/>
          <w:lang w:val="en-US"/>
        </w:rPr>
        <w:t>Variabel merupakan konsep atau sifat yang dapat diukur, diamati, atau diubah dalam sebuah penelitian</w:t>
      </w:r>
      <w:r>
        <w:rPr>
          <w:rFonts w:ascii="Times New Roman" w:hAnsi="Times New Roman" w:cs="Times New Roman"/>
          <w:sz w:val="24"/>
          <w:szCs w:val="24"/>
          <w:lang w:val="en-US"/>
        </w:rPr>
        <w:t xml:space="preserve"> </w:t>
      </w:r>
      <w:r w:rsidRPr="00A10D34">
        <w:rPr>
          <w:rFonts w:ascii="Times New Roman" w:hAnsi="Times New Roman" w:cs="Times New Roman"/>
          <w:sz w:val="24"/>
          <w:szCs w:val="24"/>
          <w:lang w:val="en-US"/>
        </w:rPr>
        <w:t>(Syahroni, 2022)</w:t>
      </w:r>
      <w:r w:rsidRPr="00FC7C41">
        <w:rPr>
          <w:rFonts w:ascii="Times New Roman" w:hAnsi="Times New Roman" w:cs="Times New Roman"/>
          <w:sz w:val="24"/>
          <w:szCs w:val="24"/>
          <w:lang w:val="en-US"/>
        </w:rPr>
        <w:t>. Variabel digunakan untuk menjelaskan fenomena yang sedang dianalisis dan dapat memiliki berbagai nilai atau kategori.</w:t>
      </w:r>
    </w:p>
    <w:p w14:paraId="725D0204" w14:textId="151169E4" w:rsidR="00956ADC" w:rsidRDefault="007B1439">
      <w:pPr>
        <w:pStyle w:val="DaftarParagraf"/>
        <w:numPr>
          <w:ilvl w:val="0"/>
          <w:numId w:val="50"/>
        </w:numPr>
        <w:spacing w:line="480" w:lineRule="auto"/>
        <w:ind w:left="630"/>
        <w:jc w:val="both"/>
        <w:rPr>
          <w:rFonts w:ascii="Times New Roman" w:hAnsi="Times New Roman" w:cs="Times New Roman"/>
          <w:sz w:val="24"/>
          <w:szCs w:val="24"/>
          <w:lang w:val="en-US"/>
        </w:rPr>
      </w:pPr>
      <w:r w:rsidRPr="007570AF">
        <w:rPr>
          <w:rFonts w:ascii="Times New Roman" w:hAnsi="Times New Roman" w:cs="Times New Roman"/>
          <w:sz w:val="24"/>
          <w:szCs w:val="24"/>
          <w:lang w:val="en-US"/>
        </w:rPr>
        <w:t xml:space="preserve">Variabel </w:t>
      </w:r>
      <w:r w:rsidRPr="007570AF">
        <w:rPr>
          <w:rFonts w:ascii="Times New Roman" w:hAnsi="Times New Roman" w:cs="Times New Roman"/>
          <w:i/>
          <w:iCs/>
          <w:sz w:val="24"/>
          <w:szCs w:val="24"/>
          <w:lang w:val="en-US"/>
        </w:rPr>
        <w:t>Independent</w:t>
      </w:r>
      <w:r w:rsidRPr="007570AF">
        <w:rPr>
          <w:rFonts w:ascii="Times New Roman" w:hAnsi="Times New Roman" w:cs="Times New Roman"/>
          <w:sz w:val="24"/>
          <w:szCs w:val="24"/>
          <w:lang w:val="en-US"/>
        </w:rPr>
        <w:t xml:space="preserve"> atau bebas</w:t>
      </w:r>
    </w:p>
    <w:p w14:paraId="1A3F677B" w14:textId="1F93ABAC" w:rsidR="007570AF" w:rsidRDefault="00695B8F" w:rsidP="002C41EF">
      <w:pPr>
        <w:pStyle w:val="DaftarParagraf"/>
        <w:spacing w:line="480" w:lineRule="auto"/>
        <w:ind w:left="90" w:firstLine="904"/>
        <w:jc w:val="both"/>
        <w:rPr>
          <w:rFonts w:ascii="Times New Roman" w:hAnsi="Times New Roman" w:cs="Times New Roman"/>
          <w:sz w:val="24"/>
          <w:szCs w:val="24"/>
          <w:lang w:val="en-US"/>
        </w:rPr>
      </w:pPr>
      <w:r w:rsidRPr="00695B8F">
        <w:rPr>
          <w:rFonts w:ascii="Times New Roman" w:hAnsi="Times New Roman" w:cs="Times New Roman"/>
          <w:sz w:val="24"/>
          <w:szCs w:val="24"/>
          <w:lang w:val="en-US"/>
        </w:rPr>
        <w:t xml:space="preserve">Variabel </w:t>
      </w:r>
      <w:r w:rsidRPr="00BA135B">
        <w:rPr>
          <w:rFonts w:ascii="Times New Roman" w:hAnsi="Times New Roman" w:cs="Times New Roman"/>
          <w:i/>
          <w:iCs/>
          <w:sz w:val="24"/>
          <w:szCs w:val="24"/>
          <w:lang w:val="en-US"/>
        </w:rPr>
        <w:t>Independent</w:t>
      </w:r>
      <w:r w:rsidRPr="00695B8F">
        <w:rPr>
          <w:rFonts w:ascii="Times New Roman" w:hAnsi="Times New Roman" w:cs="Times New Roman"/>
          <w:sz w:val="24"/>
          <w:szCs w:val="24"/>
          <w:lang w:val="en-US"/>
        </w:rPr>
        <w:t xml:space="preserve"> adalah variabel yang mempengaruhi variabel</w:t>
      </w:r>
      <w:r>
        <w:rPr>
          <w:rFonts w:ascii="Times New Roman" w:hAnsi="Times New Roman" w:cs="Times New Roman"/>
          <w:sz w:val="24"/>
          <w:szCs w:val="24"/>
          <w:lang w:val="en-US"/>
        </w:rPr>
        <w:t xml:space="preserve"> </w:t>
      </w:r>
      <w:r w:rsidRPr="00695B8F">
        <w:rPr>
          <w:rFonts w:ascii="Times New Roman" w:hAnsi="Times New Roman" w:cs="Times New Roman"/>
          <w:sz w:val="24"/>
          <w:szCs w:val="24"/>
          <w:lang w:val="en-US"/>
        </w:rPr>
        <w:t>lain atau muncul sebelum variabel terikatnya, dengan arti lain bahwa</w:t>
      </w:r>
      <w:r>
        <w:rPr>
          <w:rFonts w:ascii="Times New Roman" w:hAnsi="Times New Roman" w:cs="Times New Roman"/>
          <w:sz w:val="24"/>
          <w:szCs w:val="24"/>
          <w:lang w:val="en-US"/>
        </w:rPr>
        <w:t xml:space="preserve"> </w:t>
      </w:r>
      <w:r w:rsidRPr="00695B8F">
        <w:rPr>
          <w:rFonts w:ascii="Times New Roman" w:hAnsi="Times New Roman" w:cs="Times New Roman"/>
          <w:sz w:val="24"/>
          <w:szCs w:val="24"/>
          <w:lang w:val="en-US"/>
        </w:rPr>
        <w:t>variabel ini adalah variabel yang dimodifikasi atau diubah oleh peneliti</w:t>
      </w:r>
      <w:r>
        <w:rPr>
          <w:rFonts w:ascii="Times New Roman" w:hAnsi="Times New Roman" w:cs="Times New Roman"/>
          <w:sz w:val="24"/>
          <w:szCs w:val="24"/>
          <w:lang w:val="en-US"/>
        </w:rPr>
        <w:t xml:space="preserve"> </w:t>
      </w:r>
      <w:r w:rsidRPr="00695B8F">
        <w:rPr>
          <w:rFonts w:ascii="Times New Roman" w:hAnsi="Times New Roman" w:cs="Times New Roman"/>
          <w:sz w:val="24"/>
          <w:szCs w:val="24"/>
          <w:lang w:val="en-US"/>
        </w:rPr>
        <w:t>untuk mengamati dampaknya terhdap variabel lain. Variabel ini dianggap</w:t>
      </w:r>
      <w:r>
        <w:rPr>
          <w:rFonts w:ascii="Times New Roman" w:hAnsi="Times New Roman" w:cs="Times New Roman"/>
          <w:sz w:val="24"/>
          <w:szCs w:val="24"/>
          <w:lang w:val="en-US"/>
        </w:rPr>
        <w:t xml:space="preserve"> </w:t>
      </w:r>
      <w:r w:rsidRPr="00695B8F">
        <w:rPr>
          <w:rFonts w:ascii="Times New Roman" w:hAnsi="Times New Roman" w:cs="Times New Roman"/>
          <w:sz w:val="24"/>
          <w:szCs w:val="24"/>
          <w:lang w:val="en-US"/>
        </w:rPr>
        <w:t>sebagai faktor penyebab dalam hubungan sebab-akibat</w:t>
      </w:r>
      <w:r w:rsidR="008F4B53">
        <w:rPr>
          <w:rFonts w:ascii="Times New Roman" w:hAnsi="Times New Roman" w:cs="Times New Roman"/>
          <w:sz w:val="24"/>
          <w:szCs w:val="24"/>
          <w:lang w:val="en-US"/>
        </w:rPr>
        <w:t xml:space="preserve"> </w:t>
      </w:r>
      <w:r w:rsidR="008F4B53" w:rsidRPr="00A10D34">
        <w:rPr>
          <w:rFonts w:ascii="Times New Roman" w:hAnsi="Times New Roman" w:cs="Times New Roman"/>
          <w:sz w:val="24"/>
          <w:szCs w:val="24"/>
          <w:lang w:val="en-US"/>
        </w:rPr>
        <w:t>(Syahroni, 2022)</w:t>
      </w:r>
      <w:r>
        <w:rPr>
          <w:rFonts w:ascii="Times New Roman" w:hAnsi="Times New Roman" w:cs="Times New Roman"/>
          <w:sz w:val="24"/>
          <w:szCs w:val="24"/>
          <w:lang w:val="en-US"/>
        </w:rPr>
        <w:t xml:space="preserve">. </w:t>
      </w:r>
      <w:r w:rsidR="00892097" w:rsidRPr="00695B8F">
        <w:rPr>
          <w:rFonts w:ascii="Times New Roman" w:hAnsi="Times New Roman" w:cs="Times New Roman"/>
          <w:sz w:val="24"/>
          <w:szCs w:val="24"/>
          <w:lang w:val="en-US"/>
        </w:rPr>
        <w:t xml:space="preserve">Dalam penelitian ini, yang termasuk variabel </w:t>
      </w:r>
      <w:r w:rsidR="00892097" w:rsidRPr="00695B8F">
        <w:rPr>
          <w:rFonts w:ascii="Times New Roman" w:hAnsi="Times New Roman" w:cs="Times New Roman"/>
          <w:i/>
          <w:iCs/>
          <w:sz w:val="24"/>
          <w:szCs w:val="24"/>
          <w:lang w:val="en-US"/>
        </w:rPr>
        <w:t>independen</w:t>
      </w:r>
      <w:r w:rsidR="00BA135B">
        <w:rPr>
          <w:rFonts w:ascii="Times New Roman" w:hAnsi="Times New Roman" w:cs="Times New Roman"/>
          <w:i/>
          <w:iCs/>
          <w:sz w:val="24"/>
          <w:szCs w:val="24"/>
          <w:lang w:val="en-US"/>
        </w:rPr>
        <w:t xml:space="preserve">t </w:t>
      </w:r>
      <w:r w:rsidR="00892097" w:rsidRPr="00695B8F">
        <w:rPr>
          <w:rFonts w:ascii="Times New Roman" w:hAnsi="Times New Roman" w:cs="Times New Roman"/>
          <w:sz w:val="24"/>
          <w:szCs w:val="24"/>
          <w:lang w:val="en-US"/>
        </w:rPr>
        <w:t xml:space="preserve">adalah </w:t>
      </w:r>
      <w:r w:rsidR="00892097" w:rsidRPr="00695B8F">
        <w:rPr>
          <w:rFonts w:ascii="Times New Roman" w:hAnsi="Times New Roman" w:cs="Times New Roman"/>
          <w:i/>
          <w:iCs/>
          <w:sz w:val="24"/>
          <w:szCs w:val="24"/>
          <w:lang w:val="en-US"/>
        </w:rPr>
        <w:t>Deep Breathing Relaxation Technique</w:t>
      </w:r>
      <w:r w:rsidR="002C41EF">
        <w:rPr>
          <w:rFonts w:ascii="Times New Roman" w:hAnsi="Times New Roman" w:cs="Times New Roman"/>
          <w:i/>
          <w:iCs/>
          <w:sz w:val="24"/>
          <w:szCs w:val="24"/>
          <w:lang w:val="en-US"/>
        </w:rPr>
        <w:t xml:space="preserve"> </w:t>
      </w:r>
      <w:r w:rsidR="00892097" w:rsidRPr="00695B8F">
        <w:rPr>
          <w:rFonts w:ascii="Times New Roman" w:hAnsi="Times New Roman" w:cs="Times New Roman"/>
          <w:sz w:val="24"/>
          <w:szCs w:val="24"/>
          <w:lang w:val="en-US"/>
        </w:rPr>
        <w:t>dan terapi musik.</w:t>
      </w:r>
    </w:p>
    <w:p w14:paraId="1437DCB2" w14:textId="77777777" w:rsidR="002C41EF" w:rsidRDefault="002C41EF" w:rsidP="002C41EF">
      <w:pPr>
        <w:pStyle w:val="DaftarParagraf"/>
        <w:spacing w:line="480" w:lineRule="auto"/>
        <w:ind w:left="90" w:firstLine="904"/>
        <w:jc w:val="both"/>
        <w:rPr>
          <w:rFonts w:ascii="Times New Roman" w:hAnsi="Times New Roman" w:cs="Times New Roman"/>
          <w:sz w:val="24"/>
          <w:szCs w:val="24"/>
          <w:lang w:val="en-US"/>
        </w:rPr>
      </w:pPr>
    </w:p>
    <w:p w14:paraId="1432385F" w14:textId="77777777" w:rsidR="002C41EF" w:rsidRPr="00695B8F" w:rsidRDefault="002C41EF" w:rsidP="002C41EF">
      <w:pPr>
        <w:pStyle w:val="DaftarParagraf"/>
        <w:spacing w:line="480" w:lineRule="auto"/>
        <w:ind w:left="90" w:firstLine="904"/>
        <w:jc w:val="both"/>
        <w:rPr>
          <w:rFonts w:ascii="Times New Roman" w:hAnsi="Times New Roman" w:cs="Times New Roman"/>
          <w:sz w:val="24"/>
          <w:szCs w:val="24"/>
          <w:lang w:val="en-US"/>
        </w:rPr>
      </w:pPr>
    </w:p>
    <w:p w14:paraId="2C073BBA" w14:textId="2134A950" w:rsidR="007B1439" w:rsidRPr="00892097" w:rsidRDefault="00D432AF">
      <w:pPr>
        <w:pStyle w:val="DaftarParagraf"/>
        <w:numPr>
          <w:ilvl w:val="0"/>
          <w:numId w:val="50"/>
        </w:numPr>
        <w:spacing w:line="480" w:lineRule="auto"/>
        <w:ind w:left="630"/>
        <w:jc w:val="both"/>
        <w:rPr>
          <w:rFonts w:ascii="Times New Roman" w:hAnsi="Times New Roman" w:cs="Times New Roman"/>
          <w:sz w:val="24"/>
          <w:szCs w:val="24"/>
          <w:lang w:val="en-US"/>
        </w:rPr>
      </w:pPr>
      <w:r w:rsidRPr="007570AF">
        <w:rPr>
          <w:rFonts w:ascii="Times New Roman" w:hAnsi="Times New Roman" w:cs="Times New Roman"/>
          <w:sz w:val="24"/>
          <w:szCs w:val="24"/>
        </w:rPr>
        <w:lastRenderedPageBreak/>
        <w:t xml:space="preserve">Variabel </w:t>
      </w:r>
      <w:r w:rsidRPr="007570AF">
        <w:rPr>
          <w:rFonts w:ascii="Times New Roman" w:hAnsi="Times New Roman" w:cs="Times New Roman"/>
          <w:i/>
          <w:iCs/>
          <w:sz w:val="24"/>
          <w:szCs w:val="24"/>
        </w:rPr>
        <w:t xml:space="preserve">Dependent </w:t>
      </w:r>
      <w:r w:rsidRPr="007570AF">
        <w:rPr>
          <w:rFonts w:ascii="Times New Roman" w:hAnsi="Times New Roman" w:cs="Times New Roman"/>
          <w:sz w:val="24"/>
          <w:szCs w:val="24"/>
        </w:rPr>
        <w:t>atau terikat</w:t>
      </w:r>
    </w:p>
    <w:p w14:paraId="360989F1" w14:textId="484B1652" w:rsidR="00892097" w:rsidRPr="00BA135B" w:rsidRDefault="00682734" w:rsidP="002C41EF">
      <w:pPr>
        <w:pStyle w:val="DaftarParagraf"/>
        <w:spacing w:line="480" w:lineRule="auto"/>
        <w:ind w:left="90" w:firstLine="900"/>
        <w:jc w:val="both"/>
        <w:rPr>
          <w:rFonts w:ascii="Times New Roman" w:hAnsi="Times New Roman" w:cs="Times New Roman"/>
          <w:sz w:val="24"/>
          <w:szCs w:val="24"/>
          <w:lang w:val="en-US"/>
        </w:rPr>
      </w:pPr>
      <w:r w:rsidRPr="00682734">
        <w:rPr>
          <w:rFonts w:ascii="Times New Roman" w:hAnsi="Times New Roman" w:cs="Times New Roman"/>
          <w:sz w:val="24"/>
          <w:szCs w:val="24"/>
          <w:lang w:val="en-US"/>
        </w:rPr>
        <w:t xml:space="preserve">Variabel </w:t>
      </w:r>
      <w:r w:rsidRPr="00D908EC">
        <w:rPr>
          <w:rFonts w:ascii="Times New Roman" w:hAnsi="Times New Roman" w:cs="Times New Roman"/>
          <w:i/>
          <w:iCs/>
          <w:sz w:val="24"/>
          <w:szCs w:val="24"/>
          <w:lang w:val="en-US"/>
        </w:rPr>
        <w:t>dependent</w:t>
      </w:r>
      <w:r w:rsidRPr="00682734">
        <w:rPr>
          <w:rFonts w:ascii="Times New Roman" w:hAnsi="Times New Roman" w:cs="Times New Roman"/>
          <w:sz w:val="24"/>
          <w:szCs w:val="24"/>
          <w:lang w:val="en-US"/>
        </w:rPr>
        <w:t xml:space="preserve"> adalah variabel yang terpengaruh oleh variabel</w:t>
      </w:r>
      <w:r w:rsidR="00BA135B">
        <w:rPr>
          <w:rFonts w:ascii="Times New Roman" w:hAnsi="Times New Roman" w:cs="Times New Roman"/>
          <w:sz w:val="24"/>
          <w:szCs w:val="24"/>
          <w:lang w:val="en-US"/>
        </w:rPr>
        <w:t xml:space="preserve"> </w:t>
      </w:r>
      <w:r w:rsidRPr="00BA135B">
        <w:rPr>
          <w:rFonts w:ascii="Times New Roman" w:hAnsi="Times New Roman" w:cs="Times New Roman"/>
          <w:sz w:val="24"/>
          <w:szCs w:val="24"/>
          <w:lang w:val="en-US"/>
        </w:rPr>
        <w:t>lain, dengan arti lain bahwa variable ini adalah variabel yang di ukur untuk</w:t>
      </w:r>
      <w:r w:rsidR="00BA135B">
        <w:rPr>
          <w:rFonts w:ascii="Times New Roman" w:hAnsi="Times New Roman" w:cs="Times New Roman"/>
          <w:sz w:val="24"/>
          <w:szCs w:val="24"/>
          <w:lang w:val="en-US"/>
        </w:rPr>
        <w:t xml:space="preserve"> </w:t>
      </w:r>
      <w:r w:rsidRPr="00BA135B">
        <w:rPr>
          <w:rFonts w:ascii="Times New Roman" w:hAnsi="Times New Roman" w:cs="Times New Roman"/>
          <w:sz w:val="24"/>
          <w:szCs w:val="24"/>
          <w:lang w:val="en-US"/>
        </w:rPr>
        <w:t>mengevaluasi efek dari perubahan pada variabel bebas. Variabel ini</w:t>
      </w:r>
      <w:r w:rsidR="00BA135B">
        <w:rPr>
          <w:rFonts w:ascii="Times New Roman" w:hAnsi="Times New Roman" w:cs="Times New Roman"/>
          <w:sz w:val="24"/>
          <w:szCs w:val="24"/>
          <w:lang w:val="en-US"/>
        </w:rPr>
        <w:t xml:space="preserve"> </w:t>
      </w:r>
      <w:r w:rsidRPr="00BA135B">
        <w:rPr>
          <w:rFonts w:ascii="Times New Roman" w:hAnsi="Times New Roman" w:cs="Times New Roman"/>
          <w:sz w:val="24"/>
          <w:szCs w:val="24"/>
          <w:lang w:val="en-US"/>
        </w:rPr>
        <w:t>dianggap sebagai hasil dalam hubungan sebab-akibat</w:t>
      </w:r>
      <w:r w:rsidR="00BA135B">
        <w:rPr>
          <w:rFonts w:ascii="Times New Roman" w:hAnsi="Times New Roman" w:cs="Times New Roman"/>
          <w:sz w:val="24"/>
          <w:szCs w:val="24"/>
          <w:lang w:val="en-US"/>
        </w:rPr>
        <w:t xml:space="preserve"> </w:t>
      </w:r>
      <w:r w:rsidR="00D773B1" w:rsidRPr="00A10D34">
        <w:rPr>
          <w:rFonts w:ascii="Times New Roman" w:hAnsi="Times New Roman" w:cs="Times New Roman"/>
          <w:sz w:val="24"/>
          <w:szCs w:val="24"/>
          <w:lang w:val="en-US"/>
        </w:rPr>
        <w:t>(Syahroni, 2022)</w:t>
      </w:r>
      <w:r w:rsidR="00BA135B">
        <w:rPr>
          <w:rFonts w:ascii="Times New Roman" w:hAnsi="Times New Roman" w:cs="Times New Roman"/>
          <w:sz w:val="24"/>
          <w:szCs w:val="24"/>
          <w:lang w:val="en-US"/>
        </w:rPr>
        <w:t xml:space="preserve">. </w:t>
      </w:r>
      <w:r w:rsidR="00FF7D91" w:rsidRPr="00BA135B">
        <w:rPr>
          <w:rFonts w:ascii="Times New Roman" w:hAnsi="Times New Roman" w:cs="Times New Roman"/>
          <w:sz w:val="24"/>
          <w:szCs w:val="24"/>
          <w:lang w:val="en-US"/>
        </w:rPr>
        <w:t xml:space="preserve">Variabel </w:t>
      </w:r>
      <w:r w:rsidR="00FF7D91" w:rsidRPr="00BA135B">
        <w:rPr>
          <w:rFonts w:ascii="Times New Roman" w:hAnsi="Times New Roman" w:cs="Times New Roman"/>
          <w:i/>
          <w:iCs/>
          <w:sz w:val="24"/>
          <w:szCs w:val="24"/>
          <w:lang w:val="en-US"/>
        </w:rPr>
        <w:t>dependen</w:t>
      </w:r>
      <w:r w:rsidR="00D773B1">
        <w:rPr>
          <w:rFonts w:ascii="Times New Roman" w:hAnsi="Times New Roman" w:cs="Times New Roman"/>
          <w:i/>
          <w:iCs/>
          <w:sz w:val="24"/>
          <w:szCs w:val="24"/>
          <w:lang w:val="en-US"/>
        </w:rPr>
        <w:t>t</w:t>
      </w:r>
      <w:r w:rsidR="00FF7D91" w:rsidRPr="00BA135B">
        <w:rPr>
          <w:rFonts w:ascii="Times New Roman" w:hAnsi="Times New Roman" w:cs="Times New Roman"/>
          <w:sz w:val="24"/>
          <w:szCs w:val="24"/>
          <w:lang w:val="en-US"/>
        </w:rPr>
        <w:t xml:space="preserve"> dalam penelitian ini adalah penurunan nyeri pada ibu </w:t>
      </w:r>
      <w:r w:rsidR="00171FB2" w:rsidRPr="00171FB2">
        <w:rPr>
          <w:rFonts w:ascii="Times New Roman" w:hAnsi="Times New Roman" w:cs="Times New Roman"/>
          <w:i/>
          <w:iCs/>
          <w:sz w:val="24"/>
          <w:szCs w:val="24"/>
          <w:lang w:val="en-US"/>
        </w:rPr>
        <w:t>post sectio caesare</w:t>
      </w:r>
      <w:r w:rsidR="002C41EF">
        <w:rPr>
          <w:rFonts w:ascii="Times New Roman" w:hAnsi="Times New Roman" w:cs="Times New Roman"/>
          <w:i/>
          <w:iCs/>
          <w:sz w:val="24"/>
          <w:szCs w:val="24"/>
          <w:lang w:val="en-US"/>
        </w:rPr>
        <w:t>a</w:t>
      </w:r>
      <w:r w:rsidR="00FF7D91" w:rsidRPr="00BA135B">
        <w:rPr>
          <w:rFonts w:ascii="Times New Roman" w:hAnsi="Times New Roman" w:cs="Times New Roman"/>
          <w:sz w:val="24"/>
          <w:szCs w:val="24"/>
          <w:lang w:val="en-US"/>
        </w:rPr>
        <w:t>.</w:t>
      </w:r>
    </w:p>
    <w:p w14:paraId="078615C2" w14:textId="031B747D" w:rsidR="00D432AF" w:rsidRPr="00FF7D91" w:rsidRDefault="007570AF">
      <w:pPr>
        <w:pStyle w:val="DaftarParagraf"/>
        <w:numPr>
          <w:ilvl w:val="0"/>
          <w:numId w:val="50"/>
        </w:numPr>
        <w:spacing w:line="480" w:lineRule="auto"/>
        <w:ind w:left="630"/>
        <w:jc w:val="both"/>
        <w:rPr>
          <w:rFonts w:ascii="Times New Roman" w:hAnsi="Times New Roman" w:cs="Times New Roman"/>
          <w:sz w:val="24"/>
          <w:szCs w:val="24"/>
          <w:lang w:val="en-US"/>
        </w:rPr>
      </w:pPr>
      <w:r w:rsidRPr="007570AF">
        <w:rPr>
          <w:rFonts w:ascii="Times New Roman" w:hAnsi="Times New Roman" w:cs="Times New Roman"/>
          <w:sz w:val="24"/>
          <w:szCs w:val="24"/>
        </w:rPr>
        <w:t>Variabel Kontrol</w:t>
      </w:r>
    </w:p>
    <w:p w14:paraId="14F62794" w14:textId="7EB1E4D8" w:rsidR="00FF7D91" w:rsidRPr="001510AB" w:rsidRDefault="00D773B1" w:rsidP="00C80C50">
      <w:pPr>
        <w:pStyle w:val="DaftarParagraf"/>
        <w:spacing w:line="480" w:lineRule="auto"/>
        <w:ind w:left="90" w:firstLine="900"/>
        <w:jc w:val="both"/>
        <w:rPr>
          <w:rFonts w:ascii="Times New Roman" w:hAnsi="Times New Roman" w:cs="Times New Roman"/>
          <w:sz w:val="24"/>
          <w:szCs w:val="24"/>
          <w:lang w:val="en-US"/>
        </w:rPr>
      </w:pPr>
      <w:r w:rsidRPr="00D773B1">
        <w:rPr>
          <w:rFonts w:ascii="Times New Roman" w:hAnsi="Times New Roman" w:cs="Times New Roman"/>
          <w:sz w:val="24"/>
          <w:szCs w:val="24"/>
          <w:lang w:val="en-US"/>
        </w:rPr>
        <w:t>Variabel kontrol merupakan variabel yang dipertahankan secara</w:t>
      </w:r>
      <w:r>
        <w:rPr>
          <w:rFonts w:ascii="Times New Roman" w:hAnsi="Times New Roman" w:cs="Times New Roman"/>
          <w:sz w:val="24"/>
          <w:szCs w:val="24"/>
          <w:lang w:val="en-US"/>
        </w:rPr>
        <w:t xml:space="preserve"> </w:t>
      </w:r>
      <w:r w:rsidRPr="00D773B1">
        <w:rPr>
          <w:rFonts w:ascii="Times New Roman" w:hAnsi="Times New Roman" w:cs="Times New Roman"/>
          <w:sz w:val="24"/>
          <w:szCs w:val="24"/>
          <w:lang w:val="en-US"/>
        </w:rPr>
        <w:t>tetap atau diatur selama penelitian agar tidak memengaruhi variabel</w:t>
      </w:r>
      <w:r>
        <w:rPr>
          <w:rFonts w:ascii="Times New Roman" w:hAnsi="Times New Roman" w:cs="Times New Roman"/>
          <w:sz w:val="24"/>
          <w:szCs w:val="24"/>
          <w:lang w:val="en-US"/>
        </w:rPr>
        <w:t xml:space="preserve"> </w:t>
      </w:r>
      <w:r w:rsidRPr="001510AB">
        <w:rPr>
          <w:rFonts w:ascii="Times New Roman" w:hAnsi="Times New Roman" w:cs="Times New Roman"/>
          <w:i/>
          <w:iCs/>
          <w:sz w:val="24"/>
          <w:szCs w:val="24"/>
          <w:lang w:val="en-US"/>
        </w:rPr>
        <w:t>dependent</w:t>
      </w:r>
      <w:r w:rsidRPr="00D773B1">
        <w:rPr>
          <w:rFonts w:ascii="Times New Roman" w:hAnsi="Times New Roman" w:cs="Times New Roman"/>
          <w:sz w:val="24"/>
          <w:szCs w:val="24"/>
          <w:lang w:val="en-US"/>
        </w:rPr>
        <w:t>. Upaya untuk mengontrol variabel ini bertujuan agar hasil</w:t>
      </w:r>
      <w:r w:rsidR="001510AB">
        <w:rPr>
          <w:rFonts w:ascii="Times New Roman" w:hAnsi="Times New Roman" w:cs="Times New Roman"/>
          <w:sz w:val="24"/>
          <w:szCs w:val="24"/>
          <w:lang w:val="en-US"/>
        </w:rPr>
        <w:t xml:space="preserve"> </w:t>
      </w:r>
      <w:r w:rsidRPr="001510AB">
        <w:rPr>
          <w:rFonts w:ascii="Times New Roman" w:hAnsi="Times New Roman" w:cs="Times New Roman"/>
          <w:sz w:val="24"/>
          <w:szCs w:val="24"/>
          <w:lang w:val="en-US"/>
        </w:rPr>
        <w:t>penelitian lebih valid dan reliabel serta agar hubungan yang teridentifikasi</w:t>
      </w:r>
      <w:r w:rsidR="001510AB">
        <w:rPr>
          <w:rFonts w:ascii="Times New Roman" w:hAnsi="Times New Roman" w:cs="Times New Roman"/>
          <w:sz w:val="24"/>
          <w:szCs w:val="24"/>
          <w:lang w:val="en-US"/>
        </w:rPr>
        <w:t xml:space="preserve"> </w:t>
      </w:r>
      <w:r w:rsidRPr="001510AB">
        <w:rPr>
          <w:rFonts w:ascii="Times New Roman" w:hAnsi="Times New Roman" w:cs="Times New Roman"/>
          <w:sz w:val="24"/>
          <w:szCs w:val="24"/>
          <w:lang w:val="en-US"/>
        </w:rPr>
        <w:t xml:space="preserve">antara variabel </w:t>
      </w:r>
      <w:r w:rsidRPr="001510AB">
        <w:rPr>
          <w:rFonts w:ascii="Times New Roman" w:hAnsi="Times New Roman" w:cs="Times New Roman"/>
          <w:i/>
          <w:iCs/>
          <w:sz w:val="24"/>
          <w:szCs w:val="24"/>
          <w:lang w:val="en-US"/>
        </w:rPr>
        <w:t>independen</w:t>
      </w:r>
      <w:r w:rsidR="001510AB" w:rsidRPr="001510AB">
        <w:rPr>
          <w:rFonts w:ascii="Times New Roman" w:hAnsi="Times New Roman" w:cs="Times New Roman"/>
          <w:i/>
          <w:iCs/>
          <w:sz w:val="24"/>
          <w:szCs w:val="24"/>
          <w:lang w:val="en-US"/>
        </w:rPr>
        <w:t>t</w:t>
      </w:r>
      <w:r w:rsidRPr="001510AB">
        <w:rPr>
          <w:rFonts w:ascii="Times New Roman" w:hAnsi="Times New Roman" w:cs="Times New Roman"/>
          <w:sz w:val="24"/>
          <w:szCs w:val="24"/>
          <w:lang w:val="en-US"/>
        </w:rPr>
        <w:t xml:space="preserve"> dan </w:t>
      </w:r>
      <w:r w:rsidRPr="001510AB">
        <w:rPr>
          <w:rFonts w:ascii="Times New Roman" w:hAnsi="Times New Roman" w:cs="Times New Roman"/>
          <w:i/>
          <w:iCs/>
          <w:sz w:val="24"/>
          <w:szCs w:val="24"/>
          <w:lang w:val="en-US"/>
        </w:rPr>
        <w:t>dependen</w:t>
      </w:r>
      <w:r w:rsidR="001510AB" w:rsidRPr="001510AB">
        <w:rPr>
          <w:rFonts w:ascii="Times New Roman" w:hAnsi="Times New Roman" w:cs="Times New Roman"/>
          <w:i/>
          <w:iCs/>
          <w:sz w:val="24"/>
          <w:szCs w:val="24"/>
          <w:lang w:val="en-US"/>
        </w:rPr>
        <w:t>t</w:t>
      </w:r>
      <w:r w:rsidRPr="001510AB">
        <w:rPr>
          <w:rFonts w:ascii="Times New Roman" w:hAnsi="Times New Roman" w:cs="Times New Roman"/>
          <w:sz w:val="24"/>
          <w:szCs w:val="24"/>
          <w:lang w:val="en-US"/>
        </w:rPr>
        <w:t xml:space="preserve"> tidak terpengaruh oleh faktor</w:t>
      </w:r>
      <w:r w:rsidR="001510AB">
        <w:rPr>
          <w:rFonts w:ascii="Times New Roman" w:hAnsi="Times New Roman" w:cs="Times New Roman"/>
          <w:sz w:val="24"/>
          <w:szCs w:val="24"/>
          <w:lang w:val="en-US"/>
        </w:rPr>
        <w:t>-</w:t>
      </w:r>
      <w:r w:rsidRPr="001510AB">
        <w:rPr>
          <w:rFonts w:ascii="Times New Roman" w:hAnsi="Times New Roman" w:cs="Times New Roman"/>
          <w:sz w:val="24"/>
          <w:szCs w:val="24"/>
          <w:lang w:val="en-US"/>
        </w:rPr>
        <w:t>faktor</w:t>
      </w:r>
      <w:r w:rsidR="001510AB">
        <w:rPr>
          <w:rFonts w:ascii="Times New Roman" w:hAnsi="Times New Roman" w:cs="Times New Roman"/>
          <w:sz w:val="24"/>
          <w:szCs w:val="24"/>
          <w:lang w:val="en-US"/>
        </w:rPr>
        <w:t xml:space="preserve"> </w:t>
      </w:r>
      <w:r w:rsidRPr="001510AB">
        <w:rPr>
          <w:rFonts w:ascii="Times New Roman" w:hAnsi="Times New Roman" w:cs="Times New Roman"/>
          <w:sz w:val="24"/>
          <w:szCs w:val="24"/>
          <w:lang w:val="en-US"/>
        </w:rPr>
        <w:t>lain yang tidak diharapkan</w:t>
      </w:r>
      <w:r w:rsidR="001510AB">
        <w:rPr>
          <w:rFonts w:ascii="Times New Roman" w:hAnsi="Times New Roman" w:cs="Times New Roman"/>
          <w:sz w:val="24"/>
          <w:szCs w:val="24"/>
          <w:lang w:val="en-US"/>
        </w:rPr>
        <w:t xml:space="preserve"> </w:t>
      </w:r>
      <w:r w:rsidR="001510AB" w:rsidRPr="00A10D34">
        <w:rPr>
          <w:rFonts w:ascii="Times New Roman" w:hAnsi="Times New Roman" w:cs="Times New Roman"/>
          <w:sz w:val="24"/>
          <w:szCs w:val="24"/>
          <w:lang w:val="en-US"/>
        </w:rPr>
        <w:t>(Syahroni, 2022)</w:t>
      </w:r>
      <w:r w:rsidR="001510AB">
        <w:rPr>
          <w:rFonts w:ascii="Times New Roman" w:hAnsi="Times New Roman" w:cs="Times New Roman"/>
          <w:sz w:val="24"/>
          <w:szCs w:val="24"/>
          <w:lang w:val="en-US"/>
        </w:rPr>
        <w:t>.</w:t>
      </w:r>
      <w:r w:rsidRPr="001510AB">
        <w:rPr>
          <w:rFonts w:ascii="Times New Roman" w:hAnsi="Times New Roman" w:cs="Times New Roman"/>
          <w:sz w:val="24"/>
          <w:szCs w:val="24"/>
          <w:lang w:val="en-US"/>
        </w:rPr>
        <w:t xml:space="preserve"> </w:t>
      </w:r>
      <w:r w:rsidR="008D65A0" w:rsidRPr="001510AB">
        <w:rPr>
          <w:rFonts w:ascii="Times New Roman" w:hAnsi="Times New Roman" w:cs="Times New Roman"/>
          <w:sz w:val="24"/>
          <w:szCs w:val="24"/>
          <w:lang w:val="en-US"/>
        </w:rPr>
        <w:t xml:space="preserve">Variabel kontrol dalam penelitian ini meliputi </w:t>
      </w:r>
      <w:r w:rsidR="00DA3C71">
        <w:rPr>
          <w:rFonts w:ascii="Times New Roman" w:hAnsi="Times New Roman" w:cs="Times New Roman"/>
          <w:sz w:val="24"/>
          <w:szCs w:val="24"/>
          <w:lang w:val="en-US"/>
        </w:rPr>
        <w:t>usia</w:t>
      </w:r>
      <w:r w:rsidR="008D65A0" w:rsidRPr="001510AB">
        <w:rPr>
          <w:rFonts w:ascii="Times New Roman" w:hAnsi="Times New Roman" w:cs="Times New Roman"/>
          <w:sz w:val="24"/>
          <w:szCs w:val="24"/>
          <w:lang w:val="en-US"/>
        </w:rPr>
        <w:t xml:space="preserve"> ibu (18–40 tahun), hari </w:t>
      </w:r>
      <w:r w:rsidR="008D65A0" w:rsidRPr="001510AB">
        <w:rPr>
          <w:rFonts w:ascii="Times New Roman" w:hAnsi="Times New Roman" w:cs="Times New Roman"/>
          <w:i/>
          <w:iCs/>
          <w:sz w:val="24"/>
          <w:szCs w:val="24"/>
          <w:lang w:val="en-US"/>
        </w:rPr>
        <w:t>postpartum</w:t>
      </w:r>
      <w:r w:rsidR="008D65A0" w:rsidRPr="001510AB">
        <w:rPr>
          <w:rFonts w:ascii="Times New Roman" w:hAnsi="Times New Roman" w:cs="Times New Roman"/>
          <w:sz w:val="24"/>
          <w:szCs w:val="24"/>
          <w:lang w:val="en-US"/>
        </w:rPr>
        <w:t xml:space="preserve"> (hari ke-3 sampai hari ke-7) dan pemberian analgesik standar selama perawatan.</w:t>
      </w:r>
    </w:p>
    <w:p w14:paraId="792B8AA3" w14:textId="4472C248" w:rsidR="001E0B03" w:rsidRDefault="008B2D05">
      <w:pPr>
        <w:pStyle w:val="Judul3"/>
        <w:numPr>
          <w:ilvl w:val="0"/>
          <w:numId w:val="45"/>
        </w:numPr>
        <w:spacing w:line="480" w:lineRule="auto"/>
        <w:ind w:left="900"/>
        <w:jc w:val="both"/>
        <w:rPr>
          <w:rFonts w:ascii="Times New Roman" w:hAnsi="Times New Roman" w:cs="Times New Roman"/>
          <w:b/>
          <w:bCs/>
          <w:color w:val="auto"/>
          <w:sz w:val="24"/>
          <w:szCs w:val="24"/>
          <w:lang w:val="en-US"/>
        </w:rPr>
      </w:pPr>
      <w:bookmarkStart w:id="58" w:name="_Toc229510277"/>
      <w:r w:rsidRPr="005C2DAD">
        <w:rPr>
          <w:rFonts w:ascii="Times New Roman" w:hAnsi="Times New Roman" w:cs="Times New Roman"/>
          <w:b/>
          <w:bCs/>
          <w:color w:val="auto"/>
          <w:sz w:val="24"/>
          <w:szCs w:val="24"/>
          <w:lang w:val="en-US"/>
        </w:rPr>
        <w:t>Definisi Operasional</w:t>
      </w:r>
      <w:bookmarkEnd w:id="58"/>
    </w:p>
    <w:p w14:paraId="004120A8" w14:textId="1EEAEAF1" w:rsidR="00265F1C" w:rsidRPr="00265F1C" w:rsidRDefault="00C70CAC" w:rsidP="00502AF4">
      <w:pPr>
        <w:spacing w:line="480" w:lineRule="auto"/>
        <w:ind w:left="90" w:firstLine="810"/>
        <w:jc w:val="both"/>
        <w:rPr>
          <w:rFonts w:ascii="Times New Roman" w:hAnsi="Times New Roman" w:cs="Times New Roman"/>
          <w:sz w:val="24"/>
          <w:szCs w:val="32"/>
          <w:lang w:val="en-US"/>
        </w:rPr>
      </w:pPr>
      <w:r w:rsidRPr="00976575">
        <w:rPr>
          <w:rFonts w:ascii="Times New Roman" w:hAnsi="Times New Roman" w:cs="Times New Roman"/>
          <w:sz w:val="24"/>
          <w:szCs w:val="32"/>
          <w:lang w:val="en-US"/>
        </w:rPr>
        <w:t>Operasional variabel adalah penjelasan dan uraian mengenai penelitian yang akan di teliti yang berisikan indikator dari masing-masing variabel yang telah ditentukan. Definisi operasional</w:t>
      </w:r>
      <w:r w:rsidR="00976575" w:rsidRPr="00976575">
        <w:rPr>
          <w:rFonts w:ascii="Times New Roman" w:hAnsi="Times New Roman" w:cs="Times New Roman"/>
          <w:sz w:val="24"/>
          <w:szCs w:val="32"/>
          <w:lang w:val="en-US"/>
        </w:rPr>
        <w:t xml:space="preserve"> </w:t>
      </w:r>
      <w:r w:rsidRPr="00976575">
        <w:rPr>
          <w:rFonts w:ascii="Times New Roman" w:hAnsi="Times New Roman" w:cs="Times New Roman"/>
          <w:sz w:val="24"/>
          <w:szCs w:val="32"/>
          <w:lang w:val="en-US"/>
        </w:rPr>
        <w:t>dari variabel merupakan keterangan yang diberikan untuk variabel tersebut</w:t>
      </w:r>
      <w:r w:rsidR="00976575" w:rsidRPr="00976575">
        <w:rPr>
          <w:rFonts w:ascii="Times New Roman" w:hAnsi="Times New Roman" w:cs="Times New Roman"/>
          <w:sz w:val="24"/>
          <w:szCs w:val="32"/>
          <w:lang w:val="en-US"/>
        </w:rPr>
        <w:t xml:space="preserve"> </w:t>
      </w:r>
      <w:r w:rsidRPr="00976575">
        <w:rPr>
          <w:rFonts w:ascii="Times New Roman" w:hAnsi="Times New Roman" w:cs="Times New Roman"/>
          <w:sz w:val="24"/>
          <w:szCs w:val="32"/>
          <w:lang w:val="en-US"/>
        </w:rPr>
        <w:t>dengan maksud untuk memberikan makna atau mengkhususkan pengertiannya.</w:t>
      </w:r>
      <w:r w:rsidR="00976575" w:rsidRPr="00976575">
        <w:rPr>
          <w:rFonts w:ascii="Times New Roman" w:hAnsi="Times New Roman" w:cs="Times New Roman"/>
          <w:sz w:val="24"/>
          <w:szCs w:val="32"/>
          <w:lang w:val="en-US"/>
        </w:rPr>
        <w:t xml:space="preserve"> </w:t>
      </w:r>
      <w:r w:rsidRPr="00976575">
        <w:rPr>
          <w:rFonts w:ascii="Times New Roman" w:hAnsi="Times New Roman" w:cs="Times New Roman"/>
          <w:sz w:val="24"/>
          <w:szCs w:val="32"/>
          <w:lang w:val="en-US"/>
        </w:rPr>
        <w:t>Arti lain bahwa definisi operasional merupakan sebuah definisi yang terperinci</w:t>
      </w:r>
      <w:r w:rsidR="00976575" w:rsidRPr="00976575">
        <w:rPr>
          <w:rFonts w:ascii="Times New Roman" w:hAnsi="Times New Roman" w:cs="Times New Roman"/>
          <w:sz w:val="24"/>
          <w:szCs w:val="32"/>
          <w:lang w:val="en-US"/>
        </w:rPr>
        <w:t xml:space="preserve"> </w:t>
      </w:r>
      <w:r w:rsidRPr="00976575">
        <w:rPr>
          <w:rFonts w:ascii="Times New Roman" w:hAnsi="Times New Roman" w:cs="Times New Roman"/>
          <w:sz w:val="24"/>
          <w:szCs w:val="32"/>
          <w:lang w:val="en-US"/>
        </w:rPr>
        <w:t>dan tepat mengenai metode pengukuran atau pengamatan suatu variabel dalam</w:t>
      </w:r>
      <w:r w:rsidR="00976575" w:rsidRPr="00976575">
        <w:rPr>
          <w:rFonts w:ascii="Times New Roman" w:hAnsi="Times New Roman" w:cs="Times New Roman"/>
          <w:sz w:val="24"/>
          <w:szCs w:val="32"/>
          <w:lang w:val="en-US"/>
        </w:rPr>
        <w:t xml:space="preserve"> </w:t>
      </w:r>
      <w:r w:rsidRPr="00976575">
        <w:rPr>
          <w:rFonts w:ascii="Times New Roman" w:hAnsi="Times New Roman" w:cs="Times New Roman"/>
          <w:i/>
          <w:iCs/>
          <w:sz w:val="24"/>
          <w:szCs w:val="32"/>
          <w:lang w:val="en-US"/>
        </w:rPr>
        <w:t>setting</w:t>
      </w:r>
      <w:r w:rsidRPr="00976575">
        <w:rPr>
          <w:rFonts w:ascii="Times New Roman" w:hAnsi="Times New Roman" w:cs="Times New Roman"/>
          <w:sz w:val="24"/>
          <w:szCs w:val="32"/>
          <w:lang w:val="en-US"/>
        </w:rPr>
        <w:t xml:space="preserve"> penelitian. Definisi ini sangat penting </w:t>
      </w:r>
      <w:r w:rsidRPr="00976575">
        <w:rPr>
          <w:rFonts w:ascii="Times New Roman" w:hAnsi="Times New Roman" w:cs="Times New Roman"/>
          <w:sz w:val="24"/>
          <w:szCs w:val="32"/>
          <w:lang w:val="en-US"/>
        </w:rPr>
        <w:lastRenderedPageBreak/>
        <w:t>untuk memastikan bahwa variabel</w:t>
      </w:r>
      <w:r w:rsidR="00976575" w:rsidRPr="00976575">
        <w:rPr>
          <w:rFonts w:ascii="Times New Roman" w:hAnsi="Times New Roman" w:cs="Times New Roman"/>
          <w:sz w:val="24"/>
          <w:szCs w:val="32"/>
          <w:lang w:val="en-US"/>
        </w:rPr>
        <w:t xml:space="preserve"> </w:t>
      </w:r>
      <w:r w:rsidRPr="00976575">
        <w:rPr>
          <w:rFonts w:ascii="Times New Roman" w:hAnsi="Times New Roman" w:cs="Times New Roman"/>
          <w:sz w:val="24"/>
          <w:szCs w:val="32"/>
          <w:lang w:val="en-US"/>
        </w:rPr>
        <w:t>tersebut dapat diukur</w:t>
      </w:r>
      <w:r w:rsidR="00976575" w:rsidRPr="00976575">
        <w:rPr>
          <w:rFonts w:ascii="Times New Roman" w:hAnsi="Times New Roman" w:cs="Times New Roman"/>
          <w:sz w:val="24"/>
          <w:szCs w:val="32"/>
          <w:lang w:val="en-US"/>
        </w:rPr>
        <w:t xml:space="preserve"> </w:t>
      </w:r>
      <w:r w:rsidRPr="00976575">
        <w:rPr>
          <w:rFonts w:ascii="Times New Roman" w:hAnsi="Times New Roman" w:cs="Times New Roman"/>
          <w:sz w:val="24"/>
          <w:szCs w:val="32"/>
          <w:lang w:val="en-US"/>
        </w:rPr>
        <w:t>dengan cara yang sama setiap kali dan dimengerti ole</w:t>
      </w:r>
      <w:r w:rsidR="00976575" w:rsidRPr="00976575">
        <w:rPr>
          <w:rFonts w:ascii="Times New Roman" w:hAnsi="Times New Roman" w:cs="Times New Roman"/>
          <w:sz w:val="24"/>
          <w:szCs w:val="32"/>
          <w:lang w:val="en-US"/>
        </w:rPr>
        <w:t xml:space="preserve">h </w:t>
      </w:r>
      <w:r w:rsidRPr="00976575">
        <w:rPr>
          <w:rFonts w:ascii="Times New Roman" w:hAnsi="Times New Roman" w:cs="Times New Roman"/>
          <w:sz w:val="24"/>
          <w:szCs w:val="32"/>
          <w:lang w:val="en-US"/>
        </w:rPr>
        <w:t>peneliti lain, sehingga memungkinkan penelitian tersebut untuk diulang di masa</w:t>
      </w:r>
      <w:r w:rsidR="00976575" w:rsidRPr="00976575">
        <w:rPr>
          <w:rFonts w:ascii="Times New Roman" w:hAnsi="Times New Roman" w:cs="Times New Roman"/>
          <w:sz w:val="24"/>
          <w:szCs w:val="32"/>
          <w:lang w:val="en-US"/>
        </w:rPr>
        <w:t xml:space="preserve"> </w:t>
      </w:r>
      <w:r w:rsidRPr="00976575">
        <w:rPr>
          <w:rFonts w:ascii="Times New Roman" w:hAnsi="Times New Roman" w:cs="Times New Roman"/>
          <w:sz w:val="24"/>
          <w:szCs w:val="32"/>
          <w:lang w:val="en-US"/>
        </w:rPr>
        <w:t>mendatang</w:t>
      </w:r>
      <w:r w:rsidR="00F81B28">
        <w:rPr>
          <w:rFonts w:ascii="Times New Roman" w:hAnsi="Times New Roman" w:cs="Times New Roman"/>
          <w:sz w:val="24"/>
          <w:szCs w:val="32"/>
          <w:lang w:val="en-US"/>
        </w:rPr>
        <w:t xml:space="preserve"> </w:t>
      </w:r>
      <w:r w:rsidR="00F81B28">
        <w:rPr>
          <w:rFonts w:ascii="Times New Roman" w:hAnsi="Times New Roman" w:cs="Times New Roman"/>
          <w:sz w:val="24"/>
          <w:szCs w:val="32"/>
          <w:lang w:val="en-US"/>
        </w:rPr>
        <w:fldChar w:fldCharType="begin" w:fldLock="1"/>
      </w:r>
      <w:r w:rsidR="00E46243">
        <w:rPr>
          <w:rFonts w:ascii="Times New Roman" w:hAnsi="Times New Roman" w:cs="Times New Roman"/>
          <w:sz w:val="24"/>
          <w:szCs w:val="32"/>
          <w:lang w:val="en-US"/>
        </w:rPr>
        <w:instrText>ADDIN CSL_CITATION {"citationItems":[{"id":"ITEM-1","itemData":{"author":[{"dropping-particle":"","family":"Megasari","given":"Cesaria","non-dropping-particle":"","parse-names":false,"suffix":""},{"dropping-particle":"","family":"Latif","given":"B Syarifuddin","non-dropping-particle":"","parse-names":false,"suffix":""}],"container-title":"Open Journal Systems","id":"ITEM-1","issue":"1978","issued":{"date-parts":[["2022"]]},"page":"795-802","title":"PENGARUH DESIGN INTERIOR DAN KUALITAS PELAYANAN TERHADAP MINAT PENGUNJUNG HOTEL SOTIS KEMANG Oleh Abstrak Meningkatknya minat dalam sektor pariwisata di Indonesia , membuat persaingan dalam industry perhotelan semakin ketat . Pelaku usaha dituntut untuk m","type":"article-journal","volume":"17"},"uris":["http://www.mendeley.com/documents/?uuid=a465110a-fb17-4d53-a874-9fa60af31349"]}],"mendeley":{"formattedCitation":"(Megasari &amp; Latif, 2022)","plainTextFormattedCitation":"(Megasari &amp; Latif, 2022)","previouslyFormattedCitation":"(Megasari &amp; Latif, 2022)"},"properties":{"noteIndex":0},"schema":"https://github.com/citation-style-language/schema/raw/master/csl-citation.json"}</w:instrText>
      </w:r>
      <w:r w:rsidR="00F81B28">
        <w:rPr>
          <w:rFonts w:ascii="Times New Roman" w:hAnsi="Times New Roman" w:cs="Times New Roman"/>
          <w:sz w:val="24"/>
          <w:szCs w:val="32"/>
          <w:lang w:val="en-US"/>
        </w:rPr>
        <w:fldChar w:fldCharType="separate"/>
      </w:r>
      <w:r w:rsidR="00F81B28" w:rsidRPr="00F81B28">
        <w:rPr>
          <w:rFonts w:ascii="Times New Roman" w:hAnsi="Times New Roman" w:cs="Times New Roman"/>
          <w:noProof/>
          <w:sz w:val="24"/>
          <w:szCs w:val="32"/>
          <w:lang w:val="en-US"/>
        </w:rPr>
        <w:t>(Megasari &amp; Latif, 2022)</w:t>
      </w:r>
      <w:r w:rsidR="00F81B28">
        <w:rPr>
          <w:rFonts w:ascii="Times New Roman" w:hAnsi="Times New Roman" w:cs="Times New Roman"/>
          <w:sz w:val="24"/>
          <w:szCs w:val="32"/>
          <w:lang w:val="en-US"/>
        </w:rPr>
        <w:fldChar w:fldCharType="end"/>
      </w:r>
      <w:r w:rsidR="00F81B28">
        <w:rPr>
          <w:rFonts w:ascii="Times New Roman" w:hAnsi="Times New Roman" w:cs="Times New Roman"/>
          <w:sz w:val="24"/>
          <w:szCs w:val="32"/>
          <w:lang w:val="en-US"/>
        </w:rPr>
        <w:t>.</w:t>
      </w:r>
    </w:p>
    <w:p w14:paraId="2934202B" w14:textId="3761A765" w:rsidR="00265F1C" w:rsidRPr="00265F1C" w:rsidRDefault="00265F1C" w:rsidP="00C80C50">
      <w:pPr>
        <w:pStyle w:val="Keterangan"/>
        <w:keepNext/>
        <w:ind w:left="1080" w:hanging="990"/>
        <w:jc w:val="both"/>
        <w:rPr>
          <w:rFonts w:ascii="Times New Roman" w:hAnsi="Times New Roman" w:cs="Times New Roman"/>
          <w:i w:val="0"/>
          <w:iCs w:val="0"/>
          <w:color w:val="auto"/>
          <w:sz w:val="24"/>
          <w:szCs w:val="24"/>
          <w:lang w:val="en-US"/>
        </w:rPr>
      </w:pPr>
      <w:bookmarkStart w:id="59" w:name="_Toc220254881"/>
      <w:bookmarkStart w:id="60" w:name="_Toc220426896"/>
      <w:r w:rsidRPr="00265F1C">
        <w:rPr>
          <w:rFonts w:ascii="Times New Roman" w:hAnsi="Times New Roman" w:cs="Times New Roman"/>
          <w:i w:val="0"/>
          <w:iCs w:val="0"/>
          <w:color w:val="auto"/>
          <w:sz w:val="24"/>
          <w:szCs w:val="24"/>
        </w:rPr>
        <w:t xml:space="preserve">Tabel 3. </w:t>
      </w:r>
      <w:r w:rsidRPr="00265F1C">
        <w:rPr>
          <w:rFonts w:ascii="Times New Roman" w:hAnsi="Times New Roman" w:cs="Times New Roman"/>
          <w:i w:val="0"/>
          <w:iCs w:val="0"/>
          <w:color w:val="auto"/>
          <w:sz w:val="24"/>
          <w:szCs w:val="24"/>
        </w:rPr>
        <w:fldChar w:fldCharType="begin"/>
      </w:r>
      <w:r w:rsidRPr="00265F1C">
        <w:rPr>
          <w:rFonts w:ascii="Times New Roman" w:hAnsi="Times New Roman" w:cs="Times New Roman"/>
          <w:i w:val="0"/>
          <w:iCs w:val="0"/>
          <w:color w:val="auto"/>
          <w:sz w:val="24"/>
          <w:szCs w:val="24"/>
        </w:rPr>
        <w:instrText xml:space="preserve"> SEQ Tabel_3. \* ARABIC </w:instrText>
      </w:r>
      <w:r w:rsidRPr="00265F1C">
        <w:rPr>
          <w:rFonts w:ascii="Times New Roman" w:hAnsi="Times New Roman" w:cs="Times New Roman"/>
          <w:i w:val="0"/>
          <w:iCs w:val="0"/>
          <w:color w:val="auto"/>
          <w:sz w:val="24"/>
          <w:szCs w:val="24"/>
        </w:rPr>
        <w:fldChar w:fldCharType="separate"/>
      </w:r>
      <w:r w:rsidR="001C15A5">
        <w:rPr>
          <w:rFonts w:ascii="Times New Roman" w:hAnsi="Times New Roman" w:cs="Times New Roman"/>
          <w:i w:val="0"/>
          <w:iCs w:val="0"/>
          <w:noProof/>
          <w:color w:val="auto"/>
          <w:sz w:val="24"/>
          <w:szCs w:val="24"/>
        </w:rPr>
        <w:t>1</w:t>
      </w:r>
      <w:r w:rsidRPr="00265F1C">
        <w:rPr>
          <w:rFonts w:ascii="Times New Roman" w:hAnsi="Times New Roman" w:cs="Times New Roman"/>
          <w:i w:val="0"/>
          <w:iCs w:val="0"/>
          <w:color w:val="auto"/>
          <w:sz w:val="24"/>
          <w:szCs w:val="24"/>
        </w:rPr>
        <w:fldChar w:fldCharType="end"/>
      </w:r>
      <w:r w:rsidRPr="00265F1C">
        <w:rPr>
          <w:rFonts w:ascii="Times New Roman" w:hAnsi="Times New Roman" w:cs="Times New Roman"/>
          <w:color w:val="auto"/>
          <w:sz w:val="24"/>
          <w:szCs w:val="24"/>
        </w:rPr>
        <w:t xml:space="preserve"> </w:t>
      </w:r>
      <w:r w:rsidRPr="00040664">
        <w:rPr>
          <w:rFonts w:ascii="Times New Roman" w:hAnsi="Times New Roman" w:cs="Times New Roman"/>
          <w:i w:val="0"/>
          <w:iCs w:val="0"/>
          <w:color w:val="auto"/>
          <w:sz w:val="24"/>
          <w:szCs w:val="24"/>
        </w:rPr>
        <w:t xml:space="preserve">Definisi Operasional </w:t>
      </w:r>
      <w:r w:rsidR="00FD077E">
        <w:rPr>
          <w:rFonts w:ascii="Times New Roman" w:hAnsi="Times New Roman" w:cs="Times New Roman"/>
          <w:i w:val="0"/>
          <w:iCs w:val="0"/>
          <w:color w:val="auto"/>
          <w:sz w:val="24"/>
          <w:szCs w:val="24"/>
          <w:lang w:val="en-US"/>
        </w:rPr>
        <w:t xml:space="preserve">Pengaruh </w:t>
      </w:r>
      <w:r w:rsidR="00FD077E" w:rsidRPr="00C80C50">
        <w:rPr>
          <w:rFonts w:ascii="Times New Roman" w:hAnsi="Times New Roman" w:cs="Times New Roman"/>
          <w:color w:val="auto"/>
          <w:sz w:val="24"/>
          <w:szCs w:val="24"/>
          <w:lang w:val="en-US"/>
        </w:rPr>
        <w:t>deep breathing relaxation technique</w:t>
      </w:r>
      <w:r w:rsidR="00FD077E">
        <w:rPr>
          <w:rFonts w:ascii="Times New Roman" w:hAnsi="Times New Roman" w:cs="Times New Roman"/>
          <w:i w:val="0"/>
          <w:iCs w:val="0"/>
          <w:color w:val="auto"/>
          <w:sz w:val="24"/>
          <w:szCs w:val="24"/>
          <w:lang w:val="en-US"/>
        </w:rPr>
        <w:t xml:space="preserve"> dan terapi musik terhadap penurunan nyeri pada ibu </w:t>
      </w:r>
      <w:r w:rsidR="00FD077E" w:rsidRPr="00C80C50">
        <w:rPr>
          <w:rFonts w:ascii="Times New Roman" w:hAnsi="Times New Roman" w:cs="Times New Roman"/>
          <w:color w:val="auto"/>
          <w:sz w:val="24"/>
          <w:szCs w:val="24"/>
          <w:lang w:val="en-US"/>
        </w:rPr>
        <w:t>post sectio caesarea</w:t>
      </w:r>
      <w:r w:rsidR="00FD077E">
        <w:rPr>
          <w:rFonts w:ascii="Times New Roman" w:hAnsi="Times New Roman" w:cs="Times New Roman"/>
          <w:i w:val="0"/>
          <w:iCs w:val="0"/>
          <w:color w:val="auto"/>
          <w:sz w:val="24"/>
          <w:szCs w:val="24"/>
          <w:lang w:val="en-US"/>
        </w:rPr>
        <w:t xml:space="preserve">  di wilayah kerja Puskesmas Maduran</w:t>
      </w:r>
      <w:bookmarkEnd w:id="59"/>
      <w:bookmarkEnd w:id="60"/>
    </w:p>
    <w:tbl>
      <w:tblPr>
        <w:tblStyle w:val="KisiTabel"/>
        <w:tblW w:w="0" w:type="auto"/>
        <w:jc w:val="center"/>
        <w:tblLayout w:type="fixed"/>
        <w:tblLook w:val="04A0" w:firstRow="1" w:lastRow="0" w:firstColumn="1" w:lastColumn="0" w:noHBand="0" w:noVBand="1"/>
      </w:tblPr>
      <w:tblGrid>
        <w:gridCol w:w="535"/>
        <w:gridCol w:w="1350"/>
        <w:gridCol w:w="1379"/>
        <w:gridCol w:w="1321"/>
        <w:gridCol w:w="1170"/>
        <w:gridCol w:w="900"/>
        <w:gridCol w:w="1170"/>
      </w:tblGrid>
      <w:tr w:rsidR="0000495F" w:rsidRPr="00600598" w14:paraId="456B812D" w14:textId="77777777" w:rsidTr="00C22F66">
        <w:trPr>
          <w:jc w:val="center"/>
        </w:trPr>
        <w:tc>
          <w:tcPr>
            <w:tcW w:w="535" w:type="dxa"/>
          </w:tcPr>
          <w:p w14:paraId="6076A5E2" w14:textId="5B7D435E" w:rsidR="00B766D4" w:rsidRPr="00600598" w:rsidRDefault="00B766D4" w:rsidP="002C351B">
            <w:pPr>
              <w:rPr>
                <w:rFonts w:ascii="Times New Roman" w:hAnsi="Times New Roman" w:cs="Times New Roman"/>
                <w:b/>
                <w:bCs/>
                <w:szCs w:val="22"/>
                <w:lang w:val="en-US"/>
              </w:rPr>
            </w:pPr>
            <w:r w:rsidRPr="00600598">
              <w:rPr>
                <w:rFonts w:ascii="Times New Roman" w:hAnsi="Times New Roman" w:cs="Times New Roman"/>
                <w:b/>
                <w:bCs/>
                <w:szCs w:val="22"/>
                <w:lang w:val="en-US"/>
              </w:rPr>
              <w:t>No</w:t>
            </w:r>
          </w:p>
        </w:tc>
        <w:tc>
          <w:tcPr>
            <w:tcW w:w="1350" w:type="dxa"/>
          </w:tcPr>
          <w:p w14:paraId="40AA95B9" w14:textId="39CAF68A" w:rsidR="00B766D4" w:rsidRPr="00600598" w:rsidRDefault="00B766D4" w:rsidP="002C351B">
            <w:pPr>
              <w:jc w:val="center"/>
              <w:rPr>
                <w:rFonts w:ascii="Times New Roman" w:hAnsi="Times New Roman" w:cs="Times New Roman"/>
                <w:b/>
                <w:bCs/>
                <w:szCs w:val="22"/>
                <w:lang w:val="en-US"/>
              </w:rPr>
            </w:pPr>
            <w:r w:rsidRPr="00600598">
              <w:rPr>
                <w:rFonts w:ascii="Times New Roman" w:hAnsi="Times New Roman" w:cs="Times New Roman"/>
                <w:b/>
                <w:bCs/>
                <w:szCs w:val="22"/>
                <w:lang w:val="en-US"/>
              </w:rPr>
              <w:t>Variabel</w:t>
            </w:r>
          </w:p>
        </w:tc>
        <w:tc>
          <w:tcPr>
            <w:tcW w:w="1379" w:type="dxa"/>
          </w:tcPr>
          <w:p w14:paraId="42C6BD06" w14:textId="6F879D4D" w:rsidR="00B766D4" w:rsidRPr="00600598" w:rsidRDefault="00B766D4" w:rsidP="002C351B">
            <w:pPr>
              <w:jc w:val="center"/>
              <w:rPr>
                <w:rFonts w:ascii="Times New Roman" w:hAnsi="Times New Roman" w:cs="Times New Roman"/>
                <w:b/>
                <w:bCs/>
                <w:szCs w:val="22"/>
                <w:lang w:val="en-US"/>
              </w:rPr>
            </w:pPr>
            <w:r w:rsidRPr="00600598">
              <w:rPr>
                <w:rFonts w:ascii="Times New Roman" w:hAnsi="Times New Roman" w:cs="Times New Roman"/>
                <w:b/>
                <w:bCs/>
                <w:szCs w:val="22"/>
                <w:lang w:val="en-US"/>
              </w:rPr>
              <w:t>Definisi Operasional</w:t>
            </w:r>
          </w:p>
        </w:tc>
        <w:tc>
          <w:tcPr>
            <w:tcW w:w="1321" w:type="dxa"/>
          </w:tcPr>
          <w:p w14:paraId="5D4E5490" w14:textId="3848ABB5" w:rsidR="00B766D4" w:rsidRPr="00600598" w:rsidRDefault="00B766D4" w:rsidP="002C351B">
            <w:pPr>
              <w:jc w:val="center"/>
              <w:rPr>
                <w:rFonts w:ascii="Times New Roman" w:hAnsi="Times New Roman" w:cs="Times New Roman"/>
                <w:b/>
                <w:bCs/>
                <w:szCs w:val="22"/>
                <w:lang w:val="en-US"/>
              </w:rPr>
            </w:pPr>
            <w:r w:rsidRPr="00600598">
              <w:rPr>
                <w:rFonts w:ascii="Times New Roman" w:hAnsi="Times New Roman" w:cs="Times New Roman"/>
                <w:b/>
                <w:bCs/>
                <w:szCs w:val="22"/>
                <w:lang w:val="en-US"/>
              </w:rPr>
              <w:t>Indikator</w:t>
            </w:r>
          </w:p>
        </w:tc>
        <w:tc>
          <w:tcPr>
            <w:tcW w:w="1170" w:type="dxa"/>
          </w:tcPr>
          <w:p w14:paraId="210EF9CC" w14:textId="40FD041F" w:rsidR="00B766D4" w:rsidRPr="00600598" w:rsidRDefault="00B766D4" w:rsidP="002C351B">
            <w:pPr>
              <w:jc w:val="center"/>
              <w:rPr>
                <w:rFonts w:ascii="Times New Roman" w:hAnsi="Times New Roman" w:cs="Times New Roman"/>
                <w:b/>
                <w:bCs/>
                <w:szCs w:val="22"/>
                <w:lang w:val="en-US"/>
              </w:rPr>
            </w:pPr>
            <w:r w:rsidRPr="00600598">
              <w:rPr>
                <w:rFonts w:ascii="Times New Roman" w:hAnsi="Times New Roman" w:cs="Times New Roman"/>
                <w:b/>
                <w:bCs/>
                <w:szCs w:val="22"/>
                <w:lang w:val="en-US"/>
              </w:rPr>
              <w:t>Alat Ukur</w:t>
            </w:r>
          </w:p>
        </w:tc>
        <w:tc>
          <w:tcPr>
            <w:tcW w:w="900" w:type="dxa"/>
          </w:tcPr>
          <w:p w14:paraId="5691C6A6" w14:textId="010FB710" w:rsidR="00B766D4" w:rsidRPr="00600598" w:rsidRDefault="00B766D4" w:rsidP="002C351B">
            <w:pPr>
              <w:jc w:val="center"/>
              <w:rPr>
                <w:rFonts w:ascii="Times New Roman" w:hAnsi="Times New Roman" w:cs="Times New Roman"/>
                <w:b/>
                <w:bCs/>
                <w:szCs w:val="22"/>
                <w:lang w:val="en-US"/>
              </w:rPr>
            </w:pPr>
            <w:r w:rsidRPr="00600598">
              <w:rPr>
                <w:rFonts w:ascii="Times New Roman" w:hAnsi="Times New Roman" w:cs="Times New Roman"/>
                <w:b/>
                <w:bCs/>
                <w:szCs w:val="22"/>
                <w:lang w:val="en-US"/>
              </w:rPr>
              <w:t>Skala Data</w:t>
            </w:r>
          </w:p>
        </w:tc>
        <w:tc>
          <w:tcPr>
            <w:tcW w:w="1170" w:type="dxa"/>
          </w:tcPr>
          <w:p w14:paraId="317EA958" w14:textId="46875C0E" w:rsidR="00B766D4" w:rsidRPr="00600598" w:rsidRDefault="00B766D4" w:rsidP="002C351B">
            <w:pPr>
              <w:jc w:val="center"/>
              <w:rPr>
                <w:rFonts w:ascii="Times New Roman" w:hAnsi="Times New Roman" w:cs="Times New Roman"/>
                <w:b/>
                <w:bCs/>
                <w:szCs w:val="22"/>
                <w:lang w:val="en-US"/>
              </w:rPr>
            </w:pPr>
            <w:r w:rsidRPr="00600598">
              <w:rPr>
                <w:rFonts w:ascii="Times New Roman" w:hAnsi="Times New Roman" w:cs="Times New Roman"/>
                <w:b/>
                <w:bCs/>
                <w:szCs w:val="22"/>
                <w:lang w:val="en-US"/>
              </w:rPr>
              <w:t>Skor</w:t>
            </w:r>
          </w:p>
        </w:tc>
      </w:tr>
      <w:tr w:rsidR="0000495F" w:rsidRPr="00600598" w14:paraId="092D73A2" w14:textId="77777777" w:rsidTr="00C22F66">
        <w:trPr>
          <w:jc w:val="center"/>
        </w:trPr>
        <w:tc>
          <w:tcPr>
            <w:tcW w:w="535" w:type="dxa"/>
            <w:vMerge w:val="restart"/>
          </w:tcPr>
          <w:p w14:paraId="48476F91" w14:textId="150289F8" w:rsidR="0000495F" w:rsidRPr="00600598" w:rsidRDefault="0000495F" w:rsidP="002C351B">
            <w:pPr>
              <w:rPr>
                <w:rFonts w:ascii="Times New Roman" w:hAnsi="Times New Roman" w:cs="Times New Roman"/>
                <w:szCs w:val="22"/>
                <w:lang w:val="en-US"/>
              </w:rPr>
            </w:pPr>
            <w:r w:rsidRPr="00600598">
              <w:rPr>
                <w:rFonts w:ascii="Times New Roman" w:hAnsi="Times New Roman" w:cs="Times New Roman"/>
                <w:szCs w:val="22"/>
                <w:lang w:val="en-US"/>
              </w:rPr>
              <w:t>1.</w:t>
            </w:r>
          </w:p>
        </w:tc>
        <w:tc>
          <w:tcPr>
            <w:tcW w:w="1350" w:type="dxa"/>
          </w:tcPr>
          <w:p w14:paraId="6B4CD24B" w14:textId="77777777" w:rsidR="00323D9E" w:rsidRDefault="0000495F" w:rsidP="002C351B">
            <w:pPr>
              <w:rPr>
                <w:rFonts w:ascii="Times New Roman" w:hAnsi="Times New Roman" w:cs="Times New Roman"/>
                <w:b/>
                <w:bCs/>
                <w:szCs w:val="22"/>
              </w:rPr>
            </w:pPr>
            <w:r w:rsidRPr="00600598">
              <w:rPr>
                <w:rFonts w:ascii="Times New Roman" w:hAnsi="Times New Roman" w:cs="Times New Roman"/>
                <w:b/>
                <w:bCs/>
                <w:szCs w:val="22"/>
              </w:rPr>
              <w:t>Variabel Independen</w:t>
            </w:r>
          </w:p>
          <w:p w14:paraId="25967C30" w14:textId="5845B0D2" w:rsidR="0000495F" w:rsidRPr="00323D9E" w:rsidRDefault="00323D9E" w:rsidP="00323D9E">
            <w:pPr>
              <w:rPr>
                <w:rFonts w:ascii="Times New Roman" w:hAnsi="Times New Roman" w:cs="Times New Roman"/>
                <w:sz w:val="24"/>
                <w:szCs w:val="24"/>
                <w:lang w:val="en-US"/>
              </w:rPr>
            </w:pPr>
            <w:r w:rsidRPr="00323D9E">
              <w:rPr>
                <w:rFonts w:ascii="Times New Roman" w:hAnsi="Times New Roman" w:cs="Times New Roman"/>
                <w:sz w:val="24"/>
                <w:szCs w:val="24"/>
              </w:rPr>
              <w:t xml:space="preserve">1) </w:t>
            </w:r>
            <w:r w:rsidR="007A3944" w:rsidRPr="00670F4D">
              <w:rPr>
                <w:rFonts w:ascii="Times New Roman" w:hAnsi="Times New Roman" w:cs="Times New Roman"/>
                <w:i/>
                <w:iCs/>
                <w:sz w:val="24"/>
                <w:szCs w:val="24"/>
                <w:lang w:val="en-US"/>
              </w:rPr>
              <w:t>Deep Breathing Relaxation Technique</w:t>
            </w:r>
            <w:r w:rsidR="007A3944">
              <w:rPr>
                <w:rFonts w:ascii="Times New Roman" w:hAnsi="Times New Roman" w:cs="Times New Roman"/>
                <w:sz w:val="24"/>
                <w:szCs w:val="24"/>
                <w:lang w:val="en-US"/>
              </w:rPr>
              <w:t xml:space="preserve"> </w:t>
            </w:r>
            <w:r w:rsidR="00670F4D">
              <w:rPr>
                <w:rFonts w:ascii="Times New Roman" w:hAnsi="Times New Roman" w:cs="Times New Roman"/>
                <w:sz w:val="24"/>
                <w:szCs w:val="24"/>
                <w:lang w:val="en-US"/>
              </w:rPr>
              <w:t>d</w:t>
            </w:r>
            <w:r w:rsidR="007A3944">
              <w:rPr>
                <w:rFonts w:ascii="Times New Roman" w:hAnsi="Times New Roman" w:cs="Times New Roman"/>
                <w:sz w:val="24"/>
                <w:szCs w:val="24"/>
                <w:lang w:val="en-US"/>
              </w:rPr>
              <w:t>an Terapi Musik</w:t>
            </w:r>
          </w:p>
        </w:tc>
        <w:tc>
          <w:tcPr>
            <w:tcW w:w="1379" w:type="dxa"/>
          </w:tcPr>
          <w:p w14:paraId="778FEDCE" w14:textId="13E0B14D" w:rsidR="0000495F" w:rsidRPr="00600598" w:rsidRDefault="00323D9E" w:rsidP="002C351B">
            <w:pPr>
              <w:rPr>
                <w:rFonts w:ascii="Times New Roman" w:hAnsi="Times New Roman" w:cs="Times New Roman"/>
                <w:szCs w:val="22"/>
                <w:lang w:val="en-US"/>
              </w:rPr>
            </w:pPr>
            <w:r w:rsidRPr="00323D9E">
              <w:rPr>
                <w:rFonts w:ascii="Times New Roman" w:hAnsi="Times New Roman" w:cs="Times New Roman"/>
                <w:szCs w:val="22"/>
              </w:rPr>
              <w:t>Teknik relaksasi napas dalam dikombinasikan dengan terapi musik, bertujuan untuk menimbulkan respon relaksasi dan menurunkan intensitas nyeri.</w:t>
            </w:r>
          </w:p>
        </w:tc>
        <w:tc>
          <w:tcPr>
            <w:tcW w:w="1321" w:type="dxa"/>
          </w:tcPr>
          <w:p w14:paraId="69022D62" w14:textId="77777777" w:rsidR="00C22F66" w:rsidRPr="00C22F66" w:rsidRDefault="0000495F">
            <w:pPr>
              <w:pStyle w:val="DaftarParagraf"/>
              <w:numPr>
                <w:ilvl w:val="0"/>
                <w:numId w:val="51"/>
              </w:numPr>
              <w:ind w:left="311"/>
              <w:rPr>
                <w:rFonts w:ascii="Times New Roman" w:hAnsi="Times New Roman" w:cs="Times New Roman"/>
                <w:szCs w:val="22"/>
                <w:lang w:val="en-US"/>
              </w:rPr>
            </w:pPr>
            <w:r w:rsidRPr="00C22F66">
              <w:rPr>
                <w:rFonts w:ascii="Times New Roman" w:hAnsi="Times New Roman" w:cs="Times New Roman"/>
                <w:szCs w:val="22"/>
              </w:rPr>
              <w:t>Frekuensi latihan napas dalam</w:t>
            </w:r>
          </w:p>
          <w:p w14:paraId="3B121028" w14:textId="77777777" w:rsidR="00C22F66" w:rsidRPr="00C22F66" w:rsidRDefault="0000495F">
            <w:pPr>
              <w:pStyle w:val="DaftarParagraf"/>
              <w:numPr>
                <w:ilvl w:val="0"/>
                <w:numId w:val="51"/>
              </w:numPr>
              <w:ind w:left="311"/>
              <w:rPr>
                <w:rFonts w:ascii="Times New Roman" w:hAnsi="Times New Roman" w:cs="Times New Roman"/>
                <w:szCs w:val="22"/>
                <w:lang w:val="en-US"/>
              </w:rPr>
            </w:pPr>
            <w:r w:rsidRPr="00C22F66">
              <w:rPr>
                <w:rFonts w:ascii="Times New Roman" w:hAnsi="Times New Roman" w:cs="Times New Roman"/>
                <w:szCs w:val="22"/>
              </w:rPr>
              <w:t>Durasi setiap sesi</w:t>
            </w:r>
          </w:p>
          <w:p w14:paraId="67A2F9C2" w14:textId="2EEC51FD" w:rsidR="0000495F" w:rsidRPr="00C22F66" w:rsidRDefault="0000495F">
            <w:pPr>
              <w:pStyle w:val="DaftarParagraf"/>
              <w:numPr>
                <w:ilvl w:val="0"/>
                <w:numId w:val="51"/>
              </w:numPr>
              <w:ind w:left="311"/>
              <w:rPr>
                <w:rFonts w:ascii="Times New Roman" w:hAnsi="Times New Roman" w:cs="Times New Roman"/>
                <w:szCs w:val="22"/>
                <w:lang w:val="en-US"/>
              </w:rPr>
            </w:pPr>
            <w:r w:rsidRPr="00C22F66">
              <w:rPr>
                <w:rFonts w:ascii="Times New Roman" w:hAnsi="Times New Roman" w:cs="Times New Roman"/>
                <w:szCs w:val="22"/>
              </w:rPr>
              <w:t>Kepatuhan melakukan teknik</w:t>
            </w:r>
          </w:p>
        </w:tc>
        <w:tc>
          <w:tcPr>
            <w:tcW w:w="1170" w:type="dxa"/>
          </w:tcPr>
          <w:p w14:paraId="7254867A" w14:textId="35DB3737" w:rsidR="0000495F" w:rsidRPr="00600598" w:rsidRDefault="0000495F" w:rsidP="002C351B">
            <w:pPr>
              <w:rPr>
                <w:rFonts w:ascii="Times New Roman" w:hAnsi="Times New Roman" w:cs="Times New Roman"/>
                <w:szCs w:val="22"/>
                <w:lang w:val="en-US"/>
              </w:rPr>
            </w:pPr>
            <w:r w:rsidRPr="00600598">
              <w:rPr>
                <w:rFonts w:ascii="Times New Roman" w:hAnsi="Times New Roman" w:cs="Times New Roman"/>
                <w:szCs w:val="22"/>
              </w:rPr>
              <w:t>Lembar observasi pelaksanaan intervensi</w:t>
            </w:r>
          </w:p>
        </w:tc>
        <w:tc>
          <w:tcPr>
            <w:tcW w:w="900" w:type="dxa"/>
          </w:tcPr>
          <w:p w14:paraId="2FB7F1F4" w14:textId="687F2A54" w:rsidR="0000495F" w:rsidRPr="00600598" w:rsidRDefault="00182871" w:rsidP="002C351B">
            <w:pPr>
              <w:jc w:val="center"/>
              <w:rPr>
                <w:rFonts w:ascii="Times New Roman" w:hAnsi="Times New Roman" w:cs="Times New Roman"/>
                <w:szCs w:val="22"/>
                <w:lang w:val="en-US"/>
              </w:rPr>
            </w:pPr>
            <w:r>
              <w:rPr>
                <w:rFonts w:ascii="Times New Roman" w:hAnsi="Times New Roman" w:cs="Times New Roman"/>
                <w:szCs w:val="22"/>
                <w:lang w:val="en-US"/>
              </w:rPr>
              <w:t>-</w:t>
            </w:r>
          </w:p>
        </w:tc>
        <w:tc>
          <w:tcPr>
            <w:tcW w:w="1170" w:type="dxa"/>
          </w:tcPr>
          <w:p w14:paraId="3EC9EC64" w14:textId="0F7DCF1C" w:rsidR="0000495F" w:rsidRPr="00600598" w:rsidRDefault="00182871" w:rsidP="002C351B">
            <w:pPr>
              <w:jc w:val="center"/>
              <w:rPr>
                <w:rFonts w:ascii="Times New Roman" w:hAnsi="Times New Roman" w:cs="Times New Roman"/>
                <w:szCs w:val="22"/>
                <w:lang w:val="en-US"/>
              </w:rPr>
            </w:pPr>
            <w:r>
              <w:rPr>
                <w:rFonts w:ascii="Times New Roman" w:hAnsi="Times New Roman" w:cs="Times New Roman"/>
                <w:szCs w:val="22"/>
              </w:rPr>
              <w:t>-</w:t>
            </w:r>
          </w:p>
        </w:tc>
      </w:tr>
      <w:tr w:rsidR="0000495F" w:rsidRPr="00600598" w14:paraId="07BC1861" w14:textId="77777777" w:rsidTr="00C22F66">
        <w:trPr>
          <w:jc w:val="center"/>
        </w:trPr>
        <w:tc>
          <w:tcPr>
            <w:tcW w:w="535" w:type="dxa"/>
            <w:vMerge/>
          </w:tcPr>
          <w:p w14:paraId="2FB9CAFF" w14:textId="77777777" w:rsidR="0000495F" w:rsidRPr="00600598" w:rsidRDefault="0000495F" w:rsidP="002C351B">
            <w:pPr>
              <w:rPr>
                <w:rFonts w:ascii="Times New Roman" w:hAnsi="Times New Roman" w:cs="Times New Roman"/>
                <w:szCs w:val="22"/>
                <w:lang w:val="en-US"/>
              </w:rPr>
            </w:pPr>
          </w:p>
        </w:tc>
        <w:tc>
          <w:tcPr>
            <w:tcW w:w="1350" w:type="dxa"/>
          </w:tcPr>
          <w:p w14:paraId="2A8A7DC7" w14:textId="7EC2C4ED" w:rsidR="0000495F" w:rsidRPr="00600598" w:rsidRDefault="00323D9E" w:rsidP="002C351B">
            <w:pPr>
              <w:rPr>
                <w:rFonts w:ascii="Times New Roman" w:hAnsi="Times New Roman" w:cs="Times New Roman"/>
                <w:szCs w:val="22"/>
                <w:lang w:val="en-US"/>
              </w:rPr>
            </w:pPr>
            <w:r>
              <w:rPr>
                <w:rFonts w:ascii="Times New Roman" w:hAnsi="Times New Roman" w:cs="Times New Roman"/>
                <w:szCs w:val="22"/>
              </w:rPr>
              <w:t>2)</w:t>
            </w:r>
            <w:r w:rsidR="0000495F" w:rsidRPr="00600598">
              <w:rPr>
                <w:rFonts w:ascii="Times New Roman" w:hAnsi="Times New Roman" w:cs="Times New Roman"/>
                <w:szCs w:val="22"/>
              </w:rPr>
              <w:t xml:space="preserve"> Terapi Musik</w:t>
            </w:r>
          </w:p>
        </w:tc>
        <w:tc>
          <w:tcPr>
            <w:tcW w:w="1379" w:type="dxa"/>
          </w:tcPr>
          <w:p w14:paraId="05AD5482" w14:textId="474DEC20" w:rsidR="0000495F" w:rsidRPr="00600598" w:rsidRDefault="0000495F" w:rsidP="002C351B">
            <w:pPr>
              <w:rPr>
                <w:rFonts w:ascii="Times New Roman" w:hAnsi="Times New Roman" w:cs="Times New Roman"/>
                <w:szCs w:val="22"/>
                <w:lang w:val="en-US"/>
              </w:rPr>
            </w:pPr>
            <w:r w:rsidRPr="00600598">
              <w:rPr>
                <w:rFonts w:ascii="Times New Roman" w:hAnsi="Times New Roman" w:cs="Times New Roman"/>
                <w:szCs w:val="22"/>
              </w:rPr>
              <w:t>Terapi nonfarmakologis dengan mendengarkan musik yang menenangkan untuk mengalihkan perhatian dan menurunkan intensitas nyeri pada ibu</w:t>
            </w:r>
            <w:r w:rsidRPr="00600598">
              <w:rPr>
                <w:rFonts w:ascii="Times New Roman" w:hAnsi="Times New Roman" w:cs="Times New Roman"/>
                <w:i/>
                <w:iCs/>
                <w:szCs w:val="22"/>
              </w:rPr>
              <w:t xml:space="preserve"> </w:t>
            </w:r>
            <w:r w:rsidR="00171FB2" w:rsidRPr="00171FB2">
              <w:rPr>
                <w:rFonts w:ascii="Times New Roman" w:hAnsi="Times New Roman" w:cs="Times New Roman"/>
                <w:i/>
                <w:iCs/>
                <w:szCs w:val="22"/>
              </w:rPr>
              <w:t xml:space="preserve">post sectio caesarea </w:t>
            </w:r>
            <w:r w:rsidRPr="00600598">
              <w:rPr>
                <w:rFonts w:ascii="Times New Roman" w:hAnsi="Times New Roman" w:cs="Times New Roman"/>
                <w:i/>
                <w:iCs/>
                <w:szCs w:val="22"/>
              </w:rPr>
              <w:t>.</w:t>
            </w:r>
          </w:p>
        </w:tc>
        <w:tc>
          <w:tcPr>
            <w:tcW w:w="1321" w:type="dxa"/>
          </w:tcPr>
          <w:p w14:paraId="1E674CBA" w14:textId="77777777" w:rsidR="002E28B7" w:rsidRPr="002E28B7" w:rsidRDefault="0000495F">
            <w:pPr>
              <w:pStyle w:val="DaftarParagraf"/>
              <w:numPr>
                <w:ilvl w:val="0"/>
                <w:numId w:val="52"/>
              </w:numPr>
              <w:ind w:left="311"/>
              <w:rPr>
                <w:rFonts w:ascii="Times New Roman" w:hAnsi="Times New Roman" w:cs="Times New Roman"/>
                <w:szCs w:val="22"/>
                <w:lang w:val="en-US"/>
              </w:rPr>
            </w:pPr>
            <w:r w:rsidRPr="002E28B7">
              <w:rPr>
                <w:rFonts w:ascii="Times New Roman" w:hAnsi="Times New Roman" w:cs="Times New Roman"/>
                <w:szCs w:val="22"/>
              </w:rPr>
              <w:t>Jenis musik yang didengarkan</w:t>
            </w:r>
          </w:p>
          <w:p w14:paraId="46E92185" w14:textId="77777777" w:rsidR="002E28B7" w:rsidRPr="002E28B7" w:rsidRDefault="0000495F">
            <w:pPr>
              <w:pStyle w:val="DaftarParagraf"/>
              <w:numPr>
                <w:ilvl w:val="0"/>
                <w:numId w:val="52"/>
              </w:numPr>
              <w:ind w:left="311"/>
              <w:rPr>
                <w:rFonts w:ascii="Times New Roman" w:hAnsi="Times New Roman" w:cs="Times New Roman"/>
                <w:szCs w:val="22"/>
                <w:lang w:val="en-US"/>
              </w:rPr>
            </w:pPr>
            <w:r w:rsidRPr="002E28B7">
              <w:rPr>
                <w:rFonts w:ascii="Times New Roman" w:hAnsi="Times New Roman" w:cs="Times New Roman"/>
                <w:szCs w:val="22"/>
              </w:rPr>
              <w:t>Durasi mendengarkan musik</w:t>
            </w:r>
          </w:p>
          <w:p w14:paraId="658FB7B8" w14:textId="581C0B44" w:rsidR="0000495F" w:rsidRPr="002E28B7" w:rsidRDefault="0000495F">
            <w:pPr>
              <w:pStyle w:val="DaftarParagraf"/>
              <w:numPr>
                <w:ilvl w:val="0"/>
                <w:numId w:val="52"/>
              </w:numPr>
              <w:ind w:left="311"/>
              <w:rPr>
                <w:rFonts w:ascii="Times New Roman" w:hAnsi="Times New Roman" w:cs="Times New Roman"/>
                <w:szCs w:val="22"/>
                <w:lang w:val="en-US"/>
              </w:rPr>
            </w:pPr>
            <w:r w:rsidRPr="002E28B7">
              <w:rPr>
                <w:rFonts w:ascii="Times New Roman" w:hAnsi="Times New Roman" w:cs="Times New Roman"/>
                <w:szCs w:val="22"/>
              </w:rPr>
              <w:t>Kepatuhan mengikuti terapi</w:t>
            </w:r>
          </w:p>
        </w:tc>
        <w:tc>
          <w:tcPr>
            <w:tcW w:w="1170" w:type="dxa"/>
          </w:tcPr>
          <w:p w14:paraId="55880C66" w14:textId="0CB8A2AB" w:rsidR="0000495F" w:rsidRPr="00600598" w:rsidRDefault="0000495F" w:rsidP="002C351B">
            <w:pPr>
              <w:rPr>
                <w:rFonts w:ascii="Times New Roman" w:hAnsi="Times New Roman" w:cs="Times New Roman"/>
                <w:szCs w:val="22"/>
                <w:lang w:val="en-US"/>
              </w:rPr>
            </w:pPr>
            <w:r w:rsidRPr="00600598">
              <w:rPr>
                <w:rFonts w:ascii="Times New Roman" w:hAnsi="Times New Roman" w:cs="Times New Roman"/>
                <w:szCs w:val="22"/>
                <w:lang w:val="en-US"/>
              </w:rPr>
              <w:t>Lembar observasi pelaksanaan intervensi</w:t>
            </w:r>
          </w:p>
        </w:tc>
        <w:tc>
          <w:tcPr>
            <w:tcW w:w="900" w:type="dxa"/>
          </w:tcPr>
          <w:p w14:paraId="5F5076E0" w14:textId="1EAB1184" w:rsidR="0000495F" w:rsidRPr="00600598" w:rsidRDefault="00DB2738" w:rsidP="002C351B">
            <w:pPr>
              <w:jc w:val="center"/>
              <w:rPr>
                <w:rFonts w:ascii="Times New Roman" w:hAnsi="Times New Roman" w:cs="Times New Roman"/>
                <w:szCs w:val="22"/>
                <w:lang w:val="en-US"/>
              </w:rPr>
            </w:pPr>
            <w:r>
              <w:rPr>
                <w:rFonts w:ascii="Times New Roman" w:hAnsi="Times New Roman" w:cs="Times New Roman"/>
                <w:szCs w:val="22"/>
                <w:lang w:val="en-US"/>
              </w:rPr>
              <w:t>-</w:t>
            </w:r>
          </w:p>
        </w:tc>
        <w:tc>
          <w:tcPr>
            <w:tcW w:w="1170" w:type="dxa"/>
          </w:tcPr>
          <w:p w14:paraId="2CED56B4" w14:textId="5D399061" w:rsidR="0000495F" w:rsidRPr="00600598" w:rsidRDefault="00DB2738" w:rsidP="002C351B">
            <w:pPr>
              <w:jc w:val="center"/>
              <w:rPr>
                <w:rFonts w:ascii="Times New Roman" w:hAnsi="Times New Roman" w:cs="Times New Roman"/>
                <w:szCs w:val="22"/>
                <w:lang w:val="en-US"/>
              </w:rPr>
            </w:pPr>
            <w:r>
              <w:rPr>
                <w:rFonts w:ascii="Times New Roman" w:hAnsi="Times New Roman" w:cs="Times New Roman"/>
                <w:szCs w:val="22"/>
              </w:rPr>
              <w:t>-</w:t>
            </w:r>
          </w:p>
        </w:tc>
      </w:tr>
      <w:tr w:rsidR="0000495F" w:rsidRPr="00600598" w14:paraId="556BAA36" w14:textId="77777777" w:rsidTr="00C22F66">
        <w:trPr>
          <w:jc w:val="center"/>
        </w:trPr>
        <w:tc>
          <w:tcPr>
            <w:tcW w:w="535" w:type="dxa"/>
          </w:tcPr>
          <w:p w14:paraId="41C9A928" w14:textId="5B7707CF" w:rsidR="0000495F" w:rsidRPr="00600598" w:rsidRDefault="002D1764" w:rsidP="002C351B">
            <w:pPr>
              <w:rPr>
                <w:rFonts w:ascii="Times New Roman" w:hAnsi="Times New Roman" w:cs="Times New Roman"/>
                <w:szCs w:val="22"/>
                <w:lang w:val="en-US"/>
              </w:rPr>
            </w:pPr>
            <w:r w:rsidRPr="00600598">
              <w:rPr>
                <w:rFonts w:ascii="Times New Roman" w:hAnsi="Times New Roman" w:cs="Times New Roman"/>
                <w:szCs w:val="22"/>
                <w:lang w:val="en-US"/>
              </w:rPr>
              <w:t>2.</w:t>
            </w:r>
          </w:p>
        </w:tc>
        <w:tc>
          <w:tcPr>
            <w:tcW w:w="1350" w:type="dxa"/>
          </w:tcPr>
          <w:p w14:paraId="706B2C0F" w14:textId="3EA2AF83" w:rsidR="0000495F" w:rsidRPr="00600598" w:rsidRDefault="002D1764" w:rsidP="002C351B">
            <w:pPr>
              <w:rPr>
                <w:rFonts w:ascii="Times New Roman" w:hAnsi="Times New Roman" w:cs="Times New Roman"/>
                <w:szCs w:val="22"/>
              </w:rPr>
            </w:pPr>
            <w:r w:rsidRPr="00600598">
              <w:rPr>
                <w:rFonts w:ascii="Times New Roman" w:hAnsi="Times New Roman" w:cs="Times New Roman"/>
                <w:b/>
                <w:bCs/>
                <w:szCs w:val="22"/>
              </w:rPr>
              <w:t xml:space="preserve">Variabel Dependen : </w:t>
            </w:r>
            <w:r w:rsidR="00874968">
              <w:rPr>
                <w:rFonts w:ascii="Times New Roman" w:hAnsi="Times New Roman" w:cs="Times New Roman"/>
                <w:szCs w:val="22"/>
              </w:rPr>
              <w:t xml:space="preserve">Penurunan </w:t>
            </w:r>
            <w:r w:rsidRPr="00600598">
              <w:rPr>
                <w:rFonts w:ascii="Times New Roman" w:hAnsi="Times New Roman" w:cs="Times New Roman"/>
                <w:szCs w:val="22"/>
              </w:rPr>
              <w:t>nyeri</w:t>
            </w:r>
          </w:p>
        </w:tc>
        <w:tc>
          <w:tcPr>
            <w:tcW w:w="1379" w:type="dxa"/>
          </w:tcPr>
          <w:p w14:paraId="5A86350E" w14:textId="24143F10" w:rsidR="0000495F" w:rsidRPr="00600598" w:rsidRDefault="006C4459" w:rsidP="002C351B">
            <w:pPr>
              <w:rPr>
                <w:rFonts w:ascii="Times New Roman" w:hAnsi="Times New Roman" w:cs="Times New Roman"/>
                <w:szCs w:val="22"/>
              </w:rPr>
            </w:pPr>
            <w:r w:rsidRPr="00600598">
              <w:rPr>
                <w:rFonts w:ascii="Times New Roman" w:hAnsi="Times New Roman" w:cs="Times New Roman"/>
                <w:szCs w:val="22"/>
              </w:rPr>
              <w:t xml:space="preserve">Tingkat nyeri yang dirasakan ibu </w:t>
            </w:r>
            <w:r w:rsidR="00171FB2" w:rsidRPr="00171FB2">
              <w:rPr>
                <w:rFonts w:ascii="Times New Roman" w:hAnsi="Times New Roman" w:cs="Times New Roman"/>
                <w:i/>
                <w:iCs/>
                <w:szCs w:val="22"/>
              </w:rPr>
              <w:t xml:space="preserve">post sectio caesarea </w:t>
            </w:r>
            <w:r w:rsidRPr="00600598">
              <w:rPr>
                <w:rFonts w:ascii="Times New Roman" w:hAnsi="Times New Roman" w:cs="Times New Roman"/>
                <w:i/>
                <w:iCs/>
                <w:szCs w:val="22"/>
              </w:rPr>
              <w:t xml:space="preserve"> </w:t>
            </w:r>
            <w:r w:rsidRPr="00600598">
              <w:rPr>
                <w:rFonts w:ascii="Times New Roman" w:hAnsi="Times New Roman" w:cs="Times New Roman"/>
                <w:szCs w:val="22"/>
              </w:rPr>
              <w:lastRenderedPageBreak/>
              <w:t>akibat luka operasi</w:t>
            </w:r>
          </w:p>
        </w:tc>
        <w:tc>
          <w:tcPr>
            <w:tcW w:w="1321" w:type="dxa"/>
          </w:tcPr>
          <w:p w14:paraId="69AE52CB" w14:textId="3C45BF10" w:rsidR="0000495F" w:rsidRPr="00600598" w:rsidRDefault="00C314BD" w:rsidP="002C351B">
            <w:pPr>
              <w:rPr>
                <w:rFonts w:ascii="Times New Roman" w:hAnsi="Times New Roman" w:cs="Times New Roman"/>
                <w:szCs w:val="22"/>
              </w:rPr>
            </w:pPr>
            <w:r w:rsidRPr="00600598">
              <w:rPr>
                <w:rFonts w:ascii="Times New Roman" w:hAnsi="Times New Roman" w:cs="Times New Roman"/>
                <w:szCs w:val="22"/>
              </w:rPr>
              <w:lastRenderedPageBreak/>
              <w:t>Skor nyeri sebelum dan sesudah intervensi</w:t>
            </w:r>
          </w:p>
        </w:tc>
        <w:tc>
          <w:tcPr>
            <w:tcW w:w="1170" w:type="dxa"/>
          </w:tcPr>
          <w:p w14:paraId="5FAB277C" w14:textId="39985C5C" w:rsidR="0000495F" w:rsidRPr="00600598" w:rsidRDefault="0033232A" w:rsidP="002C351B">
            <w:pPr>
              <w:rPr>
                <w:rFonts w:ascii="Times New Roman" w:hAnsi="Times New Roman" w:cs="Times New Roman"/>
                <w:i/>
                <w:iCs/>
                <w:szCs w:val="22"/>
                <w:lang w:val="en-US"/>
              </w:rPr>
            </w:pPr>
            <w:r w:rsidRPr="0033232A">
              <w:rPr>
                <w:rFonts w:ascii="Times New Roman" w:hAnsi="Times New Roman" w:cs="Times New Roman"/>
                <w:i/>
                <w:iCs/>
                <w:sz w:val="24"/>
                <w:szCs w:val="24"/>
                <w:lang w:val="en-US"/>
              </w:rPr>
              <w:t>Numeric Rating Scale</w:t>
            </w:r>
            <w:r w:rsidR="00CE152E" w:rsidRPr="00600598">
              <w:rPr>
                <w:rFonts w:ascii="Times New Roman" w:hAnsi="Times New Roman" w:cs="Times New Roman"/>
                <w:szCs w:val="22"/>
                <w:lang w:val="en-US"/>
              </w:rPr>
              <w:t xml:space="preserve"> (NRS) / </w:t>
            </w:r>
            <w:r w:rsidR="00CE152E" w:rsidRPr="00600598">
              <w:rPr>
                <w:rFonts w:ascii="Times New Roman" w:hAnsi="Times New Roman" w:cs="Times New Roman"/>
                <w:i/>
                <w:iCs/>
                <w:szCs w:val="22"/>
                <w:lang w:val="en-US"/>
              </w:rPr>
              <w:t xml:space="preserve">Visual Analog </w:t>
            </w:r>
            <w:r w:rsidR="00CE152E" w:rsidRPr="00600598">
              <w:rPr>
                <w:rFonts w:ascii="Times New Roman" w:hAnsi="Times New Roman" w:cs="Times New Roman"/>
                <w:i/>
                <w:iCs/>
                <w:szCs w:val="22"/>
                <w:lang w:val="en-US"/>
              </w:rPr>
              <w:lastRenderedPageBreak/>
              <w:t xml:space="preserve">Scale </w:t>
            </w:r>
            <w:r w:rsidR="00CE152E" w:rsidRPr="00600598">
              <w:rPr>
                <w:rFonts w:ascii="Times New Roman" w:hAnsi="Times New Roman" w:cs="Times New Roman"/>
                <w:szCs w:val="22"/>
                <w:lang w:val="en-US"/>
              </w:rPr>
              <w:t>(VAS)</w:t>
            </w:r>
          </w:p>
        </w:tc>
        <w:tc>
          <w:tcPr>
            <w:tcW w:w="900" w:type="dxa"/>
          </w:tcPr>
          <w:p w14:paraId="4416B5E9" w14:textId="4E61C77E" w:rsidR="0000495F" w:rsidRPr="00600598" w:rsidRDefault="00CE152E" w:rsidP="002C351B">
            <w:pPr>
              <w:rPr>
                <w:rFonts w:ascii="Times New Roman" w:hAnsi="Times New Roman" w:cs="Times New Roman"/>
                <w:szCs w:val="22"/>
                <w:lang w:val="en-US"/>
              </w:rPr>
            </w:pPr>
            <w:r w:rsidRPr="00600598">
              <w:rPr>
                <w:rFonts w:ascii="Times New Roman" w:hAnsi="Times New Roman" w:cs="Times New Roman"/>
                <w:szCs w:val="22"/>
                <w:lang w:val="en-US"/>
              </w:rPr>
              <w:lastRenderedPageBreak/>
              <w:t>Ordinal</w:t>
            </w:r>
          </w:p>
        </w:tc>
        <w:tc>
          <w:tcPr>
            <w:tcW w:w="1170" w:type="dxa"/>
          </w:tcPr>
          <w:p w14:paraId="42F3E02C" w14:textId="77777777" w:rsidR="0000495F" w:rsidRPr="00600598" w:rsidRDefault="00412452" w:rsidP="002C351B">
            <w:pPr>
              <w:rPr>
                <w:rFonts w:ascii="Times New Roman" w:hAnsi="Times New Roman" w:cs="Times New Roman"/>
                <w:szCs w:val="22"/>
              </w:rPr>
            </w:pPr>
            <w:r w:rsidRPr="00600598">
              <w:rPr>
                <w:rFonts w:ascii="Times New Roman" w:hAnsi="Times New Roman" w:cs="Times New Roman"/>
                <w:szCs w:val="22"/>
              </w:rPr>
              <w:t>0 = tidak nyeri</w:t>
            </w:r>
          </w:p>
          <w:p w14:paraId="7CD3B4D3" w14:textId="77777777" w:rsidR="00412452" w:rsidRPr="00600598" w:rsidRDefault="00412452" w:rsidP="002C351B">
            <w:pPr>
              <w:rPr>
                <w:rFonts w:ascii="Times New Roman" w:hAnsi="Times New Roman" w:cs="Times New Roman"/>
                <w:szCs w:val="22"/>
              </w:rPr>
            </w:pPr>
            <w:r w:rsidRPr="00600598">
              <w:rPr>
                <w:rFonts w:ascii="Times New Roman" w:hAnsi="Times New Roman" w:cs="Times New Roman"/>
                <w:szCs w:val="22"/>
              </w:rPr>
              <w:t>1-3 = nyeri ringan</w:t>
            </w:r>
          </w:p>
          <w:p w14:paraId="71B78DEF" w14:textId="77777777" w:rsidR="00412452" w:rsidRPr="00600598" w:rsidRDefault="00412452" w:rsidP="002C351B">
            <w:pPr>
              <w:rPr>
                <w:rFonts w:ascii="Times New Roman" w:hAnsi="Times New Roman" w:cs="Times New Roman"/>
                <w:szCs w:val="22"/>
              </w:rPr>
            </w:pPr>
            <w:r w:rsidRPr="00600598">
              <w:rPr>
                <w:rFonts w:ascii="Times New Roman" w:hAnsi="Times New Roman" w:cs="Times New Roman"/>
                <w:szCs w:val="22"/>
              </w:rPr>
              <w:lastRenderedPageBreak/>
              <w:t>4-6 = nyeri sedang</w:t>
            </w:r>
          </w:p>
          <w:p w14:paraId="3D4C8C59" w14:textId="77777777" w:rsidR="00412452" w:rsidRDefault="002973A2" w:rsidP="002C351B">
            <w:pPr>
              <w:rPr>
                <w:rFonts w:ascii="Times New Roman" w:hAnsi="Times New Roman" w:cs="Times New Roman"/>
                <w:szCs w:val="22"/>
              </w:rPr>
            </w:pPr>
            <w:r w:rsidRPr="00600598">
              <w:rPr>
                <w:rFonts w:ascii="Times New Roman" w:hAnsi="Times New Roman" w:cs="Times New Roman"/>
                <w:szCs w:val="22"/>
              </w:rPr>
              <w:t>7-</w:t>
            </w:r>
            <w:r w:rsidR="00DD2D0D">
              <w:rPr>
                <w:rFonts w:ascii="Times New Roman" w:hAnsi="Times New Roman" w:cs="Times New Roman"/>
                <w:szCs w:val="22"/>
              </w:rPr>
              <w:t>9</w:t>
            </w:r>
            <w:r w:rsidRPr="00600598">
              <w:rPr>
                <w:rFonts w:ascii="Times New Roman" w:hAnsi="Times New Roman" w:cs="Times New Roman"/>
                <w:szCs w:val="22"/>
              </w:rPr>
              <w:t xml:space="preserve"> = nyeri berat</w:t>
            </w:r>
          </w:p>
          <w:p w14:paraId="364D7AC5" w14:textId="0E7B345C" w:rsidR="00DD2D0D" w:rsidRPr="00600598" w:rsidRDefault="00DD2D0D" w:rsidP="002C351B">
            <w:pPr>
              <w:rPr>
                <w:rFonts w:ascii="Times New Roman" w:hAnsi="Times New Roman" w:cs="Times New Roman"/>
                <w:szCs w:val="22"/>
              </w:rPr>
            </w:pPr>
            <w:r>
              <w:rPr>
                <w:rFonts w:ascii="Times New Roman" w:hAnsi="Times New Roman" w:cs="Times New Roman"/>
                <w:szCs w:val="22"/>
              </w:rPr>
              <w:t>10 = nyeri hebat</w:t>
            </w:r>
          </w:p>
        </w:tc>
      </w:tr>
    </w:tbl>
    <w:p w14:paraId="1A4C799F" w14:textId="77777777" w:rsidR="001442C6" w:rsidRPr="001442C6" w:rsidRDefault="001442C6" w:rsidP="001442C6">
      <w:pPr>
        <w:ind w:left="180"/>
        <w:rPr>
          <w:lang w:val="en-US"/>
        </w:rPr>
      </w:pPr>
    </w:p>
    <w:p w14:paraId="4D4E77B1" w14:textId="3E5F6A11" w:rsidR="00802653" w:rsidRDefault="008B2D05">
      <w:pPr>
        <w:pStyle w:val="Judul2"/>
        <w:numPr>
          <w:ilvl w:val="0"/>
          <w:numId w:val="43"/>
        </w:numPr>
        <w:spacing w:line="480" w:lineRule="auto"/>
        <w:jc w:val="both"/>
        <w:rPr>
          <w:rFonts w:ascii="Times New Roman" w:hAnsi="Times New Roman" w:cs="Times New Roman"/>
          <w:b/>
          <w:bCs/>
          <w:color w:val="auto"/>
          <w:sz w:val="24"/>
          <w:szCs w:val="24"/>
          <w:lang w:val="en-US"/>
        </w:rPr>
      </w:pPr>
      <w:bookmarkStart w:id="61" w:name="_Toc229510278"/>
      <w:r w:rsidRPr="00D266FC">
        <w:rPr>
          <w:rFonts w:ascii="Times New Roman" w:hAnsi="Times New Roman" w:cs="Times New Roman"/>
          <w:b/>
          <w:bCs/>
          <w:color w:val="auto"/>
          <w:sz w:val="24"/>
          <w:szCs w:val="24"/>
          <w:lang w:val="en-US"/>
        </w:rPr>
        <w:t>Pengumpulan Dan Analisis Data</w:t>
      </w:r>
      <w:bookmarkEnd w:id="61"/>
    </w:p>
    <w:p w14:paraId="29261A5D" w14:textId="7C37B84E" w:rsidR="005C2DAD" w:rsidRDefault="008B2D05">
      <w:pPr>
        <w:pStyle w:val="Judul3"/>
        <w:numPr>
          <w:ilvl w:val="0"/>
          <w:numId w:val="46"/>
        </w:numPr>
        <w:spacing w:line="480" w:lineRule="auto"/>
        <w:ind w:left="900"/>
        <w:jc w:val="both"/>
        <w:rPr>
          <w:rFonts w:ascii="Times New Roman" w:hAnsi="Times New Roman" w:cs="Times New Roman"/>
          <w:b/>
          <w:bCs/>
          <w:color w:val="auto"/>
          <w:sz w:val="24"/>
          <w:szCs w:val="24"/>
          <w:lang w:val="en-US"/>
        </w:rPr>
      </w:pPr>
      <w:bookmarkStart w:id="62" w:name="_Toc229510279"/>
      <w:r w:rsidRPr="00433F18">
        <w:rPr>
          <w:rFonts w:ascii="Times New Roman" w:hAnsi="Times New Roman" w:cs="Times New Roman"/>
          <w:b/>
          <w:bCs/>
          <w:color w:val="auto"/>
          <w:sz w:val="24"/>
          <w:szCs w:val="24"/>
          <w:lang w:val="en-US"/>
        </w:rPr>
        <w:t>Pengumpulan Data</w:t>
      </w:r>
      <w:bookmarkEnd w:id="62"/>
    </w:p>
    <w:p w14:paraId="0A6A6F99" w14:textId="77777777" w:rsidR="0034516F" w:rsidRDefault="00FC4936" w:rsidP="00502AF4">
      <w:pPr>
        <w:spacing w:line="480" w:lineRule="auto"/>
        <w:ind w:left="90" w:firstLine="803"/>
        <w:jc w:val="both"/>
        <w:rPr>
          <w:rFonts w:ascii="Times New Roman" w:hAnsi="Times New Roman" w:cs="Times New Roman"/>
          <w:sz w:val="24"/>
          <w:szCs w:val="24"/>
          <w:lang w:val="en-US"/>
        </w:rPr>
      </w:pPr>
      <w:r w:rsidRPr="00FC4936">
        <w:rPr>
          <w:rFonts w:ascii="Times New Roman" w:hAnsi="Times New Roman" w:cs="Times New Roman"/>
          <w:sz w:val="24"/>
          <w:szCs w:val="24"/>
          <w:lang w:val="en-US"/>
        </w:rPr>
        <w:t>Pengumpulan data adalah proses sistematis yang dilakukan untuk</w:t>
      </w:r>
      <w:r>
        <w:rPr>
          <w:rFonts w:ascii="Times New Roman" w:hAnsi="Times New Roman" w:cs="Times New Roman"/>
          <w:sz w:val="24"/>
          <w:szCs w:val="24"/>
          <w:lang w:val="en-US"/>
        </w:rPr>
        <w:t xml:space="preserve"> </w:t>
      </w:r>
      <w:r w:rsidRPr="00FC4936">
        <w:rPr>
          <w:rFonts w:ascii="Times New Roman" w:hAnsi="Times New Roman" w:cs="Times New Roman"/>
          <w:sz w:val="24"/>
          <w:szCs w:val="24"/>
          <w:lang w:val="en-US"/>
        </w:rPr>
        <w:t>mengumpulkan informasi yang diperlukan dalam penelitian. Proses ini sangat</w:t>
      </w:r>
      <w:r>
        <w:rPr>
          <w:rFonts w:ascii="Times New Roman" w:hAnsi="Times New Roman" w:cs="Times New Roman"/>
          <w:sz w:val="24"/>
          <w:szCs w:val="24"/>
          <w:lang w:val="en-US"/>
        </w:rPr>
        <w:t xml:space="preserve"> </w:t>
      </w:r>
      <w:r w:rsidRPr="00FC4936">
        <w:rPr>
          <w:rFonts w:ascii="Times New Roman" w:hAnsi="Times New Roman" w:cs="Times New Roman"/>
          <w:sz w:val="24"/>
          <w:szCs w:val="24"/>
          <w:lang w:val="en-US"/>
        </w:rPr>
        <w:t>penting karena data yang dikumpulkan akan digunakan untuk menjawab</w:t>
      </w:r>
      <w:r>
        <w:rPr>
          <w:rFonts w:ascii="Times New Roman" w:hAnsi="Times New Roman" w:cs="Times New Roman"/>
          <w:sz w:val="24"/>
          <w:szCs w:val="24"/>
          <w:lang w:val="en-US"/>
        </w:rPr>
        <w:t xml:space="preserve"> </w:t>
      </w:r>
      <w:r w:rsidRPr="00FC4936">
        <w:rPr>
          <w:rFonts w:ascii="Times New Roman" w:hAnsi="Times New Roman" w:cs="Times New Roman"/>
          <w:sz w:val="24"/>
          <w:szCs w:val="24"/>
          <w:lang w:val="en-US"/>
        </w:rPr>
        <w:t>pertanyaan penelitian dan menguji hipotesis yang diajukan. Pengumpulan data</w:t>
      </w:r>
      <w:r>
        <w:rPr>
          <w:rFonts w:ascii="Times New Roman" w:hAnsi="Times New Roman" w:cs="Times New Roman"/>
          <w:sz w:val="24"/>
          <w:szCs w:val="24"/>
          <w:lang w:val="en-US"/>
        </w:rPr>
        <w:t xml:space="preserve"> </w:t>
      </w:r>
      <w:r w:rsidRPr="00FC4936">
        <w:rPr>
          <w:rFonts w:ascii="Times New Roman" w:hAnsi="Times New Roman" w:cs="Times New Roman"/>
          <w:sz w:val="24"/>
          <w:szCs w:val="24"/>
          <w:lang w:val="en-US"/>
        </w:rPr>
        <w:t>merujuk pada kegiatan mencari dan mengumpulkan informasi dari berbagai</w:t>
      </w:r>
      <w:r>
        <w:rPr>
          <w:rFonts w:ascii="Times New Roman" w:hAnsi="Times New Roman" w:cs="Times New Roman"/>
          <w:sz w:val="24"/>
          <w:szCs w:val="24"/>
          <w:lang w:val="en-US"/>
        </w:rPr>
        <w:t xml:space="preserve"> </w:t>
      </w:r>
      <w:r w:rsidRPr="00FC4936">
        <w:rPr>
          <w:rFonts w:ascii="Times New Roman" w:hAnsi="Times New Roman" w:cs="Times New Roman"/>
          <w:sz w:val="24"/>
          <w:szCs w:val="24"/>
          <w:lang w:val="en-US"/>
        </w:rPr>
        <w:t>sumber yang relevan dengan topik penelitian</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sidR="00B959E1">
        <w:rPr>
          <w:rFonts w:ascii="Times New Roman" w:hAnsi="Times New Roman" w:cs="Times New Roman"/>
          <w:sz w:val="24"/>
          <w:szCs w:val="24"/>
          <w:lang w:val="en-US"/>
        </w:rPr>
        <w:instrText>ADDIN CSL_CITATION {"citationItems":[{"id":"ITEM-1","itemData":{"DOI":"10.61104/ihsan.v1i2.57","abstract":"Berhasil atau tidaknya suatu penelitian ilmiah pendidikan tidak lepas dari teknik pengumpulan data dan instumen penelitian yang digunakan. Tujuan makalah  ini adalah untuk membahas tentang teknik pengumpulan data dan instrumen penelitian ilmiah pendidikan pada pendekatan kualitatif dan kuantitatif. Makalah ini menggunakan pendekatan studi kepustakaan, dimana penulis mengumpulkan referensi berupa buku dan jurnal yang berkaitan dengan tema dalam makalah ini. Hasil makalah ini dapat diuraikan bahwa dalam penelitian kualitatif, teknik pengumpulan data yang umum digunakan antara lain wawancara, observasi, dan dokumentasi, wawancara melibatkan interaksi langsung antara peneliti dan responden untuk mendapatkan data berupa pandangan, pengalaman, dan persepsi mereka, observasi melibatkan pengamatan langsung terhadap subjek penelitian, studi dokumentasi melibatkan pengumpulan data dari dokumen, arsip, atau bahan tertulis lainnya. Sementara itu, dalam penelitian kuantitatif, teknik pengumpulan data yang umum digunakan adalah angket atau kuesioner, observasi terstruktur, eksperimen, angket atau kuesioner digunakan untuk mengumpulkan data melalui pertanyaan yang telah disusun sebelumnya, observasi terstruktur melibatkan pengamatan yang telah dirancang sebelumnya dengan variabel-variabel yang telah ditentukan, eksperimen melibatkan manipulasi variabel-variabel tertentu untuk melihat dampaknya terhadap variabel lainnya. Instrumen penelitian dalam penelitian kualitatif meliputi panduan wawancara, daftar periksa observasi, pedoman dokumentasi, sedangkan dalam penelitian kuantitatif, instrumen penelitian meliputi angket atau kuesioner, daftar periksa observasi terstruktur, instrumen pengukuran dalam eksperimen.","author":[{"dropping-particle":"","family":"Ardiansyah","given":"","non-dropping-particle":"","parse-names":false,"suffix":""},{"dropping-particle":"","family":"Risnita","given":"","non-dropping-particle":"","parse-names":false,"suffix":""},{"dropping-particle":"","family":"Jailani","given":"M. Syahran","non-dropping-particle":"","parse-names":false,"suffix":""}],"container-title":"Jurnal IHSAN : Jurnal Pendidikan Islam","id":"ITEM-1","issue":"2","issued":{"date-parts":[["2023"]]},"page":"1-9","title":"Teknik Pengumpulan Data Dan Instrumen Penelitian Ilmiah Pendidikan Pada Pendekatan Kualitatif dan Kuantitatif","type":"article-journal","volume":"1"},"uris":["http://www.mendeley.com/documents/?uuid=6a8f33fd-010c-433f-b128-809cc8461065"]}],"mendeley":{"formattedCitation":"(Ardiansyah et al., 2023)","plainTextFormattedCitation":"(Ardiansyah et al., 2023)","previouslyFormattedCitation":"(Ardiansyah et al., 2023)"},"properties":{"noteIndex":0},"schema":"https://github.com/citation-style-language/schema/raw/master/csl-citation.json"}</w:instrText>
      </w:r>
      <w:r>
        <w:rPr>
          <w:rFonts w:ascii="Times New Roman" w:hAnsi="Times New Roman" w:cs="Times New Roman"/>
          <w:sz w:val="24"/>
          <w:szCs w:val="24"/>
          <w:lang w:val="en-US"/>
        </w:rPr>
        <w:fldChar w:fldCharType="separate"/>
      </w:r>
      <w:r w:rsidRPr="00FC4936">
        <w:rPr>
          <w:rFonts w:ascii="Times New Roman" w:hAnsi="Times New Roman" w:cs="Times New Roman"/>
          <w:noProof/>
          <w:sz w:val="24"/>
          <w:szCs w:val="24"/>
          <w:lang w:val="en-US"/>
        </w:rPr>
        <w:t>(Ardiansyah et al., 2023)</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6A322DC2" w14:textId="77D75057" w:rsidR="0034516F" w:rsidRDefault="00366D69" w:rsidP="00502AF4">
      <w:pPr>
        <w:spacing w:line="480" w:lineRule="auto"/>
        <w:ind w:left="90" w:firstLine="803"/>
        <w:jc w:val="both"/>
        <w:rPr>
          <w:rFonts w:ascii="Times New Roman" w:hAnsi="Times New Roman" w:cs="Times New Roman"/>
          <w:sz w:val="24"/>
          <w:szCs w:val="24"/>
          <w:lang w:val="en-US"/>
        </w:rPr>
      </w:pPr>
      <w:r w:rsidRPr="00366D69">
        <w:rPr>
          <w:rFonts w:ascii="Times New Roman" w:hAnsi="Times New Roman" w:cs="Times New Roman"/>
          <w:sz w:val="24"/>
          <w:szCs w:val="24"/>
          <w:lang w:val="en-US"/>
        </w:rPr>
        <w:t>Peneliti melakukan konsultasi dengan dosen pembimbing mengenai topik penelitian yang akan dilakukan. Setelah memperoleh persetujuan, peneliti mengajukan surat permohonan untuk pelaksanaan skripsi penelitian. Surat izin penelitian dikeluarkan oleh Lembaga Penelitian dan Pengabdian Masyarakat (LPPM) Universitas Muhammadiyah Lamongan dan ditujukan kepada lokasi penelitian, yaitu Puskesmas Maduran Kabupaten Lamongan, kemudian dilanjutkan dengan izin dari Kepala Puskesmas.</w:t>
      </w:r>
      <w:r w:rsidR="005118D1">
        <w:rPr>
          <w:rFonts w:ascii="Times New Roman" w:hAnsi="Times New Roman" w:cs="Times New Roman"/>
          <w:sz w:val="24"/>
          <w:szCs w:val="24"/>
          <w:lang w:val="en-US"/>
        </w:rPr>
        <w:t xml:space="preserve"> Kemudian</w:t>
      </w:r>
      <w:r w:rsidRPr="00366D69">
        <w:rPr>
          <w:rFonts w:ascii="Times New Roman" w:hAnsi="Times New Roman" w:cs="Times New Roman"/>
          <w:sz w:val="24"/>
          <w:szCs w:val="24"/>
          <w:lang w:val="en-US"/>
        </w:rPr>
        <w:t xml:space="preserve">, peneliti melakukan survei awal dan koordinasi dengan pihak Puskesmas terkait pelaksanaan penelitian, khususnya mengenai data ibu </w:t>
      </w:r>
      <w:r w:rsidR="00171FB2" w:rsidRPr="00171FB2">
        <w:rPr>
          <w:rFonts w:ascii="Times New Roman" w:hAnsi="Times New Roman" w:cs="Times New Roman"/>
          <w:i/>
          <w:iCs/>
          <w:sz w:val="24"/>
          <w:szCs w:val="24"/>
          <w:lang w:val="en-US"/>
        </w:rPr>
        <w:t xml:space="preserve">post sectio caesarea </w:t>
      </w:r>
      <w:r w:rsidRPr="00366D69">
        <w:rPr>
          <w:rFonts w:ascii="Times New Roman" w:hAnsi="Times New Roman" w:cs="Times New Roman"/>
          <w:sz w:val="24"/>
          <w:szCs w:val="24"/>
          <w:lang w:val="en-US"/>
        </w:rPr>
        <w:t xml:space="preserve"> yang berada dalam wilayah kerja Puskesmas Maduran. Setelah itu penelitian dilanjutkan ke tahap pengumpulan data.</w:t>
      </w:r>
    </w:p>
    <w:p w14:paraId="4C49C758" w14:textId="22936232" w:rsidR="0034516F" w:rsidRDefault="00366D69" w:rsidP="00502AF4">
      <w:pPr>
        <w:spacing w:line="480" w:lineRule="auto"/>
        <w:ind w:left="90" w:firstLine="803"/>
        <w:jc w:val="both"/>
        <w:rPr>
          <w:rFonts w:ascii="Times New Roman" w:hAnsi="Times New Roman" w:cs="Times New Roman"/>
          <w:sz w:val="24"/>
          <w:szCs w:val="24"/>
          <w:lang w:val="en-US"/>
        </w:rPr>
      </w:pPr>
      <w:r w:rsidRPr="00366D69">
        <w:rPr>
          <w:rFonts w:ascii="Times New Roman" w:hAnsi="Times New Roman" w:cs="Times New Roman"/>
          <w:sz w:val="24"/>
          <w:szCs w:val="24"/>
          <w:lang w:val="en-US"/>
        </w:rPr>
        <w:lastRenderedPageBreak/>
        <w:t xml:space="preserve">Pada tahap ini, peneliti menyeleksi responden berdasarkan kriteria inklusi yang telah ditetapkan, dengan bantuan tenaga kesehatan di Puskesmas. Setiap ibu </w:t>
      </w:r>
      <w:r w:rsidR="00171FB2" w:rsidRPr="00171FB2">
        <w:rPr>
          <w:rFonts w:ascii="Times New Roman" w:hAnsi="Times New Roman" w:cs="Times New Roman"/>
          <w:i/>
          <w:iCs/>
          <w:sz w:val="24"/>
          <w:szCs w:val="24"/>
          <w:lang w:val="en-US"/>
        </w:rPr>
        <w:t xml:space="preserve">post sectio caesarea </w:t>
      </w:r>
      <w:r w:rsidRPr="005621DE">
        <w:rPr>
          <w:rFonts w:ascii="Times New Roman" w:hAnsi="Times New Roman" w:cs="Times New Roman"/>
          <w:i/>
          <w:iCs/>
          <w:sz w:val="24"/>
          <w:szCs w:val="24"/>
          <w:lang w:val="en-US"/>
        </w:rPr>
        <w:t xml:space="preserve"> </w:t>
      </w:r>
      <w:r w:rsidRPr="00366D69">
        <w:rPr>
          <w:rFonts w:ascii="Times New Roman" w:hAnsi="Times New Roman" w:cs="Times New Roman"/>
          <w:sz w:val="24"/>
          <w:szCs w:val="24"/>
          <w:lang w:val="en-US"/>
        </w:rPr>
        <w:t xml:space="preserve">yang memenuhi kriteria diberikan penjelasan mengenai tujuan, manfaat, prosedur, serta hak responden dalam penelitian. Apabila responden bersedia, maka dilakukan </w:t>
      </w:r>
      <w:r w:rsidRPr="005621DE">
        <w:rPr>
          <w:rFonts w:ascii="Times New Roman" w:hAnsi="Times New Roman" w:cs="Times New Roman"/>
          <w:i/>
          <w:iCs/>
          <w:sz w:val="24"/>
          <w:szCs w:val="24"/>
          <w:lang w:val="en-US"/>
        </w:rPr>
        <w:t>informed consent</w:t>
      </w:r>
      <w:r w:rsidRPr="00366D69">
        <w:rPr>
          <w:rFonts w:ascii="Times New Roman" w:hAnsi="Times New Roman" w:cs="Times New Roman"/>
          <w:sz w:val="24"/>
          <w:szCs w:val="24"/>
          <w:lang w:val="en-US"/>
        </w:rPr>
        <w:t xml:space="preserve"> secara tertulis.</w:t>
      </w:r>
      <w:r w:rsidR="005621DE">
        <w:rPr>
          <w:rFonts w:ascii="Times New Roman" w:hAnsi="Times New Roman" w:cs="Times New Roman"/>
          <w:sz w:val="24"/>
          <w:szCs w:val="24"/>
          <w:lang w:val="en-US"/>
        </w:rPr>
        <w:t xml:space="preserve"> </w:t>
      </w:r>
      <w:r w:rsidRPr="00366D69">
        <w:rPr>
          <w:rFonts w:ascii="Times New Roman" w:hAnsi="Times New Roman" w:cs="Times New Roman"/>
          <w:sz w:val="24"/>
          <w:szCs w:val="24"/>
          <w:lang w:val="en-US"/>
        </w:rPr>
        <w:t xml:space="preserve">Sebelum intervensi diberikan, peneliti melakukan pengukuran intensitas nyeri awal </w:t>
      </w:r>
      <w:r w:rsidRPr="005621DE">
        <w:rPr>
          <w:rFonts w:ascii="Times New Roman" w:hAnsi="Times New Roman" w:cs="Times New Roman"/>
          <w:i/>
          <w:iCs/>
          <w:sz w:val="24"/>
          <w:szCs w:val="24"/>
          <w:lang w:val="en-US"/>
        </w:rPr>
        <w:t>(pre-test)</w:t>
      </w:r>
      <w:r w:rsidRPr="00366D69">
        <w:rPr>
          <w:rFonts w:ascii="Times New Roman" w:hAnsi="Times New Roman" w:cs="Times New Roman"/>
          <w:sz w:val="24"/>
          <w:szCs w:val="24"/>
          <w:lang w:val="en-US"/>
        </w:rPr>
        <w:t xml:space="preserve"> menggunakan </w:t>
      </w:r>
      <w:r w:rsidRPr="0033232A">
        <w:rPr>
          <w:rFonts w:ascii="Times New Roman" w:hAnsi="Times New Roman" w:cs="Times New Roman"/>
          <w:i/>
          <w:iCs/>
          <w:sz w:val="24"/>
          <w:szCs w:val="24"/>
          <w:lang w:val="en-US"/>
        </w:rPr>
        <w:t>Numeric Rating Scale</w:t>
      </w:r>
      <w:r w:rsidRPr="00366D69">
        <w:rPr>
          <w:rFonts w:ascii="Times New Roman" w:hAnsi="Times New Roman" w:cs="Times New Roman"/>
          <w:sz w:val="24"/>
          <w:szCs w:val="24"/>
          <w:lang w:val="en-US"/>
        </w:rPr>
        <w:t xml:space="preserve"> (NRS). Peneliti menjelaskan cara pengisian skala nyeri kepada responden dan mendampingi selama proses pengukuran untuk memastikan data yang diperoleh akurat.</w:t>
      </w:r>
      <w:r w:rsidR="005B61D2">
        <w:rPr>
          <w:rFonts w:ascii="Times New Roman" w:hAnsi="Times New Roman" w:cs="Times New Roman"/>
          <w:sz w:val="24"/>
          <w:szCs w:val="24"/>
          <w:lang w:val="en-US"/>
        </w:rPr>
        <w:t xml:space="preserve"> Kemudian</w:t>
      </w:r>
      <w:r w:rsidR="005B61D2" w:rsidRPr="005B61D2">
        <w:rPr>
          <w:rFonts w:ascii="Times New Roman" w:hAnsi="Times New Roman" w:cs="Times New Roman"/>
          <w:sz w:val="24"/>
          <w:szCs w:val="24"/>
          <w:lang w:val="en-US"/>
        </w:rPr>
        <w:t xml:space="preserve">, responden dibagi menjadi dua kelompok perlakuan. Kelompok pertama diberikan intervensi </w:t>
      </w:r>
      <w:r w:rsidR="005B61D2" w:rsidRPr="00BE3DC0">
        <w:rPr>
          <w:rFonts w:ascii="Times New Roman" w:hAnsi="Times New Roman" w:cs="Times New Roman"/>
          <w:i/>
          <w:iCs/>
          <w:sz w:val="24"/>
          <w:szCs w:val="24"/>
          <w:lang w:val="en-US"/>
        </w:rPr>
        <w:t>deep breathing relaxation technique</w:t>
      </w:r>
      <w:r w:rsidR="006F3BE6">
        <w:rPr>
          <w:rFonts w:ascii="Times New Roman" w:hAnsi="Times New Roman" w:cs="Times New Roman"/>
          <w:i/>
          <w:iCs/>
          <w:sz w:val="24"/>
          <w:szCs w:val="24"/>
          <w:lang w:val="en-US"/>
        </w:rPr>
        <w:t xml:space="preserve"> </w:t>
      </w:r>
      <w:r w:rsidR="006F3BE6">
        <w:rPr>
          <w:rFonts w:ascii="Times New Roman" w:hAnsi="Times New Roman" w:cs="Times New Roman"/>
          <w:sz w:val="24"/>
          <w:szCs w:val="24"/>
          <w:lang w:val="en-US"/>
        </w:rPr>
        <w:t>dan terapi musik</w:t>
      </w:r>
      <w:r w:rsidR="005B61D2" w:rsidRPr="005B61D2">
        <w:rPr>
          <w:rFonts w:ascii="Times New Roman" w:hAnsi="Times New Roman" w:cs="Times New Roman"/>
          <w:sz w:val="24"/>
          <w:szCs w:val="24"/>
          <w:lang w:val="en-US"/>
        </w:rPr>
        <w:t xml:space="preserve"> yang dipandu oleh peneliti sesuai prosedur standar. Kelompok kedua diberikan intervensi terapi musik, dimana responden mendengarkan musik relaksasi sesuai durasi yang telah ditentukan.</w:t>
      </w:r>
      <w:r w:rsidR="00BE3DC0">
        <w:rPr>
          <w:rFonts w:ascii="Times New Roman" w:hAnsi="Times New Roman" w:cs="Times New Roman"/>
          <w:sz w:val="24"/>
          <w:szCs w:val="24"/>
          <w:lang w:val="en-US"/>
        </w:rPr>
        <w:t xml:space="preserve"> </w:t>
      </w:r>
      <w:r w:rsidR="005B61D2" w:rsidRPr="005B61D2">
        <w:rPr>
          <w:rFonts w:ascii="Times New Roman" w:hAnsi="Times New Roman" w:cs="Times New Roman"/>
          <w:sz w:val="24"/>
          <w:szCs w:val="24"/>
          <w:lang w:val="en-US"/>
        </w:rPr>
        <w:t xml:space="preserve">Kedua intervensi dilakukan sesuai dengan protokol yang telah ditetapkan. Sebelum dan sesudah intervensi, peneliti melakukan pengukuran nyeri menggunakan </w:t>
      </w:r>
      <w:r w:rsidR="005B61D2" w:rsidRPr="00BE3DC0">
        <w:rPr>
          <w:rFonts w:ascii="Times New Roman" w:hAnsi="Times New Roman" w:cs="Times New Roman"/>
          <w:i/>
          <w:iCs/>
          <w:sz w:val="24"/>
          <w:szCs w:val="24"/>
          <w:lang w:val="en-US"/>
        </w:rPr>
        <w:t>Numeric Rating Scale</w:t>
      </w:r>
      <w:r w:rsidR="005B61D2" w:rsidRPr="005B61D2">
        <w:rPr>
          <w:rFonts w:ascii="Times New Roman" w:hAnsi="Times New Roman" w:cs="Times New Roman"/>
          <w:sz w:val="24"/>
          <w:szCs w:val="24"/>
          <w:lang w:val="en-US"/>
        </w:rPr>
        <w:t xml:space="preserve"> (NRS) untuk menilai perubahan nyeri pada masing-masing kelompok.</w:t>
      </w:r>
    </w:p>
    <w:p w14:paraId="79B522D7" w14:textId="3A14D55B" w:rsidR="00366D69" w:rsidRPr="00366D69" w:rsidRDefault="00366D69" w:rsidP="00502AF4">
      <w:pPr>
        <w:spacing w:line="480" w:lineRule="auto"/>
        <w:ind w:left="90" w:firstLine="803"/>
        <w:jc w:val="both"/>
        <w:rPr>
          <w:rFonts w:ascii="Times New Roman" w:hAnsi="Times New Roman" w:cs="Times New Roman"/>
          <w:sz w:val="24"/>
          <w:szCs w:val="24"/>
          <w:lang w:val="en-US"/>
        </w:rPr>
      </w:pPr>
      <w:r w:rsidRPr="00366D69">
        <w:rPr>
          <w:rFonts w:ascii="Times New Roman" w:hAnsi="Times New Roman" w:cs="Times New Roman"/>
          <w:sz w:val="24"/>
          <w:szCs w:val="24"/>
          <w:lang w:val="en-US"/>
        </w:rPr>
        <w:t xml:space="preserve">Setelah intervensi selesai dilakukan, peneliti kembali melakukan pengukuran intensitas nyeri </w:t>
      </w:r>
      <w:r w:rsidRPr="0024761A">
        <w:rPr>
          <w:rFonts w:ascii="Times New Roman" w:hAnsi="Times New Roman" w:cs="Times New Roman"/>
          <w:i/>
          <w:iCs/>
          <w:sz w:val="24"/>
          <w:szCs w:val="24"/>
          <w:lang w:val="en-US"/>
        </w:rPr>
        <w:t>(post-test)</w:t>
      </w:r>
      <w:r w:rsidRPr="00366D69">
        <w:rPr>
          <w:rFonts w:ascii="Times New Roman" w:hAnsi="Times New Roman" w:cs="Times New Roman"/>
          <w:sz w:val="24"/>
          <w:szCs w:val="24"/>
          <w:lang w:val="en-US"/>
        </w:rPr>
        <w:t xml:space="preserve"> menggunakan skala NRS. Hasil </w:t>
      </w:r>
      <w:r w:rsidRPr="0024761A">
        <w:rPr>
          <w:rFonts w:ascii="Times New Roman" w:hAnsi="Times New Roman" w:cs="Times New Roman"/>
          <w:i/>
          <w:iCs/>
          <w:sz w:val="24"/>
          <w:szCs w:val="24"/>
          <w:lang w:val="en-US"/>
        </w:rPr>
        <w:t>pre-test</w:t>
      </w:r>
      <w:r w:rsidRPr="00366D69">
        <w:rPr>
          <w:rFonts w:ascii="Times New Roman" w:hAnsi="Times New Roman" w:cs="Times New Roman"/>
          <w:sz w:val="24"/>
          <w:szCs w:val="24"/>
          <w:lang w:val="en-US"/>
        </w:rPr>
        <w:t xml:space="preserve"> dan </w:t>
      </w:r>
      <w:r w:rsidRPr="0024761A">
        <w:rPr>
          <w:rFonts w:ascii="Times New Roman" w:hAnsi="Times New Roman" w:cs="Times New Roman"/>
          <w:i/>
          <w:iCs/>
          <w:sz w:val="24"/>
          <w:szCs w:val="24"/>
          <w:lang w:val="en-US"/>
        </w:rPr>
        <w:t>post-test</w:t>
      </w:r>
      <w:r w:rsidRPr="00366D69">
        <w:rPr>
          <w:rFonts w:ascii="Times New Roman" w:hAnsi="Times New Roman" w:cs="Times New Roman"/>
          <w:sz w:val="24"/>
          <w:szCs w:val="24"/>
          <w:lang w:val="en-US"/>
        </w:rPr>
        <w:t xml:space="preserve"> dicatat dalam lembar observasi penelitian.</w:t>
      </w:r>
      <w:r w:rsidR="00F30F27">
        <w:rPr>
          <w:rFonts w:ascii="Times New Roman" w:hAnsi="Times New Roman" w:cs="Times New Roman"/>
          <w:sz w:val="24"/>
          <w:szCs w:val="24"/>
          <w:lang w:val="en-US"/>
        </w:rPr>
        <w:t xml:space="preserve"> </w:t>
      </w:r>
      <w:r w:rsidRPr="00366D69">
        <w:rPr>
          <w:rFonts w:ascii="Times New Roman" w:hAnsi="Times New Roman" w:cs="Times New Roman"/>
          <w:sz w:val="24"/>
          <w:szCs w:val="24"/>
          <w:lang w:val="en-US"/>
        </w:rPr>
        <w:t xml:space="preserve">Setelah seluruh tahap pengumpulan data selesai, peneliti melakukan pengecekan kelengkapan data. Apabila terdapat data yang belum terisi lengkap, peneliti segera melakukan klarifikasi kepada responden. Selanjutnya peneliti mengucapkan terima kasih </w:t>
      </w:r>
      <w:r w:rsidRPr="00366D69">
        <w:rPr>
          <w:rFonts w:ascii="Times New Roman" w:hAnsi="Times New Roman" w:cs="Times New Roman"/>
          <w:sz w:val="24"/>
          <w:szCs w:val="24"/>
          <w:lang w:val="en-US"/>
        </w:rPr>
        <w:lastRenderedPageBreak/>
        <w:t>kepada responden serta pihak Puskesmas atas partisipasi dalam penelitian.</w:t>
      </w:r>
      <w:r w:rsidR="00F30F27">
        <w:rPr>
          <w:rFonts w:ascii="Times New Roman" w:hAnsi="Times New Roman" w:cs="Times New Roman"/>
          <w:sz w:val="24"/>
          <w:szCs w:val="24"/>
          <w:lang w:val="en-US"/>
        </w:rPr>
        <w:t xml:space="preserve"> </w:t>
      </w:r>
      <w:r w:rsidRPr="00366D69">
        <w:rPr>
          <w:rFonts w:ascii="Times New Roman" w:hAnsi="Times New Roman" w:cs="Times New Roman"/>
          <w:sz w:val="24"/>
          <w:szCs w:val="24"/>
          <w:lang w:val="en-US"/>
        </w:rPr>
        <w:t>Tahap akhir, peneliti melakukan pengolahan data, analisis data, serta penyusunan laporan hasil penelitian.</w:t>
      </w:r>
    </w:p>
    <w:p w14:paraId="47BC97FF" w14:textId="57E7DC14" w:rsidR="00330C1F" w:rsidRDefault="008B2D05">
      <w:pPr>
        <w:pStyle w:val="Judul3"/>
        <w:numPr>
          <w:ilvl w:val="0"/>
          <w:numId w:val="46"/>
        </w:numPr>
        <w:spacing w:line="480" w:lineRule="auto"/>
        <w:ind w:left="900"/>
        <w:jc w:val="both"/>
        <w:rPr>
          <w:rFonts w:ascii="Times New Roman" w:hAnsi="Times New Roman" w:cs="Times New Roman"/>
          <w:b/>
          <w:bCs/>
          <w:color w:val="auto"/>
          <w:sz w:val="24"/>
          <w:szCs w:val="24"/>
          <w:lang w:val="en-US"/>
        </w:rPr>
      </w:pPr>
      <w:bookmarkStart w:id="63" w:name="_Toc229510280"/>
      <w:r w:rsidRPr="00433F18">
        <w:rPr>
          <w:rFonts w:ascii="Times New Roman" w:hAnsi="Times New Roman" w:cs="Times New Roman"/>
          <w:b/>
          <w:bCs/>
          <w:color w:val="auto"/>
          <w:sz w:val="24"/>
          <w:szCs w:val="24"/>
          <w:lang w:val="en-US"/>
        </w:rPr>
        <w:t>Instrumen Penelitian</w:t>
      </w:r>
      <w:bookmarkEnd w:id="63"/>
    </w:p>
    <w:p w14:paraId="5F6B4B0D" w14:textId="77777777" w:rsidR="0034516F" w:rsidRDefault="00332108" w:rsidP="00502AF4">
      <w:pPr>
        <w:spacing w:line="480" w:lineRule="auto"/>
        <w:ind w:left="90" w:firstLine="803"/>
        <w:jc w:val="both"/>
        <w:rPr>
          <w:rFonts w:ascii="Times New Roman" w:hAnsi="Times New Roman" w:cs="Times New Roman"/>
          <w:sz w:val="24"/>
          <w:szCs w:val="24"/>
          <w:lang w:val="en-US"/>
        </w:rPr>
      </w:pPr>
      <w:r w:rsidRPr="00332108">
        <w:rPr>
          <w:rFonts w:ascii="Times New Roman" w:hAnsi="Times New Roman" w:cs="Times New Roman"/>
          <w:sz w:val="24"/>
          <w:szCs w:val="24"/>
          <w:lang w:val="en-US"/>
        </w:rPr>
        <w:t>Instrumen penelitian merujuk pada alat atau media yang digunakan</w:t>
      </w:r>
      <w:r>
        <w:rPr>
          <w:rFonts w:ascii="Times New Roman" w:hAnsi="Times New Roman" w:cs="Times New Roman"/>
          <w:sz w:val="24"/>
          <w:szCs w:val="24"/>
          <w:lang w:val="en-US"/>
        </w:rPr>
        <w:t xml:space="preserve"> </w:t>
      </w:r>
      <w:r w:rsidRPr="00332108">
        <w:rPr>
          <w:rFonts w:ascii="Times New Roman" w:hAnsi="Times New Roman" w:cs="Times New Roman"/>
          <w:sz w:val="24"/>
          <w:szCs w:val="24"/>
          <w:lang w:val="en-US"/>
        </w:rPr>
        <w:t>oleh peneliti untuk mengumpulkan informasi yang dibutuhkan dalam studi. Alat</w:t>
      </w:r>
      <w:r>
        <w:rPr>
          <w:rFonts w:ascii="Times New Roman" w:hAnsi="Times New Roman" w:cs="Times New Roman"/>
          <w:sz w:val="24"/>
          <w:szCs w:val="24"/>
          <w:lang w:val="en-US"/>
        </w:rPr>
        <w:t xml:space="preserve"> </w:t>
      </w:r>
      <w:r w:rsidRPr="00332108">
        <w:rPr>
          <w:rFonts w:ascii="Times New Roman" w:hAnsi="Times New Roman" w:cs="Times New Roman"/>
          <w:sz w:val="24"/>
          <w:szCs w:val="24"/>
          <w:lang w:val="en-US"/>
        </w:rPr>
        <w:t>ini dibuat sesuai dengan tipe penelitian, tujuan yang ingin dicapai dan jenis</w:t>
      </w:r>
      <w:r>
        <w:rPr>
          <w:rFonts w:ascii="Times New Roman" w:hAnsi="Times New Roman" w:cs="Times New Roman"/>
          <w:sz w:val="24"/>
          <w:szCs w:val="24"/>
          <w:lang w:val="en-US"/>
        </w:rPr>
        <w:t xml:space="preserve"> </w:t>
      </w:r>
      <w:r w:rsidRPr="00332108">
        <w:rPr>
          <w:rFonts w:ascii="Times New Roman" w:hAnsi="Times New Roman" w:cs="Times New Roman"/>
          <w:sz w:val="24"/>
          <w:szCs w:val="24"/>
          <w:lang w:val="en-US"/>
        </w:rPr>
        <w:t>informasi yang akan didapat. Instrumen penelitian merupakan kunci dalam proses</w:t>
      </w:r>
      <w:r>
        <w:rPr>
          <w:rFonts w:ascii="Times New Roman" w:hAnsi="Times New Roman" w:cs="Times New Roman"/>
          <w:sz w:val="24"/>
          <w:szCs w:val="24"/>
          <w:lang w:val="en-US"/>
        </w:rPr>
        <w:t xml:space="preserve"> </w:t>
      </w:r>
      <w:r w:rsidRPr="00332108">
        <w:rPr>
          <w:rFonts w:ascii="Times New Roman" w:hAnsi="Times New Roman" w:cs="Times New Roman"/>
          <w:sz w:val="24"/>
          <w:szCs w:val="24"/>
          <w:lang w:val="en-US"/>
        </w:rPr>
        <w:t>penelitian yang bertujuan untuk mengumpulkan data yang tepat dan relevan.</w:t>
      </w:r>
      <w:r w:rsidR="009F59FC">
        <w:rPr>
          <w:rFonts w:ascii="Times New Roman" w:hAnsi="Times New Roman" w:cs="Times New Roman"/>
          <w:sz w:val="24"/>
          <w:szCs w:val="24"/>
          <w:lang w:val="en-US"/>
        </w:rPr>
        <w:t xml:space="preserve"> </w:t>
      </w:r>
      <w:r w:rsidRPr="00332108">
        <w:rPr>
          <w:rFonts w:ascii="Times New Roman" w:hAnsi="Times New Roman" w:cs="Times New Roman"/>
          <w:sz w:val="24"/>
          <w:szCs w:val="24"/>
          <w:lang w:val="en-US"/>
        </w:rPr>
        <w:t>Pemilihan serta pengembangan instrumen yang sesuai akan memengaruhi mutu</w:t>
      </w:r>
      <w:r w:rsidR="004E1C51">
        <w:rPr>
          <w:rFonts w:ascii="Times New Roman" w:hAnsi="Times New Roman" w:cs="Times New Roman"/>
          <w:sz w:val="24"/>
          <w:szCs w:val="24"/>
          <w:lang w:val="en-US"/>
        </w:rPr>
        <w:t xml:space="preserve"> </w:t>
      </w:r>
      <w:r w:rsidRPr="00332108">
        <w:rPr>
          <w:rFonts w:ascii="Times New Roman" w:hAnsi="Times New Roman" w:cs="Times New Roman"/>
          <w:sz w:val="24"/>
          <w:szCs w:val="24"/>
          <w:lang w:val="en-US"/>
        </w:rPr>
        <w:t>serta ketepatan hasil dari penelitian tersebut. Oleh sebab itu, peneliti perlu</w:t>
      </w:r>
      <w:r w:rsidR="004E1C51">
        <w:rPr>
          <w:rFonts w:ascii="Times New Roman" w:hAnsi="Times New Roman" w:cs="Times New Roman"/>
          <w:sz w:val="24"/>
          <w:szCs w:val="24"/>
          <w:lang w:val="en-US"/>
        </w:rPr>
        <w:t xml:space="preserve"> </w:t>
      </w:r>
      <w:r w:rsidRPr="00332108">
        <w:rPr>
          <w:rFonts w:ascii="Times New Roman" w:hAnsi="Times New Roman" w:cs="Times New Roman"/>
          <w:sz w:val="24"/>
          <w:szCs w:val="24"/>
          <w:lang w:val="en-US"/>
        </w:rPr>
        <w:t>mempertimbangkan aspek-aspek seperti validitas, reliabilitas, praktisitis serta</w:t>
      </w:r>
      <w:r w:rsidR="004E1C51">
        <w:rPr>
          <w:rFonts w:ascii="Times New Roman" w:hAnsi="Times New Roman" w:cs="Times New Roman"/>
          <w:sz w:val="24"/>
          <w:szCs w:val="24"/>
          <w:lang w:val="en-US"/>
        </w:rPr>
        <w:t xml:space="preserve"> </w:t>
      </w:r>
      <w:r w:rsidRPr="00332108">
        <w:rPr>
          <w:rFonts w:ascii="Times New Roman" w:hAnsi="Times New Roman" w:cs="Times New Roman"/>
          <w:sz w:val="24"/>
          <w:szCs w:val="24"/>
          <w:lang w:val="en-US"/>
        </w:rPr>
        <w:t>objektivitas ketika merancang instrumen penelitian</w:t>
      </w:r>
      <w:r w:rsidR="004E1C51">
        <w:rPr>
          <w:rFonts w:ascii="Times New Roman" w:hAnsi="Times New Roman" w:cs="Times New Roman"/>
          <w:sz w:val="24"/>
          <w:szCs w:val="24"/>
          <w:lang w:val="en-US"/>
        </w:rPr>
        <w:t xml:space="preserve"> </w:t>
      </w:r>
      <w:r w:rsidR="00E46243">
        <w:rPr>
          <w:rFonts w:ascii="Times New Roman" w:hAnsi="Times New Roman" w:cs="Times New Roman"/>
          <w:sz w:val="24"/>
          <w:szCs w:val="24"/>
          <w:lang w:val="en-US"/>
        </w:rPr>
        <w:fldChar w:fldCharType="begin" w:fldLock="1"/>
      </w:r>
      <w:r w:rsidR="00FC4936">
        <w:rPr>
          <w:rFonts w:ascii="Times New Roman" w:hAnsi="Times New Roman" w:cs="Times New Roman"/>
          <w:sz w:val="24"/>
          <w:szCs w:val="24"/>
          <w:lang w:val="en-US"/>
        </w:rPr>
        <w:instrText>ADDIN CSL_CITATION {"citationItems":[{"id":"ITEM-1","itemData":{"DOI":"10.61104/ihsan.v1i2.57","abstract":"Berhasil atau tidaknya suatu penelitian ilmiah pendidikan tidak lepas dari teknik pengumpulan data dan instumen penelitian yang digunakan. Tujuan makalah  ini adalah untuk membahas tentang teknik pengumpulan data dan instrumen penelitian ilmiah pendidikan pada pendekatan kualitatif dan kuantitatif. Makalah ini menggunakan pendekatan studi kepustakaan, dimana penulis mengumpulkan referensi berupa buku dan jurnal yang berkaitan dengan tema dalam makalah ini. Hasil makalah ini dapat diuraikan bahwa dalam penelitian kualitatif, teknik pengumpulan data yang umum digunakan antara lain wawancara, observasi, dan dokumentasi, wawancara melibatkan interaksi langsung antara peneliti dan responden untuk mendapatkan data berupa pandangan, pengalaman, dan persepsi mereka, observasi melibatkan pengamatan langsung terhadap subjek penelitian, studi dokumentasi melibatkan pengumpulan data dari dokumen, arsip, atau bahan tertulis lainnya. Sementara itu, dalam penelitian kuantitatif, teknik pengumpulan data yang umum digunakan adalah angket atau kuesioner, observasi terstruktur, eksperimen, angket atau kuesioner digunakan untuk mengumpulkan data melalui pertanyaan yang telah disusun sebelumnya, observasi terstruktur melibatkan pengamatan yang telah dirancang sebelumnya dengan variabel-variabel yang telah ditentukan, eksperimen melibatkan manipulasi variabel-variabel tertentu untuk melihat dampaknya terhadap variabel lainnya. Instrumen penelitian dalam penelitian kualitatif meliputi panduan wawancara, daftar periksa observasi, pedoman dokumentasi, sedangkan dalam penelitian kuantitatif, instrumen penelitian meliputi angket atau kuesioner, daftar periksa observasi terstruktur, instrumen pengukuran dalam eksperimen.","author":[{"dropping-particle":"","family":"Ardiansyah","given":"","non-dropping-particle":"","parse-names":false,"suffix":""},{"dropping-particle":"","family":"Risnita","given":"","non-dropping-particle":"","parse-names":false,"suffix":""},{"dropping-particle":"","family":"Jailani","given":"M. Syahran","non-dropping-particle":"","parse-names":false,"suffix":""}],"container-title":"Jurnal IHSAN : Jurnal Pendidikan Islam","id":"ITEM-1","issue":"2","issued":{"date-parts":[["2023"]]},"page":"1-9","title":"Teknik Pengumpulan Data Dan Instrumen Penelitian Ilmiah Pendidikan Pada Pendekatan Kualitatif dan Kuantitatif","type":"article-journal","volume":"1"},"uris":["http://www.mendeley.com/documents/?uuid=6a8f33fd-010c-433f-b128-809cc8461065"]}],"mendeley":{"formattedCitation":"(Ardiansyah et al., 2023)","plainTextFormattedCitation":"(Ardiansyah et al., 2023)","previouslyFormattedCitation":"(Ardiansyah et al., 2023)"},"properties":{"noteIndex":0},"schema":"https://github.com/citation-style-language/schema/raw/master/csl-citation.json"}</w:instrText>
      </w:r>
      <w:r w:rsidR="00E46243">
        <w:rPr>
          <w:rFonts w:ascii="Times New Roman" w:hAnsi="Times New Roman" w:cs="Times New Roman"/>
          <w:sz w:val="24"/>
          <w:szCs w:val="24"/>
          <w:lang w:val="en-US"/>
        </w:rPr>
        <w:fldChar w:fldCharType="separate"/>
      </w:r>
      <w:r w:rsidR="00E46243" w:rsidRPr="00E46243">
        <w:rPr>
          <w:rFonts w:ascii="Times New Roman" w:hAnsi="Times New Roman" w:cs="Times New Roman"/>
          <w:noProof/>
          <w:sz w:val="24"/>
          <w:szCs w:val="24"/>
          <w:lang w:val="en-US"/>
        </w:rPr>
        <w:t>(Ardiansyah et al., 2023)</w:t>
      </w:r>
      <w:r w:rsidR="00E46243">
        <w:rPr>
          <w:rFonts w:ascii="Times New Roman" w:hAnsi="Times New Roman" w:cs="Times New Roman"/>
          <w:sz w:val="24"/>
          <w:szCs w:val="24"/>
          <w:lang w:val="en-US"/>
        </w:rPr>
        <w:fldChar w:fldCharType="end"/>
      </w:r>
      <w:r w:rsidR="00E46243">
        <w:rPr>
          <w:rFonts w:ascii="Times New Roman" w:hAnsi="Times New Roman" w:cs="Times New Roman"/>
          <w:sz w:val="24"/>
          <w:szCs w:val="24"/>
          <w:lang w:val="en-US"/>
        </w:rPr>
        <w:t>.</w:t>
      </w:r>
    </w:p>
    <w:p w14:paraId="15C54F97" w14:textId="48ED526F" w:rsidR="005048E9" w:rsidRDefault="001D2989" w:rsidP="00502AF4">
      <w:pPr>
        <w:spacing w:line="480" w:lineRule="auto"/>
        <w:ind w:left="90" w:firstLine="803"/>
        <w:jc w:val="both"/>
        <w:rPr>
          <w:rFonts w:ascii="Times New Roman" w:hAnsi="Times New Roman" w:cs="Times New Roman"/>
          <w:sz w:val="24"/>
          <w:szCs w:val="24"/>
          <w:lang w:val="en-US"/>
        </w:rPr>
      </w:pPr>
      <w:r w:rsidRPr="001D2989">
        <w:rPr>
          <w:rFonts w:ascii="Times New Roman" w:hAnsi="Times New Roman" w:cs="Times New Roman"/>
          <w:sz w:val="24"/>
          <w:szCs w:val="24"/>
          <w:lang w:val="en-US"/>
        </w:rPr>
        <w:t xml:space="preserve">Pada penelitian ini pengumpulan data responden dilakukan dengan memberikan lembar observasi dan lembar pengukuran skala nyeri. Pengukuran </w:t>
      </w:r>
      <w:r w:rsidR="0024761A">
        <w:rPr>
          <w:rFonts w:ascii="Times New Roman" w:hAnsi="Times New Roman" w:cs="Times New Roman"/>
          <w:sz w:val="24"/>
          <w:szCs w:val="24"/>
          <w:lang w:val="en-US"/>
        </w:rPr>
        <w:t xml:space="preserve">penurunan </w:t>
      </w:r>
      <w:r w:rsidRPr="001D2989">
        <w:rPr>
          <w:rFonts w:ascii="Times New Roman" w:hAnsi="Times New Roman" w:cs="Times New Roman"/>
          <w:sz w:val="24"/>
          <w:szCs w:val="24"/>
          <w:lang w:val="en-US"/>
        </w:rPr>
        <w:t xml:space="preserve">nyeri pada ibu </w:t>
      </w:r>
      <w:r w:rsidR="00171FB2" w:rsidRPr="00171FB2">
        <w:rPr>
          <w:rFonts w:ascii="Times New Roman" w:hAnsi="Times New Roman" w:cs="Times New Roman"/>
          <w:i/>
          <w:iCs/>
          <w:sz w:val="24"/>
          <w:szCs w:val="24"/>
          <w:lang w:val="en-US"/>
        </w:rPr>
        <w:t xml:space="preserve">post sectio caesarea </w:t>
      </w:r>
      <w:r w:rsidRPr="001D2989">
        <w:rPr>
          <w:rFonts w:ascii="Times New Roman" w:hAnsi="Times New Roman" w:cs="Times New Roman"/>
          <w:sz w:val="24"/>
          <w:szCs w:val="24"/>
          <w:lang w:val="en-US"/>
        </w:rPr>
        <w:t xml:space="preserve"> dilakukan menggunakan </w:t>
      </w:r>
      <w:r w:rsidRPr="005048E9">
        <w:rPr>
          <w:rFonts w:ascii="Times New Roman" w:hAnsi="Times New Roman" w:cs="Times New Roman"/>
          <w:i/>
          <w:iCs/>
          <w:sz w:val="24"/>
          <w:szCs w:val="24"/>
          <w:lang w:val="en-US"/>
        </w:rPr>
        <w:t xml:space="preserve">Numeric Rating Scale </w:t>
      </w:r>
      <w:r w:rsidRPr="001D2989">
        <w:rPr>
          <w:rFonts w:ascii="Times New Roman" w:hAnsi="Times New Roman" w:cs="Times New Roman"/>
          <w:sz w:val="24"/>
          <w:szCs w:val="24"/>
          <w:lang w:val="en-US"/>
        </w:rPr>
        <w:t>(NRS).</w:t>
      </w:r>
      <w:r w:rsidR="005048E9">
        <w:rPr>
          <w:rFonts w:ascii="Times New Roman" w:hAnsi="Times New Roman" w:cs="Times New Roman"/>
          <w:sz w:val="24"/>
          <w:szCs w:val="24"/>
          <w:lang w:val="en-US"/>
        </w:rPr>
        <w:t xml:space="preserve"> </w:t>
      </w:r>
      <w:r w:rsidRPr="001D2989">
        <w:rPr>
          <w:rFonts w:ascii="Times New Roman" w:hAnsi="Times New Roman" w:cs="Times New Roman"/>
          <w:sz w:val="24"/>
          <w:szCs w:val="24"/>
          <w:lang w:val="en-US"/>
        </w:rPr>
        <w:t>Instrumen penelitian dijabarkan sebagai berikut:</w:t>
      </w:r>
    </w:p>
    <w:p w14:paraId="2555CFF9" w14:textId="1C0990AE" w:rsidR="00CC75B1" w:rsidRPr="006A2464" w:rsidRDefault="001D2989">
      <w:pPr>
        <w:pStyle w:val="DaftarParagraf"/>
        <w:numPr>
          <w:ilvl w:val="0"/>
          <w:numId w:val="53"/>
        </w:numPr>
        <w:spacing w:line="480" w:lineRule="auto"/>
        <w:ind w:left="630"/>
        <w:jc w:val="both"/>
        <w:rPr>
          <w:rFonts w:ascii="Times New Roman" w:hAnsi="Times New Roman" w:cs="Times New Roman"/>
          <w:sz w:val="24"/>
          <w:szCs w:val="24"/>
          <w:lang w:val="en-US"/>
        </w:rPr>
      </w:pPr>
      <w:r w:rsidRPr="005048E9">
        <w:rPr>
          <w:rFonts w:ascii="Times New Roman" w:hAnsi="Times New Roman" w:cs="Times New Roman"/>
          <w:sz w:val="24"/>
          <w:szCs w:val="24"/>
          <w:lang w:val="en-US"/>
        </w:rPr>
        <w:t>Alat ukur intensitas nyeri</w:t>
      </w:r>
      <w:r w:rsidR="006A2464">
        <w:rPr>
          <w:rFonts w:ascii="Times New Roman" w:hAnsi="Times New Roman" w:cs="Times New Roman"/>
          <w:sz w:val="24"/>
          <w:szCs w:val="24"/>
          <w:lang w:val="en-US"/>
        </w:rPr>
        <w:t xml:space="preserve">. </w:t>
      </w:r>
      <w:r w:rsidRPr="006A2464">
        <w:rPr>
          <w:rFonts w:ascii="Times New Roman" w:hAnsi="Times New Roman" w:cs="Times New Roman"/>
          <w:sz w:val="24"/>
          <w:szCs w:val="24"/>
          <w:lang w:val="en-US"/>
        </w:rPr>
        <w:t xml:space="preserve">Alat yang digunakan adalah </w:t>
      </w:r>
      <w:r w:rsidRPr="006A2464">
        <w:rPr>
          <w:rFonts w:ascii="Times New Roman" w:hAnsi="Times New Roman" w:cs="Times New Roman"/>
          <w:i/>
          <w:iCs/>
          <w:sz w:val="24"/>
          <w:szCs w:val="24"/>
          <w:lang w:val="en-US"/>
        </w:rPr>
        <w:t>Numeric Rating Scale</w:t>
      </w:r>
      <w:r w:rsidRPr="006A2464">
        <w:rPr>
          <w:rFonts w:ascii="Times New Roman" w:hAnsi="Times New Roman" w:cs="Times New Roman"/>
          <w:sz w:val="24"/>
          <w:szCs w:val="24"/>
          <w:lang w:val="en-US"/>
        </w:rPr>
        <w:t xml:space="preserve"> (NRS) yang terdiri dari skala angka 0–10 untuk menilai tingkat nyeri yang dirasakan ibu </w:t>
      </w:r>
      <w:r w:rsidR="00171FB2" w:rsidRPr="00171FB2">
        <w:rPr>
          <w:rFonts w:ascii="Times New Roman" w:hAnsi="Times New Roman" w:cs="Times New Roman"/>
          <w:i/>
          <w:iCs/>
          <w:sz w:val="24"/>
          <w:szCs w:val="24"/>
          <w:lang w:val="en-US"/>
        </w:rPr>
        <w:t>post sectio caesarea</w:t>
      </w:r>
      <w:r w:rsidRPr="006A2464">
        <w:rPr>
          <w:rFonts w:ascii="Times New Roman" w:hAnsi="Times New Roman" w:cs="Times New Roman"/>
          <w:sz w:val="24"/>
          <w:szCs w:val="24"/>
          <w:lang w:val="en-US"/>
        </w:rPr>
        <w:t xml:space="preserve">. Skala ini digunakan untuk mengetahui </w:t>
      </w:r>
      <w:r w:rsidR="0024761A">
        <w:rPr>
          <w:rFonts w:ascii="Times New Roman" w:hAnsi="Times New Roman" w:cs="Times New Roman"/>
          <w:sz w:val="24"/>
          <w:szCs w:val="24"/>
          <w:lang w:val="en-US"/>
        </w:rPr>
        <w:t xml:space="preserve">penurunan </w:t>
      </w:r>
      <w:r w:rsidRPr="006A2464">
        <w:rPr>
          <w:rFonts w:ascii="Times New Roman" w:hAnsi="Times New Roman" w:cs="Times New Roman"/>
          <w:sz w:val="24"/>
          <w:szCs w:val="24"/>
          <w:lang w:val="en-US"/>
        </w:rPr>
        <w:t xml:space="preserve">nyeri sebelum dan sesudah pemberian </w:t>
      </w:r>
      <w:r w:rsidR="001320AF">
        <w:rPr>
          <w:rFonts w:ascii="Times New Roman" w:hAnsi="Times New Roman" w:cs="Times New Roman"/>
          <w:sz w:val="24"/>
          <w:szCs w:val="24"/>
          <w:lang w:val="en-US"/>
        </w:rPr>
        <w:t xml:space="preserve">kombinasi </w:t>
      </w:r>
      <w:r w:rsidR="001320AF">
        <w:rPr>
          <w:rFonts w:ascii="Times New Roman" w:hAnsi="Times New Roman" w:cs="Times New Roman"/>
          <w:i/>
          <w:iCs/>
          <w:sz w:val="24"/>
          <w:szCs w:val="24"/>
          <w:lang w:val="en-US"/>
        </w:rPr>
        <w:t xml:space="preserve">deep breathing relaxation technique </w:t>
      </w:r>
      <w:r w:rsidRPr="006A2464">
        <w:rPr>
          <w:rFonts w:ascii="Times New Roman" w:hAnsi="Times New Roman" w:cs="Times New Roman"/>
          <w:sz w:val="24"/>
          <w:szCs w:val="24"/>
          <w:lang w:val="en-US"/>
        </w:rPr>
        <w:t>dan terapi musik.</w:t>
      </w:r>
      <w:r w:rsidR="00CC75B1" w:rsidRPr="006A2464">
        <w:rPr>
          <w:rFonts w:ascii="Times New Roman" w:hAnsi="Times New Roman" w:cs="Times New Roman"/>
          <w:sz w:val="24"/>
          <w:szCs w:val="24"/>
          <w:lang w:val="en-US"/>
        </w:rPr>
        <w:t xml:space="preserve"> </w:t>
      </w:r>
      <w:r w:rsidRPr="006A2464">
        <w:rPr>
          <w:rFonts w:ascii="Times New Roman" w:hAnsi="Times New Roman" w:cs="Times New Roman"/>
          <w:sz w:val="24"/>
          <w:szCs w:val="24"/>
          <w:lang w:val="en-US"/>
        </w:rPr>
        <w:t xml:space="preserve">Responden diminta untuk menunjuk </w:t>
      </w:r>
      <w:r w:rsidRPr="006A2464">
        <w:rPr>
          <w:rFonts w:ascii="Times New Roman" w:hAnsi="Times New Roman" w:cs="Times New Roman"/>
          <w:sz w:val="24"/>
          <w:szCs w:val="24"/>
          <w:lang w:val="en-US"/>
        </w:rPr>
        <w:lastRenderedPageBreak/>
        <w:t xml:space="preserve">atau menyebutkan angka yang paling menggambarkan tingkat nyeri yang dirasakan, dengan ketentuan 0 : </w:t>
      </w:r>
      <w:r w:rsidR="00A71583">
        <w:rPr>
          <w:rFonts w:ascii="Times New Roman" w:hAnsi="Times New Roman" w:cs="Times New Roman"/>
          <w:sz w:val="24"/>
          <w:szCs w:val="24"/>
          <w:lang w:val="en-US"/>
        </w:rPr>
        <w:t>“</w:t>
      </w:r>
      <w:r w:rsidRPr="006A2464">
        <w:rPr>
          <w:rFonts w:ascii="Times New Roman" w:hAnsi="Times New Roman" w:cs="Times New Roman"/>
          <w:sz w:val="24"/>
          <w:szCs w:val="24"/>
          <w:lang w:val="en-US"/>
        </w:rPr>
        <w:t>Tidak nyeri</w:t>
      </w:r>
      <w:r w:rsidR="00A71583">
        <w:rPr>
          <w:rFonts w:ascii="Times New Roman" w:hAnsi="Times New Roman" w:cs="Times New Roman"/>
          <w:sz w:val="24"/>
          <w:szCs w:val="24"/>
          <w:lang w:val="en-US"/>
        </w:rPr>
        <w:t>”</w:t>
      </w:r>
      <w:r w:rsidR="009464B5">
        <w:rPr>
          <w:rFonts w:ascii="Times New Roman" w:hAnsi="Times New Roman" w:cs="Times New Roman"/>
          <w:sz w:val="24"/>
          <w:szCs w:val="24"/>
          <w:lang w:val="en-US"/>
        </w:rPr>
        <w:t>,</w:t>
      </w:r>
      <w:r w:rsidR="00CC75B1" w:rsidRPr="006A2464">
        <w:rPr>
          <w:rFonts w:ascii="Times New Roman" w:hAnsi="Times New Roman" w:cs="Times New Roman"/>
          <w:sz w:val="24"/>
          <w:szCs w:val="24"/>
          <w:lang w:val="en-US"/>
        </w:rPr>
        <w:t xml:space="preserve"> </w:t>
      </w:r>
      <w:r w:rsidRPr="006A2464">
        <w:rPr>
          <w:rFonts w:ascii="Times New Roman" w:hAnsi="Times New Roman" w:cs="Times New Roman"/>
          <w:sz w:val="24"/>
          <w:szCs w:val="24"/>
          <w:lang w:val="en-US"/>
        </w:rPr>
        <w:t xml:space="preserve">1–3 : </w:t>
      </w:r>
      <w:r w:rsidR="00C63A72">
        <w:rPr>
          <w:rFonts w:ascii="Times New Roman" w:hAnsi="Times New Roman" w:cs="Times New Roman"/>
          <w:sz w:val="24"/>
          <w:szCs w:val="24"/>
          <w:lang w:val="en-US"/>
        </w:rPr>
        <w:t>“</w:t>
      </w:r>
      <w:r w:rsidRPr="006A2464">
        <w:rPr>
          <w:rFonts w:ascii="Times New Roman" w:hAnsi="Times New Roman" w:cs="Times New Roman"/>
          <w:sz w:val="24"/>
          <w:szCs w:val="24"/>
          <w:lang w:val="en-US"/>
        </w:rPr>
        <w:t>Nyeri ringan</w:t>
      </w:r>
      <w:r w:rsidR="00C63A72">
        <w:rPr>
          <w:rFonts w:ascii="Times New Roman" w:hAnsi="Times New Roman" w:cs="Times New Roman"/>
          <w:sz w:val="24"/>
          <w:szCs w:val="24"/>
          <w:lang w:val="en-US"/>
        </w:rPr>
        <w:t>”</w:t>
      </w:r>
      <w:r w:rsidR="009464B5">
        <w:rPr>
          <w:rFonts w:ascii="Times New Roman" w:hAnsi="Times New Roman" w:cs="Times New Roman"/>
          <w:sz w:val="24"/>
          <w:szCs w:val="24"/>
          <w:lang w:val="en-US"/>
        </w:rPr>
        <w:t>,</w:t>
      </w:r>
      <w:r w:rsidR="00CC75B1" w:rsidRPr="006A2464">
        <w:rPr>
          <w:rFonts w:ascii="Times New Roman" w:hAnsi="Times New Roman" w:cs="Times New Roman"/>
          <w:sz w:val="24"/>
          <w:szCs w:val="24"/>
          <w:lang w:val="en-US"/>
        </w:rPr>
        <w:t xml:space="preserve"> </w:t>
      </w:r>
      <w:r w:rsidRPr="006A2464">
        <w:rPr>
          <w:rFonts w:ascii="Times New Roman" w:hAnsi="Times New Roman" w:cs="Times New Roman"/>
          <w:sz w:val="24"/>
          <w:szCs w:val="24"/>
          <w:lang w:val="en-US"/>
        </w:rPr>
        <w:t xml:space="preserve">4–6 : </w:t>
      </w:r>
      <w:r w:rsidR="00C63A72">
        <w:rPr>
          <w:rFonts w:ascii="Times New Roman" w:hAnsi="Times New Roman" w:cs="Times New Roman"/>
          <w:sz w:val="24"/>
          <w:szCs w:val="24"/>
          <w:lang w:val="en-US"/>
        </w:rPr>
        <w:t>“</w:t>
      </w:r>
      <w:r w:rsidRPr="006A2464">
        <w:rPr>
          <w:rFonts w:ascii="Times New Roman" w:hAnsi="Times New Roman" w:cs="Times New Roman"/>
          <w:sz w:val="24"/>
          <w:szCs w:val="24"/>
          <w:lang w:val="en-US"/>
        </w:rPr>
        <w:t>Nyeri sedang</w:t>
      </w:r>
      <w:r w:rsidR="00C63A72">
        <w:rPr>
          <w:rFonts w:ascii="Times New Roman" w:hAnsi="Times New Roman" w:cs="Times New Roman"/>
          <w:sz w:val="24"/>
          <w:szCs w:val="24"/>
          <w:lang w:val="en-US"/>
        </w:rPr>
        <w:t>”</w:t>
      </w:r>
      <w:r w:rsidR="009464B5">
        <w:rPr>
          <w:rFonts w:ascii="Times New Roman" w:hAnsi="Times New Roman" w:cs="Times New Roman"/>
          <w:sz w:val="24"/>
          <w:szCs w:val="24"/>
          <w:lang w:val="en-US"/>
        </w:rPr>
        <w:t>,</w:t>
      </w:r>
      <w:r w:rsidR="00CC75B1" w:rsidRPr="006A2464">
        <w:rPr>
          <w:rFonts w:ascii="Times New Roman" w:hAnsi="Times New Roman" w:cs="Times New Roman"/>
          <w:sz w:val="24"/>
          <w:szCs w:val="24"/>
          <w:lang w:val="en-US"/>
        </w:rPr>
        <w:t xml:space="preserve"> </w:t>
      </w:r>
      <w:r w:rsidRPr="006A2464">
        <w:rPr>
          <w:rFonts w:ascii="Times New Roman" w:hAnsi="Times New Roman" w:cs="Times New Roman"/>
          <w:sz w:val="24"/>
          <w:szCs w:val="24"/>
          <w:lang w:val="en-US"/>
        </w:rPr>
        <w:t xml:space="preserve">7–10 : </w:t>
      </w:r>
      <w:r w:rsidR="00C63A72">
        <w:rPr>
          <w:rFonts w:ascii="Times New Roman" w:hAnsi="Times New Roman" w:cs="Times New Roman"/>
          <w:sz w:val="24"/>
          <w:szCs w:val="24"/>
          <w:lang w:val="en-US"/>
        </w:rPr>
        <w:t>“</w:t>
      </w:r>
      <w:r w:rsidRPr="006A2464">
        <w:rPr>
          <w:rFonts w:ascii="Times New Roman" w:hAnsi="Times New Roman" w:cs="Times New Roman"/>
          <w:sz w:val="24"/>
          <w:szCs w:val="24"/>
          <w:lang w:val="en-US"/>
        </w:rPr>
        <w:t>Nyeri berat</w:t>
      </w:r>
      <w:r w:rsidR="00C63A72">
        <w:rPr>
          <w:rFonts w:ascii="Times New Roman" w:hAnsi="Times New Roman" w:cs="Times New Roman"/>
          <w:sz w:val="24"/>
          <w:szCs w:val="24"/>
          <w:lang w:val="en-US"/>
        </w:rPr>
        <w:t>”.</w:t>
      </w:r>
      <w:r w:rsidR="00CC75B1" w:rsidRPr="006A2464">
        <w:rPr>
          <w:rFonts w:ascii="Times New Roman" w:hAnsi="Times New Roman" w:cs="Times New Roman"/>
          <w:sz w:val="24"/>
          <w:szCs w:val="24"/>
          <w:lang w:val="en-US"/>
        </w:rPr>
        <w:t xml:space="preserve"> </w:t>
      </w:r>
      <w:r w:rsidRPr="006A2464">
        <w:rPr>
          <w:rFonts w:ascii="Times New Roman" w:hAnsi="Times New Roman" w:cs="Times New Roman"/>
          <w:sz w:val="24"/>
          <w:szCs w:val="24"/>
          <w:lang w:val="en-US"/>
        </w:rPr>
        <w:t>Pengukuran dilakukan dua kali, yaitu:</w:t>
      </w:r>
      <w:r w:rsidR="00CC75B1" w:rsidRPr="006A2464">
        <w:rPr>
          <w:rFonts w:ascii="Times New Roman" w:hAnsi="Times New Roman" w:cs="Times New Roman"/>
          <w:sz w:val="24"/>
          <w:szCs w:val="24"/>
          <w:lang w:val="en-US"/>
        </w:rPr>
        <w:t xml:space="preserve"> </w:t>
      </w:r>
      <w:r w:rsidRPr="009464B5">
        <w:rPr>
          <w:rFonts w:ascii="Times New Roman" w:hAnsi="Times New Roman" w:cs="Times New Roman"/>
          <w:i/>
          <w:iCs/>
          <w:sz w:val="24"/>
          <w:szCs w:val="24"/>
          <w:lang w:val="en-US"/>
        </w:rPr>
        <w:t>Pre-test</w:t>
      </w:r>
      <w:r w:rsidR="009464B5">
        <w:rPr>
          <w:rFonts w:ascii="Times New Roman" w:hAnsi="Times New Roman" w:cs="Times New Roman"/>
          <w:sz w:val="24"/>
          <w:szCs w:val="24"/>
          <w:lang w:val="en-US"/>
        </w:rPr>
        <w:t xml:space="preserve">, </w:t>
      </w:r>
      <w:r w:rsidRPr="006A2464">
        <w:rPr>
          <w:rFonts w:ascii="Times New Roman" w:hAnsi="Times New Roman" w:cs="Times New Roman"/>
          <w:sz w:val="24"/>
          <w:szCs w:val="24"/>
          <w:lang w:val="en-US"/>
        </w:rPr>
        <w:t>sebelum pemberian intervensi</w:t>
      </w:r>
      <w:r w:rsidR="00CC75B1" w:rsidRPr="006A2464">
        <w:rPr>
          <w:rFonts w:ascii="Times New Roman" w:hAnsi="Times New Roman" w:cs="Times New Roman"/>
          <w:sz w:val="24"/>
          <w:szCs w:val="24"/>
          <w:lang w:val="en-US"/>
        </w:rPr>
        <w:t xml:space="preserve"> </w:t>
      </w:r>
      <w:r w:rsidR="009464B5">
        <w:rPr>
          <w:rFonts w:ascii="Times New Roman" w:hAnsi="Times New Roman" w:cs="Times New Roman"/>
          <w:sz w:val="24"/>
          <w:szCs w:val="24"/>
          <w:lang w:val="en-US"/>
        </w:rPr>
        <w:t xml:space="preserve">dan </w:t>
      </w:r>
      <w:r w:rsidRPr="009464B5">
        <w:rPr>
          <w:rFonts w:ascii="Times New Roman" w:hAnsi="Times New Roman" w:cs="Times New Roman"/>
          <w:i/>
          <w:iCs/>
          <w:sz w:val="24"/>
          <w:szCs w:val="24"/>
          <w:lang w:val="en-US"/>
        </w:rPr>
        <w:t>Post-test</w:t>
      </w:r>
      <w:r w:rsidR="009464B5">
        <w:rPr>
          <w:rFonts w:ascii="Times New Roman" w:hAnsi="Times New Roman" w:cs="Times New Roman"/>
          <w:sz w:val="24"/>
          <w:szCs w:val="24"/>
          <w:lang w:val="en-US"/>
        </w:rPr>
        <w:t xml:space="preserve">, </w:t>
      </w:r>
      <w:r w:rsidRPr="006A2464">
        <w:rPr>
          <w:rFonts w:ascii="Times New Roman" w:hAnsi="Times New Roman" w:cs="Times New Roman"/>
          <w:sz w:val="24"/>
          <w:szCs w:val="24"/>
          <w:lang w:val="en-US"/>
        </w:rPr>
        <w:t>setelah pemberian intervensi</w:t>
      </w:r>
      <w:r w:rsidR="009464B5">
        <w:rPr>
          <w:rFonts w:ascii="Times New Roman" w:hAnsi="Times New Roman" w:cs="Times New Roman"/>
          <w:sz w:val="24"/>
          <w:szCs w:val="24"/>
          <w:lang w:val="en-US"/>
        </w:rPr>
        <w:t xml:space="preserve">. </w:t>
      </w:r>
      <w:r w:rsidRPr="006A2464">
        <w:rPr>
          <w:rFonts w:ascii="Times New Roman" w:hAnsi="Times New Roman" w:cs="Times New Roman"/>
          <w:sz w:val="24"/>
          <w:szCs w:val="24"/>
          <w:lang w:val="en-US"/>
        </w:rPr>
        <w:t>Semakin rendah skor nyeri setelah intervensi menunjukkan adanya penurunan nyeri.</w:t>
      </w:r>
    </w:p>
    <w:p w14:paraId="5506E1FC" w14:textId="13EC2AC2" w:rsidR="002D695D" w:rsidRPr="009464B5" w:rsidRDefault="001D2989">
      <w:pPr>
        <w:pStyle w:val="DaftarParagraf"/>
        <w:numPr>
          <w:ilvl w:val="0"/>
          <w:numId w:val="53"/>
        </w:numPr>
        <w:spacing w:line="480" w:lineRule="auto"/>
        <w:ind w:left="630"/>
        <w:jc w:val="both"/>
        <w:rPr>
          <w:rFonts w:ascii="Times New Roman" w:hAnsi="Times New Roman" w:cs="Times New Roman"/>
          <w:sz w:val="24"/>
          <w:szCs w:val="24"/>
          <w:lang w:val="en-US"/>
        </w:rPr>
      </w:pPr>
      <w:r w:rsidRPr="00CC75B1">
        <w:rPr>
          <w:rFonts w:ascii="Times New Roman" w:hAnsi="Times New Roman" w:cs="Times New Roman"/>
          <w:sz w:val="24"/>
          <w:szCs w:val="24"/>
          <w:lang w:val="en-US"/>
        </w:rPr>
        <w:t>Lembar observasi pelaksanaan intervensi</w:t>
      </w:r>
      <w:r w:rsidR="009464B5">
        <w:rPr>
          <w:rFonts w:ascii="Times New Roman" w:hAnsi="Times New Roman" w:cs="Times New Roman"/>
          <w:sz w:val="24"/>
          <w:szCs w:val="24"/>
          <w:lang w:val="en-US"/>
        </w:rPr>
        <w:t xml:space="preserve">. </w:t>
      </w:r>
      <w:r w:rsidRPr="009464B5">
        <w:rPr>
          <w:rFonts w:ascii="Times New Roman" w:hAnsi="Times New Roman" w:cs="Times New Roman"/>
          <w:sz w:val="24"/>
          <w:szCs w:val="24"/>
          <w:lang w:val="en-US"/>
        </w:rPr>
        <w:t>Lembar observasi digunakan untuk mencatat pelaksanaan</w:t>
      </w:r>
      <w:r w:rsidR="00CC75B1" w:rsidRPr="009464B5">
        <w:rPr>
          <w:rFonts w:ascii="Times New Roman" w:hAnsi="Times New Roman" w:cs="Times New Roman"/>
          <w:sz w:val="24"/>
          <w:szCs w:val="24"/>
          <w:lang w:val="en-US"/>
        </w:rPr>
        <w:t xml:space="preserve"> </w:t>
      </w:r>
      <w:r w:rsidRPr="009464B5">
        <w:rPr>
          <w:rFonts w:ascii="Times New Roman" w:hAnsi="Times New Roman" w:cs="Times New Roman"/>
          <w:sz w:val="24"/>
          <w:szCs w:val="24"/>
          <w:lang w:val="en-US"/>
        </w:rPr>
        <w:t>Teknik relaksasi napas dalam</w:t>
      </w:r>
      <w:r w:rsidR="00CC75B1" w:rsidRPr="009464B5">
        <w:rPr>
          <w:rFonts w:ascii="Times New Roman" w:hAnsi="Times New Roman" w:cs="Times New Roman"/>
          <w:sz w:val="24"/>
          <w:szCs w:val="24"/>
          <w:lang w:val="en-US"/>
        </w:rPr>
        <w:t xml:space="preserve"> dan </w:t>
      </w:r>
      <w:r w:rsidRPr="009464B5">
        <w:rPr>
          <w:rFonts w:ascii="Times New Roman" w:hAnsi="Times New Roman" w:cs="Times New Roman"/>
          <w:sz w:val="24"/>
          <w:szCs w:val="24"/>
          <w:lang w:val="en-US"/>
        </w:rPr>
        <w:t>Terapi musik</w:t>
      </w:r>
      <w:r w:rsidR="00CC75B1" w:rsidRPr="009464B5">
        <w:rPr>
          <w:rFonts w:ascii="Times New Roman" w:hAnsi="Times New Roman" w:cs="Times New Roman"/>
          <w:sz w:val="24"/>
          <w:szCs w:val="24"/>
          <w:lang w:val="en-US"/>
        </w:rPr>
        <w:t xml:space="preserve">. </w:t>
      </w:r>
      <w:r w:rsidRPr="009464B5">
        <w:rPr>
          <w:rFonts w:ascii="Times New Roman" w:hAnsi="Times New Roman" w:cs="Times New Roman"/>
          <w:sz w:val="24"/>
          <w:szCs w:val="24"/>
          <w:lang w:val="en-US"/>
        </w:rPr>
        <w:t xml:space="preserve">Lembar ini berisi daftar cek </w:t>
      </w:r>
      <w:r w:rsidRPr="009464B5">
        <w:rPr>
          <w:rFonts w:ascii="Times New Roman" w:hAnsi="Times New Roman" w:cs="Times New Roman"/>
          <w:i/>
          <w:iCs/>
          <w:sz w:val="24"/>
          <w:szCs w:val="24"/>
          <w:lang w:val="en-US"/>
        </w:rPr>
        <w:t>(checklist)</w:t>
      </w:r>
      <w:r w:rsidRPr="009464B5">
        <w:rPr>
          <w:rFonts w:ascii="Times New Roman" w:hAnsi="Times New Roman" w:cs="Times New Roman"/>
          <w:sz w:val="24"/>
          <w:szCs w:val="24"/>
          <w:lang w:val="en-US"/>
        </w:rPr>
        <w:t xml:space="preserve"> untuk memastikan responden mengikuti intervensi sesuai prosedur yang ditetapkan.</w:t>
      </w:r>
      <w:r w:rsidR="009464B5">
        <w:rPr>
          <w:rFonts w:ascii="Times New Roman" w:hAnsi="Times New Roman" w:cs="Times New Roman"/>
          <w:sz w:val="24"/>
          <w:szCs w:val="24"/>
          <w:lang w:val="en-US"/>
        </w:rPr>
        <w:t xml:space="preserve"> </w:t>
      </w:r>
      <w:r w:rsidRPr="009464B5">
        <w:rPr>
          <w:rFonts w:ascii="Times New Roman" w:hAnsi="Times New Roman" w:cs="Times New Roman"/>
          <w:sz w:val="24"/>
          <w:szCs w:val="24"/>
          <w:lang w:val="en-US"/>
        </w:rPr>
        <w:t>Skoring:</w:t>
      </w:r>
      <w:r w:rsidR="009464B5">
        <w:rPr>
          <w:rFonts w:ascii="Times New Roman" w:hAnsi="Times New Roman" w:cs="Times New Roman"/>
          <w:sz w:val="24"/>
          <w:szCs w:val="24"/>
          <w:lang w:val="en-US"/>
        </w:rPr>
        <w:t xml:space="preserve"> “</w:t>
      </w:r>
      <w:r w:rsidRPr="009464B5">
        <w:rPr>
          <w:rFonts w:ascii="Times New Roman" w:hAnsi="Times New Roman" w:cs="Times New Roman"/>
          <w:sz w:val="24"/>
          <w:szCs w:val="24"/>
          <w:lang w:val="en-US"/>
        </w:rPr>
        <w:t>Dilakukan</w:t>
      </w:r>
      <w:r w:rsidR="009464B5">
        <w:rPr>
          <w:rFonts w:ascii="Times New Roman" w:hAnsi="Times New Roman" w:cs="Times New Roman"/>
          <w:sz w:val="24"/>
          <w:szCs w:val="24"/>
          <w:lang w:val="en-US"/>
        </w:rPr>
        <w:t>”</w:t>
      </w:r>
      <w:r w:rsidRPr="009464B5">
        <w:rPr>
          <w:rFonts w:ascii="Times New Roman" w:hAnsi="Times New Roman" w:cs="Times New Roman"/>
          <w:sz w:val="24"/>
          <w:szCs w:val="24"/>
          <w:lang w:val="en-US"/>
        </w:rPr>
        <w:t xml:space="preserve"> = 1</w:t>
      </w:r>
      <w:r w:rsidR="009464B5">
        <w:rPr>
          <w:rFonts w:ascii="Times New Roman" w:hAnsi="Times New Roman" w:cs="Times New Roman"/>
          <w:sz w:val="24"/>
          <w:szCs w:val="24"/>
          <w:lang w:val="en-US"/>
        </w:rPr>
        <w:t>, “</w:t>
      </w:r>
      <w:r w:rsidRPr="009464B5">
        <w:rPr>
          <w:rFonts w:ascii="Times New Roman" w:hAnsi="Times New Roman" w:cs="Times New Roman"/>
          <w:sz w:val="24"/>
          <w:szCs w:val="24"/>
          <w:lang w:val="en-US"/>
        </w:rPr>
        <w:t>Tidak dilakukan</w:t>
      </w:r>
      <w:r w:rsidR="009464B5">
        <w:rPr>
          <w:rFonts w:ascii="Times New Roman" w:hAnsi="Times New Roman" w:cs="Times New Roman"/>
          <w:sz w:val="24"/>
          <w:szCs w:val="24"/>
          <w:lang w:val="en-US"/>
        </w:rPr>
        <w:t>”</w:t>
      </w:r>
      <w:r w:rsidRPr="009464B5">
        <w:rPr>
          <w:rFonts w:ascii="Times New Roman" w:hAnsi="Times New Roman" w:cs="Times New Roman"/>
          <w:sz w:val="24"/>
          <w:szCs w:val="24"/>
          <w:lang w:val="en-US"/>
        </w:rPr>
        <w:t xml:space="preserve"> = 0</w:t>
      </w:r>
      <w:r w:rsidR="009464B5">
        <w:rPr>
          <w:rFonts w:ascii="Times New Roman" w:hAnsi="Times New Roman" w:cs="Times New Roman"/>
          <w:sz w:val="24"/>
          <w:szCs w:val="24"/>
          <w:lang w:val="en-US"/>
        </w:rPr>
        <w:t>.</w:t>
      </w:r>
    </w:p>
    <w:p w14:paraId="4BB26D48" w14:textId="277DB901" w:rsidR="00330C1F" w:rsidRDefault="008B2D05">
      <w:pPr>
        <w:pStyle w:val="Judul3"/>
        <w:numPr>
          <w:ilvl w:val="0"/>
          <w:numId w:val="46"/>
        </w:numPr>
        <w:spacing w:line="480" w:lineRule="auto"/>
        <w:ind w:left="900"/>
        <w:jc w:val="both"/>
        <w:rPr>
          <w:rFonts w:ascii="Times New Roman" w:hAnsi="Times New Roman" w:cs="Times New Roman"/>
          <w:b/>
          <w:bCs/>
          <w:color w:val="auto"/>
          <w:sz w:val="24"/>
          <w:szCs w:val="24"/>
          <w:lang w:val="en-US"/>
        </w:rPr>
      </w:pPr>
      <w:bookmarkStart w:id="64" w:name="_Toc229510281"/>
      <w:r w:rsidRPr="00433F18">
        <w:rPr>
          <w:rFonts w:ascii="Times New Roman" w:hAnsi="Times New Roman" w:cs="Times New Roman"/>
          <w:b/>
          <w:bCs/>
          <w:color w:val="auto"/>
          <w:sz w:val="24"/>
          <w:szCs w:val="24"/>
          <w:lang w:val="en-US"/>
        </w:rPr>
        <w:t>Pengolahan Data</w:t>
      </w:r>
      <w:bookmarkEnd w:id="64"/>
    </w:p>
    <w:p w14:paraId="10DBBAD6" w14:textId="6E90FA02" w:rsidR="009464B5" w:rsidRDefault="00721F6B" w:rsidP="00502AF4">
      <w:pPr>
        <w:spacing w:line="480" w:lineRule="auto"/>
        <w:ind w:left="90" w:firstLine="803"/>
        <w:jc w:val="both"/>
        <w:rPr>
          <w:rFonts w:ascii="Times New Roman" w:hAnsi="Times New Roman" w:cs="Times New Roman"/>
          <w:sz w:val="24"/>
          <w:szCs w:val="24"/>
        </w:rPr>
      </w:pPr>
      <w:r w:rsidRPr="00721F6B">
        <w:rPr>
          <w:rFonts w:ascii="Times New Roman" w:hAnsi="Times New Roman" w:cs="Times New Roman"/>
          <w:sz w:val="24"/>
          <w:szCs w:val="24"/>
        </w:rPr>
        <w:t>Setelah data terkumpul melalui pengisian lembar observasi intensitas nyeri, maka dilakukan pengelolaan data melalui beberapa tahap sebagai berikut:</w:t>
      </w:r>
    </w:p>
    <w:p w14:paraId="419D498C" w14:textId="5BBD2B24" w:rsidR="00D53EC5" w:rsidRDefault="00FB0845">
      <w:pPr>
        <w:pStyle w:val="DaftarParagraf"/>
        <w:numPr>
          <w:ilvl w:val="0"/>
          <w:numId w:val="54"/>
        </w:numPr>
        <w:spacing w:line="480" w:lineRule="auto"/>
        <w:ind w:left="630"/>
        <w:jc w:val="both"/>
        <w:rPr>
          <w:rFonts w:ascii="Times New Roman" w:hAnsi="Times New Roman" w:cs="Times New Roman"/>
          <w:sz w:val="24"/>
          <w:szCs w:val="24"/>
        </w:rPr>
      </w:pPr>
      <w:r w:rsidRPr="00FB0845">
        <w:rPr>
          <w:rFonts w:ascii="Times New Roman" w:hAnsi="Times New Roman" w:cs="Times New Roman"/>
          <w:i/>
          <w:iCs/>
          <w:sz w:val="24"/>
          <w:szCs w:val="24"/>
        </w:rPr>
        <w:t xml:space="preserve">Editing </w:t>
      </w:r>
      <w:r w:rsidRPr="00FB0845">
        <w:rPr>
          <w:rFonts w:ascii="Times New Roman" w:hAnsi="Times New Roman" w:cs="Times New Roman"/>
          <w:sz w:val="24"/>
          <w:szCs w:val="24"/>
        </w:rPr>
        <w:t>(penyuntingan</w:t>
      </w:r>
      <w:r w:rsidR="00742115">
        <w:rPr>
          <w:rFonts w:ascii="Times New Roman" w:hAnsi="Times New Roman" w:cs="Times New Roman"/>
          <w:sz w:val="24"/>
          <w:szCs w:val="24"/>
        </w:rPr>
        <w:t xml:space="preserve">/pengeditan </w:t>
      </w:r>
      <w:r w:rsidRPr="00FB0845">
        <w:rPr>
          <w:rFonts w:ascii="Times New Roman" w:hAnsi="Times New Roman" w:cs="Times New Roman"/>
          <w:sz w:val="24"/>
          <w:szCs w:val="24"/>
        </w:rPr>
        <w:t>data) hasil wawancara, kuesioner atau lembar</w:t>
      </w:r>
      <w:r w:rsidR="00A63D3E">
        <w:rPr>
          <w:rFonts w:ascii="Times New Roman" w:hAnsi="Times New Roman" w:cs="Times New Roman"/>
          <w:sz w:val="24"/>
          <w:szCs w:val="24"/>
        </w:rPr>
        <w:t xml:space="preserve"> </w:t>
      </w:r>
      <w:r w:rsidRPr="00A63D3E">
        <w:rPr>
          <w:rFonts w:ascii="Times New Roman" w:hAnsi="Times New Roman" w:cs="Times New Roman"/>
          <w:sz w:val="24"/>
          <w:szCs w:val="24"/>
        </w:rPr>
        <w:t>observasi yang harus dilakukan editing.</w:t>
      </w:r>
      <w:r w:rsidR="00AD566B">
        <w:rPr>
          <w:rFonts w:ascii="Times New Roman" w:hAnsi="Times New Roman" w:cs="Times New Roman"/>
          <w:sz w:val="24"/>
          <w:szCs w:val="24"/>
        </w:rPr>
        <w:t xml:space="preserve"> </w:t>
      </w:r>
      <w:r w:rsidR="00742115" w:rsidRPr="00742115">
        <w:rPr>
          <w:rFonts w:ascii="Times New Roman" w:hAnsi="Times New Roman" w:cs="Times New Roman"/>
          <w:sz w:val="24"/>
          <w:szCs w:val="24"/>
        </w:rPr>
        <w:t xml:space="preserve">Pengeditan   dilakukan   karena   kemungkinan   data   yang   masuk   </w:t>
      </w:r>
      <w:r w:rsidR="00742115" w:rsidRPr="00742115">
        <w:rPr>
          <w:rFonts w:ascii="Times New Roman" w:hAnsi="Times New Roman" w:cs="Times New Roman"/>
          <w:i/>
          <w:iCs/>
          <w:sz w:val="24"/>
          <w:szCs w:val="24"/>
        </w:rPr>
        <w:t>(raw   data)</w:t>
      </w:r>
      <w:r w:rsidR="00742115" w:rsidRPr="00742115">
        <w:rPr>
          <w:rFonts w:ascii="Times New Roman" w:hAnsi="Times New Roman" w:cs="Times New Roman"/>
          <w:sz w:val="24"/>
          <w:szCs w:val="24"/>
        </w:rPr>
        <w:t xml:space="preserve"> tidak</w:t>
      </w:r>
      <w:r w:rsidR="00742115">
        <w:rPr>
          <w:rFonts w:ascii="Times New Roman" w:hAnsi="Times New Roman" w:cs="Times New Roman"/>
          <w:sz w:val="24"/>
          <w:szCs w:val="24"/>
        </w:rPr>
        <w:t xml:space="preserve"> </w:t>
      </w:r>
      <w:r w:rsidR="00742115" w:rsidRPr="00742115">
        <w:rPr>
          <w:rFonts w:ascii="Times New Roman" w:hAnsi="Times New Roman" w:cs="Times New Roman"/>
          <w:sz w:val="24"/>
          <w:szCs w:val="24"/>
        </w:rPr>
        <w:t>memenuhi syarat atau tidak sesuai dengan kebutuhan. Pengeditan data dilakukan</w:t>
      </w:r>
      <w:r w:rsidR="00742115">
        <w:rPr>
          <w:rFonts w:ascii="Times New Roman" w:hAnsi="Times New Roman" w:cs="Times New Roman"/>
          <w:sz w:val="24"/>
          <w:szCs w:val="24"/>
        </w:rPr>
        <w:t xml:space="preserve"> </w:t>
      </w:r>
      <w:r w:rsidR="00742115" w:rsidRPr="00742115">
        <w:rPr>
          <w:rFonts w:ascii="Times New Roman" w:hAnsi="Times New Roman" w:cs="Times New Roman"/>
          <w:sz w:val="24"/>
          <w:szCs w:val="24"/>
        </w:rPr>
        <w:t>untuk melengkapi  kekurangan  atau  menghilangkan  kesalahan  yang  terdapat  pada</w:t>
      </w:r>
      <w:r w:rsidR="00742115">
        <w:rPr>
          <w:rFonts w:ascii="Times New Roman" w:hAnsi="Times New Roman" w:cs="Times New Roman"/>
          <w:sz w:val="24"/>
          <w:szCs w:val="24"/>
        </w:rPr>
        <w:t xml:space="preserve"> </w:t>
      </w:r>
      <w:r w:rsidR="00742115" w:rsidRPr="00742115">
        <w:rPr>
          <w:rFonts w:ascii="Times New Roman" w:hAnsi="Times New Roman" w:cs="Times New Roman"/>
          <w:sz w:val="24"/>
          <w:szCs w:val="24"/>
        </w:rPr>
        <w:t>data mentah.  Kekurangan  dapat  dilengkapi  dengan  mengulangi  pengumpulan  data</w:t>
      </w:r>
      <w:r w:rsidR="00742115">
        <w:rPr>
          <w:rFonts w:ascii="Times New Roman" w:hAnsi="Times New Roman" w:cs="Times New Roman"/>
          <w:sz w:val="24"/>
          <w:szCs w:val="24"/>
        </w:rPr>
        <w:t xml:space="preserve"> </w:t>
      </w:r>
      <w:r w:rsidR="00742115" w:rsidRPr="00742115">
        <w:rPr>
          <w:rFonts w:ascii="Times New Roman" w:hAnsi="Times New Roman" w:cs="Times New Roman"/>
          <w:sz w:val="24"/>
          <w:szCs w:val="24"/>
        </w:rPr>
        <w:t xml:space="preserve">atau dengan  cara  penyisipan  </w:t>
      </w:r>
      <w:r w:rsidR="00742115" w:rsidRPr="00742115">
        <w:rPr>
          <w:rFonts w:ascii="Times New Roman" w:hAnsi="Times New Roman" w:cs="Times New Roman"/>
          <w:i/>
          <w:iCs/>
          <w:sz w:val="24"/>
          <w:szCs w:val="24"/>
        </w:rPr>
        <w:t>(interpolasi)</w:t>
      </w:r>
      <w:r w:rsidR="00742115" w:rsidRPr="00742115">
        <w:rPr>
          <w:rFonts w:ascii="Times New Roman" w:hAnsi="Times New Roman" w:cs="Times New Roman"/>
          <w:sz w:val="24"/>
          <w:szCs w:val="24"/>
        </w:rPr>
        <w:t xml:space="preserve">  data.  Kesalahan  data  dapat  dihilangkan</w:t>
      </w:r>
      <w:r w:rsidR="00742115">
        <w:rPr>
          <w:rFonts w:ascii="Times New Roman" w:hAnsi="Times New Roman" w:cs="Times New Roman"/>
          <w:sz w:val="24"/>
          <w:szCs w:val="24"/>
        </w:rPr>
        <w:t xml:space="preserve"> </w:t>
      </w:r>
      <w:r w:rsidR="00742115" w:rsidRPr="00742115">
        <w:rPr>
          <w:rFonts w:ascii="Times New Roman" w:hAnsi="Times New Roman" w:cs="Times New Roman"/>
          <w:sz w:val="24"/>
          <w:szCs w:val="24"/>
        </w:rPr>
        <w:t>dengan</w:t>
      </w:r>
      <w:r w:rsidR="00742115">
        <w:rPr>
          <w:rFonts w:ascii="Times New Roman" w:hAnsi="Times New Roman" w:cs="Times New Roman"/>
          <w:sz w:val="24"/>
          <w:szCs w:val="24"/>
        </w:rPr>
        <w:t xml:space="preserve"> </w:t>
      </w:r>
      <w:r w:rsidR="00742115" w:rsidRPr="00742115">
        <w:rPr>
          <w:rFonts w:ascii="Times New Roman" w:hAnsi="Times New Roman" w:cs="Times New Roman"/>
          <w:sz w:val="24"/>
          <w:szCs w:val="24"/>
        </w:rPr>
        <w:t>membuang data yang tidak</w:t>
      </w:r>
      <w:r w:rsidR="00742115">
        <w:rPr>
          <w:rFonts w:ascii="Times New Roman" w:hAnsi="Times New Roman" w:cs="Times New Roman"/>
          <w:sz w:val="24"/>
          <w:szCs w:val="24"/>
        </w:rPr>
        <w:t xml:space="preserve"> </w:t>
      </w:r>
      <w:r w:rsidR="00742115" w:rsidRPr="00742115">
        <w:rPr>
          <w:rFonts w:ascii="Times New Roman" w:hAnsi="Times New Roman" w:cs="Times New Roman"/>
          <w:sz w:val="24"/>
          <w:szCs w:val="24"/>
        </w:rPr>
        <w:t>memenuhi</w:t>
      </w:r>
      <w:r w:rsidR="00742115">
        <w:rPr>
          <w:rFonts w:ascii="Times New Roman" w:hAnsi="Times New Roman" w:cs="Times New Roman"/>
          <w:sz w:val="24"/>
          <w:szCs w:val="24"/>
        </w:rPr>
        <w:t xml:space="preserve"> </w:t>
      </w:r>
      <w:r w:rsidR="00742115" w:rsidRPr="00742115">
        <w:rPr>
          <w:rFonts w:ascii="Times New Roman" w:hAnsi="Times New Roman" w:cs="Times New Roman"/>
          <w:sz w:val="24"/>
          <w:szCs w:val="24"/>
        </w:rPr>
        <w:t>syarat</w:t>
      </w:r>
      <w:r w:rsidR="00742115">
        <w:rPr>
          <w:rFonts w:ascii="Times New Roman" w:hAnsi="Times New Roman" w:cs="Times New Roman"/>
          <w:sz w:val="24"/>
          <w:szCs w:val="24"/>
        </w:rPr>
        <w:t xml:space="preserve"> </w:t>
      </w:r>
      <w:r w:rsidR="00742115" w:rsidRPr="00742115">
        <w:rPr>
          <w:rFonts w:ascii="Times New Roman" w:hAnsi="Times New Roman" w:cs="Times New Roman"/>
          <w:sz w:val="24"/>
          <w:szCs w:val="24"/>
        </w:rPr>
        <w:t>untuk</w:t>
      </w:r>
      <w:r w:rsidR="00742115">
        <w:rPr>
          <w:rFonts w:ascii="Times New Roman" w:hAnsi="Times New Roman" w:cs="Times New Roman"/>
          <w:sz w:val="24"/>
          <w:szCs w:val="24"/>
        </w:rPr>
        <w:t xml:space="preserve"> </w:t>
      </w:r>
      <w:r w:rsidR="00742115" w:rsidRPr="00742115">
        <w:rPr>
          <w:rFonts w:ascii="Times New Roman" w:hAnsi="Times New Roman" w:cs="Times New Roman"/>
          <w:sz w:val="24"/>
          <w:szCs w:val="24"/>
        </w:rPr>
        <w:t>dianalisis</w:t>
      </w:r>
      <w:r w:rsidR="00B959E1">
        <w:rPr>
          <w:rFonts w:ascii="Times New Roman" w:hAnsi="Times New Roman" w:cs="Times New Roman"/>
          <w:sz w:val="24"/>
          <w:szCs w:val="24"/>
        </w:rPr>
        <w:t xml:space="preserve"> </w:t>
      </w:r>
      <w:r w:rsidR="00B959E1">
        <w:rPr>
          <w:rFonts w:ascii="Times New Roman" w:hAnsi="Times New Roman" w:cs="Times New Roman"/>
          <w:sz w:val="24"/>
          <w:szCs w:val="24"/>
        </w:rPr>
        <w:fldChar w:fldCharType="begin" w:fldLock="1"/>
      </w:r>
      <w:r w:rsidR="00864819">
        <w:rPr>
          <w:rFonts w:ascii="Times New Roman" w:hAnsi="Times New Roman" w:cs="Times New Roman"/>
          <w:sz w:val="24"/>
          <w:szCs w:val="24"/>
        </w:rPr>
        <w:instrText>ADDIN CSL_CITATION {"citationItems":[{"id":"ITEM-1","itemData":{"author":[{"dropping-particle":"","family":"Nur","given":"Muhammad","non-dropping-particle":"","parse-names":false,"suffix":""},{"dropping-particle":"","family":"Saihu","given":"Made","non-dropping-particle":"","parse-names":false,"suffix":""}],"container-title":"Jurnal Ilmiah Sain dan Teknologi","id":"ITEM-1","issued":{"date-parts":[["2024"]]},"page":"163-175","title":"PENGOLAHAN DATA","type":"article-journal","volume":"2"},"uris":["http://www.mendeley.com/documents/?uuid=fc3a441f-78ff-44cc-902c-523f606c5905"]}],"mendeley":{"formattedCitation":"(Nur &amp; Saihu, 2024)","plainTextFormattedCitation":"(Nur &amp; Saihu, 2024)","previouslyFormattedCitation":"(Nur &amp; Saihu, 2024)"},"properties":{"noteIndex":0},"schema":"https://github.com/citation-style-language/schema/raw/master/csl-citation.json"}</w:instrText>
      </w:r>
      <w:r w:rsidR="00B959E1">
        <w:rPr>
          <w:rFonts w:ascii="Times New Roman" w:hAnsi="Times New Roman" w:cs="Times New Roman"/>
          <w:sz w:val="24"/>
          <w:szCs w:val="24"/>
        </w:rPr>
        <w:fldChar w:fldCharType="separate"/>
      </w:r>
      <w:r w:rsidR="00B959E1" w:rsidRPr="00B959E1">
        <w:rPr>
          <w:rFonts w:ascii="Times New Roman" w:hAnsi="Times New Roman" w:cs="Times New Roman"/>
          <w:noProof/>
          <w:sz w:val="24"/>
          <w:szCs w:val="24"/>
        </w:rPr>
        <w:t>(Nur &amp; Saihu, 2024)</w:t>
      </w:r>
      <w:r w:rsidR="00B959E1">
        <w:rPr>
          <w:rFonts w:ascii="Times New Roman" w:hAnsi="Times New Roman" w:cs="Times New Roman"/>
          <w:sz w:val="24"/>
          <w:szCs w:val="24"/>
        </w:rPr>
        <w:fldChar w:fldCharType="end"/>
      </w:r>
      <w:r w:rsidR="001A6E3A">
        <w:rPr>
          <w:rFonts w:ascii="Times New Roman" w:hAnsi="Times New Roman" w:cs="Times New Roman"/>
          <w:sz w:val="24"/>
          <w:szCs w:val="24"/>
        </w:rPr>
        <w:t>.</w:t>
      </w:r>
    </w:p>
    <w:p w14:paraId="60123039" w14:textId="23562E0F" w:rsidR="00BB474D" w:rsidRPr="00BB474D" w:rsidRDefault="00A63D3E">
      <w:pPr>
        <w:pStyle w:val="DaftarParagraf"/>
        <w:numPr>
          <w:ilvl w:val="0"/>
          <w:numId w:val="54"/>
        </w:numPr>
        <w:spacing w:line="480" w:lineRule="auto"/>
        <w:ind w:left="630"/>
        <w:jc w:val="both"/>
        <w:rPr>
          <w:rFonts w:ascii="Times New Roman" w:hAnsi="Times New Roman" w:cs="Times New Roman"/>
          <w:sz w:val="24"/>
          <w:szCs w:val="24"/>
        </w:rPr>
      </w:pPr>
      <w:r w:rsidRPr="00D53EC5">
        <w:rPr>
          <w:rFonts w:ascii="Times New Roman" w:hAnsi="Times New Roman" w:cs="Times New Roman"/>
          <w:i/>
          <w:iCs/>
          <w:sz w:val="24"/>
          <w:szCs w:val="24"/>
        </w:rPr>
        <w:lastRenderedPageBreak/>
        <w:t xml:space="preserve">Coding </w:t>
      </w:r>
      <w:r w:rsidR="001A6E3A" w:rsidRPr="00D53EC5">
        <w:rPr>
          <w:rFonts w:ascii="Times New Roman" w:hAnsi="Times New Roman" w:cs="Times New Roman"/>
          <w:sz w:val="24"/>
          <w:szCs w:val="24"/>
        </w:rPr>
        <w:t>(</w:t>
      </w:r>
      <w:r w:rsidR="00A501AA" w:rsidRPr="00D53EC5">
        <w:rPr>
          <w:rFonts w:ascii="Times New Roman" w:hAnsi="Times New Roman" w:cs="Times New Roman"/>
          <w:sz w:val="24"/>
          <w:szCs w:val="24"/>
        </w:rPr>
        <w:t xml:space="preserve">perngkodean) data </w:t>
      </w:r>
      <w:r w:rsidRPr="00D53EC5">
        <w:rPr>
          <w:rFonts w:ascii="Times New Roman" w:hAnsi="Times New Roman" w:cs="Times New Roman"/>
          <w:sz w:val="24"/>
          <w:szCs w:val="24"/>
        </w:rPr>
        <w:t xml:space="preserve">merupakan </w:t>
      </w:r>
      <w:r w:rsidR="00A501AA" w:rsidRPr="00D53EC5">
        <w:rPr>
          <w:rFonts w:ascii="Times New Roman" w:hAnsi="Times New Roman" w:cs="Times New Roman"/>
          <w:sz w:val="24"/>
          <w:szCs w:val="24"/>
        </w:rPr>
        <w:t>pemberian kode-kode tertentu pada tiap-tiap data termasuk memberikan kategori untuk jenis data yang sama. Kode adalah simbol tertertu dalam bentuk huruf atau angka untuk memberikan identitas data. Kode yang</w:t>
      </w:r>
      <w:r w:rsidR="00594A90" w:rsidRPr="00D53EC5">
        <w:rPr>
          <w:rFonts w:ascii="Times New Roman" w:hAnsi="Times New Roman" w:cs="Times New Roman"/>
          <w:sz w:val="24"/>
          <w:szCs w:val="24"/>
        </w:rPr>
        <w:t xml:space="preserve"> diberikan dapat memiliki makna sebagai data kuantitatif (berbentuk skor) </w:t>
      </w:r>
      <w:r w:rsidR="00594A90" w:rsidRPr="00D53EC5">
        <w:rPr>
          <w:rFonts w:ascii="Times New Roman" w:hAnsi="Times New Roman" w:cs="Times New Roman"/>
          <w:sz w:val="24"/>
          <w:szCs w:val="24"/>
        </w:rPr>
        <w:fldChar w:fldCharType="begin" w:fldLock="1"/>
      </w:r>
      <w:r w:rsidR="00864819">
        <w:rPr>
          <w:rFonts w:ascii="Times New Roman" w:hAnsi="Times New Roman" w:cs="Times New Roman"/>
          <w:sz w:val="24"/>
          <w:szCs w:val="24"/>
        </w:rPr>
        <w:instrText>ADDIN CSL_CITATION {"citationItems":[{"id":"ITEM-1","itemData":{"author":[{"dropping-particle":"","family":"Nur","given":"Muhammad","non-dropping-particle":"","parse-names":false,"suffix":""},{"dropping-particle":"","family":"Saihu","given":"Made","non-dropping-particle":"","parse-names":false,"suffix":""}],"container-title":"Jurnal Ilmiah Sain dan Teknologi","id":"ITEM-1","issued":{"date-parts":[["2024"]]},"page":"163-175","title":"PENGOLAHAN DATA","type":"article-journal","volume":"2"},"uris":["http://www.mendeley.com/documents/?uuid=fc3a441f-78ff-44cc-902c-523f606c5905"]}],"mendeley":{"formattedCitation":"(Nur &amp; Saihu, 2024)","plainTextFormattedCitation":"(Nur &amp; Saihu, 2024)","previouslyFormattedCitation":"(Nur &amp; Saihu, 2024)"},"properties":{"noteIndex":0},"schema":"https://github.com/citation-style-language/schema/raw/master/csl-citation.json"}</w:instrText>
      </w:r>
      <w:r w:rsidR="00594A90" w:rsidRPr="00D53EC5">
        <w:rPr>
          <w:rFonts w:ascii="Times New Roman" w:hAnsi="Times New Roman" w:cs="Times New Roman"/>
          <w:sz w:val="24"/>
          <w:szCs w:val="24"/>
        </w:rPr>
        <w:fldChar w:fldCharType="separate"/>
      </w:r>
      <w:r w:rsidR="00594A90" w:rsidRPr="00D53EC5">
        <w:rPr>
          <w:rFonts w:ascii="Times New Roman" w:hAnsi="Times New Roman" w:cs="Times New Roman"/>
          <w:noProof/>
          <w:sz w:val="24"/>
          <w:szCs w:val="24"/>
        </w:rPr>
        <w:t>(Nur &amp; Saihu, 2024)</w:t>
      </w:r>
      <w:r w:rsidR="00594A90" w:rsidRPr="00D53EC5">
        <w:rPr>
          <w:rFonts w:ascii="Times New Roman" w:hAnsi="Times New Roman" w:cs="Times New Roman"/>
          <w:sz w:val="24"/>
          <w:szCs w:val="24"/>
        </w:rPr>
        <w:fldChar w:fldCharType="end"/>
      </w:r>
      <w:r w:rsidR="00594A90" w:rsidRPr="00D53EC5">
        <w:rPr>
          <w:rFonts w:ascii="Times New Roman" w:hAnsi="Times New Roman" w:cs="Times New Roman"/>
          <w:sz w:val="24"/>
          <w:szCs w:val="24"/>
        </w:rPr>
        <w:t>.</w:t>
      </w:r>
      <w:r w:rsidR="00AA2876" w:rsidRPr="00D53EC5">
        <w:rPr>
          <w:rFonts w:ascii="Times New Roman" w:hAnsi="Times New Roman" w:cs="Times New Roman"/>
          <w:sz w:val="24"/>
          <w:szCs w:val="24"/>
        </w:rPr>
        <w:t xml:space="preserve"> Pada penelitian ini langkah </w:t>
      </w:r>
      <w:r w:rsidR="00AA2876" w:rsidRPr="00D53EC5">
        <w:rPr>
          <w:rFonts w:ascii="Times New Roman" w:hAnsi="Times New Roman" w:cs="Times New Roman"/>
          <w:i/>
          <w:iCs/>
          <w:sz w:val="24"/>
          <w:szCs w:val="24"/>
        </w:rPr>
        <w:t>coding</w:t>
      </w:r>
      <w:r w:rsidR="00AA2876" w:rsidRPr="00D53EC5">
        <w:rPr>
          <w:rFonts w:ascii="Times New Roman" w:hAnsi="Times New Roman" w:cs="Times New Roman"/>
          <w:sz w:val="24"/>
          <w:szCs w:val="24"/>
        </w:rPr>
        <w:t xml:space="preserve"> dilakukan dengan memberi kode pada variabel, untuk memudahkan dalam pengelolaan data. Untuk </w:t>
      </w:r>
      <w:r w:rsidR="00DA3C71">
        <w:rPr>
          <w:rFonts w:ascii="Times New Roman" w:hAnsi="Times New Roman" w:cs="Times New Roman"/>
          <w:sz w:val="24"/>
          <w:szCs w:val="24"/>
        </w:rPr>
        <w:t>usia</w:t>
      </w:r>
      <w:r w:rsidR="00766189" w:rsidRPr="00D53EC5">
        <w:rPr>
          <w:rFonts w:ascii="Times New Roman" w:hAnsi="Times New Roman" w:cs="Times New Roman"/>
          <w:sz w:val="24"/>
          <w:szCs w:val="24"/>
        </w:rPr>
        <w:t xml:space="preserve"> ibu </w:t>
      </w:r>
      <w:r w:rsidR="00433FAB" w:rsidRPr="00D53EC5">
        <w:rPr>
          <w:rFonts w:ascii="Times New Roman" w:hAnsi="Times New Roman" w:cs="Times New Roman"/>
          <w:sz w:val="24"/>
          <w:szCs w:val="24"/>
        </w:rPr>
        <w:t xml:space="preserve">kode </w:t>
      </w:r>
      <w:r w:rsidR="00766189" w:rsidRPr="00D53EC5">
        <w:rPr>
          <w:rFonts w:ascii="Times New Roman" w:hAnsi="Times New Roman" w:cs="Times New Roman"/>
          <w:szCs w:val="22"/>
        </w:rPr>
        <w:t>1 : &lt; 20 tahu</w:t>
      </w:r>
      <w:r w:rsidR="00433FAB" w:rsidRPr="00D53EC5">
        <w:rPr>
          <w:rFonts w:ascii="Times New Roman" w:hAnsi="Times New Roman" w:cs="Times New Roman"/>
          <w:szCs w:val="22"/>
        </w:rPr>
        <w:t xml:space="preserve">n, kode </w:t>
      </w:r>
      <w:r w:rsidR="00766189" w:rsidRPr="00D53EC5">
        <w:rPr>
          <w:rFonts w:ascii="Times New Roman" w:hAnsi="Times New Roman" w:cs="Times New Roman"/>
          <w:szCs w:val="22"/>
        </w:rPr>
        <w:t>2 : 20-35 tahun</w:t>
      </w:r>
      <w:r w:rsidR="00433FAB" w:rsidRPr="00D53EC5">
        <w:rPr>
          <w:rFonts w:ascii="Times New Roman" w:hAnsi="Times New Roman" w:cs="Times New Roman"/>
          <w:szCs w:val="22"/>
        </w:rPr>
        <w:t xml:space="preserve">, kode </w:t>
      </w:r>
      <w:r w:rsidR="00766189" w:rsidRPr="00D53EC5">
        <w:rPr>
          <w:rFonts w:ascii="Times New Roman" w:hAnsi="Times New Roman" w:cs="Times New Roman"/>
          <w:szCs w:val="22"/>
        </w:rPr>
        <w:t>3 : &gt;35 tahun</w:t>
      </w:r>
      <w:r w:rsidR="00433FAB" w:rsidRPr="00D53EC5">
        <w:rPr>
          <w:rFonts w:ascii="Times New Roman" w:hAnsi="Times New Roman" w:cs="Times New Roman"/>
          <w:szCs w:val="22"/>
        </w:rPr>
        <w:t xml:space="preserve">. Untuk hari </w:t>
      </w:r>
      <w:r w:rsidR="00433FAB" w:rsidRPr="00D53EC5">
        <w:rPr>
          <w:rFonts w:ascii="Times New Roman" w:hAnsi="Times New Roman" w:cs="Times New Roman"/>
          <w:i/>
          <w:iCs/>
          <w:szCs w:val="22"/>
        </w:rPr>
        <w:t>postpartum</w:t>
      </w:r>
      <w:r w:rsidR="00433FAB" w:rsidRPr="00D53EC5">
        <w:rPr>
          <w:rFonts w:ascii="Times New Roman" w:hAnsi="Times New Roman" w:cs="Times New Roman"/>
          <w:szCs w:val="22"/>
        </w:rPr>
        <w:t xml:space="preserve"> kode 1 : hari ke-3, kode 2 : hari ke-4, kode 3 : hari ke-5, kode 4 : hari ke-6, kode 5 : hari ke-7</w:t>
      </w:r>
      <w:r w:rsidR="00D53EC5" w:rsidRPr="00D53EC5">
        <w:rPr>
          <w:rFonts w:ascii="Times New Roman" w:hAnsi="Times New Roman" w:cs="Times New Roman"/>
          <w:szCs w:val="22"/>
        </w:rPr>
        <w:t>.</w:t>
      </w:r>
    </w:p>
    <w:p w14:paraId="2DB62966" w14:textId="77777777" w:rsidR="0034516F" w:rsidRPr="00231CEF" w:rsidRDefault="00A63D3E">
      <w:pPr>
        <w:pStyle w:val="DaftarParagraf"/>
        <w:numPr>
          <w:ilvl w:val="0"/>
          <w:numId w:val="54"/>
        </w:numPr>
        <w:spacing w:line="480" w:lineRule="auto"/>
        <w:ind w:left="630"/>
        <w:jc w:val="both"/>
        <w:rPr>
          <w:rFonts w:ascii="Times New Roman" w:hAnsi="Times New Roman" w:cs="Times New Roman"/>
          <w:sz w:val="24"/>
          <w:szCs w:val="24"/>
        </w:rPr>
      </w:pPr>
      <w:r w:rsidRPr="00BB474D">
        <w:rPr>
          <w:rFonts w:ascii="Times New Roman" w:hAnsi="Times New Roman" w:cs="Times New Roman"/>
          <w:i/>
          <w:iCs/>
          <w:sz w:val="24"/>
          <w:szCs w:val="24"/>
        </w:rPr>
        <w:t>Scoring</w:t>
      </w:r>
      <w:r w:rsidR="00D53EC5" w:rsidRPr="00BB474D">
        <w:rPr>
          <w:rFonts w:ascii="Times New Roman" w:hAnsi="Times New Roman" w:cs="Times New Roman"/>
          <w:i/>
          <w:iCs/>
          <w:sz w:val="24"/>
          <w:szCs w:val="24"/>
        </w:rPr>
        <w:t xml:space="preserve"> </w:t>
      </w:r>
      <w:r w:rsidR="00D53EC5" w:rsidRPr="00BB474D">
        <w:rPr>
          <w:rFonts w:ascii="Times New Roman" w:hAnsi="Times New Roman" w:cs="Times New Roman"/>
          <w:sz w:val="24"/>
          <w:szCs w:val="24"/>
        </w:rPr>
        <w:t>adalah pemberian nilai pada jawaban responden, sering menggunakan skala tertentu seperti skala likert untuk menghitung skor</w:t>
      </w:r>
      <w:r w:rsidR="00A27F82" w:rsidRPr="00BB474D">
        <w:rPr>
          <w:rFonts w:ascii="Times New Roman" w:hAnsi="Times New Roman" w:cs="Times New Roman"/>
          <w:sz w:val="24"/>
          <w:szCs w:val="24"/>
        </w:rPr>
        <w:t xml:space="preserve"> </w:t>
      </w:r>
      <w:r w:rsidR="00D53EC5" w:rsidRPr="00BB474D">
        <w:rPr>
          <w:rFonts w:ascii="Times New Roman" w:hAnsi="Times New Roman" w:cs="Times New Roman"/>
          <w:sz w:val="24"/>
          <w:szCs w:val="24"/>
        </w:rPr>
        <w:t>total</w:t>
      </w:r>
      <w:r w:rsidR="00864819" w:rsidRPr="00BB474D">
        <w:rPr>
          <w:rFonts w:ascii="Times New Roman" w:hAnsi="Times New Roman" w:cs="Times New Roman"/>
          <w:sz w:val="24"/>
          <w:szCs w:val="24"/>
        </w:rPr>
        <w:t xml:space="preserve"> </w:t>
      </w:r>
      <w:r w:rsidR="00864819" w:rsidRPr="00BB474D">
        <w:rPr>
          <w:rFonts w:ascii="Times New Roman" w:hAnsi="Times New Roman" w:cs="Times New Roman"/>
          <w:sz w:val="24"/>
          <w:szCs w:val="24"/>
        </w:rPr>
        <w:fldChar w:fldCharType="begin" w:fldLock="1"/>
      </w:r>
      <w:r w:rsidR="00296D82">
        <w:rPr>
          <w:rFonts w:ascii="Times New Roman" w:hAnsi="Times New Roman" w:cs="Times New Roman"/>
          <w:sz w:val="24"/>
          <w:szCs w:val="24"/>
        </w:rPr>
        <w:instrText>ADDIN CSL_CITATION {"citationItems":[{"id":"ITEM-1","itemData":{"DOI":"10.30994/sjik.v7i2.166","ISSN":"2252-3847","abstract":"Keberhasilan posyandu ditentukan kinerja kader posyandu. Kehadiran seorang kader di posyandu sangat dipengaruhi oleh umur, pengetahuan, pekerjaan, status perkawinan serta pendidikan. Tujuan penelitian untuk menganalisis pengaruh pendidikan kesehatan terhadap keaktifan kader di Desa Taman Kecamatan Grujugan Kabupaten Bondowoso. Metode pendekatan yang digunakan adalah pre-eksperimental design dengan jenis one-group pretest-posttest design. Populasi dalam penelitian seluruh kader posyandu di Desa Taman berjumlah 38 orang. Teknik Sampling adalah sampel jenuh. Sampling Jenuh. Sampel penelitian berjumlah 38 orang. Teknik pengolahan data yaitu editing, coding, scoring, tabulating, entry data, cleaning data. Analisis univariat dengan distribusi frekuensi, analisis bivariat dengan uji Wilcoxon Match Paired Test. Hasil pengujian dengan Wilcoxon Match Paired Test diketahui bahwa ρ value (0,014) &lt; alpha (0,05) , maka ha diterima sehingga ada pengaruh pendidikan kesehatan terhadap keaktifan kader di Desa Taman Kecamatan Grujugan Kabupaten Bondowoso. Disarankan untuk puskesmas dan dinas kesehatan untuk mengadakan pertemuan rutin dengan kader untuk menambah wawasan kader.","author":[{"dropping-particle":"","family":"Sary","given":"Yessy","non-dropping-particle":"","parse-names":false,"suffix":""},{"dropping-particle":"","family":"Puspasari","given":"Diah","non-dropping-particle":"","parse-names":false,"suffix":""}],"container-title":"Strada Jurnal Ilmiah Kesehatan","id":"ITEM-1","issue":"2","issued":{"date-parts":[["2018"]]},"page":"29-33","title":"Pengaruh Pendidikan Kesehatan terhadap Keaktifan Kader di Desa Taman Kecamatan Grujugan Kabupaten Bondowoso","type":"article-journal","volume":"7"},"uris":["http://www.mendeley.com/documents/?uuid=92ae800c-b9ae-4176-854b-0405c2664030"]}],"mendeley":{"formattedCitation":"(Sary &amp; Puspasari, 2018)","plainTextFormattedCitation":"(Sary &amp; Puspasari, 2018)","previouslyFormattedCitation":"(Sary &amp; Puspasari, 2018)"},"properties":{"noteIndex":0},"schema":"https://github.com/citation-style-language/schema/raw/master/csl-citation.json"}</w:instrText>
      </w:r>
      <w:r w:rsidR="00864819" w:rsidRPr="00BB474D">
        <w:rPr>
          <w:rFonts w:ascii="Times New Roman" w:hAnsi="Times New Roman" w:cs="Times New Roman"/>
          <w:sz w:val="24"/>
          <w:szCs w:val="24"/>
        </w:rPr>
        <w:fldChar w:fldCharType="separate"/>
      </w:r>
      <w:r w:rsidR="00864819" w:rsidRPr="00BB474D">
        <w:rPr>
          <w:rFonts w:ascii="Times New Roman" w:hAnsi="Times New Roman" w:cs="Times New Roman"/>
          <w:noProof/>
          <w:sz w:val="24"/>
          <w:szCs w:val="24"/>
        </w:rPr>
        <w:t>(Sary &amp; Puspasari, 2018)</w:t>
      </w:r>
      <w:r w:rsidR="00864819" w:rsidRPr="00BB474D">
        <w:rPr>
          <w:rFonts w:ascii="Times New Roman" w:hAnsi="Times New Roman" w:cs="Times New Roman"/>
          <w:sz w:val="24"/>
          <w:szCs w:val="24"/>
        </w:rPr>
        <w:fldChar w:fldCharType="end"/>
      </w:r>
      <w:r w:rsidR="000B7321" w:rsidRPr="00BB474D">
        <w:rPr>
          <w:rFonts w:ascii="Times New Roman" w:hAnsi="Times New Roman" w:cs="Times New Roman"/>
          <w:sz w:val="24"/>
          <w:szCs w:val="24"/>
        </w:rPr>
        <w:t>.</w:t>
      </w:r>
      <w:r w:rsidR="00BB474D" w:rsidRPr="00BB474D">
        <w:rPr>
          <w:rFonts w:ascii="Times New Roman" w:hAnsi="Times New Roman" w:cs="Times New Roman"/>
          <w:sz w:val="24"/>
          <w:szCs w:val="24"/>
        </w:rPr>
        <w:t xml:space="preserve"> </w:t>
      </w:r>
      <w:r w:rsidR="00BB474D" w:rsidRPr="00231CEF">
        <w:rPr>
          <w:rFonts w:ascii="Times New Roman" w:hAnsi="Times New Roman" w:cs="Times New Roman"/>
          <w:sz w:val="24"/>
          <w:szCs w:val="24"/>
        </w:rPr>
        <w:t>Penilaian skor dilakukan = 1, tidak dilakukan = 0, ada = 1, tidak ada = 0</w:t>
      </w:r>
    </w:p>
    <w:p w14:paraId="7F13C866" w14:textId="02C6DA15" w:rsidR="00A63D3E" w:rsidRPr="0034516F" w:rsidRDefault="00A63D3E">
      <w:pPr>
        <w:pStyle w:val="DaftarParagraf"/>
        <w:numPr>
          <w:ilvl w:val="0"/>
          <w:numId w:val="54"/>
        </w:numPr>
        <w:spacing w:line="480" w:lineRule="auto"/>
        <w:ind w:left="630"/>
        <w:jc w:val="both"/>
        <w:rPr>
          <w:rFonts w:ascii="Times New Roman" w:hAnsi="Times New Roman" w:cs="Times New Roman"/>
          <w:sz w:val="24"/>
          <w:szCs w:val="24"/>
        </w:rPr>
      </w:pPr>
      <w:r w:rsidRPr="0034516F">
        <w:rPr>
          <w:rFonts w:ascii="Times New Roman" w:hAnsi="Times New Roman" w:cs="Times New Roman"/>
          <w:i/>
          <w:iCs/>
          <w:sz w:val="24"/>
          <w:szCs w:val="24"/>
        </w:rPr>
        <w:t>Tabulating</w:t>
      </w:r>
      <w:r w:rsidR="00F27B85" w:rsidRPr="0034516F">
        <w:rPr>
          <w:rFonts w:ascii="Times New Roman" w:hAnsi="Times New Roman" w:cs="Times New Roman"/>
          <w:i/>
          <w:iCs/>
          <w:sz w:val="24"/>
          <w:szCs w:val="24"/>
        </w:rPr>
        <w:t xml:space="preserve"> </w:t>
      </w:r>
      <w:r w:rsidR="00F27B85" w:rsidRPr="0034516F">
        <w:rPr>
          <w:rFonts w:ascii="Times New Roman" w:hAnsi="Times New Roman" w:cs="Times New Roman"/>
          <w:sz w:val="24"/>
          <w:szCs w:val="24"/>
        </w:rPr>
        <w:t>data adalah proses menempatkan data dalam bentuk tabel dengan cara membuat tabel yang berisikan data sesuai dengan kebutuhan analisis. Tabel yang dibuat sebaiknya mampu meringkas semua data yang akan dianalisis. Pemisahan tabel akan menyulitkan peneliti dalam proses analisis data</w:t>
      </w:r>
      <w:r w:rsidR="0051360F" w:rsidRPr="0034516F">
        <w:rPr>
          <w:rFonts w:ascii="Times New Roman" w:hAnsi="Times New Roman" w:cs="Times New Roman"/>
          <w:sz w:val="24"/>
          <w:szCs w:val="24"/>
        </w:rPr>
        <w:t xml:space="preserve"> </w:t>
      </w:r>
      <w:r w:rsidR="0051360F" w:rsidRPr="0034516F">
        <w:rPr>
          <w:rFonts w:ascii="Times New Roman" w:hAnsi="Times New Roman" w:cs="Times New Roman"/>
          <w:sz w:val="24"/>
          <w:szCs w:val="24"/>
        </w:rPr>
        <w:fldChar w:fldCharType="begin" w:fldLock="1"/>
      </w:r>
      <w:r w:rsidR="00864819" w:rsidRPr="0034516F">
        <w:rPr>
          <w:rFonts w:ascii="Times New Roman" w:hAnsi="Times New Roman" w:cs="Times New Roman"/>
          <w:sz w:val="24"/>
          <w:szCs w:val="24"/>
        </w:rPr>
        <w:instrText>ADDIN CSL_CITATION {"citationItems":[{"id":"ITEM-1","itemData":{"author":[{"dropping-particle":"","family":"Nur","given":"Muhammad","non-dropping-particle":"","parse-names":false,"suffix":""},{"dropping-particle":"","family":"Saihu","given":"Made","non-dropping-particle":"","parse-names":false,"suffix":""}],"container-title":"Jurnal Ilmiah Sain dan Teknologi","id":"ITEM-1","issued":{"date-parts":[["2024"]]},"page":"163-175","title":"PENGOLAHAN DATA","type":"article-journal","volume":"2"},"uris":["http://www.mendeley.com/documents/?uuid=fc3a441f-78ff-44cc-902c-523f606c5905"]}],"mendeley":{"formattedCitation":"(Nur &amp; Saihu, 2024)","plainTextFormattedCitation":"(Nur &amp; Saihu, 2024)","previouslyFormattedCitation":"(Nur &amp; Saihu, 2024)"},"properties":{"noteIndex":0},"schema":"https://github.com/citation-style-language/schema/raw/master/csl-citation.json"}</w:instrText>
      </w:r>
      <w:r w:rsidR="0051360F" w:rsidRPr="0034516F">
        <w:rPr>
          <w:rFonts w:ascii="Times New Roman" w:hAnsi="Times New Roman" w:cs="Times New Roman"/>
          <w:sz w:val="24"/>
          <w:szCs w:val="24"/>
        </w:rPr>
        <w:fldChar w:fldCharType="separate"/>
      </w:r>
      <w:r w:rsidR="0051360F" w:rsidRPr="0034516F">
        <w:rPr>
          <w:rFonts w:ascii="Times New Roman" w:hAnsi="Times New Roman" w:cs="Times New Roman"/>
          <w:noProof/>
          <w:sz w:val="24"/>
          <w:szCs w:val="24"/>
        </w:rPr>
        <w:t>(Nur &amp; Saihu, 2024)</w:t>
      </w:r>
      <w:r w:rsidR="0051360F" w:rsidRPr="0034516F">
        <w:rPr>
          <w:rFonts w:ascii="Times New Roman" w:hAnsi="Times New Roman" w:cs="Times New Roman"/>
          <w:sz w:val="24"/>
          <w:szCs w:val="24"/>
        </w:rPr>
        <w:fldChar w:fldCharType="end"/>
      </w:r>
      <w:r w:rsidR="0051360F" w:rsidRPr="0034516F">
        <w:rPr>
          <w:rFonts w:ascii="Times New Roman" w:hAnsi="Times New Roman" w:cs="Times New Roman"/>
          <w:sz w:val="24"/>
          <w:szCs w:val="24"/>
        </w:rPr>
        <w:t>.</w:t>
      </w:r>
      <w:r w:rsidR="007563F7" w:rsidRPr="0034516F">
        <w:rPr>
          <w:rFonts w:ascii="Times New Roman" w:hAnsi="Times New Roman" w:cs="Times New Roman"/>
          <w:sz w:val="24"/>
          <w:szCs w:val="24"/>
        </w:rPr>
        <w:t xml:space="preserve"> Dalam penelitian ini, tabulasi dilakukan terhadap jenis intervensi (teknik relaksasi napas dalam dan terapi musik) serta intensitas nyeri pada ibu </w:t>
      </w:r>
      <w:r w:rsidR="00171FB2" w:rsidRPr="00171FB2">
        <w:rPr>
          <w:rFonts w:ascii="Times New Roman" w:hAnsi="Times New Roman" w:cs="Times New Roman"/>
          <w:i/>
          <w:iCs/>
          <w:sz w:val="24"/>
          <w:szCs w:val="24"/>
        </w:rPr>
        <w:t xml:space="preserve">post sectio caesarea </w:t>
      </w:r>
      <w:r w:rsidR="007563F7" w:rsidRPr="0034516F">
        <w:rPr>
          <w:rFonts w:ascii="Times New Roman" w:hAnsi="Times New Roman" w:cs="Times New Roman"/>
          <w:sz w:val="24"/>
          <w:szCs w:val="24"/>
        </w:rPr>
        <w:t xml:space="preserve"> berdasarkan hasil data penelitian, skor skala nyeri, dan kategori tingkat nyeri.</w:t>
      </w:r>
    </w:p>
    <w:p w14:paraId="768B9B4C" w14:textId="0C403C76" w:rsidR="00330C1F" w:rsidRDefault="008B2D05">
      <w:pPr>
        <w:pStyle w:val="Judul3"/>
        <w:numPr>
          <w:ilvl w:val="0"/>
          <w:numId w:val="46"/>
        </w:numPr>
        <w:spacing w:line="480" w:lineRule="auto"/>
        <w:ind w:left="900"/>
        <w:jc w:val="both"/>
        <w:rPr>
          <w:rFonts w:ascii="Times New Roman" w:hAnsi="Times New Roman" w:cs="Times New Roman"/>
          <w:b/>
          <w:bCs/>
          <w:color w:val="auto"/>
          <w:sz w:val="24"/>
          <w:szCs w:val="24"/>
          <w:lang w:val="en-US"/>
        </w:rPr>
      </w:pPr>
      <w:bookmarkStart w:id="65" w:name="_Toc229510282"/>
      <w:r w:rsidRPr="00433F18">
        <w:rPr>
          <w:rFonts w:ascii="Times New Roman" w:hAnsi="Times New Roman" w:cs="Times New Roman"/>
          <w:b/>
          <w:bCs/>
          <w:color w:val="auto"/>
          <w:sz w:val="24"/>
          <w:szCs w:val="24"/>
          <w:lang w:val="en-US"/>
        </w:rPr>
        <w:lastRenderedPageBreak/>
        <w:t>Analisa Data</w:t>
      </w:r>
      <w:bookmarkEnd w:id="65"/>
    </w:p>
    <w:p w14:paraId="7E885995" w14:textId="2781062A" w:rsidR="00470CB8" w:rsidRDefault="00470CB8" w:rsidP="00502AF4">
      <w:pPr>
        <w:spacing w:line="480" w:lineRule="auto"/>
        <w:ind w:left="90" w:firstLine="810"/>
        <w:jc w:val="both"/>
        <w:rPr>
          <w:rFonts w:ascii="Times New Roman" w:hAnsi="Times New Roman" w:cs="Times New Roman"/>
          <w:sz w:val="24"/>
          <w:szCs w:val="32"/>
        </w:rPr>
      </w:pPr>
      <w:r w:rsidRPr="00D851C8">
        <w:rPr>
          <w:rFonts w:ascii="Times New Roman" w:hAnsi="Times New Roman" w:cs="Times New Roman"/>
          <w:sz w:val="24"/>
          <w:szCs w:val="32"/>
          <w:lang w:val="en-US"/>
        </w:rPr>
        <w:t>Analisis data adalah proses mengumpulkan dan mengatur dengan</w:t>
      </w:r>
      <w:r w:rsidR="00D851C8">
        <w:rPr>
          <w:rFonts w:ascii="Times New Roman" w:hAnsi="Times New Roman" w:cs="Times New Roman"/>
          <w:sz w:val="24"/>
          <w:szCs w:val="32"/>
          <w:lang w:val="en-US"/>
        </w:rPr>
        <w:t xml:space="preserve"> </w:t>
      </w:r>
      <w:r w:rsidRPr="00D851C8">
        <w:rPr>
          <w:rFonts w:ascii="Times New Roman" w:hAnsi="Times New Roman" w:cs="Times New Roman"/>
          <w:sz w:val="24"/>
          <w:szCs w:val="32"/>
          <w:lang w:val="en-US"/>
        </w:rPr>
        <w:t>teratur hasil dari observasi, wawancara, dan sumber lain untuk memperdalam</w:t>
      </w:r>
      <w:r w:rsidR="00D851C8">
        <w:rPr>
          <w:rFonts w:ascii="Times New Roman" w:hAnsi="Times New Roman" w:cs="Times New Roman"/>
          <w:sz w:val="24"/>
          <w:szCs w:val="32"/>
          <w:lang w:val="en-US"/>
        </w:rPr>
        <w:t xml:space="preserve"> </w:t>
      </w:r>
      <w:r w:rsidRPr="00D851C8">
        <w:rPr>
          <w:rFonts w:ascii="Times New Roman" w:hAnsi="Times New Roman" w:cs="Times New Roman"/>
          <w:sz w:val="24"/>
          <w:szCs w:val="32"/>
          <w:lang w:val="en-US"/>
        </w:rPr>
        <w:t>pemahaman peneliti mengenai subjek yang diteliti serta menyajikan hasilny</w:t>
      </w:r>
      <w:r w:rsidR="00D851C8">
        <w:rPr>
          <w:rFonts w:ascii="Times New Roman" w:hAnsi="Times New Roman" w:cs="Times New Roman"/>
          <w:sz w:val="24"/>
          <w:szCs w:val="32"/>
          <w:lang w:val="en-US"/>
        </w:rPr>
        <w:t xml:space="preserve">a </w:t>
      </w:r>
      <w:r w:rsidRPr="00D851C8">
        <w:rPr>
          <w:rFonts w:ascii="Times New Roman" w:hAnsi="Times New Roman" w:cs="Times New Roman"/>
          <w:sz w:val="24"/>
          <w:szCs w:val="32"/>
          <w:lang w:val="en-US"/>
        </w:rPr>
        <w:t>kepada orang lain. Dalam pengertian lain, analisis data juga dapat diartikan</w:t>
      </w:r>
      <w:r w:rsidR="00D851C8">
        <w:rPr>
          <w:rFonts w:ascii="Times New Roman" w:hAnsi="Times New Roman" w:cs="Times New Roman"/>
          <w:sz w:val="24"/>
          <w:szCs w:val="32"/>
          <w:lang w:val="en-US"/>
        </w:rPr>
        <w:t xml:space="preserve"> </w:t>
      </w:r>
      <w:r w:rsidRPr="00D851C8">
        <w:rPr>
          <w:rFonts w:ascii="Times New Roman" w:hAnsi="Times New Roman" w:cs="Times New Roman"/>
          <w:sz w:val="24"/>
          <w:szCs w:val="32"/>
          <w:lang w:val="en-US"/>
        </w:rPr>
        <w:t>sebagai langkah dalam mengukur rangkaian data, mengaturnya ke dalam pola,</w:t>
      </w:r>
      <w:r w:rsidR="00D851C8">
        <w:rPr>
          <w:rFonts w:ascii="Times New Roman" w:hAnsi="Times New Roman" w:cs="Times New Roman"/>
          <w:sz w:val="24"/>
          <w:szCs w:val="32"/>
          <w:lang w:val="en-US"/>
        </w:rPr>
        <w:t xml:space="preserve"> </w:t>
      </w:r>
      <w:r w:rsidRPr="00D851C8">
        <w:rPr>
          <w:rFonts w:ascii="Times New Roman" w:hAnsi="Times New Roman" w:cs="Times New Roman"/>
          <w:sz w:val="24"/>
          <w:szCs w:val="32"/>
          <w:lang w:val="en-US"/>
        </w:rPr>
        <w:t>kategori, dan penjelasan dasar</w:t>
      </w:r>
      <w:r w:rsidR="00296D82" w:rsidRPr="00D851C8">
        <w:rPr>
          <w:rFonts w:ascii="Times New Roman" w:hAnsi="Times New Roman" w:cs="Times New Roman"/>
          <w:sz w:val="24"/>
          <w:szCs w:val="32"/>
          <w:lang w:val="en-US"/>
        </w:rPr>
        <w:t xml:space="preserve"> </w:t>
      </w:r>
      <w:r w:rsidR="00296D82" w:rsidRPr="00D851C8">
        <w:rPr>
          <w:rFonts w:ascii="Times New Roman" w:hAnsi="Times New Roman" w:cs="Times New Roman"/>
          <w:sz w:val="24"/>
          <w:szCs w:val="32"/>
          <w:lang w:val="en-US"/>
        </w:rPr>
        <w:fldChar w:fldCharType="begin" w:fldLock="1"/>
      </w:r>
      <w:r w:rsidR="0056554F" w:rsidRPr="00D851C8">
        <w:rPr>
          <w:rFonts w:ascii="Times New Roman" w:hAnsi="Times New Roman" w:cs="Times New Roman"/>
          <w:sz w:val="24"/>
          <w:szCs w:val="32"/>
          <w:lang w:val="en-US"/>
        </w:rPr>
        <w:instrText>ADDIN CSL_CITATION {"citationItems":[{"id":"ITEM-1","itemData":{"DOI":"10.55681/sentri.v1i2.235","abstract":"Perkembangan teknologi informasi yang semakin pesat menuntut Aparatur sipil negara (ASN) memiliki kompetensi yang sesuai dengan perubahan jaman. Pengembangan potensi dapat dilakukan melalui berbagai kesempatan, seperti; pendidikan, pelatihan, seminar, kursus dan penataran. Hal ini sesuai dengan amanat Undang-Undang ASN Nomor 5 Tahun 2014, pada Pasal 70 yang menjelaskan bahwa, setiap ASN memiliki hak dan kesempatan untuk mengembangkan potensinya dalam berbagai bidang. Maluku Utara sebagai Provinsi yang luas, senantiasa mendukung pengembangan ASN melalui berbagai kompetensi keahlian secara berkesinambungan. Kompetensi keahlian tersebut diharapkan dapat meningkatkan personal branding setiap ASN demi mewujudkan SMART ASN yang bangga melayani Provinsi Maluku Utara. Penelitian ini menggunakan pendekatan kualitatif dengan paradigma interpretif. Adapun teknik pengolahan data dilakukan melalui studi pustaka, observasi dan wawancara.","author":[{"dropping-particle":"","family":"Nurdewi","given":"Nurdewi","non-dropping-particle":"","parse-names":false,"suffix":""}],"container-title":"SENTRI: Jurnal Riset Ilmiah","id":"ITEM-1","issue":"2","issued":{"date-parts":[["2022"]]},"page":"297-303","title":"Implementasi Personal Branding Smart Asn Perwujudan Bangga Melayani Di Provinsi Maluku Utara","type":"article-journal","volume":"1"},"uris":["http://www.mendeley.com/documents/?uuid=76dd4d4d-8609-49e6-8798-2db193e1c963"]}],"mendeley":{"formattedCitation":"(Nurdewi, 2022)","plainTextFormattedCitation":"(Nurdewi, 2022)","previouslyFormattedCitation":"(Nurdewi, 2022)"},"properties":{"noteIndex":0},"schema":"https://github.com/citation-style-language/schema/raw/master/csl-citation.json"}</w:instrText>
      </w:r>
      <w:r w:rsidR="00296D82" w:rsidRPr="00D851C8">
        <w:rPr>
          <w:rFonts w:ascii="Times New Roman" w:hAnsi="Times New Roman" w:cs="Times New Roman"/>
          <w:sz w:val="24"/>
          <w:szCs w:val="32"/>
          <w:lang w:val="en-US"/>
        </w:rPr>
        <w:fldChar w:fldCharType="separate"/>
      </w:r>
      <w:r w:rsidR="00296D82" w:rsidRPr="00D851C8">
        <w:rPr>
          <w:rFonts w:ascii="Times New Roman" w:hAnsi="Times New Roman" w:cs="Times New Roman"/>
          <w:noProof/>
          <w:sz w:val="24"/>
          <w:szCs w:val="32"/>
          <w:lang w:val="en-US"/>
        </w:rPr>
        <w:t>(Nurdewi, 2022)</w:t>
      </w:r>
      <w:r w:rsidR="00296D82" w:rsidRPr="00D851C8">
        <w:rPr>
          <w:rFonts w:ascii="Times New Roman" w:hAnsi="Times New Roman" w:cs="Times New Roman"/>
          <w:sz w:val="24"/>
          <w:szCs w:val="32"/>
          <w:lang w:val="en-US"/>
        </w:rPr>
        <w:fldChar w:fldCharType="end"/>
      </w:r>
      <w:r w:rsidR="00DB2EBC" w:rsidRPr="00D851C8">
        <w:rPr>
          <w:rFonts w:ascii="Times New Roman" w:hAnsi="Times New Roman" w:cs="Times New Roman"/>
          <w:sz w:val="24"/>
          <w:szCs w:val="32"/>
          <w:lang w:val="en-US"/>
        </w:rPr>
        <w:t xml:space="preserve">. </w:t>
      </w:r>
      <w:r w:rsidR="00DB2EBC" w:rsidRPr="00D851C8">
        <w:rPr>
          <w:rFonts w:ascii="Times New Roman" w:hAnsi="Times New Roman" w:cs="Times New Roman"/>
          <w:sz w:val="24"/>
          <w:szCs w:val="32"/>
        </w:rPr>
        <w:t>Analisis data merupakan proses</w:t>
      </w:r>
      <w:r w:rsidR="00D851C8">
        <w:rPr>
          <w:rFonts w:ascii="Times New Roman" w:hAnsi="Times New Roman" w:cs="Times New Roman"/>
          <w:sz w:val="24"/>
          <w:szCs w:val="32"/>
          <w:lang w:val="en-US"/>
        </w:rPr>
        <w:t xml:space="preserve"> </w:t>
      </w:r>
      <w:r w:rsidR="00DB2EBC" w:rsidRPr="00DB2EBC">
        <w:rPr>
          <w:rFonts w:ascii="Times New Roman" w:hAnsi="Times New Roman" w:cs="Times New Roman"/>
          <w:sz w:val="24"/>
          <w:szCs w:val="32"/>
        </w:rPr>
        <w:t>menginterpretasikan data yang telah dikumpulkan dengan tujuan untuk menguji</w:t>
      </w:r>
      <w:r w:rsidR="00D851C8">
        <w:rPr>
          <w:rFonts w:ascii="Times New Roman" w:hAnsi="Times New Roman" w:cs="Times New Roman"/>
          <w:sz w:val="24"/>
          <w:szCs w:val="32"/>
          <w:lang w:val="en-US"/>
        </w:rPr>
        <w:t xml:space="preserve"> </w:t>
      </w:r>
      <w:r w:rsidR="00DB2EBC" w:rsidRPr="00DB2EBC">
        <w:rPr>
          <w:rFonts w:ascii="Times New Roman" w:hAnsi="Times New Roman" w:cs="Times New Roman"/>
          <w:sz w:val="24"/>
          <w:szCs w:val="32"/>
        </w:rPr>
        <w:t>hipotesis, menjawab pertanyaan penelitian dan hasil temuan yang mendukung</w:t>
      </w:r>
      <w:r w:rsidR="00D851C8">
        <w:rPr>
          <w:rFonts w:ascii="Times New Roman" w:hAnsi="Times New Roman" w:cs="Times New Roman"/>
          <w:sz w:val="24"/>
          <w:szCs w:val="32"/>
          <w:lang w:val="en-US"/>
        </w:rPr>
        <w:t xml:space="preserve"> </w:t>
      </w:r>
      <w:r w:rsidR="00DB2EBC" w:rsidRPr="00D851C8">
        <w:rPr>
          <w:rFonts w:ascii="Times New Roman" w:hAnsi="Times New Roman" w:cs="Times New Roman"/>
          <w:sz w:val="24"/>
          <w:szCs w:val="32"/>
        </w:rPr>
        <w:t>tujuan penelitian</w:t>
      </w:r>
      <w:r w:rsidR="003A7D8D" w:rsidRPr="00D851C8">
        <w:rPr>
          <w:rFonts w:ascii="Times New Roman" w:hAnsi="Times New Roman" w:cs="Times New Roman"/>
          <w:sz w:val="24"/>
          <w:szCs w:val="32"/>
        </w:rPr>
        <w:t xml:space="preserve"> </w:t>
      </w:r>
      <w:r w:rsidR="0056554F" w:rsidRPr="00D851C8">
        <w:rPr>
          <w:rFonts w:ascii="Times New Roman" w:hAnsi="Times New Roman" w:cs="Times New Roman"/>
          <w:sz w:val="24"/>
          <w:szCs w:val="32"/>
        </w:rPr>
        <w:fldChar w:fldCharType="begin" w:fldLock="1"/>
      </w:r>
      <w:r w:rsidR="00CC7CB4">
        <w:rPr>
          <w:rFonts w:ascii="Times New Roman" w:hAnsi="Times New Roman" w:cs="Times New Roman"/>
          <w:sz w:val="24"/>
          <w:szCs w:val="32"/>
        </w:rPr>
        <w:instrText>ADDIN CSL_CITATION {"citationItems":[{"id":"ITEM-1","itemData":{"DOI":"10.53625/jabdi.v2i3.3224","ISSN":"2797-9210","abstract":"Analisis data kuantitatif adalah sebuah metode penelitian dengan objek berupa data yang berbentuk numerik/angka. Tujuan kegiatan ini untuk memberikan pelatihan kepada mahasiswa calon guru terkait analisis data kuantitatif yang digunakan dalam penulisan karya ilmiah. Sasaran kegiatan ini yaitu mahasiswa STKIP PGRI Sidoarjo dengan jumlah peserta 110 mahasiswa. Hasil yang diberikan dengan adanya kegiatan pelatihan ini, mahasiswa menjadi lebih memahami satu persatu jenis analisis data, penggunaan analisis, maupun cara pengolahan data dengan metode pada analisis tersebut dengan menggunakan software SPSS v.25. Kegiatan pelatihan ini juga mendapat respons positif dari mahasiswa.","author":[{"dropping-particle":"","family":"Dhewy","given":"Risdiana","non-dropping-particle":"","parse-names":false,"suffix":""}],"container-title":"J-ABDI: Jurnal Pengabdian kepada Masyarakat","id":"ITEM-1","issue":"3","issued":{"date-parts":[["2022"]]},"page":"4575-4578","title":"Pelatihan Analisis Data Kuantitatif Untuk Penulisan Karya Ilmiah Mahasiswa","type":"article-journal","volume":"2"},"uris":["http://www.mendeley.com/documents/?uuid=602c98db-2e05-472e-947f-e94167f8293c"]}],"mendeley":{"formattedCitation":"(Dhewy, 2022)","plainTextFormattedCitation":"(Dhewy, 2022)","previouslyFormattedCitation":"(Dhewy, 2022)"},"properties":{"noteIndex":0},"schema":"https://github.com/citation-style-language/schema/raw/master/csl-citation.json"}</w:instrText>
      </w:r>
      <w:r w:rsidR="0056554F" w:rsidRPr="00D851C8">
        <w:rPr>
          <w:rFonts w:ascii="Times New Roman" w:hAnsi="Times New Roman" w:cs="Times New Roman"/>
          <w:sz w:val="24"/>
          <w:szCs w:val="32"/>
        </w:rPr>
        <w:fldChar w:fldCharType="separate"/>
      </w:r>
      <w:r w:rsidR="0056554F" w:rsidRPr="00D851C8">
        <w:rPr>
          <w:rFonts w:ascii="Times New Roman" w:hAnsi="Times New Roman" w:cs="Times New Roman"/>
          <w:noProof/>
          <w:sz w:val="24"/>
          <w:szCs w:val="32"/>
        </w:rPr>
        <w:t>(Dhewy, 2022)</w:t>
      </w:r>
      <w:r w:rsidR="0056554F" w:rsidRPr="00D851C8">
        <w:rPr>
          <w:rFonts w:ascii="Times New Roman" w:hAnsi="Times New Roman" w:cs="Times New Roman"/>
          <w:sz w:val="24"/>
          <w:szCs w:val="32"/>
        </w:rPr>
        <w:fldChar w:fldCharType="end"/>
      </w:r>
      <w:r w:rsidR="00D851C8" w:rsidRPr="00D851C8">
        <w:rPr>
          <w:rFonts w:ascii="Times New Roman" w:hAnsi="Times New Roman" w:cs="Times New Roman"/>
          <w:sz w:val="24"/>
          <w:szCs w:val="32"/>
        </w:rPr>
        <w:t>.</w:t>
      </w:r>
    </w:p>
    <w:p w14:paraId="22502B38" w14:textId="51BACF8D" w:rsidR="00342448" w:rsidRDefault="00342448">
      <w:pPr>
        <w:pStyle w:val="DaftarParagraf"/>
        <w:numPr>
          <w:ilvl w:val="0"/>
          <w:numId w:val="55"/>
        </w:numPr>
        <w:spacing w:line="480" w:lineRule="auto"/>
        <w:ind w:left="630"/>
        <w:jc w:val="both"/>
        <w:rPr>
          <w:rFonts w:ascii="Times New Roman" w:hAnsi="Times New Roman" w:cs="Times New Roman"/>
          <w:sz w:val="24"/>
          <w:szCs w:val="32"/>
        </w:rPr>
      </w:pPr>
      <w:r w:rsidRPr="00342448">
        <w:rPr>
          <w:rFonts w:ascii="Times New Roman" w:hAnsi="Times New Roman" w:cs="Times New Roman"/>
          <w:sz w:val="24"/>
          <w:szCs w:val="32"/>
        </w:rPr>
        <w:t>Analisa Univariat</w:t>
      </w:r>
    </w:p>
    <w:p w14:paraId="673942FD" w14:textId="5A88E27B" w:rsidR="00DC2CBF" w:rsidRDefault="00007206" w:rsidP="00DC2CBF">
      <w:pPr>
        <w:pStyle w:val="DaftarParagraf"/>
        <w:spacing w:line="480" w:lineRule="auto"/>
        <w:ind w:left="90" w:firstLine="720"/>
        <w:jc w:val="both"/>
        <w:rPr>
          <w:rFonts w:ascii="Times New Roman" w:hAnsi="Times New Roman" w:cs="Times New Roman"/>
          <w:sz w:val="24"/>
          <w:szCs w:val="32"/>
        </w:rPr>
      </w:pPr>
      <w:r w:rsidRPr="00007206">
        <w:rPr>
          <w:rFonts w:ascii="Times New Roman" w:hAnsi="Times New Roman" w:cs="Times New Roman"/>
          <w:sz w:val="24"/>
          <w:szCs w:val="32"/>
        </w:rPr>
        <w:t xml:space="preserve">Analisis univariat dalam penelitian ini dilakukan untuk menggambarkan karakteristik responden serta distribusi variabel penelitian secara deskriptif. Karakteristik responden yang dianalisis meliputi </w:t>
      </w:r>
      <w:r w:rsidR="00DA3C71">
        <w:rPr>
          <w:rFonts w:ascii="Times New Roman" w:hAnsi="Times New Roman" w:cs="Times New Roman"/>
          <w:sz w:val="24"/>
          <w:szCs w:val="32"/>
        </w:rPr>
        <w:t>usia</w:t>
      </w:r>
      <w:r w:rsidRPr="00007206">
        <w:rPr>
          <w:rFonts w:ascii="Times New Roman" w:hAnsi="Times New Roman" w:cs="Times New Roman"/>
          <w:sz w:val="24"/>
          <w:szCs w:val="32"/>
        </w:rPr>
        <w:t xml:space="preserve"> ibu, hari </w:t>
      </w:r>
      <w:r w:rsidRPr="00DC2CBF">
        <w:rPr>
          <w:rFonts w:ascii="Times New Roman" w:hAnsi="Times New Roman" w:cs="Times New Roman"/>
          <w:i/>
          <w:iCs/>
          <w:sz w:val="24"/>
          <w:szCs w:val="32"/>
        </w:rPr>
        <w:t>postpartum</w:t>
      </w:r>
      <w:r w:rsidRPr="00007206">
        <w:rPr>
          <w:rFonts w:ascii="Times New Roman" w:hAnsi="Times New Roman" w:cs="Times New Roman"/>
          <w:sz w:val="24"/>
          <w:szCs w:val="32"/>
        </w:rPr>
        <w:t>, dan pemberian analgesik. Data karakteristik tersebut disajikan dalam bentuk distribusi frekuensi dan persentase untuk memberikan gambaran umum responden yang terlibat dalam penelitian.</w:t>
      </w:r>
    </w:p>
    <w:p w14:paraId="0084C5DD" w14:textId="6ED04287" w:rsidR="00007206" w:rsidRPr="00DC2CBF" w:rsidRDefault="00007206" w:rsidP="00DC2CBF">
      <w:pPr>
        <w:pStyle w:val="DaftarParagraf"/>
        <w:spacing w:line="480" w:lineRule="auto"/>
        <w:ind w:left="90" w:firstLine="720"/>
        <w:jc w:val="both"/>
        <w:rPr>
          <w:rFonts w:ascii="Times New Roman" w:hAnsi="Times New Roman" w:cs="Times New Roman"/>
          <w:sz w:val="24"/>
          <w:szCs w:val="32"/>
        </w:rPr>
      </w:pPr>
      <w:r w:rsidRPr="00DC2CBF">
        <w:rPr>
          <w:rFonts w:ascii="Times New Roman" w:hAnsi="Times New Roman" w:cs="Times New Roman"/>
          <w:sz w:val="24"/>
          <w:szCs w:val="32"/>
        </w:rPr>
        <w:t>Selain itu, analisis univariat juga dilakukan pada variabel independen, yaitu jenis intervensi yang diberikan kepada responden, yang terdiri dari kelompok teknik relaksasi napas dalam dan kelompok terapi musik. Jumlah responden pada masing-masing kelompok disajikan dalam bentuk frekuensi dan persentase.</w:t>
      </w:r>
      <w:r w:rsidR="00595FD9" w:rsidRPr="00DC2CBF">
        <w:rPr>
          <w:rFonts w:ascii="Times New Roman" w:hAnsi="Times New Roman" w:cs="Times New Roman"/>
          <w:sz w:val="24"/>
          <w:szCs w:val="32"/>
        </w:rPr>
        <w:t xml:space="preserve"> </w:t>
      </w:r>
      <w:r w:rsidRPr="00DC2CBF">
        <w:rPr>
          <w:rFonts w:ascii="Times New Roman" w:hAnsi="Times New Roman" w:cs="Times New Roman"/>
          <w:sz w:val="24"/>
          <w:szCs w:val="32"/>
        </w:rPr>
        <w:t xml:space="preserve">Analisis univariat pada variabel dependen dilakukan terhadap </w:t>
      </w:r>
      <w:r w:rsidR="00DC2CBF">
        <w:rPr>
          <w:rFonts w:ascii="Times New Roman" w:hAnsi="Times New Roman" w:cs="Times New Roman"/>
          <w:sz w:val="24"/>
          <w:szCs w:val="32"/>
        </w:rPr>
        <w:t xml:space="preserve">penurunan </w:t>
      </w:r>
      <w:r w:rsidRPr="00DC2CBF">
        <w:rPr>
          <w:rFonts w:ascii="Times New Roman" w:hAnsi="Times New Roman" w:cs="Times New Roman"/>
          <w:sz w:val="24"/>
          <w:szCs w:val="32"/>
        </w:rPr>
        <w:t xml:space="preserve">nyeri pada ibu </w:t>
      </w:r>
      <w:r w:rsidR="00171FB2" w:rsidRPr="00DC2CBF">
        <w:rPr>
          <w:rFonts w:ascii="Times New Roman" w:hAnsi="Times New Roman" w:cs="Times New Roman"/>
          <w:i/>
          <w:iCs/>
          <w:sz w:val="24"/>
          <w:szCs w:val="32"/>
        </w:rPr>
        <w:t xml:space="preserve">post sectio caesarea </w:t>
      </w:r>
      <w:r w:rsidRPr="00DC2CBF">
        <w:rPr>
          <w:rFonts w:ascii="Times New Roman" w:hAnsi="Times New Roman" w:cs="Times New Roman"/>
          <w:sz w:val="24"/>
          <w:szCs w:val="32"/>
        </w:rPr>
        <w:t xml:space="preserve"> yang diukur menggunakan </w:t>
      </w:r>
      <w:r w:rsidRPr="00DC2CBF">
        <w:rPr>
          <w:rFonts w:ascii="Times New Roman" w:hAnsi="Times New Roman" w:cs="Times New Roman"/>
          <w:i/>
          <w:iCs/>
          <w:sz w:val="24"/>
          <w:szCs w:val="32"/>
        </w:rPr>
        <w:t>Numeric Rating Scale</w:t>
      </w:r>
      <w:r w:rsidRPr="00DC2CBF">
        <w:rPr>
          <w:rFonts w:ascii="Times New Roman" w:hAnsi="Times New Roman" w:cs="Times New Roman"/>
          <w:sz w:val="24"/>
          <w:szCs w:val="32"/>
        </w:rPr>
        <w:t xml:space="preserve"> </w:t>
      </w:r>
      <w:r w:rsidRPr="00DC2CBF">
        <w:rPr>
          <w:rFonts w:ascii="Times New Roman" w:hAnsi="Times New Roman" w:cs="Times New Roman"/>
          <w:sz w:val="24"/>
          <w:szCs w:val="32"/>
        </w:rPr>
        <w:lastRenderedPageBreak/>
        <w:t xml:space="preserve">(NRS) dengan rentang skor 0 sampai 10. Hasil pengukuran </w:t>
      </w:r>
      <w:r w:rsidR="00DC2CBF">
        <w:rPr>
          <w:rFonts w:ascii="Times New Roman" w:hAnsi="Times New Roman" w:cs="Times New Roman"/>
          <w:sz w:val="24"/>
          <w:szCs w:val="32"/>
        </w:rPr>
        <w:t xml:space="preserve">penurunan </w:t>
      </w:r>
      <w:r w:rsidRPr="00DC2CBF">
        <w:rPr>
          <w:rFonts w:ascii="Times New Roman" w:hAnsi="Times New Roman" w:cs="Times New Roman"/>
          <w:sz w:val="24"/>
          <w:szCs w:val="32"/>
        </w:rPr>
        <w:t>nyeri disajikan dalam bentuk nilai rerata, standar deviasi, nilai minimum dan maksimum, serta distribusi kategori nyeri yang meliputi nyeri ringan (skor 1–3), nyeri sedang (skor 4–6), dan nyeri berat (skor 7–10). Analisis ini bertujuan untuk memberikan gambaran awal mengenai kondisi intensitas nyeri responden sebelum dan sesudah diberikan intervensi.</w:t>
      </w:r>
      <w:r w:rsidR="00FB0805" w:rsidRPr="00DC2CBF">
        <w:rPr>
          <w:rFonts w:ascii="Times New Roman" w:hAnsi="Times New Roman" w:cs="Times New Roman"/>
          <w:sz w:val="24"/>
          <w:szCs w:val="32"/>
        </w:rPr>
        <w:t xml:space="preserve"> Data akan di analisis dengan menggunakan rumus presentasi sebagai berikut :</w:t>
      </w:r>
    </w:p>
    <w:p w14:paraId="0B76DC5D" w14:textId="77777777" w:rsidR="00ED2596" w:rsidRPr="00FB0805" w:rsidRDefault="00ED2596" w:rsidP="00502AF4">
      <w:pPr>
        <w:pStyle w:val="DaftarParagraf"/>
        <w:spacing w:line="480" w:lineRule="auto"/>
        <w:ind w:firstLine="720"/>
        <w:jc w:val="both"/>
        <w:rPr>
          <w:rFonts w:ascii="Times New Roman" w:hAnsi="Times New Roman" w:cs="Times New Roman"/>
          <w:sz w:val="24"/>
          <w:szCs w:val="32"/>
        </w:rPr>
      </w:pPr>
    </w:p>
    <w:p w14:paraId="0923F3D8" w14:textId="68AB906F" w:rsidR="009429EB" w:rsidRPr="00DC2CBF" w:rsidRDefault="00ED2596" w:rsidP="00DC2CBF">
      <w:pPr>
        <w:pStyle w:val="DaftarParagraf"/>
        <w:spacing w:line="480" w:lineRule="auto"/>
        <w:ind w:left="90"/>
        <w:jc w:val="center"/>
        <w:rPr>
          <w:rFonts w:ascii="Times New Roman" w:eastAsiaTheme="minorEastAsia" w:hAnsi="Times New Roman" w:cs="Times New Roman"/>
          <w:sz w:val="24"/>
          <w:szCs w:val="32"/>
        </w:rPr>
      </w:pPr>
      <m:oMathPara>
        <m:oMathParaPr>
          <m:jc m:val="center"/>
        </m:oMathParaPr>
        <m:oMath>
          <m:r>
            <m:rPr>
              <m:sty m:val="p"/>
            </m:rPr>
            <w:rPr>
              <w:rFonts w:ascii="Cambria Math" w:hAnsi="Cambria Math" w:cs="Times New Roman"/>
              <w:sz w:val="24"/>
              <w:szCs w:val="32"/>
            </w:rPr>
            <m:t>P</m:t>
          </m:r>
          <m:r>
            <w:rPr>
              <w:rFonts w:ascii="Cambria Math" w:hAnsi="Cambria Math" w:cs="Times New Roman"/>
              <w:sz w:val="24"/>
              <w:szCs w:val="32"/>
            </w:rPr>
            <m:t>=</m:t>
          </m:r>
          <m:f>
            <m:fPr>
              <m:ctrlPr>
                <w:rPr>
                  <w:rFonts w:ascii="Cambria Math" w:hAnsi="Cambria Math" w:cs="Times New Roman"/>
                  <w:sz w:val="24"/>
                  <w:szCs w:val="32"/>
                </w:rPr>
              </m:ctrlPr>
            </m:fPr>
            <m:num>
              <m:r>
                <w:rPr>
                  <w:rFonts w:ascii="Cambria Math" w:hAnsi="Cambria Math" w:cs="Times New Roman"/>
                  <w:sz w:val="24"/>
                  <w:szCs w:val="32"/>
                </w:rPr>
                <m:t>f</m:t>
              </m:r>
            </m:num>
            <m:den>
              <m:r>
                <w:rPr>
                  <w:rFonts w:ascii="Cambria Math" w:hAnsi="Cambria Math" w:cs="Times New Roman"/>
                  <w:sz w:val="24"/>
                  <w:szCs w:val="32"/>
                </w:rPr>
                <m:t>n</m:t>
              </m:r>
            </m:den>
          </m:f>
          <m:r>
            <w:rPr>
              <w:rFonts w:ascii="Cambria Math" w:hAnsi="Cambria Math" w:cs="Times New Roman"/>
              <w:sz w:val="24"/>
              <w:szCs w:val="32"/>
            </w:rPr>
            <m:t xml:space="preserve"> x 100%</m:t>
          </m:r>
        </m:oMath>
      </m:oMathPara>
    </w:p>
    <w:p w14:paraId="1EB387BB" w14:textId="77777777" w:rsidR="00ED2596" w:rsidRDefault="00ED2596" w:rsidP="00502AF4">
      <w:pPr>
        <w:pStyle w:val="DaftarParagraf"/>
        <w:spacing w:line="480" w:lineRule="auto"/>
        <w:jc w:val="both"/>
        <w:rPr>
          <w:rFonts w:ascii="Times New Roman" w:hAnsi="Times New Roman" w:cs="Times New Roman"/>
          <w:sz w:val="24"/>
          <w:szCs w:val="32"/>
        </w:rPr>
      </w:pPr>
    </w:p>
    <w:p w14:paraId="39697DE5" w14:textId="0CC5C0E5" w:rsidR="00ED2596" w:rsidRDefault="00ED2596" w:rsidP="00DC2CBF">
      <w:pPr>
        <w:pStyle w:val="DaftarParagraf"/>
        <w:spacing w:line="480" w:lineRule="auto"/>
        <w:ind w:left="90"/>
        <w:jc w:val="both"/>
        <w:rPr>
          <w:rFonts w:ascii="Times New Roman" w:hAnsi="Times New Roman" w:cs="Times New Roman"/>
          <w:sz w:val="24"/>
          <w:szCs w:val="32"/>
        </w:rPr>
      </w:pPr>
      <w:r>
        <w:rPr>
          <w:rFonts w:ascii="Times New Roman" w:hAnsi="Times New Roman" w:cs="Times New Roman"/>
          <w:sz w:val="24"/>
          <w:szCs w:val="32"/>
        </w:rPr>
        <w:t>Keterangan :</w:t>
      </w:r>
    </w:p>
    <w:p w14:paraId="3BEAC4E3" w14:textId="5A641B06" w:rsidR="00ED2596" w:rsidRDefault="00667F63" w:rsidP="00DC2CBF">
      <w:pPr>
        <w:pStyle w:val="DaftarParagraf"/>
        <w:spacing w:line="480" w:lineRule="auto"/>
        <w:ind w:left="90"/>
        <w:jc w:val="both"/>
        <w:rPr>
          <w:rFonts w:ascii="Times New Roman" w:hAnsi="Times New Roman" w:cs="Times New Roman"/>
          <w:sz w:val="24"/>
          <w:szCs w:val="32"/>
        </w:rPr>
      </w:pPr>
      <w:r>
        <w:rPr>
          <w:rFonts w:ascii="Times New Roman" w:hAnsi="Times New Roman" w:cs="Times New Roman"/>
          <w:sz w:val="24"/>
          <w:szCs w:val="32"/>
        </w:rPr>
        <w:t xml:space="preserve">P </w:t>
      </w:r>
      <w:r w:rsidR="00EA5FAE">
        <w:rPr>
          <w:rFonts w:ascii="Times New Roman" w:hAnsi="Times New Roman" w:cs="Times New Roman"/>
          <w:sz w:val="24"/>
          <w:szCs w:val="32"/>
        </w:rPr>
        <w:tab/>
      </w:r>
      <w:r>
        <w:rPr>
          <w:rFonts w:ascii="Times New Roman" w:hAnsi="Times New Roman" w:cs="Times New Roman"/>
          <w:sz w:val="24"/>
          <w:szCs w:val="32"/>
        </w:rPr>
        <w:t>= Angka presentase</w:t>
      </w:r>
    </w:p>
    <w:p w14:paraId="4B9FBAE6" w14:textId="576B94DB" w:rsidR="00667F63" w:rsidRDefault="00DC2CBF" w:rsidP="00DC2CBF">
      <w:pPr>
        <w:pStyle w:val="DaftarParagraf"/>
        <w:spacing w:line="480" w:lineRule="auto"/>
        <w:ind w:left="90"/>
        <w:jc w:val="both"/>
        <w:rPr>
          <w:rFonts w:ascii="Times New Roman" w:hAnsi="Times New Roman" w:cs="Times New Roman"/>
          <w:sz w:val="24"/>
          <w:szCs w:val="32"/>
        </w:rPr>
      </w:pPr>
      <w:r w:rsidRPr="00DC2CBF">
        <w:rPr>
          <w:rFonts w:ascii="Times New Roman" w:hAnsi="Times New Roman" w:cs="Times New Roman"/>
          <w:i/>
          <w:iCs/>
          <w:sz w:val="24"/>
          <w:szCs w:val="32"/>
        </w:rPr>
        <w:t>f</w:t>
      </w:r>
      <w:r w:rsidR="00EA5FAE">
        <w:rPr>
          <w:rFonts w:ascii="Times New Roman" w:hAnsi="Times New Roman" w:cs="Times New Roman"/>
          <w:sz w:val="24"/>
          <w:szCs w:val="32"/>
        </w:rPr>
        <w:tab/>
      </w:r>
      <w:r w:rsidR="00667F63">
        <w:rPr>
          <w:rFonts w:ascii="Times New Roman" w:hAnsi="Times New Roman" w:cs="Times New Roman"/>
          <w:sz w:val="24"/>
          <w:szCs w:val="32"/>
        </w:rPr>
        <w:t>= Frekuensi</w:t>
      </w:r>
    </w:p>
    <w:p w14:paraId="0BEEA519" w14:textId="7D687FC6" w:rsidR="00D029CF" w:rsidRDefault="00DC2CBF" w:rsidP="00795B60">
      <w:pPr>
        <w:pStyle w:val="DaftarParagraf"/>
        <w:spacing w:line="480" w:lineRule="auto"/>
        <w:ind w:left="90"/>
        <w:jc w:val="both"/>
        <w:rPr>
          <w:rFonts w:ascii="Times New Roman" w:hAnsi="Times New Roman" w:cs="Times New Roman"/>
          <w:sz w:val="24"/>
          <w:szCs w:val="32"/>
        </w:rPr>
      </w:pPr>
      <w:r>
        <w:rPr>
          <w:rFonts w:ascii="Times New Roman" w:hAnsi="Times New Roman" w:cs="Times New Roman"/>
          <w:sz w:val="24"/>
          <w:szCs w:val="32"/>
        </w:rPr>
        <w:t>n</w:t>
      </w:r>
      <w:r w:rsidR="00667F63">
        <w:rPr>
          <w:rFonts w:ascii="Times New Roman" w:hAnsi="Times New Roman" w:cs="Times New Roman"/>
          <w:sz w:val="24"/>
          <w:szCs w:val="32"/>
        </w:rPr>
        <w:t xml:space="preserve"> </w:t>
      </w:r>
      <w:r w:rsidR="00EA5FAE">
        <w:rPr>
          <w:rFonts w:ascii="Times New Roman" w:hAnsi="Times New Roman" w:cs="Times New Roman"/>
          <w:sz w:val="24"/>
          <w:szCs w:val="32"/>
        </w:rPr>
        <w:tab/>
      </w:r>
      <w:r w:rsidR="00667F63">
        <w:rPr>
          <w:rFonts w:ascii="Times New Roman" w:hAnsi="Times New Roman" w:cs="Times New Roman"/>
          <w:sz w:val="24"/>
          <w:szCs w:val="32"/>
        </w:rPr>
        <w:t>= Banyaknya responden</w:t>
      </w:r>
    </w:p>
    <w:p w14:paraId="2E7B8AFE" w14:textId="77777777" w:rsidR="00795B60" w:rsidRPr="00795B60" w:rsidRDefault="00795B60" w:rsidP="00795B60">
      <w:pPr>
        <w:pStyle w:val="DaftarParagraf"/>
        <w:spacing w:line="480" w:lineRule="auto"/>
        <w:ind w:left="90"/>
        <w:jc w:val="both"/>
        <w:rPr>
          <w:rFonts w:ascii="Times New Roman" w:hAnsi="Times New Roman" w:cs="Times New Roman"/>
          <w:sz w:val="24"/>
          <w:szCs w:val="32"/>
        </w:rPr>
      </w:pPr>
    </w:p>
    <w:p w14:paraId="084017F7" w14:textId="476A8E5D" w:rsidR="00342448" w:rsidRPr="00667F63" w:rsidRDefault="00342448">
      <w:pPr>
        <w:pStyle w:val="DaftarParagraf"/>
        <w:numPr>
          <w:ilvl w:val="0"/>
          <w:numId w:val="55"/>
        </w:numPr>
        <w:spacing w:line="480" w:lineRule="auto"/>
        <w:ind w:left="630"/>
        <w:jc w:val="both"/>
        <w:rPr>
          <w:rFonts w:ascii="Times New Roman" w:hAnsi="Times New Roman" w:cs="Times New Roman"/>
          <w:sz w:val="24"/>
          <w:szCs w:val="32"/>
          <w:lang w:val="en-US"/>
        </w:rPr>
      </w:pPr>
      <w:r w:rsidRPr="00342448">
        <w:rPr>
          <w:rFonts w:ascii="Times New Roman" w:hAnsi="Times New Roman" w:cs="Times New Roman"/>
          <w:sz w:val="24"/>
          <w:szCs w:val="32"/>
        </w:rPr>
        <w:t>Analisa Bivariat</w:t>
      </w:r>
    </w:p>
    <w:p w14:paraId="209646E2" w14:textId="77777777" w:rsidR="00E02FF1" w:rsidRDefault="00FA2A53" w:rsidP="00E02FF1">
      <w:pPr>
        <w:pStyle w:val="DaftarParagraf"/>
        <w:spacing w:line="480" w:lineRule="auto"/>
        <w:ind w:left="90" w:firstLine="720"/>
        <w:jc w:val="both"/>
        <w:rPr>
          <w:rFonts w:ascii="Times New Roman" w:hAnsi="Times New Roman" w:cs="Times New Roman"/>
          <w:sz w:val="24"/>
          <w:szCs w:val="32"/>
          <w:lang w:val="en-US"/>
        </w:rPr>
      </w:pPr>
      <w:r w:rsidRPr="00FA2A53">
        <w:rPr>
          <w:rFonts w:ascii="Times New Roman" w:hAnsi="Times New Roman" w:cs="Times New Roman"/>
          <w:sz w:val="24"/>
          <w:szCs w:val="32"/>
          <w:lang w:val="en-US"/>
        </w:rPr>
        <w:t xml:space="preserve">Analisis bivariat merupakan analisis yang digunakan untuk mengetahui ada atau tidaknya pengaruh antara variabel independen dan variabel dependen dengan menggunakan uji statistik tertentu. Dalam penelitian ini, analisis bivariat dilakukan untuk mengetahui pengaruh </w:t>
      </w:r>
      <w:r w:rsidR="00E02FF1">
        <w:rPr>
          <w:rFonts w:ascii="Times New Roman" w:hAnsi="Times New Roman" w:cs="Times New Roman"/>
          <w:sz w:val="24"/>
          <w:szCs w:val="32"/>
          <w:lang w:val="en-US"/>
        </w:rPr>
        <w:t xml:space="preserve">kombinasi </w:t>
      </w:r>
      <w:r w:rsidR="00E02FF1">
        <w:rPr>
          <w:rFonts w:ascii="Times New Roman" w:hAnsi="Times New Roman" w:cs="Times New Roman"/>
          <w:i/>
          <w:iCs/>
          <w:sz w:val="24"/>
          <w:szCs w:val="32"/>
          <w:lang w:val="en-US"/>
        </w:rPr>
        <w:t xml:space="preserve">deep breathing relaxation technique </w:t>
      </w:r>
      <w:r w:rsidRPr="00FA2A53">
        <w:rPr>
          <w:rFonts w:ascii="Times New Roman" w:hAnsi="Times New Roman" w:cs="Times New Roman"/>
          <w:sz w:val="24"/>
          <w:szCs w:val="32"/>
          <w:lang w:val="en-US"/>
        </w:rPr>
        <w:t xml:space="preserve">dan terapi musik terhadap penurunan nyeri pada ibu </w:t>
      </w:r>
      <w:r w:rsidR="00171FB2" w:rsidRPr="00171FB2">
        <w:rPr>
          <w:rFonts w:ascii="Times New Roman" w:hAnsi="Times New Roman" w:cs="Times New Roman"/>
          <w:i/>
          <w:iCs/>
          <w:sz w:val="24"/>
          <w:szCs w:val="32"/>
          <w:lang w:val="en-US"/>
        </w:rPr>
        <w:t>post sectio caesarea</w:t>
      </w:r>
      <w:r w:rsidRPr="00FA2A53">
        <w:rPr>
          <w:rFonts w:ascii="Times New Roman" w:hAnsi="Times New Roman" w:cs="Times New Roman"/>
          <w:sz w:val="24"/>
          <w:szCs w:val="32"/>
          <w:lang w:val="en-US"/>
        </w:rPr>
        <w:t>.</w:t>
      </w:r>
      <w:r w:rsidR="005577D3">
        <w:rPr>
          <w:rFonts w:ascii="Times New Roman" w:hAnsi="Times New Roman" w:cs="Times New Roman"/>
          <w:sz w:val="24"/>
          <w:szCs w:val="32"/>
          <w:lang w:val="en-US"/>
        </w:rPr>
        <w:t xml:space="preserve"> </w:t>
      </w:r>
      <w:r w:rsidRPr="005577D3">
        <w:rPr>
          <w:rFonts w:ascii="Times New Roman" w:hAnsi="Times New Roman" w:cs="Times New Roman"/>
          <w:sz w:val="24"/>
          <w:szCs w:val="32"/>
          <w:lang w:val="en-US"/>
        </w:rPr>
        <w:t xml:space="preserve">Pengolahan data dilakukan menggunakan uji statistik inferensial. Sebelum dilakukan uji hipotesis, terlebih dahulu dilakukan uji normalitas data </w:t>
      </w:r>
      <w:r w:rsidRPr="005577D3">
        <w:rPr>
          <w:rFonts w:ascii="Times New Roman" w:hAnsi="Times New Roman" w:cs="Times New Roman"/>
          <w:sz w:val="24"/>
          <w:szCs w:val="32"/>
          <w:lang w:val="en-US"/>
        </w:rPr>
        <w:lastRenderedPageBreak/>
        <w:t xml:space="preserve">menggunakan </w:t>
      </w:r>
      <w:r w:rsidRPr="000A25B9">
        <w:rPr>
          <w:rFonts w:ascii="Times New Roman" w:hAnsi="Times New Roman" w:cs="Times New Roman"/>
          <w:sz w:val="24"/>
          <w:szCs w:val="32"/>
          <w:lang w:val="en-US"/>
        </w:rPr>
        <w:t xml:space="preserve">uji </w:t>
      </w:r>
      <w:r w:rsidRPr="000A25B9">
        <w:rPr>
          <w:rFonts w:ascii="Times New Roman" w:hAnsi="Times New Roman" w:cs="Times New Roman"/>
          <w:i/>
          <w:iCs/>
          <w:sz w:val="24"/>
          <w:szCs w:val="32"/>
          <w:lang w:val="en-US"/>
        </w:rPr>
        <w:t>Shapiro-Wilk</w:t>
      </w:r>
      <w:r w:rsidRPr="005577D3">
        <w:rPr>
          <w:rFonts w:ascii="Times New Roman" w:hAnsi="Times New Roman" w:cs="Times New Roman"/>
          <w:sz w:val="24"/>
          <w:szCs w:val="32"/>
          <w:lang w:val="en-US"/>
        </w:rPr>
        <w:t xml:space="preserve"> untuk mengetahui apakah data skor intensitas nyeri berdistribusi normal</w:t>
      </w:r>
      <w:r w:rsidR="005B66C1">
        <w:rPr>
          <w:rFonts w:ascii="Times New Roman" w:hAnsi="Times New Roman" w:cs="Times New Roman"/>
          <w:sz w:val="24"/>
          <w:szCs w:val="32"/>
          <w:lang w:val="en-US"/>
        </w:rPr>
        <w:t xml:space="preserve"> </w:t>
      </w:r>
      <w:r w:rsidR="005B66C1" w:rsidRPr="005B66C1">
        <w:rPr>
          <w:rFonts w:ascii="Times New Roman" w:hAnsi="Times New Roman" w:cs="Times New Roman"/>
          <w:sz w:val="24"/>
          <w:szCs w:val="32"/>
          <w:lang w:val="en-US"/>
        </w:rPr>
        <w:t>dengan p-value &gt; 0,05 atau tidak dengan p-value ≤ 0,05.</w:t>
      </w:r>
    </w:p>
    <w:p w14:paraId="184978CB" w14:textId="77777777" w:rsidR="003F628A" w:rsidRDefault="00FA2A53" w:rsidP="003F628A">
      <w:pPr>
        <w:pStyle w:val="DaftarParagraf"/>
        <w:spacing w:line="480" w:lineRule="auto"/>
        <w:ind w:left="90" w:firstLine="720"/>
        <w:jc w:val="both"/>
        <w:rPr>
          <w:rFonts w:ascii="Times New Roman" w:hAnsi="Times New Roman" w:cs="Times New Roman"/>
          <w:sz w:val="24"/>
          <w:szCs w:val="32"/>
          <w:lang w:val="en-US"/>
        </w:rPr>
      </w:pPr>
      <w:r w:rsidRPr="00E02FF1">
        <w:rPr>
          <w:rFonts w:ascii="Times New Roman" w:hAnsi="Times New Roman" w:cs="Times New Roman"/>
          <w:sz w:val="24"/>
          <w:szCs w:val="32"/>
          <w:lang w:val="en-US"/>
        </w:rPr>
        <w:t xml:space="preserve">Untuk mengetahui perbedaan intensitas nyeri sebelum dan sesudah intervensi pada masing-masing kelompok, digunakan uji </w:t>
      </w:r>
      <w:r w:rsidRPr="00E02FF1">
        <w:rPr>
          <w:rFonts w:ascii="Times New Roman" w:hAnsi="Times New Roman" w:cs="Times New Roman"/>
          <w:i/>
          <w:iCs/>
          <w:sz w:val="24"/>
          <w:szCs w:val="32"/>
          <w:lang w:val="en-US"/>
        </w:rPr>
        <w:t>Paired t-test</w:t>
      </w:r>
      <w:r w:rsidRPr="00E02FF1">
        <w:rPr>
          <w:rFonts w:ascii="Times New Roman" w:hAnsi="Times New Roman" w:cs="Times New Roman"/>
          <w:sz w:val="24"/>
          <w:szCs w:val="32"/>
          <w:lang w:val="en-US"/>
        </w:rPr>
        <w:t xml:space="preserve"> </w:t>
      </w:r>
      <w:r w:rsidR="00140A87" w:rsidRPr="00E02FF1">
        <w:rPr>
          <w:rFonts w:ascii="Times New Roman" w:hAnsi="Times New Roman" w:cs="Times New Roman"/>
          <w:sz w:val="24"/>
          <w:szCs w:val="32"/>
          <w:lang w:val="en-US"/>
        </w:rPr>
        <w:t xml:space="preserve">dengan p-value &gt;0,05 </w:t>
      </w:r>
      <w:r w:rsidRPr="00E02FF1">
        <w:rPr>
          <w:rFonts w:ascii="Times New Roman" w:hAnsi="Times New Roman" w:cs="Times New Roman"/>
          <w:sz w:val="24"/>
          <w:szCs w:val="32"/>
          <w:lang w:val="en-US"/>
        </w:rPr>
        <w:t xml:space="preserve">apabila data berdistribusi normal, dan uji </w:t>
      </w:r>
      <w:r w:rsidRPr="00E02FF1">
        <w:rPr>
          <w:rFonts w:ascii="Times New Roman" w:hAnsi="Times New Roman" w:cs="Times New Roman"/>
          <w:i/>
          <w:iCs/>
          <w:sz w:val="24"/>
          <w:szCs w:val="32"/>
          <w:lang w:val="en-US"/>
        </w:rPr>
        <w:t>Wilcoxon Signed-Rank Test</w:t>
      </w:r>
      <w:r w:rsidRPr="00E02FF1">
        <w:rPr>
          <w:rFonts w:ascii="Times New Roman" w:hAnsi="Times New Roman" w:cs="Times New Roman"/>
          <w:sz w:val="24"/>
          <w:szCs w:val="32"/>
          <w:lang w:val="en-US"/>
        </w:rPr>
        <w:t xml:space="preserve"> apabila data tidak berdistribusi normal</w:t>
      </w:r>
      <w:r w:rsidR="001649B8" w:rsidRPr="00E02FF1">
        <w:rPr>
          <w:rFonts w:ascii="Times New Roman" w:hAnsi="Times New Roman" w:cs="Times New Roman"/>
          <w:sz w:val="24"/>
          <w:szCs w:val="32"/>
          <w:lang w:val="en-US"/>
        </w:rPr>
        <w:t xml:space="preserve"> </w:t>
      </w:r>
      <w:r w:rsidR="00733B4A" w:rsidRPr="00E02FF1">
        <w:rPr>
          <w:rFonts w:ascii="Times New Roman" w:hAnsi="Times New Roman" w:cs="Times New Roman"/>
          <w:sz w:val="24"/>
          <w:szCs w:val="32"/>
          <w:lang w:val="en-US"/>
        </w:rPr>
        <w:t xml:space="preserve">dengan </w:t>
      </w:r>
      <w:r w:rsidR="001649B8" w:rsidRPr="00E02FF1">
        <w:rPr>
          <w:rFonts w:ascii="Times New Roman" w:hAnsi="Times New Roman" w:cs="Times New Roman"/>
          <w:sz w:val="24"/>
          <w:szCs w:val="32"/>
          <w:lang w:val="en-US"/>
        </w:rPr>
        <w:t>p-value ≤ 0,05</w:t>
      </w:r>
      <w:r w:rsidRPr="00E02FF1">
        <w:rPr>
          <w:rFonts w:ascii="Times New Roman" w:hAnsi="Times New Roman" w:cs="Times New Roman"/>
          <w:sz w:val="24"/>
          <w:szCs w:val="32"/>
          <w:lang w:val="en-US"/>
        </w:rPr>
        <w:t xml:space="preserve">. Uji ini bertujuan untuk melihat adanya penurunan intensitas nyeri </w:t>
      </w:r>
      <w:r w:rsidR="00B24DE5" w:rsidRPr="00E02FF1">
        <w:rPr>
          <w:rFonts w:ascii="Times New Roman" w:hAnsi="Times New Roman" w:cs="Times New Roman"/>
          <w:sz w:val="24"/>
          <w:szCs w:val="32"/>
          <w:lang w:val="en-US"/>
        </w:rPr>
        <w:t xml:space="preserve">yang signifikan </w:t>
      </w:r>
      <w:r w:rsidRPr="00E02FF1">
        <w:rPr>
          <w:rFonts w:ascii="Times New Roman" w:hAnsi="Times New Roman" w:cs="Times New Roman"/>
          <w:sz w:val="24"/>
          <w:szCs w:val="32"/>
          <w:lang w:val="en-US"/>
        </w:rPr>
        <w:t xml:space="preserve">setelah diberikan </w:t>
      </w:r>
      <w:r w:rsidR="008801F7" w:rsidRPr="00E02FF1">
        <w:rPr>
          <w:rFonts w:ascii="Times New Roman" w:hAnsi="Times New Roman" w:cs="Times New Roman"/>
          <w:sz w:val="24"/>
          <w:szCs w:val="32"/>
          <w:lang w:val="en-US"/>
        </w:rPr>
        <w:t xml:space="preserve">intervensi </w:t>
      </w:r>
      <w:r w:rsidRPr="00E02FF1">
        <w:rPr>
          <w:rFonts w:ascii="Times New Roman" w:hAnsi="Times New Roman" w:cs="Times New Roman"/>
          <w:sz w:val="24"/>
          <w:szCs w:val="32"/>
          <w:lang w:val="en-US"/>
        </w:rPr>
        <w:t xml:space="preserve">pada kelompok pertama </w:t>
      </w:r>
      <w:r w:rsidR="008801F7" w:rsidRPr="00E02FF1">
        <w:rPr>
          <w:rFonts w:ascii="Times New Roman" w:hAnsi="Times New Roman" w:cs="Times New Roman"/>
          <w:sz w:val="24"/>
          <w:szCs w:val="32"/>
          <w:lang w:val="en-US"/>
        </w:rPr>
        <w:t>(</w:t>
      </w:r>
      <w:r w:rsidR="00A655E9">
        <w:rPr>
          <w:rFonts w:ascii="Times New Roman" w:hAnsi="Times New Roman" w:cs="Times New Roman"/>
          <w:i/>
          <w:iCs/>
          <w:sz w:val="24"/>
          <w:szCs w:val="32"/>
          <w:lang w:val="en-US"/>
        </w:rPr>
        <w:t xml:space="preserve">deep breathing relaxation technique </w:t>
      </w:r>
      <w:r w:rsidRPr="00E02FF1">
        <w:rPr>
          <w:rFonts w:ascii="Times New Roman" w:hAnsi="Times New Roman" w:cs="Times New Roman"/>
          <w:sz w:val="24"/>
          <w:szCs w:val="32"/>
          <w:lang w:val="en-US"/>
        </w:rPr>
        <w:t>dan terapi musik</w:t>
      </w:r>
      <w:r w:rsidR="008801F7" w:rsidRPr="00E02FF1">
        <w:rPr>
          <w:rFonts w:ascii="Times New Roman" w:hAnsi="Times New Roman" w:cs="Times New Roman"/>
          <w:sz w:val="24"/>
          <w:szCs w:val="32"/>
          <w:lang w:val="en-US"/>
        </w:rPr>
        <w:t>)</w:t>
      </w:r>
      <w:r w:rsidR="0084562E" w:rsidRPr="00E02FF1">
        <w:rPr>
          <w:rFonts w:ascii="Times New Roman" w:hAnsi="Times New Roman" w:cs="Times New Roman"/>
          <w:sz w:val="24"/>
          <w:szCs w:val="32"/>
          <w:lang w:val="en-US"/>
        </w:rPr>
        <w:t xml:space="preserve"> dengan terapi musik </w:t>
      </w:r>
      <w:r w:rsidRPr="00E02FF1">
        <w:rPr>
          <w:rFonts w:ascii="Times New Roman" w:hAnsi="Times New Roman" w:cs="Times New Roman"/>
          <w:sz w:val="24"/>
          <w:szCs w:val="32"/>
          <w:lang w:val="en-US"/>
        </w:rPr>
        <w:t>pada kelompok kedua.</w:t>
      </w:r>
      <w:r w:rsidR="005A5FFA" w:rsidRPr="00E02FF1">
        <w:rPr>
          <w:rFonts w:ascii="Times New Roman" w:hAnsi="Times New Roman" w:cs="Times New Roman"/>
          <w:sz w:val="24"/>
          <w:szCs w:val="32"/>
          <w:lang w:val="en-US"/>
        </w:rPr>
        <w:t xml:space="preserve"> Kemudian</w:t>
      </w:r>
      <w:r w:rsidRPr="00E02FF1">
        <w:rPr>
          <w:rFonts w:ascii="Times New Roman" w:hAnsi="Times New Roman" w:cs="Times New Roman"/>
          <w:sz w:val="24"/>
          <w:szCs w:val="32"/>
          <w:lang w:val="en-US"/>
        </w:rPr>
        <w:t xml:space="preserve">, untuk membandingkan perbedaan penurunan nyeri antara kelompok </w:t>
      </w:r>
      <w:r w:rsidR="003F628A">
        <w:rPr>
          <w:rFonts w:ascii="Times New Roman" w:hAnsi="Times New Roman" w:cs="Times New Roman"/>
          <w:sz w:val="24"/>
          <w:szCs w:val="32"/>
          <w:lang w:val="en-US"/>
        </w:rPr>
        <w:t>pertama dengan</w:t>
      </w:r>
      <w:r w:rsidR="003F628A" w:rsidRPr="003F628A">
        <w:rPr>
          <w:rFonts w:ascii="Times New Roman" w:hAnsi="Times New Roman" w:cs="Times New Roman"/>
          <w:sz w:val="24"/>
          <w:szCs w:val="32"/>
          <w:lang w:val="en-US"/>
        </w:rPr>
        <w:t xml:space="preserve"> </w:t>
      </w:r>
      <w:r w:rsidR="003F628A" w:rsidRPr="00E02FF1">
        <w:rPr>
          <w:rFonts w:ascii="Times New Roman" w:hAnsi="Times New Roman" w:cs="Times New Roman"/>
          <w:sz w:val="24"/>
          <w:szCs w:val="32"/>
          <w:lang w:val="en-US"/>
        </w:rPr>
        <w:t>kelompok</w:t>
      </w:r>
      <w:r w:rsidR="003F628A">
        <w:rPr>
          <w:rFonts w:ascii="Times New Roman" w:hAnsi="Times New Roman" w:cs="Times New Roman"/>
          <w:sz w:val="24"/>
          <w:szCs w:val="32"/>
          <w:lang w:val="en-US"/>
        </w:rPr>
        <w:t xml:space="preserve"> kedua</w:t>
      </w:r>
      <w:r w:rsidRPr="00E02FF1">
        <w:rPr>
          <w:rFonts w:ascii="Times New Roman" w:hAnsi="Times New Roman" w:cs="Times New Roman"/>
          <w:sz w:val="24"/>
          <w:szCs w:val="32"/>
          <w:lang w:val="en-US"/>
        </w:rPr>
        <w:t xml:space="preserve">, digunakan uji </w:t>
      </w:r>
      <w:r w:rsidRPr="00E02FF1">
        <w:rPr>
          <w:rFonts w:ascii="Times New Roman" w:hAnsi="Times New Roman" w:cs="Times New Roman"/>
          <w:i/>
          <w:iCs/>
          <w:sz w:val="24"/>
          <w:szCs w:val="32"/>
          <w:lang w:val="en-US"/>
        </w:rPr>
        <w:t>Independent t-test</w:t>
      </w:r>
      <w:r w:rsidRPr="00E02FF1">
        <w:rPr>
          <w:rFonts w:ascii="Times New Roman" w:hAnsi="Times New Roman" w:cs="Times New Roman"/>
          <w:sz w:val="24"/>
          <w:szCs w:val="32"/>
          <w:lang w:val="en-US"/>
        </w:rPr>
        <w:t xml:space="preserve"> apabila data berdistribusi normal</w:t>
      </w:r>
      <w:r w:rsidR="00733B4A" w:rsidRPr="00E02FF1">
        <w:rPr>
          <w:rFonts w:ascii="Times New Roman" w:hAnsi="Times New Roman" w:cs="Times New Roman"/>
          <w:sz w:val="24"/>
          <w:szCs w:val="32"/>
          <w:lang w:val="en-US"/>
        </w:rPr>
        <w:t xml:space="preserve"> dengan </w:t>
      </w:r>
      <w:r w:rsidR="003255F2" w:rsidRPr="00E02FF1">
        <w:rPr>
          <w:rFonts w:ascii="Times New Roman" w:hAnsi="Times New Roman" w:cs="Times New Roman"/>
          <w:sz w:val="24"/>
          <w:szCs w:val="32"/>
          <w:lang w:val="en-US"/>
        </w:rPr>
        <w:t>p-value ≤ 0,05</w:t>
      </w:r>
      <w:r w:rsidRPr="00E02FF1">
        <w:rPr>
          <w:rFonts w:ascii="Times New Roman" w:hAnsi="Times New Roman" w:cs="Times New Roman"/>
          <w:sz w:val="24"/>
          <w:szCs w:val="32"/>
          <w:lang w:val="en-US"/>
        </w:rPr>
        <w:t xml:space="preserve">, dan uji </w:t>
      </w:r>
      <w:r w:rsidRPr="00E02FF1">
        <w:rPr>
          <w:rFonts w:ascii="Times New Roman" w:hAnsi="Times New Roman" w:cs="Times New Roman"/>
          <w:i/>
          <w:iCs/>
          <w:sz w:val="24"/>
          <w:szCs w:val="32"/>
          <w:lang w:val="en-US"/>
        </w:rPr>
        <w:t>Mann-Whitney</w:t>
      </w:r>
      <w:r w:rsidRPr="00E02FF1">
        <w:rPr>
          <w:rFonts w:ascii="Times New Roman" w:hAnsi="Times New Roman" w:cs="Times New Roman"/>
          <w:sz w:val="24"/>
          <w:szCs w:val="32"/>
          <w:lang w:val="en-US"/>
        </w:rPr>
        <w:t xml:space="preserve"> apabila data tidak berdistribusi norma</w:t>
      </w:r>
      <w:r w:rsidR="00AC713B" w:rsidRPr="00E02FF1">
        <w:rPr>
          <w:rFonts w:ascii="Times New Roman" w:hAnsi="Times New Roman" w:cs="Times New Roman"/>
          <w:sz w:val="24"/>
          <w:szCs w:val="32"/>
          <w:lang w:val="en-US"/>
        </w:rPr>
        <w:t>l p-value &gt; 0,05.</w:t>
      </w:r>
    </w:p>
    <w:p w14:paraId="21349C8D" w14:textId="055E985B" w:rsidR="00951121" w:rsidRPr="003F628A" w:rsidRDefault="00FA2A53" w:rsidP="003F628A">
      <w:pPr>
        <w:pStyle w:val="DaftarParagraf"/>
        <w:spacing w:line="480" w:lineRule="auto"/>
        <w:ind w:left="90" w:firstLine="720"/>
        <w:jc w:val="both"/>
        <w:rPr>
          <w:rFonts w:ascii="Times New Roman" w:hAnsi="Times New Roman" w:cs="Times New Roman"/>
          <w:sz w:val="24"/>
          <w:szCs w:val="32"/>
          <w:lang w:val="en-US"/>
        </w:rPr>
      </w:pPr>
      <w:r w:rsidRPr="003F628A">
        <w:rPr>
          <w:rFonts w:ascii="Times New Roman" w:hAnsi="Times New Roman" w:cs="Times New Roman"/>
          <w:sz w:val="24"/>
          <w:szCs w:val="32"/>
          <w:lang w:val="en-US"/>
        </w:rPr>
        <w:t>Dasar pengambilan keputusan dalam seluruh uji statistik adalah nilai p-value ≤ 0,05, yang menunjukkan terdapat pengaruh yang bermakna atau signifikan antara intervensi yang diberikan terhadap penurunan intensitas nyeri. Sebaliknya, apabila p-value &gt; 0,05, maka tidak terdapat pengaruh yang signifikan.</w:t>
      </w:r>
      <w:r w:rsidR="001F0729" w:rsidRPr="003F628A">
        <w:rPr>
          <w:rFonts w:ascii="Times New Roman" w:hAnsi="Times New Roman" w:cs="Times New Roman"/>
          <w:sz w:val="24"/>
          <w:szCs w:val="32"/>
          <w:lang w:val="en-US"/>
        </w:rPr>
        <w:t xml:space="preserve"> </w:t>
      </w:r>
      <w:r w:rsidRPr="003F628A">
        <w:rPr>
          <w:rFonts w:ascii="Times New Roman" w:hAnsi="Times New Roman" w:cs="Times New Roman"/>
          <w:sz w:val="24"/>
          <w:szCs w:val="32"/>
          <w:lang w:val="en-US"/>
        </w:rPr>
        <w:t xml:space="preserve">Melalui analisis bivariat ini diharapkan dapat diperoleh gambaran mengenai efektivitas </w:t>
      </w:r>
      <w:r w:rsidR="009E0D58">
        <w:rPr>
          <w:rFonts w:ascii="Times New Roman" w:hAnsi="Times New Roman" w:cs="Times New Roman"/>
          <w:i/>
          <w:iCs/>
          <w:sz w:val="24"/>
          <w:szCs w:val="32"/>
          <w:lang w:val="en-US"/>
        </w:rPr>
        <w:t xml:space="preserve">deep breathing relaxation technique </w:t>
      </w:r>
      <w:r w:rsidRPr="003F628A">
        <w:rPr>
          <w:rFonts w:ascii="Times New Roman" w:hAnsi="Times New Roman" w:cs="Times New Roman"/>
          <w:sz w:val="24"/>
          <w:szCs w:val="32"/>
          <w:lang w:val="en-US"/>
        </w:rPr>
        <w:t xml:space="preserve">dan terapi musik dalam menurunkan nyeri pada ibu </w:t>
      </w:r>
      <w:r w:rsidR="00171FB2" w:rsidRPr="003F628A">
        <w:rPr>
          <w:rFonts w:ascii="Times New Roman" w:hAnsi="Times New Roman" w:cs="Times New Roman"/>
          <w:i/>
          <w:iCs/>
          <w:sz w:val="24"/>
          <w:szCs w:val="32"/>
          <w:lang w:val="en-US"/>
        </w:rPr>
        <w:t>post sectio caesarea</w:t>
      </w:r>
      <w:r w:rsidRPr="003F628A">
        <w:rPr>
          <w:rFonts w:ascii="Times New Roman" w:hAnsi="Times New Roman" w:cs="Times New Roman"/>
          <w:sz w:val="24"/>
          <w:szCs w:val="32"/>
          <w:lang w:val="en-US"/>
        </w:rPr>
        <w:t>.</w:t>
      </w:r>
    </w:p>
    <w:p w14:paraId="713DA618" w14:textId="7D6F7116" w:rsidR="00D266FC" w:rsidRDefault="008B2D05">
      <w:pPr>
        <w:pStyle w:val="Judul2"/>
        <w:numPr>
          <w:ilvl w:val="0"/>
          <w:numId w:val="43"/>
        </w:numPr>
        <w:spacing w:line="480" w:lineRule="auto"/>
        <w:jc w:val="both"/>
        <w:rPr>
          <w:lang w:val="en-US"/>
        </w:rPr>
      </w:pPr>
      <w:bookmarkStart w:id="66" w:name="_Toc229510283"/>
      <w:r w:rsidRPr="00D266FC">
        <w:rPr>
          <w:rFonts w:ascii="Times New Roman" w:hAnsi="Times New Roman" w:cs="Times New Roman"/>
          <w:b/>
          <w:bCs/>
          <w:color w:val="auto"/>
          <w:sz w:val="24"/>
          <w:szCs w:val="24"/>
          <w:lang w:val="en-US"/>
        </w:rPr>
        <w:t>Etika Penelitian</w:t>
      </w:r>
      <w:bookmarkEnd w:id="66"/>
      <w:r>
        <w:rPr>
          <w:lang w:val="en-US"/>
        </w:rPr>
        <w:t xml:space="preserve"> </w:t>
      </w:r>
    </w:p>
    <w:p w14:paraId="6AC463AB" w14:textId="4120B49F" w:rsidR="00433F18" w:rsidRDefault="008B2D05">
      <w:pPr>
        <w:pStyle w:val="Judul3"/>
        <w:numPr>
          <w:ilvl w:val="0"/>
          <w:numId w:val="47"/>
        </w:numPr>
        <w:spacing w:line="480" w:lineRule="auto"/>
        <w:ind w:left="900"/>
        <w:jc w:val="both"/>
        <w:rPr>
          <w:rFonts w:ascii="Times New Roman" w:hAnsi="Times New Roman" w:cs="Times New Roman"/>
          <w:b/>
          <w:bCs/>
          <w:i/>
          <w:iCs/>
          <w:color w:val="auto"/>
          <w:sz w:val="24"/>
          <w:szCs w:val="24"/>
          <w:lang w:val="en-US"/>
        </w:rPr>
      </w:pPr>
      <w:bookmarkStart w:id="67" w:name="_Toc229510284"/>
      <w:r w:rsidRPr="00477227">
        <w:rPr>
          <w:rFonts w:ascii="Times New Roman" w:hAnsi="Times New Roman" w:cs="Times New Roman"/>
          <w:b/>
          <w:bCs/>
          <w:i/>
          <w:iCs/>
          <w:color w:val="auto"/>
          <w:sz w:val="24"/>
          <w:szCs w:val="24"/>
          <w:lang w:val="en-US"/>
        </w:rPr>
        <w:t>Respect For Person</w:t>
      </w:r>
      <w:bookmarkEnd w:id="67"/>
    </w:p>
    <w:p w14:paraId="35EE1D8B" w14:textId="77777777" w:rsidR="00795B60" w:rsidRPr="00795B60" w:rsidRDefault="00795B60" w:rsidP="00795B60">
      <w:pPr>
        <w:rPr>
          <w:lang w:val="en-US"/>
        </w:rPr>
      </w:pPr>
    </w:p>
    <w:p w14:paraId="07279A2B" w14:textId="1524D7AC" w:rsidR="001D662E" w:rsidRDefault="009A6B80">
      <w:pPr>
        <w:pStyle w:val="DaftarParagraf"/>
        <w:numPr>
          <w:ilvl w:val="0"/>
          <w:numId w:val="48"/>
        </w:numPr>
        <w:spacing w:line="480" w:lineRule="auto"/>
        <w:ind w:left="630"/>
        <w:jc w:val="both"/>
        <w:rPr>
          <w:rFonts w:ascii="Times New Roman" w:hAnsi="Times New Roman" w:cs="Times New Roman"/>
          <w:i/>
          <w:iCs/>
          <w:sz w:val="24"/>
          <w:szCs w:val="24"/>
          <w:lang w:val="en-US"/>
        </w:rPr>
      </w:pPr>
      <w:r w:rsidRPr="0014573E">
        <w:rPr>
          <w:rFonts w:ascii="Times New Roman" w:hAnsi="Times New Roman" w:cs="Times New Roman"/>
          <w:i/>
          <w:iCs/>
          <w:sz w:val="24"/>
          <w:szCs w:val="24"/>
          <w:lang w:val="en-US"/>
        </w:rPr>
        <w:lastRenderedPageBreak/>
        <w:t>Autonomy</w:t>
      </w:r>
    </w:p>
    <w:p w14:paraId="3ECA3756" w14:textId="6D876ECC" w:rsidR="0014573E" w:rsidRPr="0014573E" w:rsidRDefault="006679BF" w:rsidP="00411CFD">
      <w:pPr>
        <w:pStyle w:val="DaftarParagraf"/>
        <w:spacing w:line="480" w:lineRule="auto"/>
        <w:ind w:left="90" w:firstLine="720"/>
        <w:jc w:val="both"/>
        <w:rPr>
          <w:rFonts w:ascii="Times New Roman" w:hAnsi="Times New Roman" w:cs="Times New Roman"/>
          <w:sz w:val="24"/>
          <w:szCs w:val="24"/>
          <w:lang w:val="en-US"/>
        </w:rPr>
      </w:pPr>
      <w:r w:rsidRPr="006679BF">
        <w:rPr>
          <w:rFonts w:ascii="Times New Roman" w:hAnsi="Times New Roman" w:cs="Times New Roman"/>
          <w:sz w:val="24"/>
          <w:szCs w:val="24"/>
          <w:lang w:val="en-US"/>
        </w:rPr>
        <w:t>Setiap partisipan memiliki kebebasan penuh untuk memutuskan apakah bersedia mengikuti penelitian ini atau tidak, tanpa adanya paksaan dari pihak manapun. Peneliti akan memberikan penjelasan secara lengkap mengenai tujuan penelitian, manfaat, prosedur intervensi, serta kemungkinan ketidaknyamanan yang dapat terjadi selama pelaksanaan penelitian.</w:t>
      </w:r>
    </w:p>
    <w:p w14:paraId="579033AB" w14:textId="2EEFC476" w:rsidR="000D6DBD" w:rsidRDefault="000D6DBD">
      <w:pPr>
        <w:pStyle w:val="DaftarParagraf"/>
        <w:numPr>
          <w:ilvl w:val="0"/>
          <w:numId w:val="48"/>
        </w:numPr>
        <w:spacing w:line="480" w:lineRule="auto"/>
        <w:ind w:left="63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Informed Consent</w:t>
      </w:r>
    </w:p>
    <w:p w14:paraId="63BD56F6" w14:textId="4CB4E913" w:rsidR="006679BF" w:rsidRPr="006679BF" w:rsidRDefault="00FB4A36" w:rsidP="00411CFD">
      <w:pPr>
        <w:pStyle w:val="DaftarParagraf"/>
        <w:spacing w:line="480" w:lineRule="auto"/>
        <w:ind w:left="90" w:firstLine="720"/>
        <w:jc w:val="both"/>
        <w:rPr>
          <w:rFonts w:ascii="Times New Roman" w:hAnsi="Times New Roman" w:cs="Times New Roman"/>
          <w:sz w:val="24"/>
          <w:szCs w:val="24"/>
          <w:lang w:val="en-US"/>
        </w:rPr>
      </w:pPr>
      <w:r w:rsidRPr="00FB4A36">
        <w:rPr>
          <w:rFonts w:ascii="Times New Roman" w:hAnsi="Times New Roman" w:cs="Times New Roman"/>
          <w:sz w:val="24"/>
          <w:szCs w:val="24"/>
        </w:rPr>
        <w:t xml:space="preserve">Sebelum pengumpulan data dilakukan, peneliti akan memberikan lembar informasi penelitian dan formulir persetujuan kepada calon partisipan. Persetujuan diberikan secara sukarela oleh ibu </w:t>
      </w:r>
      <w:r w:rsidR="00171FB2" w:rsidRPr="00171FB2">
        <w:rPr>
          <w:rFonts w:ascii="Times New Roman" w:hAnsi="Times New Roman" w:cs="Times New Roman"/>
          <w:i/>
          <w:iCs/>
          <w:sz w:val="24"/>
          <w:szCs w:val="24"/>
        </w:rPr>
        <w:t xml:space="preserve">post sectio caesarea </w:t>
      </w:r>
      <w:r w:rsidRPr="00FB4A36">
        <w:rPr>
          <w:rFonts w:ascii="Times New Roman" w:hAnsi="Times New Roman" w:cs="Times New Roman"/>
          <w:sz w:val="24"/>
          <w:szCs w:val="24"/>
        </w:rPr>
        <w:t xml:space="preserve"> yang memenuhi kriteria inklusi, setelah memahami seluruh informasi yang dijelaskan oleh peneliti.</w:t>
      </w:r>
    </w:p>
    <w:p w14:paraId="634538FC" w14:textId="342DAE9B" w:rsidR="009A6B80" w:rsidRDefault="009A6B80">
      <w:pPr>
        <w:pStyle w:val="DaftarParagraf"/>
        <w:numPr>
          <w:ilvl w:val="0"/>
          <w:numId w:val="48"/>
        </w:numPr>
        <w:spacing w:line="480" w:lineRule="auto"/>
        <w:ind w:left="630"/>
        <w:jc w:val="both"/>
        <w:rPr>
          <w:rFonts w:ascii="Times New Roman" w:hAnsi="Times New Roman" w:cs="Times New Roman"/>
          <w:i/>
          <w:iCs/>
          <w:sz w:val="24"/>
          <w:szCs w:val="24"/>
          <w:lang w:val="en-US"/>
        </w:rPr>
      </w:pPr>
      <w:r w:rsidRPr="0014573E">
        <w:rPr>
          <w:rFonts w:ascii="Times New Roman" w:hAnsi="Times New Roman" w:cs="Times New Roman"/>
          <w:i/>
          <w:iCs/>
          <w:sz w:val="24"/>
          <w:szCs w:val="24"/>
          <w:lang w:val="en-US"/>
        </w:rPr>
        <w:t>Anonimity</w:t>
      </w:r>
    </w:p>
    <w:p w14:paraId="34E43902" w14:textId="0315A79F" w:rsidR="00FB4A36" w:rsidRPr="00FB4A36" w:rsidRDefault="004248C7" w:rsidP="00411CFD">
      <w:pPr>
        <w:pStyle w:val="DaftarParagraf"/>
        <w:spacing w:line="480" w:lineRule="auto"/>
        <w:ind w:left="90" w:firstLine="720"/>
        <w:jc w:val="both"/>
        <w:rPr>
          <w:rFonts w:ascii="Times New Roman" w:hAnsi="Times New Roman" w:cs="Times New Roman"/>
          <w:sz w:val="24"/>
          <w:szCs w:val="24"/>
          <w:lang w:val="en-US"/>
        </w:rPr>
      </w:pPr>
      <w:r w:rsidRPr="004248C7">
        <w:rPr>
          <w:rFonts w:ascii="Times New Roman" w:hAnsi="Times New Roman" w:cs="Times New Roman"/>
          <w:sz w:val="24"/>
          <w:szCs w:val="24"/>
          <w:lang w:val="en-US"/>
        </w:rPr>
        <w:t>Identitas partisipan tidak akan dicantumkan dalam lembar pengumpulan data maupun dalam publikasi hasil penelitian. Setiap responden akan diberikan kode khusus untuk menjaga privasi dan kerahasiaan identitas pribadi.</w:t>
      </w:r>
    </w:p>
    <w:p w14:paraId="4CA52315" w14:textId="30463336" w:rsidR="009A6B80" w:rsidRDefault="0014573E">
      <w:pPr>
        <w:pStyle w:val="DaftarParagraf"/>
        <w:numPr>
          <w:ilvl w:val="0"/>
          <w:numId w:val="48"/>
        </w:numPr>
        <w:spacing w:line="480" w:lineRule="auto"/>
        <w:ind w:left="630"/>
        <w:jc w:val="both"/>
        <w:rPr>
          <w:rFonts w:ascii="Times New Roman" w:hAnsi="Times New Roman" w:cs="Times New Roman"/>
          <w:i/>
          <w:iCs/>
          <w:sz w:val="24"/>
          <w:szCs w:val="24"/>
          <w:lang w:val="en-US"/>
        </w:rPr>
      </w:pPr>
      <w:r w:rsidRPr="0014573E">
        <w:rPr>
          <w:rFonts w:ascii="Times New Roman" w:hAnsi="Times New Roman" w:cs="Times New Roman"/>
          <w:i/>
          <w:iCs/>
          <w:sz w:val="24"/>
          <w:szCs w:val="24"/>
          <w:lang w:val="en-US"/>
        </w:rPr>
        <w:t>Confidentiality</w:t>
      </w:r>
    </w:p>
    <w:p w14:paraId="422470A9" w14:textId="47189996" w:rsidR="004248C7" w:rsidRPr="004248C7" w:rsidRDefault="00DD0915" w:rsidP="00411CFD">
      <w:pPr>
        <w:pStyle w:val="DaftarParagraf"/>
        <w:spacing w:line="480" w:lineRule="auto"/>
        <w:ind w:left="90" w:firstLine="720"/>
        <w:jc w:val="both"/>
        <w:rPr>
          <w:rFonts w:ascii="Times New Roman" w:hAnsi="Times New Roman" w:cs="Times New Roman"/>
          <w:sz w:val="24"/>
          <w:szCs w:val="24"/>
          <w:lang w:val="en-US"/>
        </w:rPr>
      </w:pPr>
      <w:r w:rsidRPr="00DD0915">
        <w:rPr>
          <w:rFonts w:ascii="Times New Roman" w:hAnsi="Times New Roman" w:cs="Times New Roman"/>
          <w:sz w:val="24"/>
          <w:szCs w:val="24"/>
        </w:rPr>
        <w:t>Seluruh informasi yang diperoleh dari partisipan akan dijaga kerahasiaannya dan hanya digunakan untuk kepentingan penelitian ini. Data tidak akan diberikan atau disebarluaskan kepada pihak lain tanpa persetujuan partisipan.</w:t>
      </w:r>
    </w:p>
    <w:p w14:paraId="1B39A9DE" w14:textId="7B884031" w:rsidR="008B2D05" w:rsidRDefault="008B2D05">
      <w:pPr>
        <w:pStyle w:val="Judul3"/>
        <w:numPr>
          <w:ilvl w:val="0"/>
          <w:numId w:val="47"/>
        </w:numPr>
        <w:spacing w:line="480" w:lineRule="auto"/>
        <w:ind w:left="900"/>
        <w:jc w:val="both"/>
        <w:rPr>
          <w:rFonts w:ascii="Times New Roman" w:hAnsi="Times New Roman" w:cs="Times New Roman"/>
          <w:b/>
          <w:bCs/>
          <w:i/>
          <w:iCs/>
          <w:color w:val="auto"/>
          <w:sz w:val="24"/>
          <w:szCs w:val="24"/>
          <w:lang w:val="en-US"/>
        </w:rPr>
      </w:pPr>
      <w:bookmarkStart w:id="68" w:name="_Toc229510285"/>
      <w:r w:rsidRPr="004248C7">
        <w:rPr>
          <w:rFonts w:ascii="Times New Roman" w:hAnsi="Times New Roman" w:cs="Times New Roman"/>
          <w:b/>
          <w:bCs/>
          <w:i/>
          <w:iCs/>
          <w:color w:val="auto"/>
          <w:sz w:val="24"/>
          <w:szCs w:val="24"/>
          <w:lang w:val="en-US"/>
        </w:rPr>
        <w:t>Beneficience</w:t>
      </w:r>
      <w:bookmarkEnd w:id="68"/>
    </w:p>
    <w:p w14:paraId="58BA267B" w14:textId="3160961B" w:rsidR="00DD0915" w:rsidRPr="00477227" w:rsidRDefault="00477227" w:rsidP="00502AF4">
      <w:pPr>
        <w:spacing w:line="480" w:lineRule="auto"/>
        <w:ind w:left="90" w:firstLine="803"/>
        <w:jc w:val="both"/>
        <w:rPr>
          <w:rFonts w:ascii="Times New Roman" w:hAnsi="Times New Roman" w:cs="Times New Roman"/>
          <w:sz w:val="24"/>
          <w:szCs w:val="24"/>
          <w:lang w:val="en-US"/>
        </w:rPr>
      </w:pPr>
      <w:r w:rsidRPr="00477227">
        <w:rPr>
          <w:rFonts w:ascii="Times New Roman" w:hAnsi="Times New Roman" w:cs="Times New Roman"/>
          <w:sz w:val="24"/>
          <w:szCs w:val="24"/>
          <w:lang w:val="en-US"/>
        </w:rPr>
        <w:t xml:space="preserve">Penelitian ini bertujuan memberikan manfaat langsung kepada partisipan melalui pemberian intervensi nonfarmakologis berupa teknik relaksasi napas dalam dan terapi musik, yang diharapkan dapat membantu menurunkan intensitas </w:t>
      </w:r>
      <w:r w:rsidRPr="00477227">
        <w:rPr>
          <w:rFonts w:ascii="Times New Roman" w:hAnsi="Times New Roman" w:cs="Times New Roman"/>
          <w:sz w:val="24"/>
          <w:szCs w:val="24"/>
          <w:lang w:val="en-US"/>
        </w:rPr>
        <w:lastRenderedPageBreak/>
        <w:t xml:space="preserve">nyeri pada ibu </w:t>
      </w:r>
      <w:r w:rsidR="00171FB2" w:rsidRPr="00171FB2">
        <w:rPr>
          <w:rFonts w:ascii="Times New Roman" w:hAnsi="Times New Roman" w:cs="Times New Roman"/>
          <w:i/>
          <w:iCs/>
          <w:sz w:val="24"/>
          <w:szCs w:val="24"/>
          <w:lang w:val="en-US"/>
        </w:rPr>
        <w:t>post sectio caesarea</w:t>
      </w:r>
      <w:r w:rsidRPr="00477227">
        <w:rPr>
          <w:rFonts w:ascii="Times New Roman" w:hAnsi="Times New Roman" w:cs="Times New Roman"/>
          <w:sz w:val="24"/>
          <w:szCs w:val="24"/>
          <w:lang w:val="en-US"/>
        </w:rPr>
        <w:t>. Pelaksanaan intervensi dilakukan dengan cara yang aman, tidak invasif, serta disesuaikan dengan kondisi fisik ibu. Apabila selama pelaksanaan intervensi partisipan merasakan ketidaknyamanan, intervensi dapat dihentikan kapan saja sesuai keinginan partisipan.</w:t>
      </w:r>
    </w:p>
    <w:p w14:paraId="31566725" w14:textId="4D44FE51" w:rsidR="008B2D05" w:rsidRDefault="008B2D05">
      <w:pPr>
        <w:pStyle w:val="Judul3"/>
        <w:numPr>
          <w:ilvl w:val="0"/>
          <w:numId w:val="47"/>
        </w:numPr>
        <w:spacing w:line="480" w:lineRule="auto"/>
        <w:ind w:left="900"/>
        <w:jc w:val="both"/>
        <w:rPr>
          <w:rFonts w:ascii="Times New Roman" w:hAnsi="Times New Roman" w:cs="Times New Roman"/>
          <w:b/>
          <w:bCs/>
          <w:i/>
          <w:iCs/>
          <w:color w:val="auto"/>
          <w:sz w:val="24"/>
          <w:szCs w:val="24"/>
          <w:lang w:val="en-US"/>
        </w:rPr>
      </w:pPr>
      <w:bookmarkStart w:id="69" w:name="_Toc229510286"/>
      <w:r w:rsidRPr="00DD0915">
        <w:rPr>
          <w:rFonts w:ascii="Times New Roman" w:hAnsi="Times New Roman" w:cs="Times New Roman"/>
          <w:b/>
          <w:bCs/>
          <w:i/>
          <w:iCs/>
          <w:color w:val="auto"/>
          <w:sz w:val="24"/>
          <w:szCs w:val="24"/>
          <w:lang w:val="en-US"/>
        </w:rPr>
        <w:t>Justice</w:t>
      </w:r>
      <w:bookmarkEnd w:id="69"/>
    </w:p>
    <w:p w14:paraId="26C39298" w14:textId="5E5BCB03" w:rsidR="00ED2F74" w:rsidRDefault="00963760" w:rsidP="00502AF4">
      <w:pPr>
        <w:spacing w:line="480" w:lineRule="auto"/>
        <w:ind w:left="90" w:firstLine="803"/>
        <w:jc w:val="both"/>
        <w:rPr>
          <w:rFonts w:ascii="Times New Roman" w:hAnsi="Times New Roman" w:cs="Times New Roman"/>
          <w:sz w:val="24"/>
          <w:szCs w:val="24"/>
          <w:lang w:val="en-US"/>
        </w:rPr>
      </w:pPr>
      <w:r w:rsidRPr="00963760">
        <w:rPr>
          <w:rFonts w:ascii="Times New Roman" w:hAnsi="Times New Roman" w:cs="Times New Roman"/>
          <w:sz w:val="24"/>
          <w:szCs w:val="24"/>
          <w:lang w:val="en-US"/>
        </w:rPr>
        <w:t xml:space="preserve">Peneliti memastikan bahwa seluruh ibu </w:t>
      </w:r>
      <w:r w:rsidR="00171FB2" w:rsidRPr="00171FB2">
        <w:rPr>
          <w:rFonts w:ascii="Times New Roman" w:hAnsi="Times New Roman" w:cs="Times New Roman"/>
          <w:i/>
          <w:iCs/>
          <w:sz w:val="24"/>
          <w:szCs w:val="24"/>
          <w:lang w:val="en-US"/>
        </w:rPr>
        <w:t xml:space="preserve">post sectio caesarea </w:t>
      </w:r>
      <w:r w:rsidRPr="00963760">
        <w:rPr>
          <w:rFonts w:ascii="Times New Roman" w:hAnsi="Times New Roman" w:cs="Times New Roman"/>
          <w:sz w:val="24"/>
          <w:szCs w:val="24"/>
          <w:lang w:val="en-US"/>
        </w:rPr>
        <w:t xml:space="preserve"> yang memenuhi kriteria inklusi memiliki kesempatan yang sama untuk menjadi partisipan penelitian. Tidak ada perbedaan perlakuan berdasarkan </w:t>
      </w:r>
      <w:r w:rsidR="00DA3C71">
        <w:rPr>
          <w:rFonts w:ascii="Times New Roman" w:hAnsi="Times New Roman" w:cs="Times New Roman"/>
          <w:sz w:val="24"/>
          <w:szCs w:val="24"/>
          <w:lang w:val="en-US"/>
        </w:rPr>
        <w:t>usia</w:t>
      </w:r>
      <w:r w:rsidRPr="00963760">
        <w:rPr>
          <w:rFonts w:ascii="Times New Roman" w:hAnsi="Times New Roman" w:cs="Times New Roman"/>
          <w:sz w:val="24"/>
          <w:szCs w:val="24"/>
          <w:lang w:val="en-US"/>
        </w:rPr>
        <w:t>, status sosial, ekonomi, maupun tingkat pendidikan. Pembagian kelompok intervensi dilakukan secara adil dan seimbang sesuai dengan desain penelitian.</w:t>
      </w:r>
    </w:p>
    <w:p w14:paraId="547ECEFF" w14:textId="77777777" w:rsidR="008160F6" w:rsidRDefault="008160F6" w:rsidP="00D6247B">
      <w:pPr>
        <w:spacing w:line="360" w:lineRule="auto"/>
        <w:ind w:left="90" w:firstLine="803"/>
        <w:jc w:val="both"/>
        <w:rPr>
          <w:rFonts w:ascii="Times New Roman" w:hAnsi="Times New Roman" w:cs="Times New Roman"/>
          <w:sz w:val="24"/>
          <w:szCs w:val="24"/>
          <w:lang w:val="en-US"/>
        </w:rPr>
      </w:pPr>
    </w:p>
    <w:p w14:paraId="379234ED" w14:textId="77777777" w:rsidR="008160F6" w:rsidRDefault="008160F6" w:rsidP="00D6247B">
      <w:pPr>
        <w:spacing w:line="360" w:lineRule="auto"/>
        <w:ind w:left="90" w:firstLine="803"/>
        <w:jc w:val="both"/>
        <w:rPr>
          <w:rFonts w:ascii="Times New Roman" w:hAnsi="Times New Roman" w:cs="Times New Roman"/>
          <w:sz w:val="24"/>
          <w:szCs w:val="24"/>
          <w:lang w:val="en-US"/>
        </w:rPr>
      </w:pPr>
    </w:p>
    <w:p w14:paraId="4847BCAB" w14:textId="77777777" w:rsidR="002C351B" w:rsidRDefault="002C351B" w:rsidP="00D6247B">
      <w:pPr>
        <w:spacing w:line="360" w:lineRule="auto"/>
        <w:ind w:left="90" w:firstLine="803"/>
        <w:jc w:val="both"/>
        <w:rPr>
          <w:rFonts w:ascii="Times New Roman" w:hAnsi="Times New Roman" w:cs="Times New Roman"/>
          <w:sz w:val="24"/>
          <w:szCs w:val="24"/>
          <w:lang w:val="en-US"/>
        </w:rPr>
      </w:pPr>
    </w:p>
    <w:p w14:paraId="2FB09E9D" w14:textId="77777777" w:rsidR="00AC713B" w:rsidRDefault="00AC713B" w:rsidP="00D6247B">
      <w:pPr>
        <w:spacing w:line="360" w:lineRule="auto"/>
        <w:ind w:left="90" w:firstLine="803"/>
        <w:jc w:val="both"/>
        <w:rPr>
          <w:rFonts w:ascii="Times New Roman" w:hAnsi="Times New Roman" w:cs="Times New Roman"/>
          <w:sz w:val="24"/>
          <w:szCs w:val="24"/>
          <w:lang w:val="en-US"/>
        </w:rPr>
      </w:pPr>
    </w:p>
    <w:p w14:paraId="7A680E32" w14:textId="77777777" w:rsidR="00AC713B" w:rsidRDefault="00AC713B" w:rsidP="00D6247B">
      <w:pPr>
        <w:spacing w:line="360" w:lineRule="auto"/>
        <w:ind w:left="90" w:firstLine="803"/>
        <w:jc w:val="both"/>
        <w:rPr>
          <w:rFonts w:ascii="Times New Roman" w:hAnsi="Times New Roman" w:cs="Times New Roman"/>
          <w:sz w:val="24"/>
          <w:szCs w:val="24"/>
          <w:lang w:val="en-US"/>
        </w:rPr>
      </w:pPr>
    </w:p>
    <w:p w14:paraId="6039B751" w14:textId="77777777" w:rsidR="00AC713B" w:rsidRDefault="00AC713B" w:rsidP="00D6247B">
      <w:pPr>
        <w:spacing w:line="360" w:lineRule="auto"/>
        <w:ind w:left="90" w:firstLine="803"/>
        <w:jc w:val="both"/>
        <w:rPr>
          <w:rFonts w:ascii="Times New Roman" w:hAnsi="Times New Roman" w:cs="Times New Roman"/>
          <w:sz w:val="24"/>
          <w:szCs w:val="24"/>
          <w:lang w:val="en-US"/>
        </w:rPr>
      </w:pPr>
    </w:p>
    <w:p w14:paraId="7D001707" w14:textId="77777777" w:rsidR="00AC713B" w:rsidRDefault="00AC713B" w:rsidP="00D6247B">
      <w:pPr>
        <w:spacing w:line="360" w:lineRule="auto"/>
        <w:ind w:left="90" w:firstLine="803"/>
        <w:jc w:val="both"/>
        <w:rPr>
          <w:rFonts w:ascii="Times New Roman" w:hAnsi="Times New Roman" w:cs="Times New Roman"/>
          <w:sz w:val="24"/>
          <w:szCs w:val="24"/>
          <w:lang w:val="en-US"/>
        </w:rPr>
      </w:pPr>
    </w:p>
    <w:p w14:paraId="3B541DC1" w14:textId="77777777" w:rsidR="00795B60" w:rsidRDefault="00795B60" w:rsidP="00D6247B">
      <w:pPr>
        <w:spacing w:line="360" w:lineRule="auto"/>
        <w:ind w:left="90" w:firstLine="803"/>
        <w:jc w:val="both"/>
        <w:rPr>
          <w:rFonts w:ascii="Times New Roman" w:hAnsi="Times New Roman" w:cs="Times New Roman"/>
          <w:sz w:val="24"/>
          <w:szCs w:val="24"/>
          <w:lang w:val="en-US"/>
        </w:rPr>
      </w:pPr>
    </w:p>
    <w:p w14:paraId="7B15FA95" w14:textId="77777777" w:rsidR="00795B60" w:rsidRDefault="00795B60" w:rsidP="00D6247B">
      <w:pPr>
        <w:spacing w:line="360" w:lineRule="auto"/>
        <w:ind w:left="90" w:firstLine="803"/>
        <w:jc w:val="both"/>
        <w:rPr>
          <w:rFonts w:ascii="Times New Roman" w:hAnsi="Times New Roman" w:cs="Times New Roman"/>
          <w:sz w:val="24"/>
          <w:szCs w:val="24"/>
          <w:lang w:val="en-US"/>
        </w:rPr>
      </w:pPr>
    </w:p>
    <w:p w14:paraId="161860A3" w14:textId="77777777" w:rsidR="00795B60" w:rsidRDefault="00795B60" w:rsidP="00D6247B">
      <w:pPr>
        <w:spacing w:line="360" w:lineRule="auto"/>
        <w:ind w:left="90" w:firstLine="803"/>
        <w:jc w:val="both"/>
        <w:rPr>
          <w:rFonts w:ascii="Times New Roman" w:hAnsi="Times New Roman" w:cs="Times New Roman"/>
          <w:sz w:val="24"/>
          <w:szCs w:val="24"/>
          <w:lang w:val="en-US"/>
        </w:rPr>
      </w:pPr>
    </w:p>
    <w:p w14:paraId="722AFAB0" w14:textId="77777777" w:rsidR="00795B60" w:rsidRDefault="00795B60" w:rsidP="00D6247B">
      <w:pPr>
        <w:spacing w:line="360" w:lineRule="auto"/>
        <w:ind w:left="90" w:firstLine="803"/>
        <w:jc w:val="both"/>
        <w:rPr>
          <w:rFonts w:ascii="Times New Roman" w:hAnsi="Times New Roman" w:cs="Times New Roman"/>
          <w:sz w:val="24"/>
          <w:szCs w:val="24"/>
          <w:lang w:val="en-US"/>
        </w:rPr>
      </w:pPr>
    </w:p>
    <w:p w14:paraId="18A6F96E" w14:textId="77777777" w:rsidR="00D40504" w:rsidRDefault="00D40504" w:rsidP="00D40504">
      <w:pPr>
        <w:spacing w:line="360" w:lineRule="auto"/>
        <w:jc w:val="both"/>
        <w:rPr>
          <w:rFonts w:ascii="Times New Roman" w:hAnsi="Times New Roman" w:cs="Times New Roman"/>
          <w:sz w:val="24"/>
          <w:szCs w:val="24"/>
          <w:lang w:val="en-US"/>
        </w:rPr>
      </w:pPr>
    </w:p>
    <w:p w14:paraId="0A6B895C" w14:textId="02895401" w:rsidR="00795B60" w:rsidRPr="0052064C" w:rsidRDefault="00795B60" w:rsidP="00795B60">
      <w:pPr>
        <w:pStyle w:val="Judul1"/>
        <w:spacing w:line="240" w:lineRule="auto"/>
        <w:jc w:val="center"/>
        <w:rPr>
          <w:rFonts w:ascii="Times New Roman" w:hAnsi="Times New Roman" w:cs="Times New Roman"/>
          <w:b/>
          <w:bCs/>
          <w:color w:val="auto"/>
          <w:sz w:val="24"/>
          <w:szCs w:val="24"/>
          <w:lang w:val="en-US"/>
        </w:rPr>
      </w:pPr>
      <w:bookmarkStart w:id="70" w:name="_Toc229510287"/>
      <w:r w:rsidRPr="0052064C">
        <w:rPr>
          <w:rFonts w:ascii="Times New Roman" w:hAnsi="Times New Roman" w:cs="Times New Roman"/>
          <w:b/>
          <w:bCs/>
          <w:color w:val="auto"/>
          <w:sz w:val="24"/>
          <w:szCs w:val="24"/>
          <w:lang w:val="en-US"/>
        </w:rPr>
        <w:lastRenderedPageBreak/>
        <w:t xml:space="preserve">BAB </w:t>
      </w:r>
      <w:r>
        <w:rPr>
          <w:rFonts w:ascii="Times New Roman" w:hAnsi="Times New Roman" w:cs="Times New Roman"/>
          <w:b/>
          <w:bCs/>
          <w:color w:val="auto"/>
          <w:sz w:val="24"/>
          <w:szCs w:val="24"/>
          <w:lang w:val="en-US"/>
        </w:rPr>
        <w:t>4</w:t>
      </w:r>
      <w:bookmarkEnd w:id="70"/>
      <w:r>
        <w:rPr>
          <w:rFonts w:ascii="Times New Roman" w:hAnsi="Times New Roman" w:cs="Times New Roman"/>
          <w:b/>
          <w:bCs/>
          <w:color w:val="auto"/>
          <w:sz w:val="24"/>
          <w:szCs w:val="24"/>
          <w:lang w:val="en-US"/>
        </w:rPr>
        <w:tab/>
      </w:r>
    </w:p>
    <w:p w14:paraId="5A814019" w14:textId="0F71262C" w:rsidR="00795B60" w:rsidRDefault="00795B60" w:rsidP="00795B60">
      <w:pPr>
        <w:pStyle w:val="Judul1"/>
        <w:spacing w:line="240" w:lineRule="auto"/>
        <w:jc w:val="center"/>
        <w:rPr>
          <w:rFonts w:ascii="Times New Roman" w:hAnsi="Times New Roman" w:cs="Times New Roman"/>
          <w:b/>
          <w:bCs/>
          <w:color w:val="auto"/>
          <w:sz w:val="24"/>
          <w:szCs w:val="24"/>
          <w:lang w:val="en-US"/>
        </w:rPr>
      </w:pPr>
      <w:bookmarkStart w:id="71" w:name="_Toc229510288"/>
      <w:r>
        <w:rPr>
          <w:rFonts w:ascii="Times New Roman" w:hAnsi="Times New Roman" w:cs="Times New Roman"/>
          <w:b/>
          <w:bCs/>
          <w:color w:val="auto"/>
          <w:sz w:val="24"/>
          <w:szCs w:val="24"/>
          <w:lang w:val="en-US"/>
        </w:rPr>
        <w:t>HASIL PENELITIAN DAN PEMBAHASAN</w:t>
      </w:r>
      <w:bookmarkEnd w:id="71"/>
    </w:p>
    <w:p w14:paraId="4C5934B8" w14:textId="77777777" w:rsidR="00737F32" w:rsidRDefault="00737F32" w:rsidP="00737F32">
      <w:pPr>
        <w:rPr>
          <w:lang w:val="en-US"/>
        </w:rPr>
      </w:pPr>
    </w:p>
    <w:p w14:paraId="2D259E1A" w14:textId="77777777" w:rsidR="008B46F5" w:rsidRDefault="00D2020B" w:rsidP="008B46F5">
      <w:pPr>
        <w:spacing w:line="480" w:lineRule="auto"/>
        <w:ind w:left="90" w:firstLine="810"/>
        <w:jc w:val="both"/>
        <w:rPr>
          <w:rFonts w:ascii="Times New Roman" w:hAnsi="Times New Roman" w:cs="Times New Roman"/>
          <w:sz w:val="24"/>
          <w:szCs w:val="24"/>
        </w:rPr>
      </w:pPr>
      <w:r w:rsidRPr="007218C4">
        <w:rPr>
          <w:rFonts w:ascii="Times New Roman" w:hAnsi="Times New Roman" w:cs="Times New Roman"/>
          <w:sz w:val="24"/>
          <w:szCs w:val="24"/>
        </w:rPr>
        <w:t xml:space="preserve">BAB 4 ini memaparkan hasil penelitian tentang pengaruh kombinasi </w:t>
      </w:r>
      <w:r w:rsidRPr="006522B1">
        <w:rPr>
          <w:rFonts w:ascii="Times New Roman" w:hAnsi="Times New Roman" w:cs="Times New Roman"/>
          <w:i/>
          <w:iCs/>
          <w:sz w:val="24"/>
          <w:szCs w:val="24"/>
        </w:rPr>
        <w:t>deep breathing relaxation technique</w:t>
      </w:r>
      <w:r w:rsidRPr="007218C4">
        <w:rPr>
          <w:rFonts w:ascii="Times New Roman" w:hAnsi="Times New Roman" w:cs="Times New Roman"/>
          <w:sz w:val="24"/>
          <w:szCs w:val="24"/>
        </w:rPr>
        <w:t xml:space="preserve"> dan terapi musik terhadap penurunan nyeri pada ibu </w:t>
      </w:r>
      <w:r w:rsidRPr="006522B1">
        <w:rPr>
          <w:rFonts w:ascii="Times New Roman" w:hAnsi="Times New Roman" w:cs="Times New Roman"/>
          <w:i/>
          <w:iCs/>
          <w:sz w:val="24"/>
          <w:szCs w:val="24"/>
        </w:rPr>
        <w:t>post sectio caesarea</w:t>
      </w:r>
      <w:r w:rsidRPr="007218C4">
        <w:rPr>
          <w:rFonts w:ascii="Times New Roman" w:hAnsi="Times New Roman" w:cs="Times New Roman"/>
          <w:sz w:val="24"/>
          <w:szCs w:val="24"/>
        </w:rPr>
        <w:t xml:space="preserve"> di wilayah kerja Puskesmas Maduran. Uraian dalam bab ini mencakup gambaran umum tempat penelitian serta karakteristik responden yang meliputi </w:t>
      </w:r>
      <w:r>
        <w:rPr>
          <w:rFonts w:ascii="Times New Roman" w:hAnsi="Times New Roman" w:cs="Times New Roman"/>
          <w:sz w:val="24"/>
          <w:szCs w:val="24"/>
        </w:rPr>
        <w:t>usia</w:t>
      </w:r>
      <w:r w:rsidRPr="007218C4">
        <w:rPr>
          <w:rFonts w:ascii="Times New Roman" w:hAnsi="Times New Roman" w:cs="Times New Roman"/>
          <w:sz w:val="24"/>
          <w:szCs w:val="24"/>
        </w:rPr>
        <w:t xml:space="preserve">, pendidikan, pekerjaan, hari post </w:t>
      </w:r>
      <w:r w:rsidRPr="006522B1">
        <w:rPr>
          <w:rFonts w:ascii="Times New Roman" w:hAnsi="Times New Roman" w:cs="Times New Roman"/>
          <w:i/>
          <w:iCs/>
          <w:sz w:val="24"/>
          <w:szCs w:val="24"/>
        </w:rPr>
        <w:t>sectio caesarea</w:t>
      </w:r>
      <w:r w:rsidRPr="007218C4">
        <w:rPr>
          <w:rFonts w:ascii="Times New Roman" w:hAnsi="Times New Roman" w:cs="Times New Roman"/>
          <w:sz w:val="24"/>
          <w:szCs w:val="24"/>
        </w:rPr>
        <w:t>, dan riwayat persalinan.</w:t>
      </w:r>
    </w:p>
    <w:p w14:paraId="6631C143" w14:textId="329C318C" w:rsidR="00D2020B" w:rsidRPr="00D2020B" w:rsidRDefault="00D2020B" w:rsidP="008B46F5">
      <w:pPr>
        <w:spacing w:line="480" w:lineRule="auto"/>
        <w:ind w:left="90" w:firstLine="810"/>
        <w:jc w:val="both"/>
        <w:rPr>
          <w:rFonts w:ascii="Times New Roman" w:hAnsi="Times New Roman" w:cs="Times New Roman"/>
          <w:sz w:val="24"/>
          <w:szCs w:val="24"/>
        </w:rPr>
      </w:pPr>
      <w:r w:rsidRPr="007218C4">
        <w:rPr>
          <w:rFonts w:ascii="Times New Roman" w:hAnsi="Times New Roman" w:cs="Times New Roman"/>
          <w:sz w:val="24"/>
          <w:szCs w:val="24"/>
        </w:rPr>
        <w:t xml:space="preserve">Selain itu, bab ini juga menyajikan data distribusi tingkat nyeri sebelum dan sesudah pemberian intervensi pada kelompok intervensi maupun kelompok kontrol. Analisis data dilakukan menggunakan Uji Wilcoxon Signed Rank untuk mengetahui pengaruh intervensi pada masing-masing kelompok dan Uji Mann-Whitney untuk melihat perbedaan efektivitas penurunan nyeri antara kedua kelompok. Hasil penelitian tersebut kemudian diinterpretasikan dan dikaitkan dengan teori serta </w:t>
      </w:r>
      <w:r w:rsidRPr="006522B1">
        <w:rPr>
          <w:rFonts w:ascii="Times New Roman" w:hAnsi="Times New Roman" w:cs="Times New Roman"/>
          <w:sz w:val="24"/>
          <w:szCs w:val="24"/>
        </w:rPr>
        <w:t>penelitian terdahulu yang relevan</w:t>
      </w:r>
    </w:p>
    <w:p w14:paraId="1305F1F2" w14:textId="0DB82E3C" w:rsidR="008669A0" w:rsidRDefault="00D92F9F">
      <w:pPr>
        <w:pStyle w:val="Judul2"/>
        <w:numPr>
          <w:ilvl w:val="0"/>
          <w:numId w:val="60"/>
        </w:numPr>
        <w:spacing w:line="480" w:lineRule="auto"/>
        <w:rPr>
          <w:rFonts w:ascii="Times New Roman" w:hAnsi="Times New Roman" w:cs="Times New Roman"/>
          <w:b/>
          <w:bCs/>
          <w:color w:val="auto"/>
          <w:sz w:val="24"/>
          <w:szCs w:val="24"/>
          <w:lang w:val="en-US"/>
        </w:rPr>
      </w:pPr>
      <w:bookmarkStart w:id="72" w:name="_Toc229510289"/>
      <w:r w:rsidRPr="00420AAB">
        <w:rPr>
          <w:rFonts w:ascii="Times New Roman" w:hAnsi="Times New Roman" w:cs="Times New Roman"/>
          <w:b/>
          <w:bCs/>
          <w:color w:val="auto"/>
          <w:sz w:val="24"/>
          <w:szCs w:val="24"/>
          <w:lang w:val="en-US"/>
        </w:rPr>
        <w:t>Hasil Penelitian</w:t>
      </w:r>
      <w:bookmarkEnd w:id="72"/>
      <w:r w:rsidR="007E1402" w:rsidRPr="00420AAB">
        <w:rPr>
          <w:rFonts w:ascii="Times New Roman" w:hAnsi="Times New Roman" w:cs="Times New Roman"/>
          <w:b/>
          <w:bCs/>
          <w:color w:val="auto"/>
          <w:sz w:val="24"/>
          <w:szCs w:val="24"/>
          <w:lang w:val="en-US"/>
        </w:rPr>
        <w:t xml:space="preserve"> </w:t>
      </w:r>
    </w:p>
    <w:p w14:paraId="682C29C6" w14:textId="3A06F5BA" w:rsidR="00DD727D" w:rsidRPr="00D2020B" w:rsidRDefault="00DD727D" w:rsidP="008B46F5">
      <w:pPr>
        <w:pStyle w:val="Judul3"/>
        <w:numPr>
          <w:ilvl w:val="0"/>
          <w:numId w:val="61"/>
        </w:numPr>
        <w:spacing w:line="480" w:lineRule="auto"/>
        <w:ind w:left="900"/>
        <w:rPr>
          <w:rFonts w:ascii="Times New Roman" w:hAnsi="Times New Roman" w:cs="Times New Roman"/>
          <w:b/>
          <w:bCs/>
          <w:color w:val="auto"/>
          <w:sz w:val="24"/>
          <w:szCs w:val="24"/>
        </w:rPr>
      </w:pPr>
      <w:bookmarkStart w:id="73" w:name="_Toc229510290"/>
      <w:r w:rsidRPr="00EE1635">
        <w:rPr>
          <w:rFonts w:ascii="Times New Roman" w:hAnsi="Times New Roman" w:cs="Times New Roman"/>
          <w:b/>
          <w:bCs/>
          <w:color w:val="auto"/>
          <w:sz w:val="24"/>
          <w:szCs w:val="24"/>
        </w:rPr>
        <w:t>Data Umum</w:t>
      </w:r>
      <w:bookmarkEnd w:id="73"/>
    </w:p>
    <w:p w14:paraId="014B708B" w14:textId="77777777" w:rsidR="00DD727D" w:rsidRDefault="00DD727D" w:rsidP="00DE3342">
      <w:pPr>
        <w:pStyle w:val="DaftarParagraf"/>
        <w:numPr>
          <w:ilvl w:val="0"/>
          <w:numId w:val="59"/>
        </w:numPr>
        <w:spacing w:line="480" w:lineRule="auto"/>
        <w:ind w:left="630"/>
        <w:rPr>
          <w:rFonts w:ascii="Times New Roman" w:hAnsi="Times New Roman" w:cs="Times New Roman"/>
          <w:b/>
          <w:bCs/>
          <w:sz w:val="24"/>
          <w:szCs w:val="24"/>
          <w:lang w:val="en-US"/>
        </w:rPr>
      </w:pPr>
      <w:r w:rsidRPr="004930F6">
        <w:rPr>
          <w:rFonts w:ascii="Times New Roman" w:hAnsi="Times New Roman" w:cs="Times New Roman"/>
          <w:b/>
          <w:bCs/>
          <w:sz w:val="24"/>
          <w:szCs w:val="24"/>
          <w:lang w:val="en-US"/>
        </w:rPr>
        <w:t xml:space="preserve">Gambaran Lokasi Penelitian </w:t>
      </w:r>
    </w:p>
    <w:p w14:paraId="46292F48" w14:textId="77777777" w:rsidR="00DD727D" w:rsidRPr="005335F0" w:rsidRDefault="00DD727D" w:rsidP="00C4071E">
      <w:pPr>
        <w:pStyle w:val="DaftarParagraf"/>
        <w:spacing w:after="0" w:line="480" w:lineRule="auto"/>
        <w:ind w:left="90" w:firstLine="810"/>
        <w:jc w:val="both"/>
        <w:rPr>
          <w:rFonts w:ascii="Times New Roman" w:hAnsi="Times New Roman" w:cs="Times New Roman"/>
          <w:sz w:val="24"/>
          <w:szCs w:val="24"/>
          <w:lang w:val="en-US"/>
        </w:rPr>
      </w:pPr>
      <w:r w:rsidRPr="005335F0">
        <w:rPr>
          <w:rFonts w:ascii="Times New Roman" w:hAnsi="Times New Roman" w:cs="Times New Roman"/>
          <w:sz w:val="24"/>
          <w:szCs w:val="24"/>
          <w:lang w:val="en-US"/>
        </w:rPr>
        <w:t xml:space="preserve">Puskesmas Maduran merupakan salah satu fasilitas pelayanan kesehatan tingkat pertama yang menangani masalah kesehatan masyarakat dan individu. Upaya kesehatan masyarakat meliputi layanan kesehatan ibu dan anak, keluarga berencana, perbaikan gizi, imunisasi, dan kesehatan lingkungan. Sedangkan untuk </w:t>
      </w:r>
      <w:r w:rsidRPr="005335F0">
        <w:rPr>
          <w:rFonts w:ascii="Times New Roman" w:hAnsi="Times New Roman" w:cs="Times New Roman"/>
          <w:sz w:val="24"/>
          <w:szCs w:val="24"/>
          <w:lang w:val="en-US"/>
        </w:rPr>
        <w:lastRenderedPageBreak/>
        <w:t xml:space="preserve">upaya kesehatan individu meliputi pemeriksaan umum, pemeriksaan gigi, tindakan medis dasar, dan layanan keperawatan. Untuk meningkatkan kesehatan masyarakat di wilayah Kecamatan Maduran, puskesmas ini memprioritaskan upaya promotif dan preventif. Puskesmas Maduran terletak di Jalan Raya Maduran, Kecamatan Maduran, Kabupaten Lamongan. Puskesmas ini adalah salah satu pusat kesehatan di Kabupaten Lamongan yang aktif melakukan evaluasi tim pembina </w:t>
      </w:r>
      <w:r w:rsidRPr="00265F56">
        <w:rPr>
          <w:rFonts w:ascii="Times New Roman" w:hAnsi="Times New Roman" w:cs="Times New Roman"/>
          <w:i/>
          <w:iCs/>
          <w:sz w:val="24"/>
          <w:szCs w:val="24"/>
          <w:lang w:val="en-US"/>
        </w:rPr>
        <w:t>cluster</w:t>
      </w:r>
      <w:r w:rsidRPr="005335F0">
        <w:rPr>
          <w:rFonts w:ascii="Times New Roman" w:hAnsi="Times New Roman" w:cs="Times New Roman"/>
          <w:sz w:val="24"/>
          <w:szCs w:val="24"/>
          <w:lang w:val="en-US"/>
        </w:rPr>
        <w:t xml:space="preserve"> binaan dan program kesehatan ibu, termasuk layanan untuk ibu hamil dan ibu nifas.</w:t>
      </w:r>
    </w:p>
    <w:p w14:paraId="3507AC22" w14:textId="77777777" w:rsidR="00DD727D" w:rsidRPr="00B71D12" w:rsidRDefault="00DD727D" w:rsidP="00DE3342">
      <w:pPr>
        <w:pStyle w:val="DaftarParagraf"/>
        <w:numPr>
          <w:ilvl w:val="0"/>
          <w:numId w:val="59"/>
        </w:numPr>
        <w:spacing w:line="480" w:lineRule="auto"/>
        <w:ind w:left="630"/>
        <w:rPr>
          <w:rFonts w:ascii="Times New Roman" w:hAnsi="Times New Roman" w:cs="Times New Roman"/>
          <w:b/>
          <w:bCs/>
          <w:sz w:val="24"/>
          <w:szCs w:val="24"/>
          <w:lang w:val="en-US"/>
        </w:rPr>
      </w:pPr>
      <w:r w:rsidRPr="00B71D12">
        <w:rPr>
          <w:rFonts w:ascii="Times New Roman" w:hAnsi="Times New Roman" w:cs="Times New Roman"/>
          <w:b/>
          <w:bCs/>
          <w:sz w:val="24"/>
          <w:szCs w:val="24"/>
          <w:lang w:val="en-US"/>
        </w:rPr>
        <w:t>Karakteristik Responden</w:t>
      </w:r>
    </w:p>
    <w:p w14:paraId="2346D823" w14:textId="77777777" w:rsidR="00C4071E" w:rsidRDefault="00DA3C71" w:rsidP="00C4071E">
      <w:pPr>
        <w:pStyle w:val="DaftarParagraf"/>
        <w:numPr>
          <w:ilvl w:val="0"/>
          <w:numId w:val="5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Usia</w:t>
      </w:r>
    </w:p>
    <w:p w14:paraId="3A145028" w14:textId="5164CE30" w:rsidR="00DD727D" w:rsidRPr="00C4071E" w:rsidRDefault="00DD727D" w:rsidP="00F81677">
      <w:pPr>
        <w:pStyle w:val="DaftarParagraf"/>
        <w:spacing w:line="240" w:lineRule="auto"/>
        <w:ind w:left="990"/>
        <w:rPr>
          <w:rFonts w:ascii="Times New Roman" w:hAnsi="Times New Roman" w:cs="Times New Roman"/>
          <w:sz w:val="24"/>
          <w:szCs w:val="24"/>
          <w:lang w:val="en-US"/>
        </w:rPr>
      </w:pPr>
      <w:r w:rsidRPr="00C4071E">
        <w:rPr>
          <w:rFonts w:ascii="Times New Roman" w:hAnsi="Times New Roman" w:cs="Times New Roman"/>
          <w:sz w:val="24"/>
          <w:szCs w:val="24"/>
        </w:rPr>
        <w:t xml:space="preserve">Tabel 4. </w:t>
      </w:r>
      <w:r w:rsidR="00112C2C" w:rsidRPr="00C4071E">
        <w:rPr>
          <w:rFonts w:ascii="Times New Roman" w:hAnsi="Times New Roman" w:cs="Times New Roman"/>
          <w:sz w:val="24"/>
          <w:szCs w:val="24"/>
        </w:rPr>
        <w:t>1</w:t>
      </w:r>
      <w:r w:rsidRPr="00C4071E">
        <w:t xml:space="preserve"> </w:t>
      </w:r>
      <w:r w:rsidRPr="00C4071E">
        <w:rPr>
          <w:rFonts w:ascii="Times New Roman" w:hAnsi="Times New Roman" w:cs="Times New Roman"/>
          <w:sz w:val="24"/>
          <w:szCs w:val="24"/>
        </w:rPr>
        <w:t xml:space="preserve">Distribusi Responden Berdasarkan </w:t>
      </w:r>
      <w:r w:rsidR="00DA3C71" w:rsidRPr="00C4071E">
        <w:rPr>
          <w:rFonts w:ascii="Times New Roman" w:hAnsi="Times New Roman" w:cs="Times New Roman"/>
          <w:sz w:val="24"/>
          <w:szCs w:val="24"/>
        </w:rPr>
        <w:t>Usia</w:t>
      </w:r>
      <w:r w:rsidRPr="00C4071E">
        <w:rPr>
          <w:rFonts w:ascii="Times New Roman" w:hAnsi="Times New Roman" w:cs="Times New Roman"/>
          <w:sz w:val="24"/>
          <w:szCs w:val="24"/>
        </w:rPr>
        <w:t xml:space="preserve"> Responden</w:t>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2430"/>
        <w:gridCol w:w="1540"/>
        <w:gridCol w:w="1982"/>
      </w:tblGrid>
      <w:tr w:rsidR="00DD727D" w14:paraId="6B94F55A" w14:textId="77777777" w:rsidTr="00F81677">
        <w:trPr>
          <w:jc w:val="center"/>
        </w:trPr>
        <w:tc>
          <w:tcPr>
            <w:tcW w:w="540" w:type="dxa"/>
            <w:tcBorders>
              <w:top w:val="single" w:sz="4" w:space="0" w:color="auto"/>
              <w:bottom w:val="single" w:sz="4" w:space="0" w:color="auto"/>
            </w:tcBorders>
          </w:tcPr>
          <w:p w14:paraId="3853E274" w14:textId="77777777" w:rsidR="00DD727D" w:rsidRDefault="00DD727D" w:rsidP="00C4071E">
            <w:pPr>
              <w:jc w:val="center"/>
            </w:pPr>
            <w:r w:rsidRPr="00260A0D">
              <w:rPr>
                <w:rFonts w:ascii="Times New Roman" w:hAnsi="Times New Roman" w:cs="Times New Roman"/>
                <w:b/>
                <w:bCs/>
                <w:sz w:val="24"/>
                <w:szCs w:val="24"/>
              </w:rPr>
              <w:t>No</w:t>
            </w:r>
          </w:p>
        </w:tc>
        <w:tc>
          <w:tcPr>
            <w:tcW w:w="2430" w:type="dxa"/>
            <w:tcBorders>
              <w:top w:val="single" w:sz="4" w:space="0" w:color="auto"/>
              <w:bottom w:val="single" w:sz="4" w:space="0" w:color="auto"/>
            </w:tcBorders>
          </w:tcPr>
          <w:p w14:paraId="05235768" w14:textId="2E86B13D" w:rsidR="00DD727D" w:rsidRDefault="00DA3C71" w:rsidP="00C4071E">
            <w:pPr>
              <w:jc w:val="center"/>
            </w:pPr>
            <w:r>
              <w:rPr>
                <w:rFonts w:ascii="Times New Roman" w:hAnsi="Times New Roman" w:cs="Times New Roman"/>
                <w:b/>
                <w:bCs/>
                <w:sz w:val="24"/>
                <w:szCs w:val="24"/>
              </w:rPr>
              <w:t>Usia</w:t>
            </w:r>
          </w:p>
        </w:tc>
        <w:tc>
          <w:tcPr>
            <w:tcW w:w="1540" w:type="dxa"/>
            <w:tcBorders>
              <w:top w:val="single" w:sz="4" w:space="0" w:color="auto"/>
              <w:bottom w:val="single" w:sz="4" w:space="0" w:color="auto"/>
            </w:tcBorders>
          </w:tcPr>
          <w:p w14:paraId="37DCED66" w14:textId="77777777" w:rsidR="00DD727D" w:rsidRDefault="00DD727D" w:rsidP="00C4071E">
            <w:pPr>
              <w:jc w:val="center"/>
            </w:pPr>
            <w:r w:rsidRPr="00260A0D">
              <w:rPr>
                <w:rFonts w:ascii="Times New Roman" w:hAnsi="Times New Roman" w:cs="Times New Roman"/>
                <w:b/>
                <w:bCs/>
                <w:sz w:val="24"/>
                <w:szCs w:val="24"/>
              </w:rPr>
              <w:t>Jumlah</w:t>
            </w:r>
          </w:p>
        </w:tc>
        <w:tc>
          <w:tcPr>
            <w:tcW w:w="1982" w:type="dxa"/>
            <w:tcBorders>
              <w:top w:val="single" w:sz="4" w:space="0" w:color="auto"/>
              <w:bottom w:val="single" w:sz="4" w:space="0" w:color="auto"/>
            </w:tcBorders>
          </w:tcPr>
          <w:p w14:paraId="318C39DF" w14:textId="77777777" w:rsidR="00DD727D" w:rsidRDefault="00DD727D" w:rsidP="00C4071E">
            <w:pPr>
              <w:jc w:val="center"/>
            </w:pPr>
            <w:r w:rsidRPr="00260A0D">
              <w:rPr>
                <w:rFonts w:ascii="Times New Roman" w:hAnsi="Times New Roman" w:cs="Times New Roman"/>
                <w:b/>
                <w:bCs/>
                <w:sz w:val="24"/>
                <w:szCs w:val="24"/>
              </w:rPr>
              <w:t>Presentase (%)</w:t>
            </w:r>
          </w:p>
        </w:tc>
      </w:tr>
      <w:tr w:rsidR="00DD727D" w14:paraId="18904DD9" w14:textId="77777777" w:rsidTr="00F81677">
        <w:trPr>
          <w:jc w:val="center"/>
        </w:trPr>
        <w:tc>
          <w:tcPr>
            <w:tcW w:w="540" w:type="dxa"/>
            <w:tcBorders>
              <w:top w:val="single" w:sz="4" w:space="0" w:color="auto"/>
            </w:tcBorders>
          </w:tcPr>
          <w:p w14:paraId="4C9579A0" w14:textId="77777777" w:rsidR="00DD727D" w:rsidRDefault="00DD727D" w:rsidP="006050BB">
            <w:pPr>
              <w:jc w:val="center"/>
            </w:pPr>
            <w:r w:rsidRPr="00FC282C">
              <w:rPr>
                <w:rFonts w:ascii="Times New Roman" w:hAnsi="Times New Roman" w:cs="Times New Roman"/>
                <w:sz w:val="24"/>
                <w:szCs w:val="24"/>
              </w:rPr>
              <w:t>1</w:t>
            </w:r>
          </w:p>
        </w:tc>
        <w:tc>
          <w:tcPr>
            <w:tcW w:w="2430" w:type="dxa"/>
            <w:tcBorders>
              <w:top w:val="single" w:sz="4" w:space="0" w:color="auto"/>
            </w:tcBorders>
          </w:tcPr>
          <w:p w14:paraId="1D67D9C0" w14:textId="77777777" w:rsidR="00DD727D" w:rsidRDefault="00DD727D" w:rsidP="006050BB">
            <w:r w:rsidRPr="00FC282C">
              <w:rPr>
                <w:rFonts w:ascii="Times New Roman" w:hAnsi="Times New Roman" w:cs="Times New Roman"/>
                <w:sz w:val="24"/>
                <w:szCs w:val="24"/>
              </w:rPr>
              <w:t>18-21 Tahun</w:t>
            </w:r>
          </w:p>
        </w:tc>
        <w:tc>
          <w:tcPr>
            <w:tcW w:w="1540" w:type="dxa"/>
            <w:tcBorders>
              <w:top w:val="single" w:sz="4" w:space="0" w:color="auto"/>
            </w:tcBorders>
          </w:tcPr>
          <w:p w14:paraId="3419606F" w14:textId="77777777" w:rsidR="00DD727D" w:rsidRDefault="00DD727D" w:rsidP="006050BB">
            <w:pPr>
              <w:jc w:val="center"/>
            </w:pPr>
            <w:r w:rsidRPr="00FC282C">
              <w:rPr>
                <w:rFonts w:ascii="Times New Roman" w:hAnsi="Times New Roman" w:cs="Times New Roman"/>
                <w:sz w:val="24"/>
                <w:szCs w:val="24"/>
              </w:rPr>
              <w:t>3</w:t>
            </w:r>
          </w:p>
        </w:tc>
        <w:tc>
          <w:tcPr>
            <w:tcW w:w="1982" w:type="dxa"/>
            <w:tcBorders>
              <w:top w:val="single" w:sz="4" w:space="0" w:color="auto"/>
            </w:tcBorders>
          </w:tcPr>
          <w:p w14:paraId="4C955951" w14:textId="77777777" w:rsidR="00DD727D" w:rsidRDefault="00DD727D" w:rsidP="006050BB">
            <w:pPr>
              <w:jc w:val="center"/>
            </w:pPr>
            <w:r w:rsidRPr="00FC282C">
              <w:rPr>
                <w:rFonts w:ascii="Times New Roman" w:hAnsi="Times New Roman" w:cs="Times New Roman"/>
                <w:sz w:val="24"/>
                <w:szCs w:val="24"/>
              </w:rPr>
              <w:t>7,1%</w:t>
            </w:r>
          </w:p>
        </w:tc>
      </w:tr>
      <w:tr w:rsidR="00DD727D" w14:paraId="72985621" w14:textId="77777777" w:rsidTr="00F81677">
        <w:trPr>
          <w:jc w:val="center"/>
        </w:trPr>
        <w:tc>
          <w:tcPr>
            <w:tcW w:w="540" w:type="dxa"/>
          </w:tcPr>
          <w:p w14:paraId="73073401" w14:textId="77777777" w:rsidR="00DD727D" w:rsidRDefault="00DD727D" w:rsidP="006050BB">
            <w:pPr>
              <w:jc w:val="center"/>
            </w:pPr>
            <w:r w:rsidRPr="00FC282C">
              <w:rPr>
                <w:rFonts w:ascii="Times New Roman" w:hAnsi="Times New Roman" w:cs="Times New Roman"/>
                <w:sz w:val="24"/>
                <w:szCs w:val="24"/>
              </w:rPr>
              <w:t>2</w:t>
            </w:r>
          </w:p>
        </w:tc>
        <w:tc>
          <w:tcPr>
            <w:tcW w:w="2430" w:type="dxa"/>
          </w:tcPr>
          <w:p w14:paraId="7662F0B6" w14:textId="77777777" w:rsidR="00DD727D" w:rsidRDefault="00DD727D" w:rsidP="006050BB">
            <w:r w:rsidRPr="00FC282C">
              <w:rPr>
                <w:rFonts w:ascii="Times New Roman" w:hAnsi="Times New Roman" w:cs="Times New Roman"/>
                <w:sz w:val="24"/>
                <w:szCs w:val="24"/>
              </w:rPr>
              <w:t>22-26 Tahun</w:t>
            </w:r>
          </w:p>
        </w:tc>
        <w:tc>
          <w:tcPr>
            <w:tcW w:w="1540" w:type="dxa"/>
          </w:tcPr>
          <w:p w14:paraId="4CB97B1D" w14:textId="77777777" w:rsidR="00DD727D" w:rsidRDefault="00DD727D" w:rsidP="006050BB">
            <w:pPr>
              <w:jc w:val="center"/>
            </w:pPr>
            <w:r w:rsidRPr="00FC282C">
              <w:rPr>
                <w:rFonts w:ascii="Times New Roman" w:hAnsi="Times New Roman" w:cs="Times New Roman"/>
                <w:sz w:val="24"/>
                <w:szCs w:val="24"/>
              </w:rPr>
              <w:t>10</w:t>
            </w:r>
          </w:p>
        </w:tc>
        <w:tc>
          <w:tcPr>
            <w:tcW w:w="1982" w:type="dxa"/>
          </w:tcPr>
          <w:p w14:paraId="02B4F143" w14:textId="77777777" w:rsidR="00DD727D" w:rsidRDefault="00DD727D" w:rsidP="006050BB">
            <w:pPr>
              <w:jc w:val="center"/>
            </w:pPr>
            <w:r w:rsidRPr="00FC282C">
              <w:rPr>
                <w:rFonts w:ascii="Times New Roman" w:hAnsi="Times New Roman" w:cs="Times New Roman"/>
                <w:sz w:val="24"/>
                <w:szCs w:val="24"/>
              </w:rPr>
              <w:t>23,8%</w:t>
            </w:r>
          </w:p>
        </w:tc>
      </w:tr>
      <w:tr w:rsidR="00DD727D" w14:paraId="5F2E59B0" w14:textId="77777777" w:rsidTr="00F81677">
        <w:trPr>
          <w:jc w:val="center"/>
        </w:trPr>
        <w:tc>
          <w:tcPr>
            <w:tcW w:w="540" w:type="dxa"/>
          </w:tcPr>
          <w:p w14:paraId="592D1212" w14:textId="77777777" w:rsidR="00DD727D" w:rsidRDefault="00DD727D" w:rsidP="006050BB">
            <w:pPr>
              <w:jc w:val="center"/>
            </w:pPr>
            <w:r w:rsidRPr="00FC282C">
              <w:rPr>
                <w:rFonts w:ascii="Times New Roman" w:hAnsi="Times New Roman" w:cs="Times New Roman"/>
                <w:sz w:val="24"/>
                <w:szCs w:val="24"/>
              </w:rPr>
              <w:t>3</w:t>
            </w:r>
          </w:p>
        </w:tc>
        <w:tc>
          <w:tcPr>
            <w:tcW w:w="2430" w:type="dxa"/>
          </w:tcPr>
          <w:p w14:paraId="311B2477" w14:textId="77777777" w:rsidR="00DD727D" w:rsidRDefault="00DD727D" w:rsidP="006050BB">
            <w:r w:rsidRPr="00FC282C">
              <w:rPr>
                <w:rFonts w:ascii="Times New Roman" w:hAnsi="Times New Roman" w:cs="Times New Roman"/>
                <w:sz w:val="24"/>
                <w:szCs w:val="24"/>
              </w:rPr>
              <w:t>27-31 Tahun</w:t>
            </w:r>
          </w:p>
        </w:tc>
        <w:tc>
          <w:tcPr>
            <w:tcW w:w="1540" w:type="dxa"/>
          </w:tcPr>
          <w:p w14:paraId="7952C098" w14:textId="77777777" w:rsidR="00DD727D" w:rsidRDefault="00DD727D" w:rsidP="006050BB">
            <w:pPr>
              <w:jc w:val="center"/>
            </w:pPr>
            <w:r w:rsidRPr="00FC282C">
              <w:rPr>
                <w:rFonts w:ascii="Times New Roman" w:hAnsi="Times New Roman" w:cs="Times New Roman"/>
                <w:sz w:val="24"/>
                <w:szCs w:val="24"/>
              </w:rPr>
              <w:t>13</w:t>
            </w:r>
          </w:p>
        </w:tc>
        <w:tc>
          <w:tcPr>
            <w:tcW w:w="1982" w:type="dxa"/>
          </w:tcPr>
          <w:p w14:paraId="76B37F7A" w14:textId="77777777" w:rsidR="00DD727D" w:rsidRDefault="00DD727D" w:rsidP="006050BB">
            <w:pPr>
              <w:jc w:val="center"/>
            </w:pPr>
            <w:r w:rsidRPr="00FC282C">
              <w:rPr>
                <w:rFonts w:ascii="Times New Roman" w:hAnsi="Times New Roman" w:cs="Times New Roman"/>
                <w:sz w:val="24"/>
                <w:szCs w:val="24"/>
              </w:rPr>
              <w:t>31%</w:t>
            </w:r>
          </w:p>
        </w:tc>
      </w:tr>
      <w:tr w:rsidR="00DD727D" w14:paraId="64EE8BB2" w14:textId="77777777" w:rsidTr="00F81677">
        <w:trPr>
          <w:jc w:val="center"/>
        </w:trPr>
        <w:tc>
          <w:tcPr>
            <w:tcW w:w="540" w:type="dxa"/>
          </w:tcPr>
          <w:p w14:paraId="1033A436" w14:textId="77777777" w:rsidR="00DD727D" w:rsidRDefault="00DD727D" w:rsidP="006050BB">
            <w:pPr>
              <w:jc w:val="center"/>
            </w:pPr>
            <w:r w:rsidRPr="00FC282C">
              <w:rPr>
                <w:rFonts w:ascii="Times New Roman" w:hAnsi="Times New Roman" w:cs="Times New Roman"/>
                <w:sz w:val="24"/>
                <w:szCs w:val="24"/>
              </w:rPr>
              <w:t>4</w:t>
            </w:r>
          </w:p>
        </w:tc>
        <w:tc>
          <w:tcPr>
            <w:tcW w:w="2430" w:type="dxa"/>
          </w:tcPr>
          <w:p w14:paraId="282F54FB" w14:textId="77777777" w:rsidR="00DD727D" w:rsidRDefault="00DD727D" w:rsidP="006050BB">
            <w:r w:rsidRPr="00FC282C">
              <w:rPr>
                <w:rFonts w:ascii="Times New Roman" w:hAnsi="Times New Roman" w:cs="Times New Roman"/>
                <w:sz w:val="24"/>
                <w:szCs w:val="24"/>
              </w:rPr>
              <w:t>32-36 Tahun</w:t>
            </w:r>
          </w:p>
        </w:tc>
        <w:tc>
          <w:tcPr>
            <w:tcW w:w="1540" w:type="dxa"/>
          </w:tcPr>
          <w:p w14:paraId="3ADBDEDA" w14:textId="77777777" w:rsidR="00DD727D" w:rsidRDefault="00DD727D" w:rsidP="006050BB">
            <w:pPr>
              <w:jc w:val="center"/>
            </w:pPr>
            <w:r w:rsidRPr="00FC282C">
              <w:rPr>
                <w:rFonts w:ascii="Times New Roman" w:hAnsi="Times New Roman" w:cs="Times New Roman"/>
                <w:sz w:val="24"/>
                <w:szCs w:val="24"/>
              </w:rPr>
              <w:t>10</w:t>
            </w:r>
          </w:p>
        </w:tc>
        <w:tc>
          <w:tcPr>
            <w:tcW w:w="1982" w:type="dxa"/>
          </w:tcPr>
          <w:p w14:paraId="2001177B" w14:textId="77777777" w:rsidR="00DD727D" w:rsidRDefault="00DD727D" w:rsidP="006050BB">
            <w:pPr>
              <w:jc w:val="center"/>
            </w:pPr>
            <w:r w:rsidRPr="00FC282C">
              <w:rPr>
                <w:rFonts w:ascii="Times New Roman" w:hAnsi="Times New Roman" w:cs="Times New Roman"/>
                <w:sz w:val="24"/>
                <w:szCs w:val="24"/>
              </w:rPr>
              <w:t>23,8%</w:t>
            </w:r>
          </w:p>
        </w:tc>
      </w:tr>
      <w:tr w:rsidR="00DD727D" w14:paraId="4A6CA3D0" w14:textId="77777777" w:rsidTr="00F81677">
        <w:trPr>
          <w:jc w:val="center"/>
        </w:trPr>
        <w:tc>
          <w:tcPr>
            <w:tcW w:w="540" w:type="dxa"/>
            <w:tcBorders>
              <w:bottom w:val="single" w:sz="4" w:space="0" w:color="auto"/>
            </w:tcBorders>
          </w:tcPr>
          <w:p w14:paraId="2E72067B" w14:textId="77777777" w:rsidR="00DD727D" w:rsidRDefault="00DD727D" w:rsidP="006050BB">
            <w:pPr>
              <w:jc w:val="center"/>
            </w:pPr>
            <w:r w:rsidRPr="00FC282C">
              <w:rPr>
                <w:rFonts w:ascii="Times New Roman" w:hAnsi="Times New Roman" w:cs="Times New Roman"/>
                <w:sz w:val="24"/>
                <w:szCs w:val="24"/>
              </w:rPr>
              <w:t>5</w:t>
            </w:r>
          </w:p>
        </w:tc>
        <w:tc>
          <w:tcPr>
            <w:tcW w:w="2430" w:type="dxa"/>
            <w:tcBorders>
              <w:bottom w:val="single" w:sz="4" w:space="0" w:color="auto"/>
            </w:tcBorders>
          </w:tcPr>
          <w:p w14:paraId="676F55DA" w14:textId="77777777" w:rsidR="00DD727D" w:rsidRDefault="00DD727D" w:rsidP="006050BB">
            <w:r w:rsidRPr="00FC282C">
              <w:rPr>
                <w:rFonts w:ascii="Times New Roman" w:hAnsi="Times New Roman" w:cs="Times New Roman"/>
                <w:sz w:val="24"/>
                <w:szCs w:val="24"/>
              </w:rPr>
              <w:t>37-40 Tahun</w:t>
            </w:r>
          </w:p>
        </w:tc>
        <w:tc>
          <w:tcPr>
            <w:tcW w:w="1540" w:type="dxa"/>
            <w:tcBorders>
              <w:bottom w:val="single" w:sz="4" w:space="0" w:color="auto"/>
            </w:tcBorders>
          </w:tcPr>
          <w:p w14:paraId="353D7CBD" w14:textId="77777777" w:rsidR="00DD727D" w:rsidRDefault="00DD727D" w:rsidP="006050BB">
            <w:pPr>
              <w:jc w:val="center"/>
            </w:pPr>
            <w:r w:rsidRPr="00FC282C">
              <w:rPr>
                <w:rFonts w:ascii="Times New Roman" w:hAnsi="Times New Roman" w:cs="Times New Roman"/>
                <w:sz w:val="24"/>
                <w:szCs w:val="24"/>
              </w:rPr>
              <w:t>6</w:t>
            </w:r>
          </w:p>
        </w:tc>
        <w:tc>
          <w:tcPr>
            <w:tcW w:w="1982" w:type="dxa"/>
            <w:tcBorders>
              <w:bottom w:val="single" w:sz="4" w:space="0" w:color="auto"/>
            </w:tcBorders>
          </w:tcPr>
          <w:p w14:paraId="12E731C2" w14:textId="77777777" w:rsidR="00DD727D" w:rsidRDefault="00DD727D" w:rsidP="006050BB">
            <w:pPr>
              <w:jc w:val="center"/>
            </w:pPr>
            <w:r w:rsidRPr="00FC282C">
              <w:rPr>
                <w:rFonts w:ascii="Times New Roman" w:hAnsi="Times New Roman" w:cs="Times New Roman"/>
                <w:sz w:val="24"/>
                <w:szCs w:val="24"/>
              </w:rPr>
              <w:t>14,3%</w:t>
            </w:r>
          </w:p>
        </w:tc>
      </w:tr>
      <w:tr w:rsidR="00DD727D" w14:paraId="1DF5BDED" w14:textId="77777777" w:rsidTr="00F81677">
        <w:trPr>
          <w:jc w:val="center"/>
        </w:trPr>
        <w:tc>
          <w:tcPr>
            <w:tcW w:w="2970" w:type="dxa"/>
            <w:gridSpan w:val="2"/>
            <w:tcBorders>
              <w:top w:val="single" w:sz="4" w:space="0" w:color="auto"/>
              <w:bottom w:val="single" w:sz="4" w:space="0" w:color="auto"/>
            </w:tcBorders>
          </w:tcPr>
          <w:p w14:paraId="44D52F37" w14:textId="77777777" w:rsidR="00DD727D" w:rsidRDefault="00DD727D" w:rsidP="006050BB">
            <w:r w:rsidRPr="00260A0D">
              <w:rPr>
                <w:rFonts w:ascii="Times New Roman" w:hAnsi="Times New Roman" w:cs="Times New Roman"/>
                <w:b/>
                <w:bCs/>
                <w:sz w:val="24"/>
                <w:szCs w:val="24"/>
              </w:rPr>
              <w:t>Total</w:t>
            </w:r>
          </w:p>
        </w:tc>
        <w:tc>
          <w:tcPr>
            <w:tcW w:w="1540" w:type="dxa"/>
            <w:tcBorders>
              <w:top w:val="single" w:sz="4" w:space="0" w:color="auto"/>
              <w:bottom w:val="single" w:sz="4" w:space="0" w:color="auto"/>
            </w:tcBorders>
          </w:tcPr>
          <w:p w14:paraId="418123DA" w14:textId="77777777" w:rsidR="00DD727D" w:rsidRDefault="00DD727D" w:rsidP="006050BB">
            <w:pPr>
              <w:jc w:val="center"/>
            </w:pPr>
            <w:r w:rsidRPr="00FC282C">
              <w:rPr>
                <w:rFonts w:ascii="Times New Roman" w:hAnsi="Times New Roman" w:cs="Times New Roman"/>
                <w:sz w:val="24"/>
                <w:szCs w:val="24"/>
              </w:rPr>
              <w:t>42</w:t>
            </w:r>
          </w:p>
        </w:tc>
        <w:tc>
          <w:tcPr>
            <w:tcW w:w="1982" w:type="dxa"/>
            <w:tcBorders>
              <w:top w:val="single" w:sz="4" w:space="0" w:color="auto"/>
              <w:bottom w:val="single" w:sz="4" w:space="0" w:color="auto"/>
            </w:tcBorders>
          </w:tcPr>
          <w:p w14:paraId="124937FE" w14:textId="77777777" w:rsidR="00DD727D" w:rsidRDefault="00DD727D" w:rsidP="006050BB">
            <w:pPr>
              <w:jc w:val="center"/>
            </w:pPr>
            <w:r w:rsidRPr="00FC282C">
              <w:rPr>
                <w:rFonts w:ascii="Times New Roman" w:hAnsi="Times New Roman" w:cs="Times New Roman"/>
                <w:sz w:val="24"/>
                <w:szCs w:val="24"/>
              </w:rPr>
              <w:t>100%</w:t>
            </w:r>
          </w:p>
        </w:tc>
      </w:tr>
    </w:tbl>
    <w:p w14:paraId="7783FED7" w14:textId="2E14758A" w:rsidR="00DD727D" w:rsidRPr="00BF38F9" w:rsidRDefault="00DD727D" w:rsidP="00C4071E">
      <w:pPr>
        <w:spacing w:after="0" w:line="480" w:lineRule="auto"/>
        <w:ind w:left="720"/>
        <w:jc w:val="both"/>
        <w:rPr>
          <w:rFonts w:ascii="Times New Roman" w:hAnsi="Times New Roman" w:cs="Times New Roman"/>
          <w:i/>
          <w:iCs/>
          <w:sz w:val="24"/>
          <w:szCs w:val="24"/>
        </w:rPr>
      </w:pPr>
      <w:r w:rsidRPr="00BF38F9">
        <w:rPr>
          <w:rFonts w:ascii="Times New Roman" w:hAnsi="Times New Roman" w:cs="Times New Roman"/>
          <w:i/>
          <w:iCs/>
          <w:sz w:val="24"/>
          <w:szCs w:val="24"/>
        </w:rPr>
        <w:t>Sumber : Data Primer yang diolah, 2026</w:t>
      </w:r>
    </w:p>
    <w:p w14:paraId="3DF109A9" w14:textId="72E8D8A7" w:rsidR="00112C2C" w:rsidRPr="00273456" w:rsidRDefault="00DD727D" w:rsidP="00C4071E">
      <w:pPr>
        <w:spacing w:after="0" w:line="480" w:lineRule="auto"/>
        <w:ind w:left="90" w:firstLine="810"/>
        <w:jc w:val="both"/>
        <w:rPr>
          <w:rFonts w:ascii="Times New Roman" w:hAnsi="Times New Roman" w:cs="Times New Roman"/>
          <w:sz w:val="24"/>
          <w:szCs w:val="24"/>
        </w:rPr>
      </w:pPr>
      <w:r w:rsidRPr="00273456">
        <w:rPr>
          <w:rFonts w:ascii="Times New Roman" w:hAnsi="Times New Roman" w:cs="Times New Roman"/>
          <w:sz w:val="24"/>
          <w:szCs w:val="24"/>
        </w:rPr>
        <w:t>Berdasarkan tabel 4.</w:t>
      </w:r>
      <w:r w:rsidR="00112C2C">
        <w:rPr>
          <w:rFonts w:ascii="Times New Roman" w:hAnsi="Times New Roman" w:cs="Times New Roman"/>
          <w:sz w:val="24"/>
          <w:szCs w:val="24"/>
        </w:rPr>
        <w:t>1</w:t>
      </w:r>
      <w:r w:rsidRPr="00273456">
        <w:rPr>
          <w:rFonts w:ascii="Times New Roman" w:hAnsi="Times New Roman" w:cs="Times New Roman"/>
          <w:sz w:val="24"/>
          <w:szCs w:val="24"/>
        </w:rPr>
        <w:t xml:space="preserve"> menunjukkan </w:t>
      </w:r>
      <w:r w:rsidRPr="007937DD">
        <w:rPr>
          <w:rFonts w:ascii="Times New Roman" w:hAnsi="Times New Roman" w:cs="Times New Roman"/>
          <w:sz w:val="24"/>
          <w:szCs w:val="24"/>
        </w:rPr>
        <w:t xml:space="preserve">bahwa </w:t>
      </w:r>
      <w:r>
        <w:rPr>
          <w:rFonts w:ascii="Times New Roman" w:hAnsi="Times New Roman" w:cs="Times New Roman"/>
          <w:sz w:val="24"/>
          <w:szCs w:val="24"/>
        </w:rPr>
        <w:t xml:space="preserve">sebagian besar responden berada </w:t>
      </w:r>
      <w:r w:rsidRPr="007937DD">
        <w:rPr>
          <w:rFonts w:ascii="Times New Roman" w:hAnsi="Times New Roman" w:cs="Times New Roman"/>
          <w:sz w:val="24"/>
          <w:szCs w:val="24"/>
        </w:rPr>
        <w:t xml:space="preserve">dalam kisaran </w:t>
      </w:r>
      <w:r w:rsidR="00DA3C71">
        <w:rPr>
          <w:rFonts w:ascii="Times New Roman" w:hAnsi="Times New Roman" w:cs="Times New Roman"/>
          <w:sz w:val="24"/>
          <w:szCs w:val="24"/>
        </w:rPr>
        <w:t>usia</w:t>
      </w:r>
      <w:r>
        <w:rPr>
          <w:rFonts w:ascii="Times New Roman" w:hAnsi="Times New Roman" w:cs="Times New Roman"/>
          <w:sz w:val="24"/>
          <w:szCs w:val="24"/>
        </w:rPr>
        <w:t xml:space="preserve"> 27-31 </w:t>
      </w:r>
      <w:r w:rsidRPr="007937DD">
        <w:rPr>
          <w:rFonts w:ascii="Times New Roman" w:hAnsi="Times New Roman" w:cs="Times New Roman"/>
          <w:sz w:val="24"/>
          <w:szCs w:val="24"/>
        </w:rPr>
        <w:t>tahun dengan total</w:t>
      </w:r>
      <w:r>
        <w:rPr>
          <w:rFonts w:ascii="Times New Roman" w:hAnsi="Times New Roman" w:cs="Times New Roman"/>
          <w:sz w:val="24"/>
          <w:szCs w:val="24"/>
        </w:rPr>
        <w:t xml:space="preserve"> 13 responden </w:t>
      </w:r>
      <w:r w:rsidRPr="007937DD">
        <w:rPr>
          <w:rFonts w:ascii="Times New Roman" w:hAnsi="Times New Roman" w:cs="Times New Roman"/>
          <w:sz w:val="24"/>
          <w:szCs w:val="24"/>
        </w:rPr>
        <w:t>(</w:t>
      </w:r>
      <w:r>
        <w:rPr>
          <w:rFonts w:ascii="Times New Roman" w:hAnsi="Times New Roman" w:cs="Times New Roman"/>
          <w:sz w:val="24"/>
          <w:szCs w:val="24"/>
        </w:rPr>
        <w:t>31</w:t>
      </w:r>
      <w:r w:rsidRPr="007937DD">
        <w:rPr>
          <w:rFonts w:ascii="Times New Roman" w:hAnsi="Times New Roman" w:cs="Times New Roman"/>
          <w:sz w:val="24"/>
          <w:szCs w:val="24"/>
        </w:rPr>
        <w:t xml:space="preserve">%), sementara yang paling sedikit pada kisaran </w:t>
      </w:r>
      <w:r w:rsidR="00DA3C71">
        <w:rPr>
          <w:rFonts w:ascii="Times New Roman" w:hAnsi="Times New Roman" w:cs="Times New Roman"/>
          <w:sz w:val="24"/>
          <w:szCs w:val="24"/>
        </w:rPr>
        <w:t>usia</w:t>
      </w:r>
      <w:r>
        <w:rPr>
          <w:rFonts w:ascii="Times New Roman" w:hAnsi="Times New Roman" w:cs="Times New Roman"/>
          <w:sz w:val="24"/>
          <w:szCs w:val="24"/>
        </w:rPr>
        <w:t xml:space="preserve"> 18-21</w:t>
      </w:r>
      <w:r w:rsidRPr="007937DD">
        <w:rPr>
          <w:rFonts w:ascii="Times New Roman" w:hAnsi="Times New Roman" w:cs="Times New Roman"/>
          <w:sz w:val="24"/>
          <w:szCs w:val="24"/>
        </w:rPr>
        <w:t xml:space="preserve"> tahun dengan jumlah </w:t>
      </w:r>
      <w:r>
        <w:rPr>
          <w:rFonts w:ascii="Times New Roman" w:hAnsi="Times New Roman" w:cs="Times New Roman"/>
          <w:sz w:val="24"/>
          <w:szCs w:val="24"/>
        </w:rPr>
        <w:t>3 responden</w:t>
      </w:r>
      <w:r w:rsidRPr="007937DD">
        <w:rPr>
          <w:rFonts w:ascii="Times New Roman" w:hAnsi="Times New Roman" w:cs="Times New Roman"/>
          <w:sz w:val="24"/>
          <w:szCs w:val="24"/>
        </w:rPr>
        <w:t xml:space="preserve"> </w:t>
      </w:r>
      <w:r>
        <w:rPr>
          <w:rFonts w:ascii="Times New Roman" w:hAnsi="Times New Roman" w:cs="Times New Roman"/>
          <w:sz w:val="24"/>
          <w:szCs w:val="24"/>
        </w:rPr>
        <w:t>(7,1</w:t>
      </w:r>
      <w:r w:rsidRPr="007937DD">
        <w:rPr>
          <w:rFonts w:ascii="Times New Roman" w:hAnsi="Times New Roman" w:cs="Times New Roman"/>
          <w:sz w:val="24"/>
          <w:szCs w:val="24"/>
        </w:rPr>
        <w:t>%).</w:t>
      </w:r>
    </w:p>
    <w:p w14:paraId="7CF88344" w14:textId="77777777" w:rsidR="00DD727D" w:rsidRDefault="00DD727D" w:rsidP="00441CEA">
      <w:pPr>
        <w:pStyle w:val="DaftarParagraf"/>
        <w:numPr>
          <w:ilvl w:val="0"/>
          <w:numId w:val="58"/>
        </w:numPr>
        <w:spacing w:line="360" w:lineRule="auto"/>
        <w:jc w:val="both"/>
        <w:rPr>
          <w:rFonts w:ascii="Times New Roman" w:hAnsi="Times New Roman" w:cs="Times New Roman"/>
          <w:sz w:val="24"/>
          <w:szCs w:val="24"/>
          <w:lang w:val="en-US"/>
        </w:rPr>
      </w:pPr>
      <w:r w:rsidRPr="00C13FF6">
        <w:rPr>
          <w:rFonts w:ascii="Times New Roman" w:hAnsi="Times New Roman" w:cs="Times New Roman"/>
          <w:sz w:val="24"/>
          <w:szCs w:val="24"/>
          <w:lang w:val="en-US"/>
        </w:rPr>
        <w:t>Pendidikan</w:t>
      </w:r>
      <w:r>
        <w:rPr>
          <w:rFonts w:ascii="Times New Roman" w:hAnsi="Times New Roman" w:cs="Times New Roman"/>
          <w:sz w:val="24"/>
          <w:szCs w:val="24"/>
          <w:lang w:val="en-US"/>
        </w:rPr>
        <w:t xml:space="preserve"> Terakhir</w:t>
      </w:r>
    </w:p>
    <w:p w14:paraId="64D0C821" w14:textId="6EE360D6" w:rsidR="00DD727D" w:rsidRPr="00441CEA" w:rsidRDefault="00DD727D" w:rsidP="00441CEA">
      <w:pPr>
        <w:spacing w:line="240" w:lineRule="auto"/>
        <w:ind w:left="990"/>
        <w:rPr>
          <w:rFonts w:ascii="Times New Roman" w:hAnsi="Times New Roman" w:cs="Times New Roman"/>
          <w:sz w:val="24"/>
          <w:szCs w:val="24"/>
          <w:lang w:val="en-US"/>
        </w:rPr>
      </w:pPr>
      <w:r w:rsidRPr="00441CEA">
        <w:rPr>
          <w:rFonts w:ascii="Times New Roman" w:hAnsi="Times New Roman" w:cs="Times New Roman"/>
          <w:sz w:val="24"/>
          <w:szCs w:val="24"/>
        </w:rPr>
        <w:t xml:space="preserve">Tabel 4. </w:t>
      </w:r>
      <w:r w:rsidR="00112C2C" w:rsidRPr="00441CEA">
        <w:rPr>
          <w:rFonts w:ascii="Times New Roman" w:hAnsi="Times New Roman" w:cs="Times New Roman"/>
          <w:sz w:val="24"/>
          <w:szCs w:val="24"/>
        </w:rPr>
        <w:t>2</w:t>
      </w:r>
      <w:r w:rsidRPr="004B6453">
        <w:t xml:space="preserve"> </w:t>
      </w:r>
      <w:r w:rsidRPr="00441CEA">
        <w:rPr>
          <w:rFonts w:ascii="Times New Roman" w:hAnsi="Times New Roman" w:cs="Times New Roman"/>
          <w:sz w:val="24"/>
          <w:szCs w:val="24"/>
        </w:rPr>
        <w:t>Distribusi Responden Berdasarkan Pendidikan Terakhir</w:t>
      </w:r>
    </w:p>
    <w:tbl>
      <w:tblPr>
        <w:tblStyle w:val="KisiTabel"/>
        <w:tblW w:w="0" w:type="auto"/>
        <w:jc w:val="center"/>
        <w:tblLook w:val="04A0" w:firstRow="1" w:lastRow="0" w:firstColumn="1" w:lastColumn="0" w:noHBand="0" w:noVBand="1"/>
      </w:tblPr>
      <w:tblGrid>
        <w:gridCol w:w="600"/>
        <w:gridCol w:w="2090"/>
        <w:gridCol w:w="1889"/>
        <w:gridCol w:w="1918"/>
      </w:tblGrid>
      <w:tr w:rsidR="00DD727D" w14:paraId="3397DE3F" w14:textId="77777777" w:rsidTr="00441CEA">
        <w:trPr>
          <w:jc w:val="center"/>
        </w:trPr>
        <w:tc>
          <w:tcPr>
            <w:tcW w:w="600" w:type="dxa"/>
            <w:tcBorders>
              <w:left w:val="nil"/>
              <w:bottom w:val="single" w:sz="4" w:space="0" w:color="auto"/>
              <w:right w:val="nil"/>
            </w:tcBorders>
          </w:tcPr>
          <w:p w14:paraId="389A80B7" w14:textId="77777777" w:rsidR="00DD727D" w:rsidRDefault="00DD727D" w:rsidP="006D047C">
            <w:pPr>
              <w:jc w:val="center"/>
            </w:pPr>
            <w:r w:rsidRPr="00FA67F2">
              <w:rPr>
                <w:rFonts w:ascii="Times New Roman" w:hAnsi="Times New Roman" w:cs="Times New Roman"/>
                <w:b/>
                <w:bCs/>
                <w:sz w:val="24"/>
                <w:szCs w:val="24"/>
              </w:rPr>
              <w:t>No</w:t>
            </w:r>
          </w:p>
        </w:tc>
        <w:tc>
          <w:tcPr>
            <w:tcW w:w="2090" w:type="dxa"/>
            <w:tcBorders>
              <w:left w:val="nil"/>
              <w:bottom w:val="single" w:sz="4" w:space="0" w:color="auto"/>
              <w:right w:val="nil"/>
            </w:tcBorders>
          </w:tcPr>
          <w:p w14:paraId="1A48C772" w14:textId="77777777" w:rsidR="00DD727D" w:rsidRDefault="00DD727D" w:rsidP="006D047C">
            <w:pPr>
              <w:jc w:val="center"/>
            </w:pPr>
            <w:r>
              <w:rPr>
                <w:rFonts w:ascii="Times New Roman" w:hAnsi="Times New Roman" w:cs="Times New Roman"/>
                <w:b/>
                <w:bCs/>
                <w:sz w:val="24"/>
                <w:szCs w:val="24"/>
              </w:rPr>
              <w:t xml:space="preserve">Pendidikan </w:t>
            </w:r>
          </w:p>
        </w:tc>
        <w:tc>
          <w:tcPr>
            <w:tcW w:w="1889" w:type="dxa"/>
            <w:tcBorders>
              <w:left w:val="nil"/>
              <w:bottom w:val="single" w:sz="4" w:space="0" w:color="auto"/>
              <w:right w:val="nil"/>
            </w:tcBorders>
          </w:tcPr>
          <w:p w14:paraId="75182785" w14:textId="77777777" w:rsidR="00DD727D" w:rsidRDefault="00DD727D" w:rsidP="006D047C">
            <w:pPr>
              <w:jc w:val="center"/>
            </w:pPr>
            <w:r w:rsidRPr="00FA67F2">
              <w:rPr>
                <w:rFonts w:ascii="Times New Roman" w:hAnsi="Times New Roman" w:cs="Times New Roman"/>
                <w:b/>
                <w:bCs/>
                <w:sz w:val="24"/>
                <w:szCs w:val="24"/>
              </w:rPr>
              <w:t>Jumlah</w:t>
            </w:r>
          </w:p>
        </w:tc>
        <w:tc>
          <w:tcPr>
            <w:tcW w:w="1918" w:type="dxa"/>
            <w:tcBorders>
              <w:left w:val="nil"/>
              <w:bottom w:val="single" w:sz="4" w:space="0" w:color="auto"/>
              <w:right w:val="nil"/>
            </w:tcBorders>
          </w:tcPr>
          <w:p w14:paraId="3AB1019E" w14:textId="77777777" w:rsidR="00DD727D" w:rsidRDefault="00DD727D" w:rsidP="006D047C">
            <w:pPr>
              <w:jc w:val="center"/>
            </w:pPr>
            <w:r w:rsidRPr="00FA67F2">
              <w:rPr>
                <w:rFonts w:ascii="Times New Roman" w:hAnsi="Times New Roman" w:cs="Times New Roman"/>
                <w:b/>
                <w:bCs/>
                <w:sz w:val="24"/>
                <w:szCs w:val="24"/>
              </w:rPr>
              <w:t>Presentase (%)</w:t>
            </w:r>
          </w:p>
        </w:tc>
      </w:tr>
      <w:tr w:rsidR="00DD727D" w14:paraId="2B1832AD" w14:textId="77777777" w:rsidTr="00441CEA">
        <w:trPr>
          <w:jc w:val="center"/>
        </w:trPr>
        <w:tc>
          <w:tcPr>
            <w:tcW w:w="600" w:type="dxa"/>
            <w:tcBorders>
              <w:top w:val="single" w:sz="4" w:space="0" w:color="auto"/>
              <w:left w:val="nil"/>
              <w:bottom w:val="nil"/>
              <w:right w:val="nil"/>
            </w:tcBorders>
          </w:tcPr>
          <w:p w14:paraId="6435D42D" w14:textId="77777777" w:rsidR="00DD727D" w:rsidRDefault="00DD727D" w:rsidP="006050BB">
            <w:pPr>
              <w:jc w:val="center"/>
            </w:pPr>
            <w:r w:rsidRPr="00FC282C">
              <w:rPr>
                <w:rFonts w:ascii="Times New Roman" w:hAnsi="Times New Roman" w:cs="Times New Roman"/>
                <w:sz w:val="24"/>
                <w:szCs w:val="24"/>
              </w:rPr>
              <w:t>1</w:t>
            </w:r>
          </w:p>
        </w:tc>
        <w:tc>
          <w:tcPr>
            <w:tcW w:w="2090" w:type="dxa"/>
            <w:tcBorders>
              <w:top w:val="single" w:sz="4" w:space="0" w:color="auto"/>
              <w:left w:val="nil"/>
              <w:bottom w:val="nil"/>
              <w:right w:val="nil"/>
            </w:tcBorders>
          </w:tcPr>
          <w:p w14:paraId="0019B285" w14:textId="77777777" w:rsidR="00DD727D" w:rsidRDefault="00DD727D" w:rsidP="006050BB">
            <w:r>
              <w:rPr>
                <w:rFonts w:ascii="Times New Roman" w:hAnsi="Times New Roman" w:cs="Times New Roman"/>
                <w:sz w:val="24"/>
                <w:szCs w:val="24"/>
              </w:rPr>
              <w:t>SMP</w:t>
            </w:r>
          </w:p>
        </w:tc>
        <w:tc>
          <w:tcPr>
            <w:tcW w:w="1889" w:type="dxa"/>
            <w:tcBorders>
              <w:top w:val="single" w:sz="4" w:space="0" w:color="auto"/>
              <w:left w:val="nil"/>
              <w:bottom w:val="nil"/>
              <w:right w:val="nil"/>
            </w:tcBorders>
          </w:tcPr>
          <w:p w14:paraId="74E24891" w14:textId="77777777" w:rsidR="00DD727D" w:rsidRDefault="00DD727D" w:rsidP="006050BB">
            <w:pPr>
              <w:jc w:val="center"/>
            </w:pPr>
            <w:r w:rsidRPr="007D14D6">
              <w:rPr>
                <w:rFonts w:ascii="Times New Roman" w:hAnsi="Times New Roman" w:cs="Times New Roman"/>
                <w:color w:val="010205"/>
                <w:sz w:val="24"/>
                <w:szCs w:val="24"/>
              </w:rPr>
              <w:t>4</w:t>
            </w:r>
          </w:p>
        </w:tc>
        <w:tc>
          <w:tcPr>
            <w:tcW w:w="1918" w:type="dxa"/>
            <w:tcBorders>
              <w:top w:val="single" w:sz="4" w:space="0" w:color="auto"/>
              <w:left w:val="nil"/>
              <w:bottom w:val="nil"/>
              <w:right w:val="nil"/>
            </w:tcBorders>
          </w:tcPr>
          <w:p w14:paraId="2806E1FB" w14:textId="77777777" w:rsidR="00DD727D" w:rsidRDefault="00DD727D" w:rsidP="006050BB">
            <w:pPr>
              <w:jc w:val="center"/>
            </w:pPr>
            <w:r w:rsidRPr="007D14D6">
              <w:rPr>
                <w:rFonts w:ascii="Times New Roman" w:hAnsi="Times New Roman" w:cs="Times New Roman"/>
                <w:color w:val="010205"/>
                <w:sz w:val="24"/>
                <w:szCs w:val="24"/>
              </w:rPr>
              <w:t>9</w:t>
            </w:r>
            <w:r>
              <w:rPr>
                <w:rFonts w:ascii="Times New Roman" w:hAnsi="Times New Roman" w:cs="Times New Roman"/>
                <w:color w:val="010205"/>
                <w:sz w:val="24"/>
                <w:szCs w:val="24"/>
              </w:rPr>
              <w:t>,</w:t>
            </w:r>
            <w:r w:rsidRPr="007D14D6">
              <w:rPr>
                <w:rFonts w:ascii="Times New Roman" w:hAnsi="Times New Roman" w:cs="Times New Roman"/>
                <w:color w:val="010205"/>
                <w:sz w:val="24"/>
                <w:szCs w:val="24"/>
              </w:rPr>
              <w:t>5</w:t>
            </w:r>
            <w:r>
              <w:rPr>
                <w:rFonts w:ascii="Times New Roman" w:hAnsi="Times New Roman" w:cs="Times New Roman"/>
                <w:color w:val="010205"/>
                <w:sz w:val="24"/>
                <w:szCs w:val="24"/>
              </w:rPr>
              <w:t>%</w:t>
            </w:r>
          </w:p>
        </w:tc>
      </w:tr>
      <w:tr w:rsidR="00DD727D" w14:paraId="53DBD23E" w14:textId="77777777" w:rsidTr="00441CEA">
        <w:trPr>
          <w:jc w:val="center"/>
        </w:trPr>
        <w:tc>
          <w:tcPr>
            <w:tcW w:w="600" w:type="dxa"/>
            <w:tcBorders>
              <w:top w:val="nil"/>
              <w:left w:val="nil"/>
              <w:bottom w:val="nil"/>
              <w:right w:val="nil"/>
            </w:tcBorders>
          </w:tcPr>
          <w:p w14:paraId="5A5CDE2E" w14:textId="77777777" w:rsidR="00DD727D" w:rsidRDefault="00DD727D" w:rsidP="006050BB">
            <w:pPr>
              <w:jc w:val="center"/>
            </w:pPr>
            <w:r w:rsidRPr="00FC282C">
              <w:rPr>
                <w:rFonts w:ascii="Times New Roman" w:hAnsi="Times New Roman" w:cs="Times New Roman"/>
                <w:sz w:val="24"/>
                <w:szCs w:val="24"/>
              </w:rPr>
              <w:t>2</w:t>
            </w:r>
          </w:p>
        </w:tc>
        <w:tc>
          <w:tcPr>
            <w:tcW w:w="2090" w:type="dxa"/>
            <w:tcBorders>
              <w:top w:val="nil"/>
              <w:left w:val="nil"/>
              <w:bottom w:val="nil"/>
              <w:right w:val="nil"/>
            </w:tcBorders>
          </w:tcPr>
          <w:p w14:paraId="37C4618E" w14:textId="77777777" w:rsidR="00DD727D" w:rsidRDefault="00DD727D" w:rsidP="006050BB">
            <w:r>
              <w:rPr>
                <w:rFonts w:ascii="Times New Roman" w:hAnsi="Times New Roman" w:cs="Times New Roman"/>
                <w:sz w:val="24"/>
                <w:szCs w:val="24"/>
              </w:rPr>
              <w:t>SMA</w:t>
            </w:r>
          </w:p>
        </w:tc>
        <w:tc>
          <w:tcPr>
            <w:tcW w:w="1889" w:type="dxa"/>
            <w:tcBorders>
              <w:top w:val="nil"/>
              <w:left w:val="nil"/>
              <w:bottom w:val="nil"/>
              <w:right w:val="nil"/>
            </w:tcBorders>
          </w:tcPr>
          <w:p w14:paraId="03DF4C12" w14:textId="77777777" w:rsidR="00DD727D" w:rsidRDefault="00DD727D" w:rsidP="006050BB">
            <w:pPr>
              <w:jc w:val="center"/>
            </w:pPr>
            <w:r w:rsidRPr="007D14D6">
              <w:rPr>
                <w:rFonts w:ascii="Times New Roman" w:hAnsi="Times New Roman" w:cs="Times New Roman"/>
                <w:color w:val="010205"/>
                <w:sz w:val="24"/>
                <w:szCs w:val="24"/>
              </w:rPr>
              <w:t>30</w:t>
            </w:r>
          </w:p>
        </w:tc>
        <w:tc>
          <w:tcPr>
            <w:tcW w:w="1918" w:type="dxa"/>
            <w:tcBorders>
              <w:top w:val="nil"/>
              <w:left w:val="nil"/>
              <w:bottom w:val="nil"/>
              <w:right w:val="nil"/>
            </w:tcBorders>
          </w:tcPr>
          <w:p w14:paraId="28760CF5" w14:textId="77777777" w:rsidR="00DD727D" w:rsidRDefault="00DD727D" w:rsidP="006050BB">
            <w:pPr>
              <w:jc w:val="center"/>
            </w:pPr>
            <w:r w:rsidRPr="007D14D6">
              <w:rPr>
                <w:rFonts w:ascii="Times New Roman" w:hAnsi="Times New Roman" w:cs="Times New Roman"/>
                <w:color w:val="010205"/>
                <w:sz w:val="24"/>
                <w:szCs w:val="24"/>
              </w:rPr>
              <w:t>71</w:t>
            </w:r>
            <w:r>
              <w:rPr>
                <w:rFonts w:ascii="Times New Roman" w:hAnsi="Times New Roman" w:cs="Times New Roman"/>
                <w:color w:val="010205"/>
                <w:sz w:val="24"/>
                <w:szCs w:val="24"/>
              </w:rPr>
              <w:t>,</w:t>
            </w:r>
            <w:r w:rsidRPr="007D14D6">
              <w:rPr>
                <w:rFonts w:ascii="Times New Roman" w:hAnsi="Times New Roman" w:cs="Times New Roman"/>
                <w:color w:val="010205"/>
                <w:sz w:val="24"/>
                <w:szCs w:val="24"/>
              </w:rPr>
              <w:t>4</w:t>
            </w:r>
            <w:r>
              <w:rPr>
                <w:rFonts w:ascii="Times New Roman" w:hAnsi="Times New Roman" w:cs="Times New Roman"/>
                <w:color w:val="010205"/>
                <w:sz w:val="24"/>
                <w:szCs w:val="24"/>
              </w:rPr>
              <w:t>%</w:t>
            </w:r>
          </w:p>
        </w:tc>
      </w:tr>
      <w:tr w:rsidR="00DD727D" w14:paraId="6EE6112F" w14:textId="77777777" w:rsidTr="00441CEA">
        <w:trPr>
          <w:jc w:val="center"/>
        </w:trPr>
        <w:tc>
          <w:tcPr>
            <w:tcW w:w="600" w:type="dxa"/>
            <w:tcBorders>
              <w:top w:val="nil"/>
              <w:left w:val="nil"/>
              <w:bottom w:val="nil"/>
              <w:right w:val="nil"/>
            </w:tcBorders>
          </w:tcPr>
          <w:p w14:paraId="331D7A0D" w14:textId="77777777" w:rsidR="00DD727D" w:rsidRDefault="00DD727D" w:rsidP="006050BB">
            <w:pPr>
              <w:jc w:val="center"/>
            </w:pPr>
            <w:r w:rsidRPr="00FC282C">
              <w:rPr>
                <w:rFonts w:ascii="Times New Roman" w:hAnsi="Times New Roman" w:cs="Times New Roman"/>
                <w:sz w:val="24"/>
                <w:szCs w:val="24"/>
              </w:rPr>
              <w:t>3</w:t>
            </w:r>
          </w:p>
        </w:tc>
        <w:tc>
          <w:tcPr>
            <w:tcW w:w="2090" w:type="dxa"/>
            <w:tcBorders>
              <w:top w:val="nil"/>
              <w:left w:val="nil"/>
              <w:bottom w:val="nil"/>
              <w:right w:val="nil"/>
            </w:tcBorders>
          </w:tcPr>
          <w:p w14:paraId="0CE02349" w14:textId="77777777" w:rsidR="00DD727D" w:rsidRDefault="00DD727D" w:rsidP="006050BB">
            <w:r>
              <w:rPr>
                <w:rFonts w:ascii="Times New Roman" w:hAnsi="Times New Roman" w:cs="Times New Roman"/>
                <w:sz w:val="24"/>
                <w:szCs w:val="24"/>
              </w:rPr>
              <w:t>Diploma</w:t>
            </w:r>
          </w:p>
        </w:tc>
        <w:tc>
          <w:tcPr>
            <w:tcW w:w="1889" w:type="dxa"/>
            <w:tcBorders>
              <w:top w:val="nil"/>
              <w:left w:val="nil"/>
              <w:bottom w:val="nil"/>
              <w:right w:val="nil"/>
            </w:tcBorders>
          </w:tcPr>
          <w:p w14:paraId="0DB663D7" w14:textId="77777777" w:rsidR="00DD727D" w:rsidRDefault="00DD727D" w:rsidP="006050BB">
            <w:pPr>
              <w:jc w:val="center"/>
            </w:pPr>
            <w:r w:rsidRPr="007D14D6">
              <w:rPr>
                <w:rFonts w:ascii="Times New Roman" w:hAnsi="Times New Roman" w:cs="Times New Roman"/>
                <w:color w:val="010205"/>
                <w:sz w:val="24"/>
                <w:szCs w:val="24"/>
              </w:rPr>
              <w:t>6</w:t>
            </w:r>
          </w:p>
        </w:tc>
        <w:tc>
          <w:tcPr>
            <w:tcW w:w="1918" w:type="dxa"/>
            <w:tcBorders>
              <w:top w:val="nil"/>
              <w:left w:val="nil"/>
              <w:bottom w:val="nil"/>
              <w:right w:val="nil"/>
            </w:tcBorders>
          </w:tcPr>
          <w:p w14:paraId="2920EB0D" w14:textId="77777777" w:rsidR="00DD727D" w:rsidRDefault="00DD727D" w:rsidP="006050BB">
            <w:pPr>
              <w:jc w:val="center"/>
            </w:pPr>
            <w:r w:rsidRPr="007D14D6">
              <w:rPr>
                <w:rFonts w:ascii="Times New Roman" w:hAnsi="Times New Roman" w:cs="Times New Roman"/>
                <w:color w:val="010205"/>
                <w:sz w:val="24"/>
                <w:szCs w:val="24"/>
              </w:rPr>
              <w:t>14</w:t>
            </w:r>
            <w:r>
              <w:rPr>
                <w:rFonts w:ascii="Times New Roman" w:hAnsi="Times New Roman" w:cs="Times New Roman"/>
                <w:color w:val="010205"/>
                <w:sz w:val="24"/>
                <w:szCs w:val="24"/>
              </w:rPr>
              <w:t>,</w:t>
            </w:r>
            <w:r w:rsidRPr="007D14D6">
              <w:rPr>
                <w:rFonts w:ascii="Times New Roman" w:hAnsi="Times New Roman" w:cs="Times New Roman"/>
                <w:color w:val="010205"/>
                <w:sz w:val="24"/>
                <w:szCs w:val="24"/>
              </w:rPr>
              <w:t>3</w:t>
            </w:r>
            <w:r>
              <w:rPr>
                <w:rFonts w:ascii="Times New Roman" w:hAnsi="Times New Roman" w:cs="Times New Roman"/>
                <w:color w:val="010205"/>
                <w:sz w:val="24"/>
                <w:szCs w:val="24"/>
              </w:rPr>
              <w:t>%</w:t>
            </w:r>
          </w:p>
        </w:tc>
      </w:tr>
      <w:tr w:rsidR="00DD727D" w14:paraId="364CAABB" w14:textId="77777777" w:rsidTr="00441CEA">
        <w:trPr>
          <w:jc w:val="center"/>
        </w:trPr>
        <w:tc>
          <w:tcPr>
            <w:tcW w:w="600" w:type="dxa"/>
            <w:tcBorders>
              <w:top w:val="nil"/>
              <w:left w:val="nil"/>
              <w:bottom w:val="single" w:sz="4" w:space="0" w:color="auto"/>
              <w:right w:val="nil"/>
            </w:tcBorders>
          </w:tcPr>
          <w:p w14:paraId="0B2E3283" w14:textId="77777777" w:rsidR="00DD727D" w:rsidRDefault="00DD727D" w:rsidP="006050BB">
            <w:pPr>
              <w:jc w:val="center"/>
            </w:pPr>
            <w:r w:rsidRPr="00FC282C">
              <w:rPr>
                <w:rFonts w:ascii="Times New Roman" w:hAnsi="Times New Roman" w:cs="Times New Roman"/>
                <w:sz w:val="24"/>
                <w:szCs w:val="24"/>
              </w:rPr>
              <w:lastRenderedPageBreak/>
              <w:t>4</w:t>
            </w:r>
          </w:p>
        </w:tc>
        <w:tc>
          <w:tcPr>
            <w:tcW w:w="2090" w:type="dxa"/>
            <w:tcBorders>
              <w:top w:val="nil"/>
              <w:left w:val="nil"/>
              <w:bottom w:val="single" w:sz="4" w:space="0" w:color="auto"/>
              <w:right w:val="nil"/>
            </w:tcBorders>
          </w:tcPr>
          <w:p w14:paraId="06547794" w14:textId="77777777" w:rsidR="00DD727D" w:rsidRDefault="00DD727D" w:rsidP="006050BB">
            <w:r>
              <w:rPr>
                <w:rFonts w:ascii="Times New Roman" w:hAnsi="Times New Roman" w:cs="Times New Roman"/>
                <w:sz w:val="24"/>
                <w:szCs w:val="24"/>
              </w:rPr>
              <w:t>Sarjana</w:t>
            </w:r>
          </w:p>
        </w:tc>
        <w:tc>
          <w:tcPr>
            <w:tcW w:w="1889" w:type="dxa"/>
            <w:tcBorders>
              <w:top w:val="nil"/>
              <w:left w:val="nil"/>
              <w:bottom w:val="single" w:sz="4" w:space="0" w:color="auto"/>
              <w:right w:val="nil"/>
            </w:tcBorders>
          </w:tcPr>
          <w:p w14:paraId="717C0DC7" w14:textId="77777777" w:rsidR="00DD727D" w:rsidRDefault="00DD727D" w:rsidP="006050BB">
            <w:pPr>
              <w:jc w:val="center"/>
            </w:pPr>
            <w:r w:rsidRPr="007D14D6">
              <w:rPr>
                <w:rFonts w:ascii="Times New Roman" w:hAnsi="Times New Roman" w:cs="Times New Roman"/>
                <w:color w:val="010205"/>
                <w:sz w:val="24"/>
                <w:szCs w:val="24"/>
              </w:rPr>
              <w:t>2</w:t>
            </w:r>
          </w:p>
        </w:tc>
        <w:tc>
          <w:tcPr>
            <w:tcW w:w="1918" w:type="dxa"/>
            <w:tcBorders>
              <w:top w:val="nil"/>
              <w:left w:val="nil"/>
              <w:bottom w:val="single" w:sz="4" w:space="0" w:color="auto"/>
              <w:right w:val="nil"/>
            </w:tcBorders>
          </w:tcPr>
          <w:p w14:paraId="3F298128" w14:textId="77777777" w:rsidR="00DD727D" w:rsidRDefault="00DD727D" w:rsidP="006050BB">
            <w:pPr>
              <w:jc w:val="center"/>
            </w:pPr>
            <w:r w:rsidRPr="007D14D6">
              <w:rPr>
                <w:rFonts w:ascii="Times New Roman" w:hAnsi="Times New Roman" w:cs="Times New Roman"/>
                <w:color w:val="010205"/>
                <w:sz w:val="24"/>
                <w:szCs w:val="24"/>
              </w:rPr>
              <w:t>4.8</w:t>
            </w:r>
            <w:r>
              <w:rPr>
                <w:rFonts w:ascii="Times New Roman" w:hAnsi="Times New Roman" w:cs="Times New Roman"/>
                <w:color w:val="010205"/>
                <w:sz w:val="24"/>
                <w:szCs w:val="24"/>
              </w:rPr>
              <w:t>%</w:t>
            </w:r>
          </w:p>
        </w:tc>
      </w:tr>
      <w:tr w:rsidR="00DD727D" w14:paraId="681623DB" w14:textId="77777777" w:rsidTr="00441CEA">
        <w:trPr>
          <w:jc w:val="center"/>
        </w:trPr>
        <w:tc>
          <w:tcPr>
            <w:tcW w:w="2690" w:type="dxa"/>
            <w:gridSpan w:val="2"/>
            <w:tcBorders>
              <w:top w:val="single" w:sz="4" w:space="0" w:color="auto"/>
              <w:left w:val="nil"/>
              <w:right w:val="nil"/>
            </w:tcBorders>
          </w:tcPr>
          <w:p w14:paraId="363EA18C" w14:textId="77777777" w:rsidR="00DD727D" w:rsidRDefault="00DD727D" w:rsidP="006050BB">
            <w:r w:rsidRPr="00260A0D">
              <w:rPr>
                <w:rFonts w:ascii="Times New Roman" w:hAnsi="Times New Roman" w:cs="Times New Roman"/>
                <w:b/>
                <w:bCs/>
                <w:sz w:val="24"/>
                <w:szCs w:val="24"/>
              </w:rPr>
              <w:t>Total</w:t>
            </w:r>
          </w:p>
        </w:tc>
        <w:tc>
          <w:tcPr>
            <w:tcW w:w="1889" w:type="dxa"/>
            <w:tcBorders>
              <w:top w:val="single" w:sz="4" w:space="0" w:color="auto"/>
              <w:left w:val="nil"/>
              <w:right w:val="nil"/>
            </w:tcBorders>
          </w:tcPr>
          <w:p w14:paraId="1BC85AFE" w14:textId="77777777" w:rsidR="00DD727D" w:rsidRDefault="00DD727D" w:rsidP="006050BB">
            <w:pPr>
              <w:jc w:val="center"/>
            </w:pPr>
            <w:r w:rsidRPr="00FC282C">
              <w:rPr>
                <w:rFonts w:ascii="Times New Roman" w:hAnsi="Times New Roman" w:cs="Times New Roman"/>
                <w:sz w:val="24"/>
                <w:szCs w:val="24"/>
              </w:rPr>
              <w:t>42</w:t>
            </w:r>
          </w:p>
        </w:tc>
        <w:tc>
          <w:tcPr>
            <w:tcW w:w="1918" w:type="dxa"/>
            <w:tcBorders>
              <w:top w:val="single" w:sz="4" w:space="0" w:color="auto"/>
              <w:left w:val="nil"/>
              <w:right w:val="nil"/>
            </w:tcBorders>
          </w:tcPr>
          <w:p w14:paraId="705781A9" w14:textId="77777777" w:rsidR="00DD727D" w:rsidRDefault="00DD727D" w:rsidP="006050BB">
            <w:pPr>
              <w:jc w:val="center"/>
            </w:pPr>
            <w:r w:rsidRPr="00FC282C">
              <w:rPr>
                <w:rFonts w:ascii="Times New Roman" w:hAnsi="Times New Roman" w:cs="Times New Roman"/>
                <w:sz w:val="24"/>
                <w:szCs w:val="24"/>
              </w:rPr>
              <w:t>100%</w:t>
            </w:r>
          </w:p>
        </w:tc>
      </w:tr>
    </w:tbl>
    <w:p w14:paraId="346A8551" w14:textId="77777777" w:rsidR="00DD727D" w:rsidRPr="00BF38F9" w:rsidRDefault="00DD727D" w:rsidP="009379DC">
      <w:pPr>
        <w:spacing w:after="0" w:line="480" w:lineRule="auto"/>
        <w:ind w:left="724" w:firstLine="86"/>
        <w:jc w:val="both"/>
        <w:rPr>
          <w:rFonts w:ascii="Times New Roman" w:hAnsi="Times New Roman" w:cs="Times New Roman"/>
          <w:i/>
          <w:iCs/>
          <w:sz w:val="24"/>
          <w:szCs w:val="24"/>
        </w:rPr>
      </w:pPr>
      <w:r w:rsidRPr="00BF38F9">
        <w:rPr>
          <w:rFonts w:ascii="Times New Roman" w:hAnsi="Times New Roman" w:cs="Times New Roman"/>
          <w:i/>
          <w:iCs/>
          <w:sz w:val="24"/>
          <w:szCs w:val="24"/>
        </w:rPr>
        <w:t>Sumber : Data Primer yang diolah, 2026</w:t>
      </w:r>
    </w:p>
    <w:p w14:paraId="75893875" w14:textId="3A207B37" w:rsidR="00DD727D" w:rsidRPr="00C13FF6" w:rsidRDefault="00DD727D" w:rsidP="00F80086">
      <w:pPr>
        <w:pStyle w:val="DaftarParagraf"/>
        <w:spacing w:after="0" w:line="480" w:lineRule="auto"/>
        <w:ind w:left="90" w:firstLine="810"/>
        <w:jc w:val="both"/>
        <w:rPr>
          <w:rFonts w:ascii="Times New Roman" w:hAnsi="Times New Roman" w:cs="Times New Roman"/>
          <w:sz w:val="24"/>
          <w:szCs w:val="24"/>
          <w:lang w:val="en-US"/>
        </w:rPr>
      </w:pPr>
      <w:r w:rsidRPr="00B732A5">
        <w:rPr>
          <w:rFonts w:ascii="Times New Roman" w:hAnsi="Times New Roman" w:cs="Times New Roman"/>
          <w:sz w:val="24"/>
          <w:szCs w:val="24"/>
          <w:lang w:val="en-US"/>
        </w:rPr>
        <w:t xml:space="preserve">Berdasarkan </w:t>
      </w:r>
      <w:r>
        <w:rPr>
          <w:rFonts w:ascii="Times New Roman" w:hAnsi="Times New Roman" w:cs="Times New Roman"/>
          <w:sz w:val="24"/>
          <w:szCs w:val="24"/>
          <w:lang w:val="en-US"/>
        </w:rPr>
        <w:t>tabel 4.</w:t>
      </w:r>
      <w:r w:rsidR="00112C2C">
        <w:rPr>
          <w:rFonts w:ascii="Times New Roman" w:hAnsi="Times New Roman" w:cs="Times New Roman"/>
          <w:sz w:val="24"/>
          <w:szCs w:val="24"/>
          <w:lang w:val="en-US"/>
        </w:rPr>
        <w:t>2</w:t>
      </w:r>
      <w:r>
        <w:rPr>
          <w:rFonts w:ascii="Times New Roman" w:hAnsi="Times New Roman" w:cs="Times New Roman"/>
          <w:sz w:val="24"/>
          <w:szCs w:val="24"/>
          <w:lang w:val="en-US"/>
        </w:rPr>
        <w:t xml:space="preserve"> menunjukkan bahwa sebagian besar </w:t>
      </w:r>
      <w:r w:rsidRPr="00B732A5">
        <w:rPr>
          <w:rFonts w:ascii="Times New Roman" w:hAnsi="Times New Roman" w:cs="Times New Roman"/>
          <w:sz w:val="24"/>
          <w:szCs w:val="24"/>
          <w:lang w:val="en-US"/>
        </w:rPr>
        <w:t xml:space="preserve">dari responden memiliki pendidikan terakhir di tingkat SMA sebanyak </w:t>
      </w:r>
      <w:r>
        <w:rPr>
          <w:rFonts w:ascii="Times New Roman" w:hAnsi="Times New Roman" w:cs="Times New Roman"/>
          <w:sz w:val="24"/>
          <w:szCs w:val="24"/>
          <w:lang w:val="en-US"/>
        </w:rPr>
        <w:t xml:space="preserve">30 </w:t>
      </w:r>
      <w:r w:rsidRPr="00B732A5">
        <w:rPr>
          <w:rFonts w:ascii="Times New Roman" w:hAnsi="Times New Roman" w:cs="Times New Roman"/>
          <w:sz w:val="24"/>
          <w:szCs w:val="24"/>
          <w:lang w:val="en-US"/>
        </w:rPr>
        <w:t xml:space="preserve">responden </w:t>
      </w:r>
      <w:r>
        <w:rPr>
          <w:rFonts w:ascii="Times New Roman" w:hAnsi="Times New Roman" w:cs="Times New Roman"/>
          <w:sz w:val="24"/>
          <w:szCs w:val="24"/>
          <w:lang w:val="en-US"/>
        </w:rPr>
        <w:t>(71,4</w:t>
      </w:r>
      <w:r w:rsidRPr="00B732A5">
        <w:rPr>
          <w:rFonts w:ascii="Times New Roman" w:hAnsi="Times New Roman" w:cs="Times New Roman"/>
          <w:sz w:val="24"/>
          <w:szCs w:val="24"/>
          <w:lang w:val="en-US"/>
        </w:rPr>
        <w:t xml:space="preserve">%), sementara kategori pendidikan yang paling rendah adalah </w:t>
      </w:r>
      <w:r>
        <w:rPr>
          <w:rFonts w:ascii="Times New Roman" w:hAnsi="Times New Roman" w:cs="Times New Roman"/>
          <w:sz w:val="24"/>
          <w:szCs w:val="24"/>
          <w:lang w:val="en-US"/>
        </w:rPr>
        <w:t xml:space="preserve">sarjana </w:t>
      </w:r>
      <w:r w:rsidRPr="00B732A5">
        <w:rPr>
          <w:rFonts w:ascii="Times New Roman" w:hAnsi="Times New Roman" w:cs="Times New Roman"/>
          <w:sz w:val="24"/>
          <w:szCs w:val="24"/>
          <w:lang w:val="en-US"/>
        </w:rPr>
        <w:t xml:space="preserve">dengan jumlah </w:t>
      </w:r>
      <w:r>
        <w:rPr>
          <w:rFonts w:ascii="Times New Roman" w:hAnsi="Times New Roman" w:cs="Times New Roman"/>
          <w:sz w:val="24"/>
          <w:szCs w:val="24"/>
          <w:lang w:val="en-US"/>
        </w:rPr>
        <w:t xml:space="preserve">2 </w:t>
      </w:r>
      <w:r w:rsidRPr="00B732A5">
        <w:rPr>
          <w:rFonts w:ascii="Times New Roman" w:hAnsi="Times New Roman" w:cs="Times New Roman"/>
          <w:sz w:val="24"/>
          <w:szCs w:val="24"/>
          <w:lang w:val="en-US"/>
        </w:rPr>
        <w:t xml:space="preserve">responden </w:t>
      </w:r>
      <w:r>
        <w:rPr>
          <w:rFonts w:ascii="Times New Roman" w:hAnsi="Times New Roman" w:cs="Times New Roman"/>
          <w:sz w:val="24"/>
          <w:szCs w:val="24"/>
          <w:lang w:val="en-US"/>
        </w:rPr>
        <w:t>(4,8</w:t>
      </w:r>
      <w:r w:rsidRPr="00B732A5">
        <w:rPr>
          <w:rFonts w:ascii="Times New Roman" w:hAnsi="Times New Roman" w:cs="Times New Roman"/>
          <w:sz w:val="24"/>
          <w:szCs w:val="24"/>
          <w:lang w:val="en-US"/>
        </w:rPr>
        <w:t>%).</w:t>
      </w:r>
    </w:p>
    <w:p w14:paraId="2C47DE03" w14:textId="77777777" w:rsidR="00DD727D" w:rsidRDefault="00DD727D" w:rsidP="009379DC">
      <w:pPr>
        <w:pStyle w:val="DaftarParagraf"/>
        <w:numPr>
          <w:ilvl w:val="0"/>
          <w:numId w:val="58"/>
        </w:numPr>
        <w:spacing w:line="360" w:lineRule="auto"/>
        <w:jc w:val="both"/>
        <w:rPr>
          <w:rFonts w:ascii="Times New Roman" w:hAnsi="Times New Roman" w:cs="Times New Roman"/>
          <w:sz w:val="24"/>
          <w:szCs w:val="24"/>
          <w:lang w:val="en-US"/>
        </w:rPr>
      </w:pPr>
      <w:r w:rsidRPr="00C13FF6">
        <w:rPr>
          <w:rFonts w:ascii="Times New Roman" w:hAnsi="Times New Roman" w:cs="Times New Roman"/>
          <w:sz w:val="24"/>
          <w:szCs w:val="24"/>
          <w:lang w:val="en-US"/>
        </w:rPr>
        <w:t>Pekerjaan</w:t>
      </w:r>
    </w:p>
    <w:p w14:paraId="5C1CD628" w14:textId="75C8E0E2" w:rsidR="00DD727D" w:rsidRPr="009379DC" w:rsidRDefault="00DD727D" w:rsidP="009379DC">
      <w:pPr>
        <w:spacing w:line="240" w:lineRule="auto"/>
        <w:ind w:left="990"/>
        <w:rPr>
          <w:rFonts w:ascii="Times New Roman" w:hAnsi="Times New Roman" w:cs="Times New Roman"/>
          <w:sz w:val="24"/>
          <w:szCs w:val="24"/>
          <w:lang w:val="en-US"/>
        </w:rPr>
      </w:pPr>
      <w:r w:rsidRPr="009379DC">
        <w:rPr>
          <w:rFonts w:ascii="Times New Roman" w:hAnsi="Times New Roman" w:cs="Times New Roman"/>
          <w:sz w:val="24"/>
          <w:szCs w:val="24"/>
        </w:rPr>
        <w:t xml:space="preserve">Tabel 4. </w:t>
      </w:r>
      <w:r w:rsidR="00112C2C" w:rsidRPr="009379DC">
        <w:rPr>
          <w:rFonts w:ascii="Times New Roman" w:hAnsi="Times New Roman" w:cs="Times New Roman"/>
          <w:sz w:val="24"/>
          <w:szCs w:val="24"/>
        </w:rPr>
        <w:t>3</w:t>
      </w:r>
      <w:r w:rsidRPr="004B6453">
        <w:t xml:space="preserve"> </w:t>
      </w:r>
      <w:r w:rsidRPr="009379DC">
        <w:rPr>
          <w:rFonts w:ascii="Times New Roman" w:hAnsi="Times New Roman" w:cs="Times New Roman"/>
          <w:sz w:val="24"/>
          <w:szCs w:val="24"/>
        </w:rPr>
        <w:t>Distribusi Responden Berdasarkan Pekerjaan</w:t>
      </w:r>
    </w:p>
    <w:tbl>
      <w:tblPr>
        <w:tblStyle w:val="KisiTabel"/>
        <w:tblW w:w="0" w:type="auto"/>
        <w:jc w:val="center"/>
        <w:tblLook w:val="04A0" w:firstRow="1" w:lastRow="0" w:firstColumn="1" w:lastColumn="0" w:noHBand="0" w:noVBand="1"/>
      </w:tblPr>
      <w:tblGrid>
        <w:gridCol w:w="540"/>
        <w:gridCol w:w="2126"/>
        <w:gridCol w:w="1903"/>
        <w:gridCol w:w="1928"/>
      </w:tblGrid>
      <w:tr w:rsidR="00DD727D" w14:paraId="58EF4744" w14:textId="77777777" w:rsidTr="009379DC">
        <w:trPr>
          <w:jc w:val="center"/>
        </w:trPr>
        <w:tc>
          <w:tcPr>
            <w:tcW w:w="540" w:type="dxa"/>
            <w:tcBorders>
              <w:left w:val="nil"/>
              <w:bottom w:val="single" w:sz="4" w:space="0" w:color="auto"/>
              <w:right w:val="nil"/>
            </w:tcBorders>
          </w:tcPr>
          <w:p w14:paraId="595097CB" w14:textId="77777777" w:rsidR="00DD727D" w:rsidRDefault="00DD727D" w:rsidP="006D047C">
            <w:pPr>
              <w:jc w:val="center"/>
            </w:pPr>
            <w:r w:rsidRPr="00FA67F2">
              <w:rPr>
                <w:rFonts w:ascii="Times New Roman" w:hAnsi="Times New Roman" w:cs="Times New Roman"/>
                <w:b/>
                <w:bCs/>
                <w:sz w:val="24"/>
                <w:szCs w:val="24"/>
              </w:rPr>
              <w:t>No</w:t>
            </w:r>
          </w:p>
        </w:tc>
        <w:tc>
          <w:tcPr>
            <w:tcW w:w="2126" w:type="dxa"/>
            <w:tcBorders>
              <w:left w:val="nil"/>
              <w:bottom w:val="single" w:sz="4" w:space="0" w:color="auto"/>
              <w:right w:val="nil"/>
            </w:tcBorders>
          </w:tcPr>
          <w:p w14:paraId="03DC29BB" w14:textId="77777777" w:rsidR="00DD727D" w:rsidRDefault="00DD727D" w:rsidP="006D047C">
            <w:pPr>
              <w:jc w:val="center"/>
            </w:pPr>
            <w:r>
              <w:rPr>
                <w:rFonts w:ascii="Times New Roman" w:hAnsi="Times New Roman" w:cs="Times New Roman"/>
                <w:b/>
                <w:bCs/>
                <w:sz w:val="24"/>
                <w:szCs w:val="24"/>
              </w:rPr>
              <w:t xml:space="preserve">Pekerjaan </w:t>
            </w:r>
          </w:p>
        </w:tc>
        <w:tc>
          <w:tcPr>
            <w:tcW w:w="1903" w:type="dxa"/>
            <w:tcBorders>
              <w:left w:val="nil"/>
              <w:bottom w:val="single" w:sz="4" w:space="0" w:color="auto"/>
              <w:right w:val="nil"/>
            </w:tcBorders>
          </w:tcPr>
          <w:p w14:paraId="30399C63" w14:textId="77777777" w:rsidR="00DD727D" w:rsidRDefault="00DD727D" w:rsidP="006D047C">
            <w:pPr>
              <w:jc w:val="center"/>
            </w:pPr>
            <w:r w:rsidRPr="00FA67F2">
              <w:rPr>
                <w:rFonts w:ascii="Times New Roman" w:hAnsi="Times New Roman" w:cs="Times New Roman"/>
                <w:b/>
                <w:bCs/>
                <w:sz w:val="24"/>
                <w:szCs w:val="24"/>
              </w:rPr>
              <w:t>Jumlah</w:t>
            </w:r>
          </w:p>
        </w:tc>
        <w:tc>
          <w:tcPr>
            <w:tcW w:w="1928" w:type="dxa"/>
            <w:tcBorders>
              <w:left w:val="nil"/>
              <w:bottom w:val="single" w:sz="4" w:space="0" w:color="auto"/>
              <w:right w:val="nil"/>
            </w:tcBorders>
          </w:tcPr>
          <w:p w14:paraId="2D31574F" w14:textId="77777777" w:rsidR="00DD727D" w:rsidRDefault="00DD727D" w:rsidP="006D047C">
            <w:pPr>
              <w:jc w:val="center"/>
            </w:pPr>
            <w:r w:rsidRPr="00FA67F2">
              <w:rPr>
                <w:rFonts w:ascii="Times New Roman" w:hAnsi="Times New Roman" w:cs="Times New Roman"/>
                <w:b/>
                <w:bCs/>
                <w:sz w:val="24"/>
                <w:szCs w:val="24"/>
              </w:rPr>
              <w:t>Presentase (%)</w:t>
            </w:r>
          </w:p>
        </w:tc>
      </w:tr>
      <w:tr w:rsidR="00DD727D" w14:paraId="31655619" w14:textId="77777777" w:rsidTr="009379DC">
        <w:trPr>
          <w:jc w:val="center"/>
        </w:trPr>
        <w:tc>
          <w:tcPr>
            <w:tcW w:w="540" w:type="dxa"/>
            <w:tcBorders>
              <w:top w:val="single" w:sz="4" w:space="0" w:color="auto"/>
              <w:left w:val="nil"/>
              <w:bottom w:val="nil"/>
              <w:right w:val="nil"/>
            </w:tcBorders>
          </w:tcPr>
          <w:p w14:paraId="6E8DE62C" w14:textId="77777777" w:rsidR="00DD727D" w:rsidRDefault="00DD727D" w:rsidP="006D047C">
            <w:pPr>
              <w:jc w:val="center"/>
            </w:pPr>
            <w:r w:rsidRPr="00FA67F2">
              <w:rPr>
                <w:rFonts w:ascii="Times New Roman" w:hAnsi="Times New Roman" w:cs="Times New Roman"/>
                <w:sz w:val="24"/>
                <w:szCs w:val="24"/>
              </w:rPr>
              <w:t>1</w:t>
            </w:r>
          </w:p>
        </w:tc>
        <w:tc>
          <w:tcPr>
            <w:tcW w:w="2126" w:type="dxa"/>
            <w:tcBorders>
              <w:top w:val="single" w:sz="4" w:space="0" w:color="auto"/>
              <w:left w:val="nil"/>
              <w:bottom w:val="nil"/>
              <w:right w:val="nil"/>
            </w:tcBorders>
          </w:tcPr>
          <w:p w14:paraId="54C42A75" w14:textId="77777777" w:rsidR="00DD727D" w:rsidRDefault="00DD727D" w:rsidP="006D047C">
            <w:r w:rsidRPr="007A35AF">
              <w:rPr>
                <w:rFonts w:ascii="Times New Roman" w:hAnsi="Times New Roman" w:cs="Times New Roman"/>
                <w:sz w:val="24"/>
                <w:szCs w:val="24"/>
              </w:rPr>
              <w:t>IRT</w:t>
            </w:r>
          </w:p>
        </w:tc>
        <w:tc>
          <w:tcPr>
            <w:tcW w:w="1903" w:type="dxa"/>
            <w:tcBorders>
              <w:top w:val="single" w:sz="4" w:space="0" w:color="auto"/>
              <w:left w:val="nil"/>
              <w:bottom w:val="nil"/>
              <w:right w:val="nil"/>
            </w:tcBorders>
          </w:tcPr>
          <w:p w14:paraId="049DA9BE" w14:textId="77777777" w:rsidR="00DD727D" w:rsidRDefault="00DD727D" w:rsidP="006D047C">
            <w:pPr>
              <w:jc w:val="center"/>
            </w:pPr>
            <w:r w:rsidRPr="007A35AF">
              <w:rPr>
                <w:rFonts w:ascii="Times New Roman" w:hAnsi="Times New Roman" w:cs="Times New Roman"/>
                <w:sz w:val="24"/>
                <w:szCs w:val="24"/>
              </w:rPr>
              <w:t>21</w:t>
            </w:r>
          </w:p>
        </w:tc>
        <w:tc>
          <w:tcPr>
            <w:tcW w:w="1928" w:type="dxa"/>
            <w:tcBorders>
              <w:top w:val="single" w:sz="4" w:space="0" w:color="auto"/>
              <w:left w:val="nil"/>
              <w:bottom w:val="nil"/>
              <w:right w:val="nil"/>
            </w:tcBorders>
          </w:tcPr>
          <w:p w14:paraId="2F858C55" w14:textId="77777777" w:rsidR="00DD727D" w:rsidRDefault="00DD727D" w:rsidP="006D047C">
            <w:pPr>
              <w:jc w:val="center"/>
            </w:pPr>
            <w:r w:rsidRPr="007A35AF">
              <w:rPr>
                <w:rFonts w:ascii="Times New Roman" w:hAnsi="Times New Roman" w:cs="Times New Roman"/>
                <w:sz w:val="24"/>
                <w:szCs w:val="24"/>
              </w:rPr>
              <w:t>50</w:t>
            </w:r>
            <w:r>
              <w:rPr>
                <w:rFonts w:ascii="Times New Roman" w:hAnsi="Times New Roman" w:cs="Times New Roman"/>
                <w:sz w:val="24"/>
                <w:szCs w:val="24"/>
              </w:rPr>
              <w:t>%</w:t>
            </w:r>
          </w:p>
        </w:tc>
      </w:tr>
      <w:tr w:rsidR="00DD727D" w14:paraId="40FE7317" w14:textId="77777777" w:rsidTr="009379DC">
        <w:trPr>
          <w:jc w:val="center"/>
        </w:trPr>
        <w:tc>
          <w:tcPr>
            <w:tcW w:w="540" w:type="dxa"/>
            <w:tcBorders>
              <w:top w:val="nil"/>
              <w:left w:val="nil"/>
              <w:bottom w:val="nil"/>
              <w:right w:val="nil"/>
            </w:tcBorders>
          </w:tcPr>
          <w:p w14:paraId="17A4BFEC" w14:textId="77777777" w:rsidR="00DD727D" w:rsidRDefault="00DD727D" w:rsidP="006050BB">
            <w:pPr>
              <w:jc w:val="center"/>
            </w:pPr>
            <w:r w:rsidRPr="00FA67F2">
              <w:rPr>
                <w:rFonts w:ascii="Times New Roman" w:hAnsi="Times New Roman" w:cs="Times New Roman"/>
                <w:sz w:val="24"/>
                <w:szCs w:val="24"/>
              </w:rPr>
              <w:t>2</w:t>
            </w:r>
          </w:p>
        </w:tc>
        <w:tc>
          <w:tcPr>
            <w:tcW w:w="2126" w:type="dxa"/>
            <w:tcBorders>
              <w:top w:val="nil"/>
              <w:left w:val="nil"/>
              <w:bottom w:val="nil"/>
              <w:right w:val="nil"/>
            </w:tcBorders>
          </w:tcPr>
          <w:p w14:paraId="2663751C" w14:textId="77777777" w:rsidR="00DD727D" w:rsidRDefault="00DD727D" w:rsidP="006050BB">
            <w:r w:rsidRPr="007A35AF">
              <w:rPr>
                <w:rFonts w:ascii="Times New Roman" w:hAnsi="Times New Roman" w:cs="Times New Roman"/>
                <w:sz w:val="24"/>
                <w:szCs w:val="24"/>
              </w:rPr>
              <w:t>Swasta</w:t>
            </w:r>
          </w:p>
        </w:tc>
        <w:tc>
          <w:tcPr>
            <w:tcW w:w="1903" w:type="dxa"/>
            <w:tcBorders>
              <w:top w:val="nil"/>
              <w:left w:val="nil"/>
              <w:bottom w:val="nil"/>
              <w:right w:val="nil"/>
            </w:tcBorders>
          </w:tcPr>
          <w:p w14:paraId="50908BBD" w14:textId="77777777" w:rsidR="00DD727D" w:rsidRDefault="00DD727D" w:rsidP="006050BB">
            <w:pPr>
              <w:jc w:val="center"/>
            </w:pPr>
            <w:r w:rsidRPr="007A35AF">
              <w:rPr>
                <w:rFonts w:ascii="Times New Roman" w:hAnsi="Times New Roman" w:cs="Times New Roman"/>
                <w:sz w:val="24"/>
                <w:szCs w:val="24"/>
              </w:rPr>
              <w:t>14</w:t>
            </w:r>
          </w:p>
        </w:tc>
        <w:tc>
          <w:tcPr>
            <w:tcW w:w="1928" w:type="dxa"/>
            <w:tcBorders>
              <w:top w:val="nil"/>
              <w:left w:val="nil"/>
              <w:bottom w:val="nil"/>
              <w:right w:val="nil"/>
            </w:tcBorders>
          </w:tcPr>
          <w:p w14:paraId="544D9FF6" w14:textId="77777777" w:rsidR="00DD727D" w:rsidRDefault="00DD727D" w:rsidP="006050BB">
            <w:pPr>
              <w:jc w:val="center"/>
            </w:pPr>
            <w:r w:rsidRPr="007A35AF">
              <w:rPr>
                <w:rFonts w:ascii="Times New Roman" w:hAnsi="Times New Roman" w:cs="Times New Roman"/>
                <w:sz w:val="24"/>
                <w:szCs w:val="24"/>
              </w:rPr>
              <w:t>33</w:t>
            </w:r>
            <w:r>
              <w:rPr>
                <w:rFonts w:ascii="Times New Roman" w:hAnsi="Times New Roman" w:cs="Times New Roman"/>
                <w:sz w:val="24"/>
                <w:szCs w:val="24"/>
              </w:rPr>
              <w:t>,</w:t>
            </w:r>
            <w:r w:rsidRPr="007A35AF">
              <w:rPr>
                <w:rFonts w:ascii="Times New Roman" w:hAnsi="Times New Roman" w:cs="Times New Roman"/>
                <w:sz w:val="24"/>
                <w:szCs w:val="24"/>
              </w:rPr>
              <w:t>3</w:t>
            </w:r>
            <w:r>
              <w:rPr>
                <w:rFonts w:ascii="Times New Roman" w:hAnsi="Times New Roman" w:cs="Times New Roman"/>
                <w:sz w:val="24"/>
                <w:szCs w:val="24"/>
              </w:rPr>
              <w:t>%</w:t>
            </w:r>
          </w:p>
        </w:tc>
      </w:tr>
      <w:tr w:rsidR="00DD727D" w14:paraId="6E5203BD" w14:textId="77777777" w:rsidTr="009379DC">
        <w:trPr>
          <w:jc w:val="center"/>
        </w:trPr>
        <w:tc>
          <w:tcPr>
            <w:tcW w:w="540" w:type="dxa"/>
            <w:tcBorders>
              <w:top w:val="nil"/>
              <w:left w:val="nil"/>
              <w:bottom w:val="single" w:sz="4" w:space="0" w:color="auto"/>
              <w:right w:val="nil"/>
            </w:tcBorders>
          </w:tcPr>
          <w:p w14:paraId="7C920135" w14:textId="77777777" w:rsidR="00DD727D" w:rsidRDefault="00DD727D" w:rsidP="006050BB">
            <w:pPr>
              <w:jc w:val="center"/>
            </w:pPr>
            <w:r w:rsidRPr="00FA67F2">
              <w:rPr>
                <w:rFonts w:ascii="Times New Roman" w:hAnsi="Times New Roman" w:cs="Times New Roman"/>
                <w:sz w:val="24"/>
                <w:szCs w:val="24"/>
              </w:rPr>
              <w:t>3</w:t>
            </w:r>
          </w:p>
        </w:tc>
        <w:tc>
          <w:tcPr>
            <w:tcW w:w="2126" w:type="dxa"/>
            <w:tcBorders>
              <w:top w:val="nil"/>
              <w:left w:val="nil"/>
              <w:bottom w:val="single" w:sz="4" w:space="0" w:color="auto"/>
              <w:right w:val="nil"/>
            </w:tcBorders>
          </w:tcPr>
          <w:p w14:paraId="084555E1" w14:textId="77777777" w:rsidR="00DD727D" w:rsidRDefault="00DD727D" w:rsidP="006050BB">
            <w:r w:rsidRPr="007A35AF">
              <w:rPr>
                <w:rFonts w:ascii="Times New Roman" w:hAnsi="Times New Roman" w:cs="Times New Roman"/>
                <w:sz w:val="24"/>
                <w:szCs w:val="24"/>
              </w:rPr>
              <w:t>Wiraswasta</w:t>
            </w:r>
          </w:p>
        </w:tc>
        <w:tc>
          <w:tcPr>
            <w:tcW w:w="1903" w:type="dxa"/>
            <w:tcBorders>
              <w:top w:val="nil"/>
              <w:left w:val="nil"/>
              <w:bottom w:val="single" w:sz="4" w:space="0" w:color="auto"/>
              <w:right w:val="nil"/>
            </w:tcBorders>
          </w:tcPr>
          <w:p w14:paraId="66FC4385" w14:textId="77777777" w:rsidR="00DD727D" w:rsidRDefault="00DD727D" w:rsidP="006050BB">
            <w:pPr>
              <w:jc w:val="center"/>
            </w:pPr>
            <w:r w:rsidRPr="007A35AF">
              <w:rPr>
                <w:rFonts w:ascii="Times New Roman" w:hAnsi="Times New Roman" w:cs="Times New Roman"/>
                <w:sz w:val="24"/>
                <w:szCs w:val="24"/>
              </w:rPr>
              <w:t>7</w:t>
            </w:r>
          </w:p>
        </w:tc>
        <w:tc>
          <w:tcPr>
            <w:tcW w:w="1928" w:type="dxa"/>
            <w:tcBorders>
              <w:top w:val="nil"/>
              <w:left w:val="nil"/>
              <w:bottom w:val="single" w:sz="4" w:space="0" w:color="auto"/>
              <w:right w:val="nil"/>
            </w:tcBorders>
          </w:tcPr>
          <w:p w14:paraId="76B73AA7" w14:textId="77777777" w:rsidR="00DD727D" w:rsidRDefault="00DD727D" w:rsidP="006050BB">
            <w:pPr>
              <w:jc w:val="center"/>
            </w:pPr>
            <w:r w:rsidRPr="007A35AF">
              <w:rPr>
                <w:rFonts w:ascii="Times New Roman" w:hAnsi="Times New Roman" w:cs="Times New Roman"/>
                <w:sz w:val="24"/>
                <w:szCs w:val="24"/>
              </w:rPr>
              <w:t>16</w:t>
            </w:r>
            <w:r>
              <w:rPr>
                <w:rFonts w:ascii="Times New Roman" w:hAnsi="Times New Roman" w:cs="Times New Roman"/>
                <w:sz w:val="24"/>
                <w:szCs w:val="24"/>
              </w:rPr>
              <w:t>,</w:t>
            </w:r>
            <w:r w:rsidRPr="007A35AF">
              <w:rPr>
                <w:rFonts w:ascii="Times New Roman" w:hAnsi="Times New Roman" w:cs="Times New Roman"/>
                <w:sz w:val="24"/>
                <w:szCs w:val="24"/>
              </w:rPr>
              <w:t>7</w:t>
            </w:r>
            <w:r>
              <w:rPr>
                <w:rFonts w:ascii="Times New Roman" w:hAnsi="Times New Roman" w:cs="Times New Roman"/>
                <w:sz w:val="24"/>
                <w:szCs w:val="24"/>
              </w:rPr>
              <w:t>%</w:t>
            </w:r>
          </w:p>
        </w:tc>
      </w:tr>
      <w:tr w:rsidR="00DD727D" w14:paraId="5121D1CB" w14:textId="77777777" w:rsidTr="009379DC">
        <w:trPr>
          <w:jc w:val="center"/>
        </w:trPr>
        <w:tc>
          <w:tcPr>
            <w:tcW w:w="2666" w:type="dxa"/>
            <w:gridSpan w:val="2"/>
            <w:tcBorders>
              <w:top w:val="single" w:sz="4" w:space="0" w:color="auto"/>
              <w:left w:val="nil"/>
              <w:right w:val="nil"/>
            </w:tcBorders>
          </w:tcPr>
          <w:p w14:paraId="5B66593A" w14:textId="77777777" w:rsidR="00DD727D" w:rsidRDefault="00DD727D" w:rsidP="006050BB">
            <w:r w:rsidRPr="00260A0D">
              <w:rPr>
                <w:rFonts w:ascii="Times New Roman" w:hAnsi="Times New Roman" w:cs="Times New Roman"/>
                <w:b/>
                <w:bCs/>
                <w:sz w:val="24"/>
                <w:szCs w:val="24"/>
              </w:rPr>
              <w:t>Total</w:t>
            </w:r>
          </w:p>
        </w:tc>
        <w:tc>
          <w:tcPr>
            <w:tcW w:w="1903" w:type="dxa"/>
            <w:tcBorders>
              <w:top w:val="single" w:sz="4" w:space="0" w:color="auto"/>
              <w:left w:val="nil"/>
              <w:right w:val="nil"/>
            </w:tcBorders>
          </w:tcPr>
          <w:p w14:paraId="0079F1BF" w14:textId="77777777" w:rsidR="00DD727D" w:rsidRDefault="00DD727D" w:rsidP="006050BB">
            <w:pPr>
              <w:jc w:val="center"/>
            </w:pPr>
            <w:r w:rsidRPr="00FC282C">
              <w:rPr>
                <w:rFonts w:ascii="Times New Roman" w:hAnsi="Times New Roman" w:cs="Times New Roman"/>
                <w:sz w:val="24"/>
                <w:szCs w:val="24"/>
              </w:rPr>
              <w:t>42</w:t>
            </w:r>
          </w:p>
        </w:tc>
        <w:tc>
          <w:tcPr>
            <w:tcW w:w="1928" w:type="dxa"/>
            <w:tcBorders>
              <w:top w:val="single" w:sz="4" w:space="0" w:color="auto"/>
              <w:left w:val="nil"/>
              <w:right w:val="nil"/>
            </w:tcBorders>
          </w:tcPr>
          <w:p w14:paraId="613BE089" w14:textId="77777777" w:rsidR="00DD727D" w:rsidRDefault="00DD727D" w:rsidP="006050BB">
            <w:pPr>
              <w:jc w:val="center"/>
            </w:pPr>
            <w:r w:rsidRPr="00FC282C">
              <w:rPr>
                <w:rFonts w:ascii="Times New Roman" w:hAnsi="Times New Roman" w:cs="Times New Roman"/>
                <w:sz w:val="24"/>
                <w:szCs w:val="24"/>
              </w:rPr>
              <w:t>100%</w:t>
            </w:r>
          </w:p>
        </w:tc>
      </w:tr>
    </w:tbl>
    <w:p w14:paraId="197A3EE0" w14:textId="77777777" w:rsidR="00DD727D" w:rsidRPr="00BF38F9" w:rsidRDefault="00DD727D" w:rsidP="009379DC">
      <w:pPr>
        <w:spacing w:after="0" w:line="480" w:lineRule="auto"/>
        <w:ind w:left="810" w:hanging="4"/>
        <w:jc w:val="both"/>
        <w:rPr>
          <w:rFonts w:ascii="Times New Roman" w:hAnsi="Times New Roman" w:cs="Times New Roman"/>
          <w:i/>
          <w:iCs/>
          <w:sz w:val="24"/>
          <w:szCs w:val="24"/>
        </w:rPr>
      </w:pPr>
      <w:r w:rsidRPr="00BF38F9">
        <w:rPr>
          <w:rFonts w:ascii="Times New Roman" w:hAnsi="Times New Roman" w:cs="Times New Roman"/>
          <w:i/>
          <w:iCs/>
          <w:sz w:val="24"/>
          <w:szCs w:val="24"/>
        </w:rPr>
        <w:t>Sumber : Data primer yang diolah peneliti, 2026</w:t>
      </w:r>
    </w:p>
    <w:p w14:paraId="01CAE0F5" w14:textId="54B88FB6" w:rsidR="00DD727D" w:rsidRPr="00C13FF6" w:rsidRDefault="00DD727D" w:rsidP="009379DC">
      <w:pPr>
        <w:pStyle w:val="DaftarParagraf"/>
        <w:spacing w:after="0" w:line="480" w:lineRule="auto"/>
        <w:ind w:left="90" w:firstLine="810"/>
        <w:jc w:val="both"/>
        <w:rPr>
          <w:rFonts w:ascii="Times New Roman" w:hAnsi="Times New Roman" w:cs="Times New Roman"/>
          <w:sz w:val="24"/>
          <w:szCs w:val="24"/>
          <w:lang w:val="en-US"/>
        </w:rPr>
      </w:pPr>
      <w:r w:rsidRPr="00173CC4">
        <w:rPr>
          <w:rFonts w:ascii="Times New Roman" w:hAnsi="Times New Roman" w:cs="Times New Roman"/>
          <w:sz w:val="24"/>
          <w:szCs w:val="24"/>
          <w:lang w:val="en-US"/>
        </w:rPr>
        <w:t xml:space="preserve">Berdasarkan </w:t>
      </w:r>
      <w:r>
        <w:rPr>
          <w:rFonts w:ascii="Times New Roman" w:hAnsi="Times New Roman" w:cs="Times New Roman"/>
          <w:sz w:val="24"/>
          <w:szCs w:val="24"/>
          <w:lang w:val="en-US"/>
        </w:rPr>
        <w:t>tabel 4.</w:t>
      </w:r>
      <w:r w:rsidR="00112C2C">
        <w:rPr>
          <w:rFonts w:ascii="Times New Roman" w:hAnsi="Times New Roman" w:cs="Times New Roman"/>
          <w:sz w:val="24"/>
          <w:szCs w:val="24"/>
          <w:lang w:val="en-US"/>
        </w:rPr>
        <w:t>3</w:t>
      </w:r>
      <w:r>
        <w:rPr>
          <w:rFonts w:ascii="Times New Roman" w:hAnsi="Times New Roman" w:cs="Times New Roman"/>
          <w:sz w:val="24"/>
          <w:szCs w:val="24"/>
          <w:lang w:val="en-US"/>
        </w:rPr>
        <w:t xml:space="preserve"> menunjukkan sebagian besar responden memiliki pekerjaan </w:t>
      </w:r>
      <w:r w:rsidRPr="00AA04FC">
        <w:rPr>
          <w:rFonts w:ascii="Times New Roman" w:hAnsi="Times New Roman" w:cs="Times New Roman"/>
          <w:sz w:val="24"/>
          <w:szCs w:val="24"/>
          <w:lang w:val="en-US"/>
        </w:rPr>
        <w:t xml:space="preserve">sebagai IRT sejumlah </w:t>
      </w:r>
      <w:r>
        <w:rPr>
          <w:rFonts w:ascii="Times New Roman" w:hAnsi="Times New Roman" w:cs="Times New Roman"/>
          <w:sz w:val="24"/>
          <w:szCs w:val="24"/>
          <w:lang w:val="en-US"/>
        </w:rPr>
        <w:t>21</w:t>
      </w:r>
      <w:r w:rsidRPr="00AA04FC">
        <w:rPr>
          <w:rFonts w:ascii="Times New Roman" w:hAnsi="Times New Roman" w:cs="Times New Roman"/>
          <w:sz w:val="24"/>
          <w:szCs w:val="24"/>
          <w:lang w:val="en-US"/>
        </w:rPr>
        <w:t xml:space="preserve"> responden (</w:t>
      </w:r>
      <w:r>
        <w:rPr>
          <w:rFonts w:ascii="Times New Roman" w:hAnsi="Times New Roman" w:cs="Times New Roman"/>
          <w:sz w:val="24"/>
          <w:szCs w:val="24"/>
          <w:lang w:val="en-US"/>
        </w:rPr>
        <w:t>50</w:t>
      </w:r>
      <w:r w:rsidRPr="00AA04FC">
        <w:rPr>
          <w:rFonts w:ascii="Times New Roman" w:hAnsi="Times New Roman" w:cs="Times New Roman"/>
          <w:sz w:val="24"/>
          <w:szCs w:val="24"/>
          <w:lang w:val="en-US"/>
        </w:rPr>
        <w:t>%), sementara jenis pekerjaan yang paling sedikit adalah</w:t>
      </w:r>
      <w:r>
        <w:rPr>
          <w:rFonts w:ascii="Times New Roman" w:hAnsi="Times New Roman" w:cs="Times New Roman"/>
          <w:sz w:val="24"/>
          <w:szCs w:val="24"/>
          <w:lang w:val="en-US"/>
        </w:rPr>
        <w:t xml:space="preserve"> wiraswasta</w:t>
      </w:r>
      <w:r w:rsidRPr="00AA04FC">
        <w:rPr>
          <w:rFonts w:ascii="Times New Roman" w:hAnsi="Times New Roman" w:cs="Times New Roman"/>
          <w:sz w:val="24"/>
          <w:szCs w:val="24"/>
          <w:lang w:val="en-US"/>
        </w:rPr>
        <w:t xml:space="preserve"> dengan jumlah</w:t>
      </w:r>
      <w:r>
        <w:rPr>
          <w:rFonts w:ascii="Times New Roman" w:hAnsi="Times New Roman" w:cs="Times New Roman"/>
          <w:sz w:val="24"/>
          <w:szCs w:val="24"/>
          <w:lang w:val="en-US"/>
        </w:rPr>
        <w:t xml:space="preserve"> 7 </w:t>
      </w:r>
      <w:r w:rsidRPr="00AA04FC">
        <w:rPr>
          <w:rFonts w:ascii="Times New Roman" w:hAnsi="Times New Roman" w:cs="Times New Roman"/>
          <w:sz w:val="24"/>
          <w:szCs w:val="24"/>
          <w:lang w:val="en-US"/>
        </w:rPr>
        <w:t>responden (</w:t>
      </w:r>
      <w:r>
        <w:rPr>
          <w:rFonts w:ascii="Times New Roman" w:hAnsi="Times New Roman" w:cs="Times New Roman"/>
          <w:sz w:val="24"/>
          <w:szCs w:val="24"/>
          <w:lang w:val="en-US"/>
        </w:rPr>
        <w:t>16,7</w:t>
      </w:r>
      <w:r w:rsidRPr="00AA04FC">
        <w:rPr>
          <w:rFonts w:ascii="Times New Roman" w:hAnsi="Times New Roman" w:cs="Times New Roman"/>
          <w:sz w:val="24"/>
          <w:szCs w:val="24"/>
          <w:lang w:val="en-US"/>
        </w:rPr>
        <w:t>%).</w:t>
      </w:r>
    </w:p>
    <w:p w14:paraId="5F24D8B7" w14:textId="77777777" w:rsidR="00DD727D" w:rsidRPr="00765058" w:rsidRDefault="00DD727D" w:rsidP="009379DC">
      <w:pPr>
        <w:pStyle w:val="DaftarParagraf"/>
        <w:numPr>
          <w:ilvl w:val="0"/>
          <w:numId w:val="58"/>
        </w:numPr>
        <w:spacing w:line="360" w:lineRule="auto"/>
        <w:jc w:val="both"/>
        <w:rPr>
          <w:rFonts w:ascii="Times New Roman" w:hAnsi="Times New Roman" w:cs="Times New Roman"/>
          <w:sz w:val="24"/>
          <w:szCs w:val="24"/>
          <w:lang w:val="en-US"/>
        </w:rPr>
      </w:pPr>
      <w:r w:rsidRPr="000C4964">
        <w:rPr>
          <w:rFonts w:ascii="Times New Roman" w:hAnsi="Times New Roman" w:cs="Times New Roman"/>
          <w:sz w:val="24"/>
          <w:szCs w:val="24"/>
          <w:lang w:val="en-US"/>
        </w:rPr>
        <w:t>Hari</w:t>
      </w:r>
      <w:r>
        <w:rPr>
          <w:rFonts w:ascii="Times New Roman" w:hAnsi="Times New Roman" w:cs="Times New Roman"/>
          <w:i/>
          <w:iCs/>
          <w:sz w:val="24"/>
          <w:szCs w:val="24"/>
          <w:lang w:val="en-US"/>
        </w:rPr>
        <w:t xml:space="preserve"> </w:t>
      </w:r>
      <w:r w:rsidRPr="00FA1259">
        <w:rPr>
          <w:rFonts w:ascii="Times New Roman" w:hAnsi="Times New Roman" w:cs="Times New Roman"/>
          <w:i/>
          <w:iCs/>
          <w:sz w:val="24"/>
          <w:szCs w:val="24"/>
          <w:lang w:val="en-US"/>
        </w:rPr>
        <w:t>Post</w:t>
      </w:r>
      <w:r w:rsidRPr="00C13FF6">
        <w:rPr>
          <w:rFonts w:ascii="Times New Roman" w:hAnsi="Times New Roman" w:cs="Times New Roman"/>
          <w:sz w:val="24"/>
          <w:szCs w:val="24"/>
          <w:lang w:val="en-US"/>
        </w:rPr>
        <w:t xml:space="preserve"> SC </w:t>
      </w:r>
    </w:p>
    <w:p w14:paraId="239AC9CA" w14:textId="53A02BCA" w:rsidR="00DD727D" w:rsidRPr="009379DC" w:rsidRDefault="00DD727D" w:rsidP="009379DC">
      <w:pPr>
        <w:spacing w:line="240" w:lineRule="auto"/>
        <w:ind w:left="990"/>
        <w:jc w:val="both"/>
        <w:rPr>
          <w:rFonts w:ascii="Times New Roman" w:hAnsi="Times New Roman" w:cs="Times New Roman"/>
          <w:sz w:val="24"/>
          <w:szCs w:val="24"/>
          <w:lang w:val="en-US"/>
        </w:rPr>
      </w:pPr>
      <w:r w:rsidRPr="009379DC">
        <w:rPr>
          <w:rFonts w:ascii="Times New Roman" w:hAnsi="Times New Roman" w:cs="Times New Roman"/>
          <w:sz w:val="24"/>
          <w:szCs w:val="24"/>
        </w:rPr>
        <w:t xml:space="preserve">Tabel 4. </w:t>
      </w:r>
      <w:r w:rsidR="002A0839" w:rsidRPr="009379DC">
        <w:rPr>
          <w:rFonts w:ascii="Times New Roman" w:hAnsi="Times New Roman" w:cs="Times New Roman"/>
          <w:sz w:val="24"/>
          <w:szCs w:val="24"/>
        </w:rPr>
        <w:t>4</w:t>
      </w:r>
      <w:r w:rsidRPr="009379DC">
        <w:rPr>
          <w:rFonts w:ascii="Times New Roman" w:hAnsi="Times New Roman" w:cs="Times New Roman"/>
          <w:sz w:val="24"/>
          <w:szCs w:val="24"/>
        </w:rPr>
        <w:t xml:space="preserve"> Distribusi Responden Berdasarkan Hari </w:t>
      </w:r>
      <w:r w:rsidRPr="009379DC">
        <w:rPr>
          <w:rFonts w:ascii="Times New Roman" w:hAnsi="Times New Roman" w:cs="Times New Roman"/>
          <w:i/>
          <w:iCs/>
          <w:sz w:val="24"/>
          <w:szCs w:val="24"/>
        </w:rPr>
        <w:t>Post</w:t>
      </w:r>
      <w:r w:rsidRPr="009379DC">
        <w:rPr>
          <w:rFonts w:ascii="Times New Roman" w:hAnsi="Times New Roman" w:cs="Times New Roman"/>
          <w:sz w:val="24"/>
          <w:szCs w:val="24"/>
        </w:rPr>
        <w:t xml:space="preserve"> SC</w:t>
      </w:r>
    </w:p>
    <w:tbl>
      <w:tblPr>
        <w:tblStyle w:val="KisiTabel"/>
        <w:tblW w:w="0" w:type="auto"/>
        <w:jc w:val="center"/>
        <w:tblLook w:val="04A0" w:firstRow="1" w:lastRow="0" w:firstColumn="1" w:lastColumn="0" w:noHBand="0" w:noVBand="1"/>
      </w:tblPr>
      <w:tblGrid>
        <w:gridCol w:w="540"/>
        <w:gridCol w:w="1983"/>
        <w:gridCol w:w="1982"/>
        <w:gridCol w:w="1982"/>
      </w:tblGrid>
      <w:tr w:rsidR="00DD727D" w14:paraId="5D1EA1E2" w14:textId="77777777" w:rsidTr="009379DC">
        <w:trPr>
          <w:jc w:val="center"/>
        </w:trPr>
        <w:tc>
          <w:tcPr>
            <w:tcW w:w="540" w:type="dxa"/>
            <w:tcBorders>
              <w:left w:val="nil"/>
              <w:bottom w:val="single" w:sz="4" w:space="0" w:color="auto"/>
              <w:right w:val="nil"/>
            </w:tcBorders>
          </w:tcPr>
          <w:p w14:paraId="043C04AE" w14:textId="77777777" w:rsidR="00DD727D" w:rsidRDefault="00DD727D" w:rsidP="006D047C">
            <w:pPr>
              <w:jc w:val="center"/>
            </w:pPr>
            <w:r w:rsidRPr="00FA67F2">
              <w:rPr>
                <w:rFonts w:ascii="Times New Roman" w:hAnsi="Times New Roman" w:cs="Times New Roman"/>
                <w:b/>
                <w:bCs/>
                <w:sz w:val="24"/>
                <w:szCs w:val="24"/>
              </w:rPr>
              <w:t>No</w:t>
            </w:r>
          </w:p>
        </w:tc>
        <w:tc>
          <w:tcPr>
            <w:tcW w:w="1983" w:type="dxa"/>
            <w:tcBorders>
              <w:left w:val="nil"/>
              <w:bottom w:val="single" w:sz="4" w:space="0" w:color="auto"/>
              <w:right w:val="nil"/>
            </w:tcBorders>
          </w:tcPr>
          <w:p w14:paraId="0D8C46D4" w14:textId="77777777" w:rsidR="00DD727D" w:rsidRDefault="00DD727D" w:rsidP="006D047C">
            <w:pPr>
              <w:jc w:val="center"/>
            </w:pPr>
            <w:r w:rsidRPr="003F210D">
              <w:rPr>
                <w:rFonts w:ascii="Times New Roman" w:hAnsi="Times New Roman" w:cs="Times New Roman"/>
                <w:b/>
                <w:bCs/>
                <w:sz w:val="24"/>
                <w:szCs w:val="24"/>
              </w:rPr>
              <w:t>Hari</w:t>
            </w:r>
            <w:r>
              <w:rPr>
                <w:rFonts w:ascii="Times New Roman" w:hAnsi="Times New Roman" w:cs="Times New Roman"/>
                <w:b/>
                <w:bCs/>
                <w:i/>
                <w:iCs/>
                <w:sz w:val="24"/>
                <w:szCs w:val="24"/>
              </w:rPr>
              <w:t xml:space="preserve"> </w:t>
            </w:r>
            <w:r w:rsidRPr="00FA1259">
              <w:rPr>
                <w:rFonts w:ascii="Times New Roman" w:hAnsi="Times New Roman" w:cs="Times New Roman"/>
                <w:b/>
                <w:bCs/>
                <w:i/>
                <w:iCs/>
                <w:sz w:val="24"/>
                <w:szCs w:val="24"/>
              </w:rPr>
              <w:t>Post</w:t>
            </w:r>
            <w:r>
              <w:rPr>
                <w:rFonts w:ascii="Times New Roman" w:hAnsi="Times New Roman" w:cs="Times New Roman"/>
                <w:b/>
                <w:bCs/>
                <w:sz w:val="24"/>
                <w:szCs w:val="24"/>
              </w:rPr>
              <w:t xml:space="preserve"> SC </w:t>
            </w:r>
          </w:p>
        </w:tc>
        <w:tc>
          <w:tcPr>
            <w:tcW w:w="1982" w:type="dxa"/>
            <w:tcBorders>
              <w:left w:val="nil"/>
              <w:bottom w:val="single" w:sz="4" w:space="0" w:color="auto"/>
              <w:right w:val="nil"/>
            </w:tcBorders>
          </w:tcPr>
          <w:p w14:paraId="5985EEA8" w14:textId="77777777" w:rsidR="00DD727D" w:rsidRDefault="00DD727D" w:rsidP="006D047C">
            <w:pPr>
              <w:jc w:val="center"/>
            </w:pPr>
            <w:r w:rsidRPr="00FA67F2">
              <w:rPr>
                <w:rFonts w:ascii="Times New Roman" w:hAnsi="Times New Roman" w:cs="Times New Roman"/>
                <w:b/>
                <w:bCs/>
                <w:sz w:val="24"/>
                <w:szCs w:val="24"/>
              </w:rPr>
              <w:t>Jumlah</w:t>
            </w:r>
          </w:p>
        </w:tc>
        <w:tc>
          <w:tcPr>
            <w:tcW w:w="1982" w:type="dxa"/>
            <w:tcBorders>
              <w:left w:val="nil"/>
              <w:bottom w:val="single" w:sz="4" w:space="0" w:color="auto"/>
              <w:right w:val="nil"/>
            </w:tcBorders>
          </w:tcPr>
          <w:p w14:paraId="0221935A" w14:textId="77777777" w:rsidR="00DD727D" w:rsidRDefault="00DD727D" w:rsidP="006D047C">
            <w:pPr>
              <w:jc w:val="center"/>
            </w:pPr>
            <w:r w:rsidRPr="00FA67F2">
              <w:rPr>
                <w:rFonts w:ascii="Times New Roman" w:hAnsi="Times New Roman" w:cs="Times New Roman"/>
                <w:b/>
                <w:bCs/>
                <w:sz w:val="24"/>
                <w:szCs w:val="24"/>
              </w:rPr>
              <w:t>Presentase (%)</w:t>
            </w:r>
          </w:p>
        </w:tc>
      </w:tr>
      <w:tr w:rsidR="00DD727D" w14:paraId="49843080" w14:textId="77777777" w:rsidTr="009379DC">
        <w:trPr>
          <w:jc w:val="center"/>
        </w:trPr>
        <w:tc>
          <w:tcPr>
            <w:tcW w:w="540" w:type="dxa"/>
            <w:tcBorders>
              <w:top w:val="single" w:sz="4" w:space="0" w:color="auto"/>
              <w:left w:val="nil"/>
              <w:bottom w:val="nil"/>
              <w:right w:val="nil"/>
            </w:tcBorders>
          </w:tcPr>
          <w:p w14:paraId="7B355229" w14:textId="77777777" w:rsidR="00DD727D" w:rsidRDefault="00DD727D" w:rsidP="006050BB">
            <w:pPr>
              <w:jc w:val="center"/>
            </w:pPr>
            <w:r w:rsidRPr="00FA67F2">
              <w:rPr>
                <w:rFonts w:ascii="Times New Roman" w:hAnsi="Times New Roman" w:cs="Times New Roman"/>
                <w:sz w:val="24"/>
                <w:szCs w:val="24"/>
              </w:rPr>
              <w:t>1</w:t>
            </w:r>
          </w:p>
        </w:tc>
        <w:tc>
          <w:tcPr>
            <w:tcW w:w="1983" w:type="dxa"/>
            <w:tcBorders>
              <w:top w:val="single" w:sz="4" w:space="0" w:color="auto"/>
              <w:left w:val="nil"/>
              <w:bottom w:val="nil"/>
              <w:right w:val="nil"/>
            </w:tcBorders>
          </w:tcPr>
          <w:p w14:paraId="479DF7CA" w14:textId="77777777" w:rsidR="00DD727D" w:rsidRDefault="00DD727D" w:rsidP="006050BB">
            <w:r w:rsidRPr="0065047D">
              <w:rPr>
                <w:rFonts w:ascii="Times New Roman" w:hAnsi="Times New Roman" w:cs="Times New Roman"/>
                <w:sz w:val="24"/>
                <w:szCs w:val="24"/>
              </w:rPr>
              <w:t>Hari ke 3</w:t>
            </w:r>
          </w:p>
        </w:tc>
        <w:tc>
          <w:tcPr>
            <w:tcW w:w="1982" w:type="dxa"/>
            <w:tcBorders>
              <w:top w:val="single" w:sz="4" w:space="0" w:color="auto"/>
              <w:left w:val="nil"/>
              <w:bottom w:val="nil"/>
              <w:right w:val="nil"/>
            </w:tcBorders>
          </w:tcPr>
          <w:p w14:paraId="1237D4D5" w14:textId="77777777" w:rsidR="00DD727D" w:rsidRDefault="00DD727D" w:rsidP="006050BB">
            <w:pPr>
              <w:jc w:val="center"/>
            </w:pPr>
            <w:r w:rsidRPr="0065047D">
              <w:rPr>
                <w:rFonts w:ascii="Times New Roman" w:hAnsi="Times New Roman" w:cs="Times New Roman"/>
                <w:sz w:val="24"/>
                <w:szCs w:val="24"/>
              </w:rPr>
              <w:t>8</w:t>
            </w:r>
          </w:p>
        </w:tc>
        <w:tc>
          <w:tcPr>
            <w:tcW w:w="1982" w:type="dxa"/>
            <w:tcBorders>
              <w:top w:val="single" w:sz="4" w:space="0" w:color="auto"/>
              <w:left w:val="nil"/>
              <w:bottom w:val="nil"/>
              <w:right w:val="nil"/>
            </w:tcBorders>
          </w:tcPr>
          <w:p w14:paraId="02EC97B2" w14:textId="77777777" w:rsidR="00DD727D" w:rsidRDefault="00DD727D" w:rsidP="006050BB">
            <w:pPr>
              <w:jc w:val="center"/>
            </w:pPr>
            <w:r w:rsidRPr="0065047D">
              <w:rPr>
                <w:rFonts w:ascii="Times New Roman" w:hAnsi="Times New Roman" w:cs="Times New Roman"/>
                <w:sz w:val="24"/>
                <w:szCs w:val="24"/>
              </w:rPr>
              <w:t>19</w:t>
            </w:r>
            <w:r>
              <w:rPr>
                <w:rFonts w:ascii="Times New Roman" w:hAnsi="Times New Roman" w:cs="Times New Roman"/>
                <w:sz w:val="24"/>
                <w:szCs w:val="24"/>
              </w:rPr>
              <w:t>%</w:t>
            </w:r>
          </w:p>
        </w:tc>
      </w:tr>
      <w:tr w:rsidR="00DD727D" w14:paraId="07050AA7" w14:textId="77777777" w:rsidTr="009379DC">
        <w:trPr>
          <w:jc w:val="center"/>
        </w:trPr>
        <w:tc>
          <w:tcPr>
            <w:tcW w:w="540" w:type="dxa"/>
            <w:tcBorders>
              <w:top w:val="nil"/>
              <w:left w:val="nil"/>
              <w:bottom w:val="nil"/>
              <w:right w:val="nil"/>
            </w:tcBorders>
          </w:tcPr>
          <w:p w14:paraId="6F45781D" w14:textId="77777777" w:rsidR="00DD727D" w:rsidRDefault="00DD727D" w:rsidP="006050BB">
            <w:pPr>
              <w:jc w:val="center"/>
            </w:pPr>
            <w:r w:rsidRPr="00FA67F2">
              <w:rPr>
                <w:rFonts w:ascii="Times New Roman" w:hAnsi="Times New Roman" w:cs="Times New Roman"/>
                <w:sz w:val="24"/>
                <w:szCs w:val="24"/>
              </w:rPr>
              <w:t>2</w:t>
            </w:r>
          </w:p>
        </w:tc>
        <w:tc>
          <w:tcPr>
            <w:tcW w:w="1983" w:type="dxa"/>
            <w:tcBorders>
              <w:top w:val="nil"/>
              <w:left w:val="nil"/>
              <w:bottom w:val="nil"/>
              <w:right w:val="nil"/>
            </w:tcBorders>
          </w:tcPr>
          <w:p w14:paraId="571DEAAB" w14:textId="77777777" w:rsidR="00DD727D" w:rsidRDefault="00DD727D" w:rsidP="006050BB">
            <w:r w:rsidRPr="0065047D">
              <w:rPr>
                <w:rFonts w:ascii="Times New Roman" w:hAnsi="Times New Roman" w:cs="Times New Roman"/>
                <w:sz w:val="24"/>
                <w:szCs w:val="24"/>
              </w:rPr>
              <w:t>Hari ke 4</w:t>
            </w:r>
          </w:p>
        </w:tc>
        <w:tc>
          <w:tcPr>
            <w:tcW w:w="1982" w:type="dxa"/>
            <w:tcBorders>
              <w:top w:val="nil"/>
              <w:left w:val="nil"/>
              <w:bottom w:val="nil"/>
              <w:right w:val="nil"/>
            </w:tcBorders>
          </w:tcPr>
          <w:p w14:paraId="31C07EF5" w14:textId="77777777" w:rsidR="00DD727D" w:rsidRDefault="00DD727D" w:rsidP="006050BB">
            <w:pPr>
              <w:jc w:val="center"/>
            </w:pPr>
            <w:r w:rsidRPr="0065047D">
              <w:rPr>
                <w:rFonts w:ascii="Times New Roman" w:hAnsi="Times New Roman" w:cs="Times New Roman"/>
                <w:sz w:val="24"/>
                <w:szCs w:val="24"/>
              </w:rPr>
              <w:t>9</w:t>
            </w:r>
          </w:p>
        </w:tc>
        <w:tc>
          <w:tcPr>
            <w:tcW w:w="1982" w:type="dxa"/>
            <w:tcBorders>
              <w:top w:val="nil"/>
              <w:left w:val="nil"/>
              <w:bottom w:val="nil"/>
              <w:right w:val="nil"/>
            </w:tcBorders>
          </w:tcPr>
          <w:p w14:paraId="40D358DE" w14:textId="77777777" w:rsidR="00DD727D" w:rsidRDefault="00DD727D" w:rsidP="006050BB">
            <w:pPr>
              <w:jc w:val="center"/>
            </w:pPr>
            <w:r w:rsidRPr="0065047D">
              <w:rPr>
                <w:rFonts w:ascii="Times New Roman" w:hAnsi="Times New Roman" w:cs="Times New Roman"/>
                <w:sz w:val="24"/>
                <w:szCs w:val="24"/>
              </w:rPr>
              <w:t>21</w:t>
            </w:r>
            <w:r>
              <w:rPr>
                <w:rFonts w:ascii="Times New Roman" w:hAnsi="Times New Roman" w:cs="Times New Roman"/>
                <w:sz w:val="24"/>
                <w:szCs w:val="24"/>
              </w:rPr>
              <w:t>,</w:t>
            </w:r>
            <w:r w:rsidRPr="0065047D">
              <w:rPr>
                <w:rFonts w:ascii="Times New Roman" w:hAnsi="Times New Roman" w:cs="Times New Roman"/>
                <w:sz w:val="24"/>
                <w:szCs w:val="24"/>
              </w:rPr>
              <w:t>4</w:t>
            </w:r>
            <w:r>
              <w:rPr>
                <w:rFonts w:ascii="Times New Roman" w:hAnsi="Times New Roman" w:cs="Times New Roman"/>
                <w:sz w:val="24"/>
                <w:szCs w:val="24"/>
              </w:rPr>
              <w:t>%</w:t>
            </w:r>
          </w:p>
        </w:tc>
      </w:tr>
      <w:tr w:rsidR="00DD727D" w14:paraId="706E4782" w14:textId="77777777" w:rsidTr="009379DC">
        <w:trPr>
          <w:jc w:val="center"/>
        </w:trPr>
        <w:tc>
          <w:tcPr>
            <w:tcW w:w="540" w:type="dxa"/>
            <w:tcBorders>
              <w:top w:val="nil"/>
              <w:left w:val="nil"/>
              <w:bottom w:val="nil"/>
              <w:right w:val="nil"/>
            </w:tcBorders>
          </w:tcPr>
          <w:p w14:paraId="67765F83" w14:textId="77777777" w:rsidR="00DD727D" w:rsidRDefault="00DD727D" w:rsidP="006050BB">
            <w:pPr>
              <w:jc w:val="center"/>
            </w:pPr>
            <w:r w:rsidRPr="00FA67F2">
              <w:rPr>
                <w:rFonts w:ascii="Times New Roman" w:hAnsi="Times New Roman" w:cs="Times New Roman"/>
                <w:sz w:val="24"/>
                <w:szCs w:val="24"/>
              </w:rPr>
              <w:t>3</w:t>
            </w:r>
          </w:p>
        </w:tc>
        <w:tc>
          <w:tcPr>
            <w:tcW w:w="1983" w:type="dxa"/>
            <w:tcBorders>
              <w:top w:val="nil"/>
              <w:left w:val="nil"/>
              <w:bottom w:val="nil"/>
              <w:right w:val="nil"/>
            </w:tcBorders>
          </w:tcPr>
          <w:p w14:paraId="433B234B" w14:textId="77777777" w:rsidR="00DD727D" w:rsidRDefault="00DD727D" w:rsidP="006050BB">
            <w:r w:rsidRPr="0065047D">
              <w:rPr>
                <w:rFonts w:ascii="Times New Roman" w:hAnsi="Times New Roman" w:cs="Times New Roman"/>
                <w:sz w:val="24"/>
                <w:szCs w:val="24"/>
              </w:rPr>
              <w:t>Hari ke 5</w:t>
            </w:r>
          </w:p>
        </w:tc>
        <w:tc>
          <w:tcPr>
            <w:tcW w:w="1982" w:type="dxa"/>
            <w:tcBorders>
              <w:top w:val="nil"/>
              <w:left w:val="nil"/>
              <w:bottom w:val="nil"/>
              <w:right w:val="nil"/>
            </w:tcBorders>
          </w:tcPr>
          <w:p w14:paraId="4EC5D401" w14:textId="77777777" w:rsidR="00DD727D" w:rsidRDefault="00DD727D" w:rsidP="006050BB">
            <w:pPr>
              <w:jc w:val="center"/>
            </w:pPr>
            <w:r w:rsidRPr="0065047D">
              <w:rPr>
                <w:rFonts w:ascii="Times New Roman" w:hAnsi="Times New Roman" w:cs="Times New Roman"/>
                <w:sz w:val="24"/>
                <w:szCs w:val="24"/>
              </w:rPr>
              <w:t>10</w:t>
            </w:r>
          </w:p>
        </w:tc>
        <w:tc>
          <w:tcPr>
            <w:tcW w:w="1982" w:type="dxa"/>
            <w:tcBorders>
              <w:top w:val="nil"/>
              <w:left w:val="nil"/>
              <w:bottom w:val="nil"/>
              <w:right w:val="nil"/>
            </w:tcBorders>
          </w:tcPr>
          <w:p w14:paraId="16630973" w14:textId="77777777" w:rsidR="00DD727D" w:rsidRDefault="00DD727D" w:rsidP="006050BB">
            <w:pPr>
              <w:jc w:val="center"/>
            </w:pPr>
            <w:r w:rsidRPr="0065047D">
              <w:rPr>
                <w:rFonts w:ascii="Times New Roman" w:hAnsi="Times New Roman" w:cs="Times New Roman"/>
                <w:sz w:val="24"/>
                <w:szCs w:val="24"/>
              </w:rPr>
              <w:t>23</w:t>
            </w:r>
            <w:r>
              <w:rPr>
                <w:rFonts w:ascii="Times New Roman" w:hAnsi="Times New Roman" w:cs="Times New Roman"/>
                <w:sz w:val="24"/>
                <w:szCs w:val="24"/>
              </w:rPr>
              <w:t>,</w:t>
            </w:r>
            <w:r w:rsidRPr="0065047D">
              <w:rPr>
                <w:rFonts w:ascii="Times New Roman" w:hAnsi="Times New Roman" w:cs="Times New Roman"/>
                <w:sz w:val="24"/>
                <w:szCs w:val="24"/>
              </w:rPr>
              <w:t>8</w:t>
            </w:r>
            <w:r>
              <w:rPr>
                <w:rFonts w:ascii="Times New Roman" w:hAnsi="Times New Roman" w:cs="Times New Roman"/>
                <w:sz w:val="24"/>
                <w:szCs w:val="24"/>
              </w:rPr>
              <w:t>%</w:t>
            </w:r>
          </w:p>
        </w:tc>
      </w:tr>
      <w:tr w:rsidR="00DD727D" w14:paraId="18EB4C15" w14:textId="77777777" w:rsidTr="009379DC">
        <w:trPr>
          <w:jc w:val="center"/>
        </w:trPr>
        <w:tc>
          <w:tcPr>
            <w:tcW w:w="540" w:type="dxa"/>
            <w:tcBorders>
              <w:top w:val="nil"/>
              <w:left w:val="nil"/>
              <w:bottom w:val="nil"/>
              <w:right w:val="nil"/>
            </w:tcBorders>
          </w:tcPr>
          <w:p w14:paraId="51BA320C" w14:textId="77777777" w:rsidR="00DD727D" w:rsidRDefault="00DD727D" w:rsidP="006050BB">
            <w:pPr>
              <w:jc w:val="center"/>
            </w:pPr>
            <w:r w:rsidRPr="00FA67F2">
              <w:rPr>
                <w:rFonts w:ascii="Times New Roman" w:hAnsi="Times New Roman" w:cs="Times New Roman"/>
                <w:sz w:val="24"/>
                <w:szCs w:val="24"/>
              </w:rPr>
              <w:t>4</w:t>
            </w:r>
          </w:p>
        </w:tc>
        <w:tc>
          <w:tcPr>
            <w:tcW w:w="1983" w:type="dxa"/>
            <w:tcBorders>
              <w:top w:val="nil"/>
              <w:left w:val="nil"/>
              <w:bottom w:val="nil"/>
              <w:right w:val="nil"/>
            </w:tcBorders>
          </w:tcPr>
          <w:p w14:paraId="6F1EDEE2" w14:textId="77777777" w:rsidR="00DD727D" w:rsidRDefault="00DD727D" w:rsidP="006050BB">
            <w:r w:rsidRPr="0065047D">
              <w:rPr>
                <w:rFonts w:ascii="Times New Roman" w:hAnsi="Times New Roman" w:cs="Times New Roman"/>
                <w:sz w:val="24"/>
                <w:szCs w:val="24"/>
              </w:rPr>
              <w:t>Hari ke 6</w:t>
            </w:r>
          </w:p>
        </w:tc>
        <w:tc>
          <w:tcPr>
            <w:tcW w:w="1982" w:type="dxa"/>
            <w:tcBorders>
              <w:top w:val="nil"/>
              <w:left w:val="nil"/>
              <w:bottom w:val="nil"/>
              <w:right w:val="nil"/>
            </w:tcBorders>
          </w:tcPr>
          <w:p w14:paraId="0E596CDB" w14:textId="77777777" w:rsidR="00DD727D" w:rsidRDefault="00DD727D" w:rsidP="006050BB">
            <w:pPr>
              <w:jc w:val="center"/>
            </w:pPr>
            <w:r w:rsidRPr="0065047D">
              <w:rPr>
                <w:rFonts w:ascii="Times New Roman" w:hAnsi="Times New Roman" w:cs="Times New Roman"/>
                <w:sz w:val="24"/>
                <w:szCs w:val="24"/>
              </w:rPr>
              <w:t>9</w:t>
            </w:r>
          </w:p>
        </w:tc>
        <w:tc>
          <w:tcPr>
            <w:tcW w:w="1982" w:type="dxa"/>
            <w:tcBorders>
              <w:top w:val="nil"/>
              <w:left w:val="nil"/>
              <w:bottom w:val="nil"/>
              <w:right w:val="nil"/>
            </w:tcBorders>
          </w:tcPr>
          <w:p w14:paraId="17B1BEA4" w14:textId="77777777" w:rsidR="00DD727D" w:rsidRDefault="00DD727D" w:rsidP="006050BB">
            <w:pPr>
              <w:jc w:val="center"/>
            </w:pPr>
            <w:r w:rsidRPr="0065047D">
              <w:rPr>
                <w:rFonts w:ascii="Times New Roman" w:hAnsi="Times New Roman" w:cs="Times New Roman"/>
                <w:sz w:val="24"/>
                <w:szCs w:val="24"/>
              </w:rPr>
              <w:t>21</w:t>
            </w:r>
            <w:r>
              <w:rPr>
                <w:rFonts w:ascii="Times New Roman" w:hAnsi="Times New Roman" w:cs="Times New Roman"/>
                <w:sz w:val="24"/>
                <w:szCs w:val="24"/>
              </w:rPr>
              <w:t>,</w:t>
            </w:r>
            <w:r w:rsidRPr="0065047D">
              <w:rPr>
                <w:rFonts w:ascii="Times New Roman" w:hAnsi="Times New Roman" w:cs="Times New Roman"/>
                <w:sz w:val="24"/>
                <w:szCs w:val="24"/>
              </w:rPr>
              <w:t>4</w:t>
            </w:r>
            <w:r>
              <w:rPr>
                <w:rFonts w:ascii="Times New Roman" w:hAnsi="Times New Roman" w:cs="Times New Roman"/>
                <w:sz w:val="24"/>
                <w:szCs w:val="24"/>
              </w:rPr>
              <w:t>%</w:t>
            </w:r>
          </w:p>
        </w:tc>
      </w:tr>
      <w:tr w:rsidR="00DD727D" w14:paraId="7C1B2D2E" w14:textId="77777777" w:rsidTr="009379DC">
        <w:trPr>
          <w:jc w:val="center"/>
        </w:trPr>
        <w:tc>
          <w:tcPr>
            <w:tcW w:w="540" w:type="dxa"/>
            <w:tcBorders>
              <w:top w:val="nil"/>
              <w:left w:val="nil"/>
              <w:bottom w:val="single" w:sz="4" w:space="0" w:color="auto"/>
              <w:right w:val="nil"/>
            </w:tcBorders>
          </w:tcPr>
          <w:p w14:paraId="15D28571" w14:textId="77777777" w:rsidR="00DD727D" w:rsidRDefault="00DD727D" w:rsidP="006050BB">
            <w:pPr>
              <w:jc w:val="center"/>
            </w:pPr>
            <w:r w:rsidRPr="00FA67F2">
              <w:rPr>
                <w:rFonts w:ascii="Times New Roman" w:hAnsi="Times New Roman" w:cs="Times New Roman"/>
                <w:sz w:val="24"/>
                <w:szCs w:val="24"/>
              </w:rPr>
              <w:t>5</w:t>
            </w:r>
          </w:p>
        </w:tc>
        <w:tc>
          <w:tcPr>
            <w:tcW w:w="1983" w:type="dxa"/>
            <w:tcBorders>
              <w:top w:val="nil"/>
              <w:left w:val="nil"/>
              <w:bottom w:val="single" w:sz="4" w:space="0" w:color="auto"/>
              <w:right w:val="nil"/>
            </w:tcBorders>
          </w:tcPr>
          <w:p w14:paraId="4856024A" w14:textId="77777777" w:rsidR="00DD727D" w:rsidRDefault="00DD727D" w:rsidP="006050BB">
            <w:r w:rsidRPr="0065047D">
              <w:rPr>
                <w:rFonts w:ascii="Times New Roman" w:hAnsi="Times New Roman" w:cs="Times New Roman"/>
                <w:sz w:val="24"/>
                <w:szCs w:val="24"/>
              </w:rPr>
              <w:t>Hari ke 7</w:t>
            </w:r>
          </w:p>
        </w:tc>
        <w:tc>
          <w:tcPr>
            <w:tcW w:w="1982" w:type="dxa"/>
            <w:tcBorders>
              <w:top w:val="nil"/>
              <w:left w:val="nil"/>
              <w:bottom w:val="single" w:sz="4" w:space="0" w:color="auto"/>
              <w:right w:val="nil"/>
            </w:tcBorders>
          </w:tcPr>
          <w:p w14:paraId="26A29A3D" w14:textId="77777777" w:rsidR="00DD727D" w:rsidRDefault="00DD727D" w:rsidP="006050BB">
            <w:pPr>
              <w:jc w:val="center"/>
            </w:pPr>
            <w:r w:rsidRPr="0065047D">
              <w:rPr>
                <w:rFonts w:ascii="Times New Roman" w:hAnsi="Times New Roman" w:cs="Times New Roman"/>
                <w:sz w:val="24"/>
                <w:szCs w:val="24"/>
              </w:rPr>
              <w:t>6</w:t>
            </w:r>
          </w:p>
        </w:tc>
        <w:tc>
          <w:tcPr>
            <w:tcW w:w="1982" w:type="dxa"/>
            <w:tcBorders>
              <w:top w:val="nil"/>
              <w:left w:val="nil"/>
              <w:bottom w:val="single" w:sz="4" w:space="0" w:color="auto"/>
              <w:right w:val="nil"/>
            </w:tcBorders>
          </w:tcPr>
          <w:p w14:paraId="4703E955" w14:textId="77777777" w:rsidR="00DD727D" w:rsidRDefault="00DD727D" w:rsidP="006050BB">
            <w:pPr>
              <w:jc w:val="center"/>
            </w:pPr>
            <w:r w:rsidRPr="0065047D">
              <w:rPr>
                <w:rFonts w:ascii="Times New Roman" w:hAnsi="Times New Roman" w:cs="Times New Roman"/>
                <w:sz w:val="24"/>
                <w:szCs w:val="24"/>
              </w:rPr>
              <w:t>14</w:t>
            </w:r>
            <w:r>
              <w:rPr>
                <w:rFonts w:ascii="Times New Roman" w:hAnsi="Times New Roman" w:cs="Times New Roman"/>
                <w:sz w:val="24"/>
                <w:szCs w:val="24"/>
              </w:rPr>
              <w:t>,</w:t>
            </w:r>
            <w:r w:rsidRPr="0065047D">
              <w:rPr>
                <w:rFonts w:ascii="Times New Roman" w:hAnsi="Times New Roman" w:cs="Times New Roman"/>
                <w:sz w:val="24"/>
                <w:szCs w:val="24"/>
              </w:rPr>
              <w:t>3</w:t>
            </w:r>
            <w:r>
              <w:rPr>
                <w:rFonts w:ascii="Times New Roman" w:hAnsi="Times New Roman" w:cs="Times New Roman"/>
                <w:sz w:val="24"/>
                <w:szCs w:val="24"/>
              </w:rPr>
              <w:t>%</w:t>
            </w:r>
          </w:p>
        </w:tc>
      </w:tr>
      <w:tr w:rsidR="00DD727D" w14:paraId="74B3E27A" w14:textId="77777777" w:rsidTr="009379DC">
        <w:trPr>
          <w:jc w:val="center"/>
        </w:trPr>
        <w:tc>
          <w:tcPr>
            <w:tcW w:w="2523" w:type="dxa"/>
            <w:gridSpan w:val="2"/>
            <w:tcBorders>
              <w:top w:val="single" w:sz="4" w:space="0" w:color="auto"/>
              <w:left w:val="nil"/>
              <w:right w:val="nil"/>
            </w:tcBorders>
          </w:tcPr>
          <w:p w14:paraId="39A12C9B" w14:textId="77777777" w:rsidR="00DD727D" w:rsidRDefault="00DD727D" w:rsidP="006050BB">
            <w:r w:rsidRPr="00260A0D">
              <w:rPr>
                <w:rFonts w:ascii="Times New Roman" w:hAnsi="Times New Roman" w:cs="Times New Roman"/>
                <w:b/>
                <w:bCs/>
                <w:sz w:val="24"/>
                <w:szCs w:val="24"/>
              </w:rPr>
              <w:t>Total</w:t>
            </w:r>
          </w:p>
        </w:tc>
        <w:tc>
          <w:tcPr>
            <w:tcW w:w="1982" w:type="dxa"/>
            <w:tcBorders>
              <w:top w:val="single" w:sz="4" w:space="0" w:color="auto"/>
              <w:left w:val="nil"/>
              <w:right w:val="nil"/>
            </w:tcBorders>
          </w:tcPr>
          <w:p w14:paraId="7739098D" w14:textId="77777777" w:rsidR="00DD727D" w:rsidRDefault="00DD727D" w:rsidP="006050BB">
            <w:pPr>
              <w:jc w:val="center"/>
            </w:pPr>
            <w:r w:rsidRPr="00FC282C">
              <w:rPr>
                <w:rFonts w:ascii="Times New Roman" w:hAnsi="Times New Roman" w:cs="Times New Roman"/>
                <w:sz w:val="24"/>
                <w:szCs w:val="24"/>
              </w:rPr>
              <w:t>42</w:t>
            </w:r>
          </w:p>
        </w:tc>
        <w:tc>
          <w:tcPr>
            <w:tcW w:w="1982" w:type="dxa"/>
            <w:tcBorders>
              <w:top w:val="single" w:sz="4" w:space="0" w:color="auto"/>
              <w:left w:val="nil"/>
              <w:right w:val="nil"/>
            </w:tcBorders>
          </w:tcPr>
          <w:p w14:paraId="62305EDB" w14:textId="77777777" w:rsidR="00DD727D" w:rsidRDefault="00DD727D" w:rsidP="006050BB">
            <w:pPr>
              <w:jc w:val="center"/>
            </w:pPr>
            <w:r w:rsidRPr="00FC282C">
              <w:rPr>
                <w:rFonts w:ascii="Times New Roman" w:hAnsi="Times New Roman" w:cs="Times New Roman"/>
                <w:sz w:val="24"/>
                <w:szCs w:val="24"/>
              </w:rPr>
              <w:t>100%</w:t>
            </w:r>
          </w:p>
        </w:tc>
      </w:tr>
    </w:tbl>
    <w:p w14:paraId="39C011A8" w14:textId="77777777" w:rsidR="00F11ACA" w:rsidRDefault="00DD727D" w:rsidP="00F11ACA">
      <w:pPr>
        <w:spacing w:after="0" w:line="480" w:lineRule="auto"/>
        <w:ind w:left="810"/>
        <w:jc w:val="both"/>
        <w:rPr>
          <w:rFonts w:ascii="Times New Roman" w:hAnsi="Times New Roman" w:cs="Times New Roman"/>
          <w:i/>
          <w:iCs/>
          <w:sz w:val="24"/>
          <w:szCs w:val="24"/>
        </w:rPr>
      </w:pPr>
      <w:r w:rsidRPr="00BF38F9">
        <w:rPr>
          <w:rFonts w:ascii="Times New Roman" w:hAnsi="Times New Roman" w:cs="Times New Roman"/>
          <w:i/>
          <w:iCs/>
          <w:sz w:val="24"/>
          <w:szCs w:val="24"/>
        </w:rPr>
        <w:t>Sumber : Data primer yang diolah peneliti, 2026</w:t>
      </w:r>
    </w:p>
    <w:p w14:paraId="286C932F" w14:textId="394F7ECB" w:rsidR="00DD727D" w:rsidRPr="00F11ACA" w:rsidRDefault="00DD727D" w:rsidP="00F12921">
      <w:pPr>
        <w:spacing w:after="0" w:line="480" w:lineRule="auto"/>
        <w:ind w:left="90" w:firstLine="810"/>
        <w:jc w:val="both"/>
        <w:rPr>
          <w:rFonts w:ascii="Times New Roman" w:hAnsi="Times New Roman" w:cs="Times New Roman"/>
          <w:i/>
          <w:iCs/>
          <w:sz w:val="24"/>
          <w:szCs w:val="24"/>
        </w:rPr>
      </w:pPr>
      <w:r w:rsidRPr="00F11ACA">
        <w:rPr>
          <w:rFonts w:ascii="Times New Roman" w:hAnsi="Times New Roman" w:cs="Times New Roman"/>
          <w:sz w:val="24"/>
          <w:szCs w:val="24"/>
          <w:lang w:val="en-US"/>
        </w:rPr>
        <w:lastRenderedPageBreak/>
        <w:t>Berdasarkan tabel 4.</w:t>
      </w:r>
      <w:r w:rsidR="002A0839" w:rsidRPr="00F11ACA">
        <w:rPr>
          <w:rFonts w:ascii="Times New Roman" w:hAnsi="Times New Roman" w:cs="Times New Roman"/>
          <w:sz w:val="24"/>
          <w:szCs w:val="24"/>
          <w:lang w:val="en-US"/>
        </w:rPr>
        <w:t>4</w:t>
      </w:r>
      <w:r w:rsidRPr="00F11ACA">
        <w:rPr>
          <w:rFonts w:ascii="Times New Roman" w:hAnsi="Times New Roman" w:cs="Times New Roman"/>
          <w:sz w:val="24"/>
          <w:szCs w:val="24"/>
          <w:lang w:val="en-US"/>
        </w:rPr>
        <w:t xml:space="preserve"> menunjukkan bahwa sebagian besar responden berada pada hari ke 5 dengan jumlah 10 responden (23,8%), sementara jumlah yang paling sedikit terdapat pada hari ke 7 dengan 6 responden (14,3%).</w:t>
      </w:r>
    </w:p>
    <w:p w14:paraId="68573090" w14:textId="77777777" w:rsidR="00DD727D" w:rsidRDefault="00DD727D" w:rsidP="009379DC">
      <w:pPr>
        <w:pStyle w:val="DaftarParagraf"/>
        <w:numPr>
          <w:ilvl w:val="0"/>
          <w:numId w:val="58"/>
        </w:numPr>
        <w:spacing w:line="360" w:lineRule="auto"/>
        <w:jc w:val="both"/>
        <w:rPr>
          <w:rFonts w:ascii="Times New Roman" w:hAnsi="Times New Roman" w:cs="Times New Roman"/>
          <w:sz w:val="24"/>
          <w:szCs w:val="24"/>
          <w:lang w:val="en-US"/>
        </w:rPr>
      </w:pPr>
      <w:r w:rsidRPr="00C13FF6">
        <w:rPr>
          <w:rFonts w:ascii="Times New Roman" w:hAnsi="Times New Roman" w:cs="Times New Roman"/>
          <w:sz w:val="24"/>
          <w:szCs w:val="24"/>
          <w:lang w:val="en-US"/>
        </w:rPr>
        <w:t xml:space="preserve">Riwayat </w:t>
      </w:r>
      <w:r>
        <w:rPr>
          <w:rFonts w:ascii="Times New Roman" w:hAnsi="Times New Roman" w:cs="Times New Roman"/>
          <w:sz w:val="24"/>
          <w:szCs w:val="24"/>
          <w:lang w:val="en-US"/>
        </w:rPr>
        <w:t>P</w:t>
      </w:r>
      <w:r w:rsidRPr="00C13FF6">
        <w:rPr>
          <w:rFonts w:ascii="Times New Roman" w:hAnsi="Times New Roman" w:cs="Times New Roman"/>
          <w:sz w:val="24"/>
          <w:szCs w:val="24"/>
          <w:lang w:val="en-US"/>
        </w:rPr>
        <w:t>ersalinan</w:t>
      </w:r>
    </w:p>
    <w:p w14:paraId="73EEF0E1" w14:textId="361D744D" w:rsidR="00DD727D" w:rsidRPr="009379DC" w:rsidRDefault="00DD727D" w:rsidP="005B0184">
      <w:pPr>
        <w:spacing w:line="240" w:lineRule="auto"/>
        <w:ind w:left="990"/>
        <w:jc w:val="both"/>
        <w:rPr>
          <w:rFonts w:ascii="Times New Roman" w:hAnsi="Times New Roman" w:cs="Times New Roman"/>
          <w:sz w:val="24"/>
          <w:szCs w:val="24"/>
          <w:lang w:val="en-US"/>
        </w:rPr>
      </w:pPr>
      <w:r w:rsidRPr="009379DC">
        <w:rPr>
          <w:rFonts w:ascii="Times New Roman" w:hAnsi="Times New Roman" w:cs="Times New Roman"/>
          <w:sz w:val="24"/>
          <w:szCs w:val="24"/>
        </w:rPr>
        <w:t xml:space="preserve">Tabel 4. </w:t>
      </w:r>
      <w:r w:rsidR="002A0839" w:rsidRPr="009379DC">
        <w:rPr>
          <w:rFonts w:ascii="Times New Roman" w:hAnsi="Times New Roman" w:cs="Times New Roman"/>
          <w:sz w:val="24"/>
          <w:szCs w:val="24"/>
        </w:rPr>
        <w:t>5</w:t>
      </w:r>
      <w:r w:rsidRPr="00EE6A8D">
        <w:t xml:space="preserve"> </w:t>
      </w:r>
      <w:r w:rsidRPr="009379DC">
        <w:rPr>
          <w:rFonts w:ascii="Times New Roman" w:hAnsi="Times New Roman" w:cs="Times New Roman"/>
          <w:sz w:val="24"/>
          <w:szCs w:val="24"/>
        </w:rPr>
        <w:t>Distribusi Responden Berdasarkan Riwayat Persalinan</w:t>
      </w:r>
    </w:p>
    <w:tbl>
      <w:tblPr>
        <w:tblStyle w:val="KisiTabel"/>
        <w:tblW w:w="0" w:type="auto"/>
        <w:jc w:val="center"/>
        <w:tblLook w:val="04A0" w:firstRow="1" w:lastRow="0" w:firstColumn="1" w:lastColumn="0" w:noHBand="0" w:noVBand="1"/>
      </w:tblPr>
      <w:tblGrid>
        <w:gridCol w:w="540"/>
        <w:gridCol w:w="2430"/>
        <w:gridCol w:w="1535"/>
        <w:gridCol w:w="1982"/>
      </w:tblGrid>
      <w:tr w:rsidR="00DD727D" w:rsidRPr="0013499A" w14:paraId="360399B9" w14:textId="77777777" w:rsidTr="009379DC">
        <w:trPr>
          <w:jc w:val="center"/>
        </w:trPr>
        <w:tc>
          <w:tcPr>
            <w:tcW w:w="540" w:type="dxa"/>
            <w:tcBorders>
              <w:left w:val="nil"/>
              <w:bottom w:val="single" w:sz="4" w:space="0" w:color="auto"/>
              <w:right w:val="nil"/>
            </w:tcBorders>
          </w:tcPr>
          <w:p w14:paraId="309BEF82" w14:textId="77777777" w:rsidR="00DD727D" w:rsidRPr="0013499A" w:rsidRDefault="00DD727D" w:rsidP="006D047C">
            <w:pPr>
              <w:jc w:val="center"/>
              <w:rPr>
                <w:rFonts w:ascii="Times New Roman" w:hAnsi="Times New Roman" w:cs="Times New Roman"/>
                <w:sz w:val="24"/>
                <w:szCs w:val="24"/>
              </w:rPr>
            </w:pPr>
            <w:r w:rsidRPr="0013499A">
              <w:rPr>
                <w:rFonts w:ascii="Times New Roman" w:hAnsi="Times New Roman" w:cs="Times New Roman"/>
                <w:b/>
                <w:bCs/>
                <w:sz w:val="24"/>
                <w:szCs w:val="24"/>
              </w:rPr>
              <w:t>No</w:t>
            </w:r>
          </w:p>
        </w:tc>
        <w:tc>
          <w:tcPr>
            <w:tcW w:w="2430" w:type="dxa"/>
            <w:tcBorders>
              <w:left w:val="nil"/>
              <w:bottom w:val="single" w:sz="4" w:space="0" w:color="auto"/>
              <w:right w:val="nil"/>
            </w:tcBorders>
          </w:tcPr>
          <w:p w14:paraId="69402D29" w14:textId="77777777" w:rsidR="00DD727D" w:rsidRPr="0013499A" w:rsidRDefault="00DD727D" w:rsidP="006D047C">
            <w:pPr>
              <w:jc w:val="center"/>
              <w:rPr>
                <w:rFonts w:ascii="Times New Roman" w:hAnsi="Times New Roman" w:cs="Times New Roman"/>
                <w:sz w:val="24"/>
                <w:szCs w:val="24"/>
              </w:rPr>
            </w:pPr>
            <w:r w:rsidRPr="0013499A">
              <w:rPr>
                <w:rFonts w:ascii="Times New Roman" w:hAnsi="Times New Roman" w:cs="Times New Roman"/>
                <w:b/>
                <w:bCs/>
                <w:sz w:val="24"/>
                <w:szCs w:val="24"/>
              </w:rPr>
              <w:t>Riwayat Persalinan</w:t>
            </w:r>
          </w:p>
        </w:tc>
        <w:tc>
          <w:tcPr>
            <w:tcW w:w="1535" w:type="dxa"/>
            <w:tcBorders>
              <w:left w:val="nil"/>
              <w:bottom w:val="single" w:sz="4" w:space="0" w:color="auto"/>
              <w:right w:val="nil"/>
            </w:tcBorders>
          </w:tcPr>
          <w:p w14:paraId="5E115D0D" w14:textId="77777777" w:rsidR="00DD727D" w:rsidRPr="0013499A" w:rsidRDefault="00DD727D" w:rsidP="006D047C">
            <w:pPr>
              <w:jc w:val="center"/>
              <w:rPr>
                <w:rFonts w:ascii="Times New Roman" w:hAnsi="Times New Roman" w:cs="Times New Roman"/>
                <w:sz w:val="24"/>
                <w:szCs w:val="24"/>
              </w:rPr>
            </w:pPr>
            <w:r w:rsidRPr="0013499A">
              <w:rPr>
                <w:rFonts w:ascii="Times New Roman" w:hAnsi="Times New Roman" w:cs="Times New Roman"/>
                <w:b/>
                <w:bCs/>
                <w:sz w:val="24"/>
                <w:szCs w:val="24"/>
              </w:rPr>
              <w:t>Jumlah</w:t>
            </w:r>
          </w:p>
        </w:tc>
        <w:tc>
          <w:tcPr>
            <w:tcW w:w="1982" w:type="dxa"/>
            <w:tcBorders>
              <w:left w:val="nil"/>
              <w:bottom w:val="single" w:sz="4" w:space="0" w:color="auto"/>
              <w:right w:val="nil"/>
            </w:tcBorders>
          </w:tcPr>
          <w:p w14:paraId="5B2BAFC9" w14:textId="77777777" w:rsidR="00DD727D" w:rsidRPr="0013499A" w:rsidRDefault="00DD727D" w:rsidP="006D047C">
            <w:pPr>
              <w:jc w:val="center"/>
              <w:rPr>
                <w:rFonts w:ascii="Times New Roman" w:hAnsi="Times New Roman" w:cs="Times New Roman"/>
                <w:sz w:val="24"/>
                <w:szCs w:val="24"/>
              </w:rPr>
            </w:pPr>
            <w:r w:rsidRPr="0013499A">
              <w:rPr>
                <w:rFonts w:ascii="Times New Roman" w:hAnsi="Times New Roman" w:cs="Times New Roman"/>
                <w:b/>
                <w:bCs/>
                <w:sz w:val="24"/>
                <w:szCs w:val="24"/>
              </w:rPr>
              <w:t>Presentase (%)</w:t>
            </w:r>
          </w:p>
        </w:tc>
      </w:tr>
      <w:tr w:rsidR="00DD727D" w:rsidRPr="0013499A" w14:paraId="36C8595E" w14:textId="77777777" w:rsidTr="009379DC">
        <w:trPr>
          <w:jc w:val="center"/>
        </w:trPr>
        <w:tc>
          <w:tcPr>
            <w:tcW w:w="540" w:type="dxa"/>
            <w:tcBorders>
              <w:top w:val="single" w:sz="4" w:space="0" w:color="auto"/>
              <w:left w:val="nil"/>
              <w:bottom w:val="nil"/>
              <w:right w:val="nil"/>
            </w:tcBorders>
          </w:tcPr>
          <w:p w14:paraId="432D10AB" w14:textId="77777777" w:rsidR="00DD727D" w:rsidRPr="0013499A" w:rsidRDefault="00DD727D" w:rsidP="006050BB">
            <w:pPr>
              <w:jc w:val="center"/>
              <w:rPr>
                <w:rFonts w:ascii="Times New Roman" w:hAnsi="Times New Roman" w:cs="Times New Roman"/>
                <w:sz w:val="24"/>
                <w:szCs w:val="24"/>
              </w:rPr>
            </w:pPr>
            <w:r w:rsidRPr="0013499A">
              <w:rPr>
                <w:rFonts w:ascii="Times New Roman" w:hAnsi="Times New Roman" w:cs="Times New Roman"/>
                <w:sz w:val="24"/>
                <w:szCs w:val="24"/>
              </w:rPr>
              <w:t>1</w:t>
            </w:r>
          </w:p>
        </w:tc>
        <w:tc>
          <w:tcPr>
            <w:tcW w:w="2430" w:type="dxa"/>
            <w:tcBorders>
              <w:top w:val="single" w:sz="4" w:space="0" w:color="auto"/>
              <w:left w:val="nil"/>
              <w:bottom w:val="nil"/>
              <w:right w:val="nil"/>
            </w:tcBorders>
          </w:tcPr>
          <w:p w14:paraId="32E54E62" w14:textId="77777777" w:rsidR="00DD727D" w:rsidRPr="0013499A" w:rsidRDefault="00DD727D" w:rsidP="006050BB">
            <w:pPr>
              <w:rPr>
                <w:rFonts w:ascii="Times New Roman" w:hAnsi="Times New Roman" w:cs="Times New Roman"/>
                <w:sz w:val="24"/>
                <w:szCs w:val="24"/>
              </w:rPr>
            </w:pPr>
            <w:r w:rsidRPr="0013499A">
              <w:rPr>
                <w:rFonts w:ascii="Times New Roman" w:hAnsi="Times New Roman" w:cs="Times New Roman"/>
                <w:sz w:val="24"/>
                <w:szCs w:val="24"/>
              </w:rPr>
              <w:t>Primipara</w:t>
            </w:r>
          </w:p>
        </w:tc>
        <w:tc>
          <w:tcPr>
            <w:tcW w:w="1535" w:type="dxa"/>
            <w:tcBorders>
              <w:top w:val="single" w:sz="4" w:space="0" w:color="auto"/>
              <w:left w:val="nil"/>
              <w:bottom w:val="nil"/>
              <w:right w:val="nil"/>
            </w:tcBorders>
          </w:tcPr>
          <w:p w14:paraId="21FCCC69" w14:textId="77777777" w:rsidR="00DD727D" w:rsidRPr="0013499A" w:rsidRDefault="00DD727D" w:rsidP="006050BB">
            <w:pPr>
              <w:jc w:val="center"/>
              <w:rPr>
                <w:rFonts w:ascii="Times New Roman" w:hAnsi="Times New Roman" w:cs="Times New Roman"/>
                <w:sz w:val="24"/>
                <w:szCs w:val="24"/>
              </w:rPr>
            </w:pPr>
            <w:r w:rsidRPr="0013499A">
              <w:rPr>
                <w:rFonts w:ascii="Times New Roman" w:hAnsi="Times New Roman" w:cs="Times New Roman"/>
                <w:sz w:val="24"/>
                <w:szCs w:val="24"/>
              </w:rPr>
              <w:t>19</w:t>
            </w:r>
          </w:p>
        </w:tc>
        <w:tc>
          <w:tcPr>
            <w:tcW w:w="1982" w:type="dxa"/>
            <w:tcBorders>
              <w:top w:val="single" w:sz="4" w:space="0" w:color="auto"/>
              <w:left w:val="nil"/>
              <w:bottom w:val="nil"/>
              <w:right w:val="nil"/>
            </w:tcBorders>
          </w:tcPr>
          <w:p w14:paraId="7A3AA491" w14:textId="77777777" w:rsidR="00DD727D" w:rsidRPr="0013499A" w:rsidRDefault="00DD727D" w:rsidP="006050BB">
            <w:pPr>
              <w:jc w:val="center"/>
              <w:rPr>
                <w:rFonts w:ascii="Times New Roman" w:hAnsi="Times New Roman" w:cs="Times New Roman"/>
                <w:sz w:val="24"/>
                <w:szCs w:val="24"/>
              </w:rPr>
            </w:pPr>
            <w:r w:rsidRPr="0013499A">
              <w:rPr>
                <w:rFonts w:ascii="Times New Roman" w:hAnsi="Times New Roman" w:cs="Times New Roman"/>
                <w:sz w:val="24"/>
                <w:szCs w:val="24"/>
              </w:rPr>
              <w:t>45,2%</w:t>
            </w:r>
          </w:p>
        </w:tc>
      </w:tr>
      <w:tr w:rsidR="00DD727D" w:rsidRPr="0013499A" w14:paraId="0B35A594" w14:textId="77777777" w:rsidTr="009379DC">
        <w:trPr>
          <w:jc w:val="center"/>
        </w:trPr>
        <w:tc>
          <w:tcPr>
            <w:tcW w:w="540" w:type="dxa"/>
            <w:tcBorders>
              <w:top w:val="nil"/>
              <w:left w:val="nil"/>
              <w:bottom w:val="single" w:sz="4" w:space="0" w:color="auto"/>
              <w:right w:val="nil"/>
            </w:tcBorders>
          </w:tcPr>
          <w:p w14:paraId="3F194D61" w14:textId="77777777" w:rsidR="00DD727D" w:rsidRPr="0013499A" w:rsidRDefault="00DD727D" w:rsidP="006050BB">
            <w:pPr>
              <w:jc w:val="center"/>
              <w:rPr>
                <w:rFonts w:ascii="Times New Roman" w:hAnsi="Times New Roman" w:cs="Times New Roman"/>
                <w:sz w:val="24"/>
                <w:szCs w:val="24"/>
              </w:rPr>
            </w:pPr>
            <w:r w:rsidRPr="0013499A">
              <w:rPr>
                <w:rFonts w:ascii="Times New Roman" w:hAnsi="Times New Roman" w:cs="Times New Roman"/>
                <w:sz w:val="24"/>
                <w:szCs w:val="24"/>
              </w:rPr>
              <w:t>2</w:t>
            </w:r>
          </w:p>
        </w:tc>
        <w:tc>
          <w:tcPr>
            <w:tcW w:w="2430" w:type="dxa"/>
            <w:tcBorders>
              <w:top w:val="nil"/>
              <w:left w:val="nil"/>
              <w:bottom w:val="single" w:sz="4" w:space="0" w:color="auto"/>
              <w:right w:val="nil"/>
            </w:tcBorders>
          </w:tcPr>
          <w:p w14:paraId="48BA6119" w14:textId="77777777" w:rsidR="00DD727D" w:rsidRPr="0013499A" w:rsidRDefault="00DD727D" w:rsidP="006050BB">
            <w:pPr>
              <w:rPr>
                <w:rFonts w:ascii="Times New Roman" w:hAnsi="Times New Roman" w:cs="Times New Roman"/>
                <w:sz w:val="24"/>
                <w:szCs w:val="24"/>
              </w:rPr>
            </w:pPr>
            <w:r w:rsidRPr="0013499A">
              <w:rPr>
                <w:rFonts w:ascii="Times New Roman" w:hAnsi="Times New Roman" w:cs="Times New Roman"/>
                <w:sz w:val="24"/>
                <w:szCs w:val="24"/>
              </w:rPr>
              <w:t>Multipara</w:t>
            </w:r>
          </w:p>
        </w:tc>
        <w:tc>
          <w:tcPr>
            <w:tcW w:w="1535" w:type="dxa"/>
            <w:tcBorders>
              <w:top w:val="nil"/>
              <w:left w:val="nil"/>
              <w:bottom w:val="single" w:sz="4" w:space="0" w:color="auto"/>
              <w:right w:val="nil"/>
            </w:tcBorders>
          </w:tcPr>
          <w:p w14:paraId="312BD446" w14:textId="77777777" w:rsidR="00DD727D" w:rsidRPr="0013499A" w:rsidRDefault="00DD727D" w:rsidP="006050BB">
            <w:pPr>
              <w:jc w:val="center"/>
              <w:rPr>
                <w:rFonts w:ascii="Times New Roman" w:hAnsi="Times New Roman" w:cs="Times New Roman"/>
                <w:sz w:val="24"/>
                <w:szCs w:val="24"/>
              </w:rPr>
            </w:pPr>
            <w:r w:rsidRPr="0013499A">
              <w:rPr>
                <w:rFonts w:ascii="Times New Roman" w:hAnsi="Times New Roman" w:cs="Times New Roman"/>
                <w:sz w:val="24"/>
                <w:szCs w:val="24"/>
              </w:rPr>
              <w:t>23</w:t>
            </w:r>
          </w:p>
        </w:tc>
        <w:tc>
          <w:tcPr>
            <w:tcW w:w="1982" w:type="dxa"/>
            <w:tcBorders>
              <w:top w:val="nil"/>
              <w:left w:val="nil"/>
              <w:bottom w:val="single" w:sz="4" w:space="0" w:color="auto"/>
              <w:right w:val="nil"/>
            </w:tcBorders>
          </w:tcPr>
          <w:p w14:paraId="797B5340" w14:textId="77777777" w:rsidR="00DD727D" w:rsidRPr="0013499A" w:rsidRDefault="00DD727D" w:rsidP="006050BB">
            <w:pPr>
              <w:jc w:val="center"/>
              <w:rPr>
                <w:rFonts w:ascii="Times New Roman" w:hAnsi="Times New Roman" w:cs="Times New Roman"/>
                <w:sz w:val="24"/>
                <w:szCs w:val="24"/>
              </w:rPr>
            </w:pPr>
            <w:r w:rsidRPr="0013499A">
              <w:rPr>
                <w:rFonts w:ascii="Times New Roman" w:hAnsi="Times New Roman" w:cs="Times New Roman"/>
                <w:sz w:val="24"/>
                <w:szCs w:val="24"/>
              </w:rPr>
              <w:t>54,8%</w:t>
            </w:r>
          </w:p>
        </w:tc>
      </w:tr>
      <w:tr w:rsidR="00DD727D" w:rsidRPr="0013499A" w14:paraId="3A0A7919" w14:textId="77777777" w:rsidTr="009379DC">
        <w:trPr>
          <w:jc w:val="center"/>
        </w:trPr>
        <w:tc>
          <w:tcPr>
            <w:tcW w:w="2970" w:type="dxa"/>
            <w:gridSpan w:val="2"/>
            <w:tcBorders>
              <w:top w:val="single" w:sz="4" w:space="0" w:color="auto"/>
              <w:left w:val="nil"/>
              <w:right w:val="nil"/>
            </w:tcBorders>
          </w:tcPr>
          <w:p w14:paraId="241DE4D3" w14:textId="77777777" w:rsidR="00DD727D" w:rsidRPr="0013499A" w:rsidRDefault="00DD727D" w:rsidP="006050BB">
            <w:pPr>
              <w:rPr>
                <w:rFonts w:ascii="Times New Roman" w:hAnsi="Times New Roman" w:cs="Times New Roman"/>
                <w:sz w:val="24"/>
                <w:szCs w:val="24"/>
              </w:rPr>
            </w:pPr>
            <w:r w:rsidRPr="0013499A">
              <w:rPr>
                <w:rFonts w:ascii="Times New Roman" w:hAnsi="Times New Roman" w:cs="Times New Roman"/>
                <w:b/>
                <w:bCs/>
                <w:sz w:val="24"/>
                <w:szCs w:val="24"/>
              </w:rPr>
              <w:t>Total</w:t>
            </w:r>
          </w:p>
        </w:tc>
        <w:tc>
          <w:tcPr>
            <w:tcW w:w="1535" w:type="dxa"/>
            <w:tcBorders>
              <w:top w:val="single" w:sz="4" w:space="0" w:color="auto"/>
              <w:left w:val="nil"/>
              <w:right w:val="nil"/>
            </w:tcBorders>
          </w:tcPr>
          <w:p w14:paraId="29E04620" w14:textId="77777777" w:rsidR="00DD727D" w:rsidRPr="0013499A" w:rsidRDefault="00DD727D" w:rsidP="006050BB">
            <w:pPr>
              <w:jc w:val="center"/>
              <w:rPr>
                <w:rFonts w:ascii="Times New Roman" w:hAnsi="Times New Roman" w:cs="Times New Roman"/>
                <w:sz w:val="24"/>
                <w:szCs w:val="24"/>
              </w:rPr>
            </w:pPr>
            <w:r w:rsidRPr="0013499A">
              <w:rPr>
                <w:rFonts w:ascii="Times New Roman" w:hAnsi="Times New Roman" w:cs="Times New Roman"/>
                <w:sz w:val="24"/>
                <w:szCs w:val="24"/>
              </w:rPr>
              <w:t>42</w:t>
            </w:r>
          </w:p>
        </w:tc>
        <w:tc>
          <w:tcPr>
            <w:tcW w:w="1982" w:type="dxa"/>
            <w:tcBorders>
              <w:top w:val="single" w:sz="4" w:space="0" w:color="auto"/>
              <w:left w:val="nil"/>
              <w:right w:val="nil"/>
            </w:tcBorders>
          </w:tcPr>
          <w:p w14:paraId="1BEEFA71" w14:textId="77777777" w:rsidR="00DD727D" w:rsidRPr="0013499A" w:rsidRDefault="00DD727D" w:rsidP="006050BB">
            <w:pPr>
              <w:jc w:val="center"/>
              <w:rPr>
                <w:rFonts w:ascii="Times New Roman" w:hAnsi="Times New Roman" w:cs="Times New Roman"/>
                <w:sz w:val="24"/>
                <w:szCs w:val="24"/>
              </w:rPr>
            </w:pPr>
            <w:r w:rsidRPr="0013499A">
              <w:rPr>
                <w:rFonts w:ascii="Times New Roman" w:hAnsi="Times New Roman" w:cs="Times New Roman"/>
                <w:sz w:val="24"/>
                <w:szCs w:val="24"/>
              </w:rPr>
              <w:t>100%</w:t>
            </w:r>
          </w:p>
        </w:tc>
      </w:tr>
    </w:tbl>
    <w:p w14:paraId="3ED488D4" w14:textId="77777777" w:rsidR="00DD727D" w:rsidRPr="00BF38F9" w:rsidRDefault="00DD727D" w:rsidP="00DD727D">
      <w:pPr>
        <w:spacing w:after="0" w:line="480" w:lineRule="auto"/>
        <w:ind w:left="724" w:firstLine="716"/>
        <w:jc w:val="both"/>
        <w:rPr>
          <w:rFonts w:ascii="Times New Roman" w:hAnsi="Times New Roman" w:cs="Times New Roman"/>
          <w:i/>
          <w:iCs/>
          <w:sz w:val="24"/>
          <w:szCs w:val="24"/>
        </w:rPr>
      </w:pPr>
      <w:r w:rsidRPr="00BF38F9">
        <w:rPr>
          <w:rFonts w:ascii="Times New Roman" w:hAnsi="Times New Roman" w:cs="Times New Roman"/>
          <w:i/>
          <w:iCs/>
          <w:sz w:val="24"/>
          <w:szCs w:val="24"/>
        </w:rPr>
        <w:t>Sumber : Data primer yang diolah peneliti, 2026</w:t>
      </w:r>
    </w:p>
    <w:p w14:paraId="7A91F132" w14:textId="3F7C3654" w:rsidR="00DD727D" w:rsidRDefault="00DD727D" w:rsidP="00727FD7">
      <w:pPr>
        <w:pStyle w:val="DaftarParagraf"/>
        <w:spacing w:after="0" w:line="480" w:lineRule="auto"/>
        <w:ind w:left="90" w:firstLine="810"/>
        <w:jc w:val="both"/>
        <w:rPr>
          <w:rFonts w:ascii="Times New Roman" w:hAnsi="Times New Roman" w:cs="Times New Roman"/>
          <w:sz w:val="24"/>
          <w:szCs w:val="24"/>
          <w:lang w:val="en-US"/>
        </w:rPr>
      </w:pPr>
      <w:r>
        <w:rPr>
          <w:rFonts w:ascii="Times New Roman" w:hAnsi="Times New Roman" w:cs="Times New Roman"/>
          <w:sz w:val="24"/>
          <w:szCs w:val="24"/>
          <w:lang w:val="en-US"/>
        </w:rPr>
        <w:t>Berdasarkan tabel 4.</w:t>
      </w:r>
      <w:r w:rsidR="002A0839">
        <w:rPr>
          <w:rFonts w:ascii="Times New Roman" w:hAnsi="Times New Roman" w:cs="Times New Roman"/>
          <w:sz w:val="24"/>
          <w:szCs w:val="24"/>
          <w:lang w:val="en-US"/>
        </w:rPr>
        <w:t>5</w:t>
      </w:r>
      <w:r>
        <w:rPr>
          <w:rFonts w:ascii="Times New Roman" w:hAnsi="Times New Roman" w:cs="Times New Roman"/>
          <w:sz w:val="24"/>
          <w:szCs w:val="24"/>
          <w:lang w:val="en-US"/>
        </w:rPr>
        <w:t xml:space="preserve"> menunjukkan bahwa sebagian besar responden </w:t>
      </w:r>
      <w:r w:rsidRPr="00705D30">
        <w:rPr>
          <w:rFonts w:ascii="Times New Roman" w:hAnsi="Times New Roman" w:cs="Times New Roman"/>
          <w:sz w:val="24"/>
          <w:szCs w:val="24"/>
          <w:lang w:val="en-US"/>
        </w:rPr>
        <w:t xml:space="preserve">adalah multipara, dengan jumlah sebanyak </w:t>
      </w:r>
      <w:r>
        <w:rPr>
          <w:rFonts w:ascii="Times New Roman" w:hAnsi="Times New Roman" w:cs="Times New Roman"/>
          <w:sz w:val="24"/>
          <w:szCs w:val="24"/>
          <w:lang w:val="en-US"/>
        </w:rPr>
        <w:t>23</w:t>
      </w:r>
      <w:r w:rsidRPr="00705D30">
        <w:rPr>
          <w:rFonts w:ascii="Times New Roman" w:hAnsi="Times New Roman" w:cs="Times New Roman"/>
          <w:sz w:val="24"/>
          <w:szCs w:val="24"/>
          <w:lang w:val="en-US"/>
        </w:rPr>
        <w:t xml:space="preserve"> responden (</w:t>
      </w:r>
      <w:r>
        <w:rPr>
          <w:rFonts w:ascii="Times New Roman" w:hAnsi="Times New Roman" w:cs="Times New Roman"/>
          <w:sz w:val="24"/>
          <w:szCs w:val="24"/>
          <w:lang w:val="en-US"/>
        </w:rPr>
        <w:t>54,8</w:t>
      </w:r>
      <w:r w:rsidRPr="00705D30">
        <w:rPr>
          <w:rFonts w:ascii="Times New Roman" w:hAnsi="Times New Roman" w:cs="Times New Roman"/>
          <w:sz w:val="24"/>
          <w:szCs w:val="24"/>
          <w:lang w:val="en-US"/>
        </w:rPr>
        <w:t>%)</w:t>
      </w:r>
      <w:bookmarkStart w:id="74" w:name="_Toc229481710"/>
      <w:bookmarkStart w:id="75" w:name="_Toc229481773"/>
      <w:bookmarkStart w:id="76" w:name="_Toc229510291"/>
      <w:bookmarkEnd w:id="74"/>
      <w:bookmarkEnd w:id="75"/>
      <w:bookmarkEnd w:id="76"/>
    </w:p>
    <w:p w14:paraId="32CC1664" w14:textId="77777777" w:rsidR="00470308" w:rsidRPr="00470308" w:rsidRDefault="00470308" w:rsidP="00D278B4">
      <w:pPr>
        <w:pStyle w:val="DaftarParagraf"/>
        <w:keepNext/>
        <w:keepLines/>
        <w:numPr>
          <w:ilvl w:val="0"/>
          <w:numId w:val="62"/>
        </w:numPr>
        <w:spacing w:before="160" w:after="80" w:line="480" w:lineRule="auto"/>
        <w:ind w:left="810"/>
        <w:contextualSpacing w:val="0"/>
        <w:jc w:val="both"/>
        <w:outlineLvl w:val="2"/>
        <w:rPr>
          <w:rFonts w:ascii="Times New Roman" w:eastAsiaTheme="majorEastAsia" w:hAnsi="Times New Roman" w:cs="Times New Roman"/>
          <w:b/>
          <w:bCs/>
          <w:vanish/>
          <w:sz w:val="24"/>
          <w:szCs w:val="24"/>
          <w:lang w:val="en-US"/>
        </w:rPr>
      </w:pPr>
    </w:p>
    <w:p w14:paraId="20007D0A" w14:textId="22D556A7" w:rsidR="009D4279" w:rsidRDefault="00D278B4" w:rsidP="00080F22">
      <w:pPr>
        <w:pStyle w:val="Judul3"/>
        <w:numPr>
          <w:ilvl w:val="0"/>
          <w:numId w:val="62"/>
        </w:numPr>
        <w:spacing w:line="360" w:lineRule="auto"/>
        <w:ind w:left="900"/>
        <w:jc w:val="both"/>
        <w:rPr>
          <w:rFonts w:ascii="Times New Roman" w:hAnsi="Times New Roman" w:cs="Times New Roman"/>
          <w:b/>
          <w:bCs/>
          <w:color w:val="auto"/>
          <w:sz w:val="24"/>
          <w:szCs w:val="24"/>
          <w:lang w:val="en-US"/>
        </w:rPr>
      </w:pPr>
      <w:bookmarkStart w:id="77" w:name="_Toc229510292"/>
      <w:r w:rsidRPr="00D256AC">
        <w:rPr>
          <w:rFonts w:ascii="Times New Roman" w:hAnsi="Times New Roman" w:cs="Times New Roman"/>
          <w:b/>
          <w:bCs/>
          <w:color w:val="auto"/>
          <w:sz w:val="24"/>
          <w:szCs w:val="24"/>
          <w:lang w:val="en-US"/>
        </w:rPr>
        <w:t>Data Khusus</w:t>
      </w:r>
      <w:bookmarkEnd w:id="77"/>
    </w:p>
    <w:p w14:paraId="03CC6A71" w14:textId="190BDE6E" w:rsidR="009D0CC1" w:rsidRPr="00E519F4" w:rsidRDefault="00995A3C" w:rsidP="00342339">
      <w:pPr>
        <w:pStyle w:val="DaftarParagraf"/>
        <w:numPr>
          <w:ilvl w:val="0"/>
          <w:numId w:val="72"/>
        </w:numPr>
        <w:spacing w:line="480" w:lineRule="auto"/>
        <w:ind w:left="63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Tingkat Nyeri </w:t>
      </w:r>
      <w:r w:rsidR="00883901">
        <w:rPr>
          <w:rFonts w:ascii="Times New Roman" w:hAnsi="Times New Roman" w:cs="Times New Roman"/>
          <w:b/>
          <w:bCs/>
          <w:sz w:val="24"/>
          <w:szCs w:val="24"/>
          <w:lang w:val="en-US"/>
        </w:rPr>
        <w:t xml:space="preserve">Sebelum </w:t>
      </w:r>
      <w:r w:rsidR="00E519F4">
        <w:rPr>
          <w:rFonts w:ascii="Times New Roman" w:hAnsi="Times New Roman" w:cs="Times New Roman"/>
          <w:b/>
          <w:bCs/>
          <w:sz w:val="24"/>
          <w:szCs w:val="24"/>
          <w:lang w:val="en-US"/>
        </w:rPr>
        <w:t xml:space="preserve">dan </w:t>
      </w:r>
      <w:r w:rsidR="00883901">
        <w:rPr>
          <w:rFonts w:ascii="Times New Roman" w:hAnsi="Times New Roman" w:cs="Times New Roman"/>
          <w:b/>
          <w:bCs/>
          <w:sz w:val="24"/>
          <w:szCs w:val="24"/>
          <w:lang w:val="en-US"/>
        </w:rPr>
        <w:t xml:space="preserve">Sesudah Diberikan </w:t>
      </w:r>
      <w:r w:rsidR="00342339">
        <w:rPr>
          <w:rFonts w:ascii="Times New Roman" w:hAnsi="Times New Roman" w:cs="Times New Roman"/>
          <w:b/>
          <w:bCs/>
          <w:sz w:val="24"/>
          <w:szCs w:val="24"/>
          <w:lang w:val="en-US"/>
        </w:rPr>
        <w:t xml:space="preserve">Kombinasi </w:t>
      </w:r>
      <w:r w:rsidR="00342339" w:rsidRPr="00B027B9">
        <w:rPr>
          <w:rFonts w:ascii="Times New Roman" w:hAnsi="Times New Roman" w:cs="Times New Roman"/>
          <w:b/>
          <w:bCs/>
          <w:i/>
          <w:iCs/>
          <w:sz w:val="24"/>
          <w:szCs w:val="24"/>
          <w:lang w:val="en-US"/>
        </w:rPr>
        <w:t>Deep Breathing Relaxation Technique</w:t>
      </w:r>
      <w:r w:rsidR="00342339">
        <w:rPr>
          <w:rFonts w:ascii="Times New Roman" w:hAnsi="Times New Roman" w:cs="Times New Roman"/>
          <w:b/>
          <w:bCs/>
          <w:sz w:val="24"/>
          <w:szCs w:val="24"/>
          <w:lang w:val="en-US"/>
        </w:rPr>
        <w:t xml:space="preserve"> dan Terapi Musik </w:t>
      </w:r>
      <w:r w:rsidR="00E519F4">
        <w:rPr>
          <w:rFonts w:ascii="Times New Roman" w:hAnsi="Times New Roman" w:cs="Times New Roman"/>
          <w:b/>
          <w:bCs/>
          <w:sz w:val="24"/>
          <w:szCs w:val="24"/>
          <w:lang w:val="en-US"/>
        </w:rPr>
        <w:t>pada Kelompok Intervensi</w:t>
      </w:r>
    </w:p>
    <w:p w14:paraId="2116E4D7" w14:textId="3527EAB7" w:rsidR="00E46981" w:rsidRPr="00E46981" w:rsidRDefault="00E46981" w:rsidP="00B027B9">
      <w:pPr>
        <w:pStyle w:val="Keterangan"/>
        <w:keepNext/>
        <w:ind w:left="1800" w:right="-73" w:hanging="1170"/>
        <w:jc w:val="both"/>
        <w:rPr>
          <w:rFonts w:ascii="Times New Roman" w:hAnsi="Times New Roman" w:cs="Times New Roman"/>
          <w:i w:val="0"/>
          <w:iCs w:val="0"/>
          <w:color w:val="auto"/>
          <w:sz w:val="24"/>
          <w:szCs w:val="24"/>
        </w:rPr>
      </w:pPr>
      <w:r w:rsidRPr="00E46981">
        <w:rPr>
          <w:rFonts w:ascii="Times New Roman" w:hAnsi="Times New Roman" w:cs="Times New Roman"/>
          <w:i w:val="0"/>
          <w:iCs w:val="0"/>
          <w:color w:val="auto"/>
          <w:sz w:val="24"/>
          <w:szCs w:val="24"/>
        </w:rPr>
        <w:t xml:space="preserve">Tabel 4. </w:t>
      </w:r>
      <w:r w:rsidR="008C0F60">
        <w:rPr>
          <w:rFonts w:ascii="Times New Roman" w:hAnsi="Times New Roman" w:cs="Times New Roman"/>
          <w:i w:val="0"/>
          <w:iCs w:val="0"/>
          <w:color w:val="auto"/>
          <w:sz w:val="24"/>
          <w:szCs w:val="24"/>
        </w:rPr>
        <w:t>6</w:t>
      </w:r>
      <w:r w:rsidR="00EE775C">
        <w:rPr>
          <w:color w:val="auto"/>
        </w:rPr>
        <w:t xml:space="preserve"> </w:t>
      </w:r>
      <w:r w:rsidR="005C4B08" w:rsidRPr="00D32F40">
        <w:rPr>
          <w:rFonts w:ascii="Times New Roman" w:hAnsi="Times New Roman" w:cs="Times New Roman"/>
          <w:i w:val="0"/>
          <w:iCs w:val="0"/>
          <w:color w:val="auto"/>
          <w:sz w:val="24"/>
          <w:szCs w:val="24"/>
        </w:rPr>
        <w:t xml:space="preserve">Distribusi Tingkat Nyeri </w:t>
      </w:r>
      <w:r w:rsidR="005C4B08" w:rsidRPr="00641D16">
        <w:rPr>
          <w:rFonts w:ascii="Times New Roman" w:hAnsi="Times New Roman" w:cs="Times New Roman"/>
          <w:color w:val="auto"/>
          <w:sz w:val="24"/>
          <w:szCs w:val="24"/>
        </w:rPr>
        <w:t>Pre</w:t>
      </w:r>
      <w:r w:rsidR="00710A16">
        <w:rPr>
          <w:rFonts w:ascii="Times New Roman" w:hAnsi="Times New Roman" w:cs="Times New Roman"/>
          <w:color w:val="auto"/>
          <w:sz w:val="24"/>
          <w:szCs w:val="24"/>
        </w:rPr>
        <w:t>test</w:t>
      </w:r>
      <w:r w:rsidR="005C4B08" w:rsidRPr="00D32F40">
        <w:rPr>
          <w:rFonts w:ascii="Times New Roman" w:hAnsi="Times New Roman" w:cs="Times New Roman"/>
          <w:i w:val="0"/>
          <w:iCs w:val="0"/>
          <w:color w:val="auto"/>
          <w:sz w:val="24"/>
          <w:szCs w:val="24"/>
        </w:rPr>
        <w:t xml:space="preserve"> dan </w:t>
      </w:r>
      <w:r w:rsidR="005C4B08" w:rsidRPr="00641D16">
        <w:rPr>
          <w:rFonts w:ascii="Times New Roman" w:hAnsi="Times New Roman" w:cs="Times New Roman"/>
          <w:color w:val="auto"/>
          <w:sz w:val="24"/>
          <w:szCs w:val="24"/>
        </w:rPr>
        <w:t>Post</w:t>
      </w:r>
      <w:r w:rsidR="00710A16">
        <w:rPr>
          <w:rFonts w:ascii="Times New Roman" w:hAnsi="Times New Roman" w:cs="Times New Roman"/>
          <w:color w:val="auto"/>
          <w:sz w:val="24"/>
          <w:szCs w:val="24"/>
        </w:rPr>
        <w:t>test</w:t>
      </w:r>
      <w:r w:rsidR="005C4B08" w:rsidRPr="00D32F40">
        <w:rPr>
          <w:rFonts w:ascii="Times New Roman" w:hAnsi="Times New Roman" w:cs="Times New Roman"/>
          <w:i w:val="0"/>
          <w:iCs w:val="0"/>
          <w:color w:val="auto"/>
          <w:sz w:val="24"/>
          <w:szCs w:val="24"/>
        </w:rPr>
        <w:t xml:space="preserve"> </w:t>
      </w:r>
      <w:r w:rsidR="005C4B08">
        <w:rPr>
          <w:rFonts w:ascii="Times New Roman" w:hAnsi="Times New Roman" w:cs="Times New Roman"/>
          <w:i w:val="0"/>
          <w:iCs w:val="0"/>
          <w:color w:val="auto"/>
          <w:sz w:val="24"/>
          <w:szCs w:val="24"/>
        </w:rPr>
        <w:t>pada Kelompok Intervensi</w:t>
      </w:r>
    </w:p>
    <w:tbl>
      <w:tblPr>
        <w:tblStyle w:val="KisiTabel"/>
        <w:tblW w:w="7207" w:type="dxa"/>
        <w:tblInd w:w="736" w:type="dxa"/>
        <w:tblLook w:val="04A0" w:firstRow="1" w:lastRow="0" w:firstColumn="1" w:lastColumn="0" w:noHBand="0" w:noVBand="1"/>
      </w:tblPr>
      <w:tblGrid>
        <w:gridCol w:w="2077"/>
        <w:gridCol w:w="1248"/>
        <w:gridCol w:w="1260"/>
        <w:gridCol w:w="1225"/>
        <w:gridCol w:w="1397"/>
      </w:tblGrid>
      <w:tr w:rsidR="005C4B08" w:rsidRPr="006B0C69" w14:paraId="728A0A23" w14:textId="77777777" w:rsidTr="00343A12">
        <w:tc>
          <w:tcPr>
            <w:tcW w:w="2077" w:type="dxa"/>
            <w:vMerge w:val="restart"/>
            <w:tcBorders>
              <w:left w:val="nil"/>
              <w:right w:val="nil"/>
            </w:tcBorders>
            <w:vAlign w:val="center"/>
          </w:tcPr>
          <w:p w14:paraId="2947493C" w14:textId="77777777" w:rsidR="005C4B08" w:rsidRPr="007B44D5" w:rsidRDefault="005C4B08" w:rsidP="006D047C">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Tingkat Nyeri</w:t>
            </w:r>
          </w:p>
        </w:tc>
        <w:tc>
          <w:tcPr>
            <w:tcW w:w="2508" w:type="dxa"/>
            <w:gridSpan w:val="2"/>
            <w:tcBorders>
              <w:left w:val="nil"/>
              <w:right w:val="nil"/>
            </w:tcBorders>
            <w:vAlign w:val="center"/>
          </w:tcPr>
          <w:p w14:paraId="2ED14EB3" w14:textId="43977079" w:rsidR="005C4B08" w:rsidRPr="00641D16" w:rsidRDefault="005C4B08" w:rsidP="006D047C">
            <w:pPr>
              <w:jc w:val="center"/>
              <w:rPr>
                <w:rFonts w:ascii="Times New Roman" w:hAnsi="Times New Roman" w:cs="Times New Roman"/>
                <w:b/>
                <w:bCs/>
                <w:i/>
                <w:iCs/>
                <w:sz w:val="24"/>
                <w:szCs w:val="24"/>
                <w:lang w:val="en-US"/>
              </w:rPr>
            </w:pPr>
            <w:r w:rsidRPr="00641D16">
              <w:rPr>
                <w:rFonts w:ascii="Times New Roman" w:hAnsi="Times New Roman" w:cs="Times New Roman"/>
                <w:b/>
                <w:bCs/>
                <w:i/>
                <w:iCs/>
                <w:sz w:val="24"/>
                <w:szCs w:val="24"/>
                <w:lang w:val="en-US"/>
              </w:rPr>
              <w:t>Pre</w:t>
            </w:r>
            <w:r w:rsidR="00710A16">
              <w:rPr>
                <w:rFonts w:ascii="Times New Roman" w:hAnsi="Times New Roman" w:cs="Times New Roman"/>
                <w:b/>
                <w:bCs/>
                <w:i/>
                <w:iCs/>
                <w:sz w:val="24"/>
                <w:szCs w:val="24"/>
                <w:lang w:val="en-US"/>
              </w:rPr>
              <w:t>test</w:t>
            </w:r>
          </w:p>
          <w:p w14:paraId="2EC502F1" w14:textId="77777777" w:rsidR="005C4B08" w:rsidRPr="007B44D5" w:rsidRDefault="005C4B08" w:rsidP="006D047C">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(Sebelum Intervensi)</w:t>
            </w:r>
          </w:p>
        </w:tc>
        <w:tc>
          <w:tcPr>
            <w:tcW w:w="2622" w:type="dxa"/>
            <w:gridSpan w:val="2"/>
            <w:tcBorders>
              <w:left w:val="nil"/>
              <w:right w:val="nil"/>
            </w:tcBorders>
            <w:vAlign w:val="center"/>
          </w:tcPr>
          <w:p w14:paraId="570EB031" w14:textId="5CE394D0" w:rsidR="005C4B08" w:rsidRPr="00641D16" w:rsidRDefault="005C4B08" w:rsidP="006D047C">
            <w:pPr>
              <w:jc w:val="center"/>
              <w:rPr>
                <w:rFonts w:ascii="Times New Roman" w:hAnsi="Times New Roman" w:cs="Times New Roman"/>
                <w:b/>
                <w:bCs/>
                <w:i/>
                <w:iCs/>
                <w:sz w:val="24"/>
                <w:szCs w:val="24"/>
                <w:lang w:val="en-US"/>
              </w:rPr>
            </w:pPr>
            <w:r w:rsidRPr="00641D16">
              <w:rPr>
                <w:rFonts w:ascii="Times New Roman" w:hAnsi="Times New Roman" w:cs="Times New Roman"/>
                <w:b/>
                <w:bCs/>
                <w:i/>
                <w:iCs/>
                <w:sz w:val="24"/>
                <w:szCs w:val="24"/>
                <w:lang w:val="en-US"/>
              </w:rPr>
              <w:t>Post</w:t>
            </w:r>
            <w:r w:rsidR="00710A16">
              <w:rPr>
                <w:rFonts w:ascii="Times New Roman" w:hAnsi="Times New Roman" w:cs="Times New Roman"/>
                <w:b/>
                <w:bCs/>
                <w:i/>
                <w:iCs/>
                <w:sz w:val="24"/>
                <w:szCs w:val="24"/>
                <w:lang w:val="en-US"/>
              </w:rPr>
              <w:t>test</w:t>
            </w:r>
          </w:p>
          <w:p w14:paraId="698A1D11" w14:textId="77777777" w:rsidR="005C4B08" w:rsidRPr="007B44D5" w:rsidRDefault="005C4B08" w:rsidP="006D047C">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(Sesudah Intervensi)</w:t>
            </w:r>
          </w:p>
        </w:tc>
      </w:tr>
      <w:tr w:rsidR="005C4B08" w:rsidRPr="006B0C69" w14:paraId="32772B55" w14:textId="77777777" w:rsidTr="00343A12">
        <w:tc>
          <w:tcPr>
            <w:tcW w:w="2077" w:type="dxa"/>
            <w:vMerge/>
            <w:tcBorders>
              <w:left w:val="nil"/>
              <w:bottom w:val="single" w:sz="4" w:space="0" w:color="auto"/>
              <w:right w:val="nil"/>
            </w:tcBorders>
            <w:shd w:val="clear" w:color="auto" w:fill="BFBFBF" w:themeFill="background1" w:themeFillShade="BF"/>
            <w:vAlign w:val="center"/>
          </w:tcPr>
          <w:p w14:paraId="34B3CF4F" w14:textId="77777777" w:rsidR="005C4B08" w:rsidRPr="007B44D5" w:rsidRDefault="005C4B08" w:rsidP="006D047C">
            <w:pPr>
              <w:jc w:val="center"/>
              <w:rPr>
                <w:rFonts w:ascii="Times New Roman" w:hAnsi="Times New Roman" w:cs="Times New Roman"/>
                <w:b/>
                <w:bCs/>
                <w:sz w:val="24"/>
                <w:szCs w:val="24"/>
                <w:lang w:val="en-US"/>
              </w:rPr>
            </w:pPr>
          </w:p>
        </w:tc>
        <w:tc>
          <w:tcPr>
            <w:tcW w:w="1248" w:type="dxa"/>
            <w:tcBorders>
              <w:left w:val="nil"/>
              <w:bottom w:val="single" w:sz="4" w:space="0" w:color="auto"/>
              <w:right w:val="nil"/>
            </w:tcBorders>
            <w:vAlign w:val="center"/>
          </w:tcPr>
          <w:p w14:paraId="7124E76F" w14:textId="77777777" w:rsidR="005C4B08" w:rsidRPr="007B44D5" w:rsidRDefault="005C4B08" w:rsidP="006D047C">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Jumlah</w:t>
            </w:r>
          </w:p>
        </w:tc>
        <w:tc>
          <w:tcPr>
            <w:tcW w:w="1260" w:type="dxa"/>
            <w:tcBorders>
              <w:left w:val="nil"/>
              <w:bottom w:val="single" w:sz="4" w:space="0" w:color="auto"/>
              <w:right w:val="nil"/>
            </w:tcBorders>
            <w:vAlign w:val="center"/>
          </w:tcPr>
          <w:p w14:paraId="2FCF7015" w14:textId="77777777" w:rsidR="005C4B08" w:rsidRPr="007B44D5" w:rsidRDefault="005C4B08" w:rsidP="006D047C">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w:t>
            </w:r>
          </w:p>
        </w:tc>
        <w:tc>
          <w:tcPr>
            <w:tcW w:w="1225" w:type="dxa"/>
            <w:tcBorders>
              <w:left w:val="nil"/>
              <w:bottom w:val="single" w:sz="4" w:space="0" w:color="auto"/>
              <w:right w:val="nil"/>
            </w:tcBorders>
            <w:vAlign w:val="center"/>
          </w:tcPr>
          <w:p w14:paraId="440B98B1" w14:textId="77777777" w:rsidR="005C4B08" w:rsidRPr="007B44D5" w:rsidRDefault="005C4B08" w:rsidP="006D047C">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Jumlah</w:t>
            </w:r>
          </w:p>
        </w:tc>
        <w:tc>
          <w:tcPr>
            <w:tcW w:w="1397" w:type="dxa"/>
            <w:tcBorders>
              <w:left w:val="nil"/>
              <w:bottom w:val="single" w:sz="4" w:space="0" w:color="auto"/>
              <w:right w:val="nil"/>
            </w:tcBorders>
            <w:vAlign w:val="center"/>
          </w:tcPr>
          <w:p w14:paraId="0BED8796" w14:textId="77777777" w:rsidR="005C4B08" w:rsidRPr="007B44D5" w:rsidRDefault="005C4B08" w:rsidP="006D047C">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w:t>
            </w:r>
          </w:p>
        </w:tc>
      </w:tr>
      <w:tr w:rsidR="005C4B08" w:rsidRPr="006B0C69" w14:paraId="0C65504A" w14:textId="77777777" w:rsidTr="00343A12">
        <w:tc>
          <w:tcPr>
            <w:tcW w:w="2077" w:type="dxa"/>
            <w:tcBorders>
              <w:top w:val="single" w:sz="4" w:space="0" w:color="auto"/>
              <w:left w:val="nil"/>
              <w:bottom w:val="nil"/>
              <w:right w:val="nil"/>
            </w:tcBorders>
          </w:tcPr>
          <w:p w14:paraId="20C62B4E" w14:textId="77777777" w:rsidR="005C4B08" w:rsidRPr="006B0C69" w:rsidRDefault="005C4B08" w:rsidP="002410B0">
            <w:pPr>
              <w:rPr>
                <w:rFonts w:ascii="Times New Roman" w:hAnsi="Times New Roman" w:cs="Times New Roman"/>
                <w:sz w:val="24"/>
                <w:szCs w:val="24"/>
                <w:lang w:val="en-US"/>
              </w:rPr>
            </w:pPr>
            <w:r w:rsidRPr="006B0C69">
              <w:rPr>
                <w:rFonts w:ascii="Times New Roman" w:hAnsi="Times New Roman" w:cs="Times New Roman"/>
                <w:sz w:val="24"/>
                <w:szCs w:val="24"/>
                <w:lang w:val="en-US"/>
              </w:rPr>
              <w:t>Tidak Nyeri (0)</w:t>
            </w:r>
          </w:p>
        </w:tc>
        <w:tc>
          <w:tcPr>
            <w:tcW w:w="1248" w:type="dxa"/>
            <w:tcBorders>
              <w:top w:val="single" w:sz="4" w:space="0" w:color="auto"/>
              <w:left w:val="nil"/>
              <w:bottom w:val="nil"/>
              <w:right w:val="nil"/>
            </w:tcBorders>
            <w:vAlign w:val="center"/>
          </w:tcPr>
          <w:p w14:paraId="6D78177D"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60" w:type="dxa"/>
            <w:tcBorders>
              <w:top w:val="single" w:sz="4" w:space="0" w:color="auto"/>
              <w:left w:val="nil"/>
              <w:bottom w:val="nil"/>
              <w:right w:val="nil"/>
            </w:tcBorders>
            <w:vAlign w:val="center"/>
          </w:tcPr>
          <w:p w14:paraId="332A138B"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25" w:type="dxa"/>
            <w:tcBorders>
              <w:top w:val="single" w:sz="4" w:space="0" w:color="auto"/>
              <w:left w:val="nil"/>
              <w:bottom w:val="nil"/>
              <w:right w:val="nil"/>
            </w:tcBorders>
            <w:vAlign w:val="center"/>
          </w:tcPr>
          <w:p w14:paraId="703C7C28"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397" w:type="dxa"/>
            <w:tcBorders>
              <w:top w:val="single" w:sz="4" w:space="0" w:color="auto"/>
              <w:left w:val="nil"/>
              <w:bottom w:val="nil"/>
              <w:right w:val="nil"/>
            </w:tcBorders>
            <w:vAlign w:val="center"/>
          </w:tcPr>
          <w:p w14:paraId="5B74015E"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r>
      <w:tr w:rsidR="005C4B08" w:rsidRPr="006B0C69" w14:paraId="734723E5" w14:textId="77777777" w:rsidTr="00343A12">
        <w:tc>
          <w:tcPr>
            <w:tcW w:w="2077" w:type="dxa"/>
            <w:tcBorders>
              <w:top w:val="nil"/>
              <w:left w:val="nil"/>
              <w:bottom w:val="nil"/>
              <w:right w:val="nil"/>
            </w:tcBorders>
          </w:tcPr>
          <w:p w14:paraId="25C5D1E5" w14:textId="77777777" w:rsidR="005C4B08" w:rsidRPr="006B0C69" w:rsidRDefault="005C4B08" w:rsidP="002410B0">
            <w:pPr>
              <w:rPr>
                <w:rFonts w:ascii="Times New Roman" w:hAnsi="Times New Roman" w:cs="Times New Roman"/>
                <w:sz w:val="24"/>
                <w:szCs w:val="24"/>
                <w:lang w:val="en-US"/>
              </w:rPr>
            </w:pPr>
            <w:r w:rsidRPr="006B0C69">
              <w:rPr>
                <w:rFonts w:ascii="Times New Roman" w:hAnsi="Times New Roman" w:cs="Times New Roman"/>
                <w:sz w:val="24"/>
                <w:szCs w:val="24"/>
                <w:lang w:val="en-US"/>
              </w:rPr>
              <w:t>Nyeri Ringan (1-3)</w:t>
            </w:r>
          </w:p>
        </w:tc>
        <w:tc>
          <w:tcPr>
            <w:tcW w:w="1248" w:type="dxa"/>
            <w:tcBorders>
              <w:top w:val="nil"/>
              <w:left w:val="nil"/>
              <w:bottom w:val="nil"/>
              <w:right w:val="nil"/>
            </w:tcBorders>
            <w:vAlign w:val="center"/>
          </w:tcPr>
          <w:p w14:paraId="3111FBB5"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60" w:type="dxa"/>
            <w:tcBorders>
              <w:top w:val="nil"/>
              <w:left w:val="nil"/>
              <w:bottom w:val="nil"/>
              <w:right w:val="nil"/>
            </w:tcBorders>
            <w:vAlign w:val="center"/>
          </w:tcPr>
          <w:p w14:paraId="19F22D77"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25" w:type="dxa"/>
            <w:tcBorders>
              <w:top w:val="nil"/>
              <w:left w:val="nil"/>
              <w:bottom w:val="nil"/>
              <w:right w:val="nil"/>
            </w:tcBorders>
            <w:vAlign w:val="center"/>
          </w:tcPr>
          <w:p w14:paraId="7AC6F87B"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12</w:t>
            </w:r>
          </w:p>
        </w:tc>
        <w:tc>
          <w:tcPr>
            <w:tcW w:w="1397" w:type="dxa"/>
            <w:tcBorders>
              <w:top w:val="nil"/>
              <w:left w:val="nil"/>
              <w:bottom w:val="nil"/>
              <w:right w:val="nil"/>
            </w:tcBorders>
            <w:vAlign w:val="center"/>
          </w:tcPr>
          <w:p w14:paraId="3E37871C"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57,1</w:t>
            </w:r>
            <w:r w:rsidRPr="006B0C69">
              <w:rPr>
                <w:rFonts w:ascii="Times New Roman" w:hAnsi="Times New Roman" w:cs="Times New Roman"/>
                <w:sz w:val="24"/>
                <w:szCs w:val="24"/>
                <w:lang w:val="en-US"/>
              </w:rPr>
              <w:t>%</w:t>
            </w:r>
          </w:p>
        </w:tc>
      </w:tr>
      <w:tr w:rsidR="005C4B08" w:rsidRPr="006B0C69" w14:paraId="483B60B7" w14:textId="77777777" w:rsidTr="00343A12">
        <w:tc>
          <w:tcPr>
            <w:tcW w:w="2077" w:type="dxa"/>
            <w:tcBorders>
              <w:top w:val="nil"/>
              <w:left w:val="nil"/>
              <w:bottom w:val="nil"/>
              <w:right w:val="nil"/>
            </w:tcBorders>
          </w:tcPr>
          <w:p w14:paraId="0B390985" w14:textId="77777777" w:rsidR="005C4B08" w:rsidRPr="006B0C69" w:rsidRDefault="005C4B08" w:rsidP="002410B0">
            <w:pPr>
              <w:rPr>
                <w:rFonts w:ascii="Times New Roman" w:hAnsi="Times New Roman" w:cs="Times New Roman"/>
                <w:sz w:val="24"/>
                <w:szCs w:val="24"/>
                <w:lang w:val="en-US"/>
              </w:rPr>
            </w:pPr>
            <w:r w:rsidRPr="006B0C69">
              <w:rPr>
                <w:rFonts w:ascii="Times New Roman" w:hAnsi="Times New Roman" w:cs="Times New Roman"/>
                <w:sz w:val="24"/>
                <w:szCs w:val="24"/>
                <w:lang w:val="en-US"/>
              </w:rPr>
              <w:t>Nyeri Sedang (4-6)</w:t>
            </w:r>
          </w:p>
        </w:tc>
        <w:tc>
          <w:tcPr>
            <w:tcW w:w="1248" w:type="dxa"/>
            <w:tcBorders>
              <w:top w:val="nil"/>
              <w:left w:val="nil"/>
              <w:bottom w:val="nil"/>
              <w:right w:val="nil"/>
            </w:tcBorders>
            <w:vAlign w:val="center"/>
          </w:tcPr>
          <w:p w14:paraId="262EFA93"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8</w:t>
            </w:r>
          </w:p>
        </w:tc>
        <w:tc>
          <w:tcPr>
            <w:tcW w:w="1260" w:type="dxa"/>
            <w:tcBorders>
              <w:top w:val="nil"/>
              <w:left w:val="nil"/>
              <w:bottom w:val="nil"/>
              <w:right w:val="nil"/>
            </w:tcBorders>
            <w:vAlign w:val="center"/>
          </w:tcPr>
          <w:p w14:paraId="734FA946"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38,1%</w:t>
            </w:r>
          </w:p>
        </w:tc>
        <w:tc>
          <w:tcPr>
            <w:tcW w:w="1225" w:type="dxa"/>
            <w:tcBorders>
              <w:top w:val="nil"/>
              <w:left w:val="nil"/>
              <w:bottom w:val="nil"/>
              <w:right w:val="nil"/>
            </w:tcBorders>
            <w:vAlign w:val="center"/>
          </w:tcPr>
          <w:p w14:paraId="521DD465"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9</w:t>
            </w:r>
          </w:p>
        </w:tc>
        <w:tc>
          <w:tcPr>
            <w:tcW w:w="1397" w:type="dxa"/>
            <w:tcBorders>
              <w:top w:val="nil"/>
              <w:left w:val="nil"/>
              <w:bottom w:val="nil"/>
              <w:right w:val="nil"/>
            </w:tcBorders>
            <w:vAlign w:val="center"/>
          </w:tcPr>
          <w:p w14:paraId="5D6A0B2B"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42,9</w:t>
            </w:r>
            <w:r w:rsidRPr="006B0C69">
              <w:rPr>
                <w:rFonts w:ascii="Times New Roman" w:hAnsi="Times New Roman" w:cs="Times New Roman"/>
                <w:sz w:val="24"/>
                <w:szCs w:val="24"/>
                <w:lang w:val="en-US"/>
              </w:rPr>
              <w:t>%</w:t>
            </w:r>
          </w:p>
        </w:tc>
      </w:tr>
      <w:tr w:rsidR="005C4B08" w:rsidRPr="006B0C69" w14:paraId="687E1BA4" w14:textId="77777777" w:rsidTr="00343A12">
        <w:tc>
          <w:tcPr>
            <w:tcW w:w="2077" w:type="dxa"/>
            <w:tcBorders>
              <w:top w:val="nil"/>
              <w:left w:val="nil"/>
              <w:bottom w:val="nil"/>
              <w:right w:val="nil"/>
            </w:tcBorders>
          </w:tcPr>
          <w:p w14:paraId="28FA1C22" w14:textId="77777777" w:rsidR="005C4B08" w:rsidRPr="006B0C69" w:rsidRDefault="005C4B08" w:rsidP="002410B0">
            <w:pPr>
              <w:rPr>
                <w:rFonts w:ascii="Times New Roman" w:hAnsi="Times New Roman" w:cs="Times New Roman"/>
                <w:sz w:val="24"/>
                <w:szCs w:val="24"/>
                <w:lang w:val="en-US"/>
              </w:rPr>
            </w:pPr>
            <w:r w:rsidRPr="006B0C69">
              <w:rPr>
                <w:rFonts w:ascii="Times New Roman" w:hAnsi="Times New Roman" w:cs="Times New Roman"/>
                <w:sz w:val="24"/>
                <w:szCs w:val="24"/>
                <w:lang w:val="en-US"/>
              </w:rPr>
              <w:t xml:space="preserve">Nyeri Berat (7-9) </w:t>
            </w:r>
          </w:p>
        </w:tc>
        <w:tc>
          <w:tcPr>
            <w:tcW w:w="1248" w:type="dxa"/>
            <w:tcBorders>
              <w:top w:val="nil"/>
              <w:left w:val="nil"/>
              <w:bottom w:val="nil"/>
              <w:right w:val="nil"/>
            </w:tcBorders>
            <w:vAlign w:val="center"/>
          </w:tcPr>
          <w:p w14:paraId="1E15FB0D"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13</w:t>
            </w:r>
          </w:p>
        </w:tc>
        <w:tc>
          <w:tcPr>
            <w:tcW w:w="1260" w:type="dxa"/>
            <w:tcBorders>
              <w:top w:val="nil"/>
              <w:left w:val="nil"/>
              <w:bottom w:val="nil"/>
              <w:right w:val="nil"/>
            </w:tcBorders>
            <w:vAlign w:val="center"/>
          </w:tcPr>
          <w:p w14:paraId="4C4CEC20"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61,9%</w:t>
            </w:r>
          </w:p>
        </w:tc>
        <w:tc>
          <w:tcPr>
            <w:tcW w:w="1225" w:type="dxa"/>
            <w:tcBorders>
              <w:top w:val="nil"/>
              <w:left w:val="nil"/>
              <w:bottom w:val="nil"/>
              <w:right w:val="nil"/>
            </w:tcBorders>
            <w:vAlign w:val="center"/>
          </w:tcPr>
          <w:p w14:paraId="3E0B6FA0"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1397" w:type="dxa"/>
            <w:tcBorders>
              <w:top w:val="nil"/>
              <w:left w:val="nil"/>
              <w:bottom w:val="nil"/>
              <w:right w:val="nil"/>
            </w:tcBorders>
            <w:vAlign w:val="center"/>
          </w:tcPr>
          <w:p w14:paraId="57C62B75"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Pr="006B0C69">
              <w:rPr>
                <w:rFonts w:ascii="Times New Roman" w:hAnsi="Times New Roman" w:cs="Times New Roman"/>
                <w:sz w:val="24"/>
                <w:szCs w:val="24"/>
                <w:lang w:val="en-US"/>
              </w:rPr>
              <w:t>%</w:t>
            </w:r>
          </w:p>
        </w:tc>
      </w:tr>
      <w:tr w:rsidR="005C4B08" w:rsidRPr="006B0C69" w14:paraId="5564200E" w14:textId="77777777" w:rsidTr="00343A12">
        <w:tc>
          <w:tcPr>
            <w:tcW w:w="2077" w:type="dxa"/>
            <w:tcBorders>
              <w:top w:val="nil"/>
              <w:left w:val="nil"/>
              <w:bottom w:val="single" w:sz="4" w:space="0" w:color="auto"/>
              <w:right w:val="nil"/>
            </w:tcBorders>
          </w:tcPr>
          <w:p w14:paraId="48F7513F" w14:textId="77777777" w:rsidR="005C4B08" w:rsidRPr="006B0C69" w:rsidRDefault="005C4B08" w:rsidP="002410B0">
            <w:pPr>
              <w:rPr>
                <w:rFonts w:ascii="Times New Roman" w:hAnsi="Times New Roman" w:cs="Times New Roman"/>
                <w:sz w:val="24"/>
                <w:szCs w:val="24"/>
                <w:lang w:val="en-US"/>
              </w:rPr>
            </w:pPr>
            <w:r w:rsidRPr="006B0C69">
              <w:rPr>
                <w:rFonts w:ascii="Times New Roman" w:hAnsi="Times New Roman" w:cs="Times New Roman"/>
                <w:sz w:val="24"/>
                <w:szCs w:val="24"/>
                <w:lang w:val="en-US"/>
              </w:rPr>
              <w:t>Nyeri Hebat (10)</w:t>
            </w:r>
          </w:p>
        </w:tc>
        <w:tc>
          <w:tcPr>
            <w:tcW w:w="1248" w:type="dxa"/>
            <w:tcBorders>
              <w:top w:val="nil"/>
              <w:left w:val="nil"/>
              <w:bottom w:val="single" w:sz="4" w:space="0" w:color="auto"/>
              <w:right w:val="nil"/>
            </w:tcBorders>
            <w:vAlign w:val="center"/>
          </w:tcPr>
          <w:p w14:paraId="52F4C297"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60" w:type="dxa"/>
            <w:tcBorders>
              <w:top w:val="nil"/>
              <w:left w:val="nil"/>
              <w:bottom w:val="single" w:sz="4" w:space="0" w:color="auto"/>
              <w:right w:val="nil"/>
            </w:tcBorders>
            <w:vAlign w:val="center"/>
          </w:tcPr>
          <w:p w14:paraId="12D9F97E"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25" w:type="dxa"/>
            <w:tcBorders>
              <w:top w:val="nil"/>
              <w:left w:val="nil"/>
              <w:bottom w:val="single" w:sz="4" w:space="0" w:color="auto"/>
              <w:right w:val="nil"/>
            </w:tcBorders>
            <w:vAlign w:val="center"/>
          </w:tcPr>
          <w:p w14:paraId="4F451A0F"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397" w:type="dxa"/>
            <w:tcBorders>
              <w:top w:val="nil"/>
              <w:left w:val="nil"/>
              <w:bottom w:val="single" w:sz="4" w:space="0" w:color="auto"/>
              <w:right w:val="nil"/>
            </w:tcBorders>
            <w:vAlign w:val="center"/>
          </w:tcPr>
          <w:p w14:paraId="29058FA3"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r>
      <w:tr w:rsidR="005C4B08" w:rsidRPr="006B0C69" w14:paraId="62CCA84F" w14:textId="77777777" w:rsidTr="00343A12">
        <w:tc>
          <w:tcPr>
            <w:tcW w:w="2077" w:type="dxa"/>
            <w:tcBorders>
              <w:top w:val="single" w:sz="4" w:space="0" w:color="auto"/>
              <w:left w:val="nil"/>
              <w:right w:val="nil"/>
            </w:tcBorders>
          </w:tcPr>
          <w:p w14:paraId="7D2E89A1" w14:textId="77777777" w:rsidR="005C4B08" w:rsidRPr="007B44D5" w:rsidRDefault="005C4B08" w:rsidP="002410B0">
            <w:pP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Total</w:t>
            </w:r>
          </w:p>
        </w:tc>
        <w:tc>
          <w:tcPr>
            <w:tcW w:w="1248" w:type="dxa"/>
            <w:tcBorders>
              <w:top w:val="single" w:sz="4" w:space="0" w:color="auto"/>
              <w:left w:val="nil"/>
              <w:right w:val="nil"/>
            </w:tcBorders>
          </w:tcPr>
          <w:p w14:paraId="7D62EFCD"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21</w:t>
            </w:r>
          </w:p>
        </w:tc>
        <w:tc>
          <w:tcPr>
            <w:tcW w:w="1260" w:type="dxa"/>
            <w:tcBorders>
              <w:top w:val="single" w:sz="4" w:space="0" w:color="auto"/>
              <w:left w:val="nil"/>
              <w:right w:val="nil"/>
            </w:tcBorders>
          </w:tcPr>
          <w:p w14:paraId="579697AA"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100%</w:t>
            </w:r>
          </w:p>
        </w:tc>
        <w:tc>
          <w:tcPr>
            <w:tcW w:w="1225" w:type="dxa"/>
            <w:tcBorders>
              <w:top w:val="single" w:sz="4" w:space="0" w:color="auto"/>
              <w:left w:val="nil"/>
              <w:right w:val="nil"/>
            </w:tcBorders>
          </w:tcPr>
          <w:p w14:paraId="474528E7"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21</w:t>
            </w:r>
          </w:p>
        </w:tc>
        <w:tc>
          <w:tcPr>
            <w:tcW w:w="1397" w:type="dxa"/>
            <w:tcBorders>
              <w:top w:val="single" w:sz="4" w:space="0" w:color="auto"/>
              <w:left w:val="nil"/>
              <w:right w:val="nil"/>
            </w:tcBorders>
          </w:tcPr>
          <w:p w14:paraId="433EFF15" w14:textId="77777777" w:rsidR="005C4B08" w:rsidRPr="006B0C69" w:rsidRDefault="005C4B08" w:rsidP="00E46981">
            <w:pPr>
              <w:keepNext/>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100%</w:t>
            </w:r>
          </w:p>
        </w:tc>
      </w:tr>
    </w:tbl>
    <w:p w14:paraId="6061DD2D" w14:textId="77777777" w:rsidR="005C4B08" w:rsidRPr="00CC631B" w:rsidRDefault="005C4B08" w:rsidP="00F26425">
      <w:pPr>
        <w:spacing w:after="0" w:line="480" w:lineRule="auto"/>
        <w:ind w:left="900"/>
        <w:jc w:val="both"/>
        <w:rPr>
          <w:rFonts w:ascii="Times New Roman" w:hAnsi="Times New Roman" w:cs="Times New Roman"/>
          <w:i/>
          <w:iCs/>
          <w:sz w:val="24"/>
          <w:szCs w:val="24"/>
        </w:rPr>
      </w:pPr>
      <w:r w:rsidRPr="00BF38F9">
        <w:rPr>
          <w:rFonts w:ascii="Times New Roman" w:hAnsi="Times New Roman" w:cs="Times New Roman"/>
          <w:i/>
          <w:iCs/>
          <w:sz w:val="24"/>
          <w:szCs w:val="24"/>
        </w:rPr>
        <w:t>Sumber : Data primer yang diolah peneliti, 2026</w:t>
      </w:r>
    </w:p>
    <w:p w14:paraId="256EF891" w14:textId="37B3D5D6" w:rsidR="005C4B08" w:rsidRDefault="005C4B08" w:rsidP="00875319">
      <w:pPr>
        <w:pStyle w:val="DaftarParagraf"/>
        <w:spacing w:after="0" w:line="480" w:lineRule="auto"/>
        <w:ind w:left="90" w:firstLine="810"/>
        <w:jc w:val="both"/>
        <w:rPr>
          <w:rFonts w:ascii="Times New Roman" w:hAnsi="Times New Roman" w:cs="Times New Roman"/>
          <w:sz w:val="24"/>
          <w:szCs w:val="32"/>
          <w:lang w:val="en-US"/>
        </w:rPr>
      </w:pPr>
      <w:r>
        <w:rPr>
          <w:rFonts w:ascii="Times New Roman" w:hAnsi="Times New Roman" w:cs="Times New Roman"/>
          <w:sz w:val="24"/>
          <w:szCs w:val="32"/>
          <w:lang w:val="en-US"/>
        </w:rPr>
        <w:t>Berdasarkan tabel 4.</w:t>
      </w:r>
      <w:r w:rsidR="008C0F60">
        <w:rPr>
          <w:rFonts w:ascii="Times New Roman" w:hAnsi="Times New Roman" w:cs="Times New Roman"/>
          <w:sz w:val="24"/>
          <w:szCs w:val="32"/>
          <w:lang w:val="en-US"/>
        </w:rPr>
        <w:t>6</w:t>
      </w:r>
      <w:r>
        <w:rPr>
          <w:rFonts w:ascii="Times New Roman" w:hAnsi="Times New Roman" w:cs="Times New Roman"/>
          <w:sz w:val="24"/>
          <w:szCs w:val="32"/>
          <w:lang w:val="en-US"/>
        </w:rPr>
        <w:t xml:space="preserve"> data </w:t>
      </w:r>
      <w:r w:rsidRPr="00641D16">
        <w:rPr>
          <w:rFonts w:ascii="Times New Roman" w:hAnsi="Times New Roman" w:cs="Times New Roman"/>
          <w:i/>
          <w:iCs/>
          <w:sz w:val="24"/>
          <w:szCs w:val="32"/>
          <w:lang w:val="en-US"/>
        </w:rPr>
        <w:t>pretest</w:t>
      </w:r>
      <w:r>
        <w:rPr>
          <w:rFonts w:ascii="Times New Roman" w:hAnsi="Times New Roman" w:cs="Times New Roman"/>
          <w:sz w:val="24"/>
          <w:szCs w:val="32"/>
          <w:lang w:val="en-US"/>
        </w:rPr>
        <w:t xml:space="preserve"> menunjukkan bahwa sebagian besar responden merasakan nyeri berat dengan skala 7-9 sebanyak 13 responden </w:t>
      </w:r>
      <w:r>
        <w:rPr>
          <w:rFonts w:ascii="Times New Roman" w:hAnsi="Times New Roman" w:cs="Times New Roman"/>
          <w:sz w:val="24"/>
          <w:szCs w:val="32"/>
          <w:lang w:val="en-US"/>
        </w:rPr>
        <w:lastRenderedPageBreak/>
        <w:t xml:space="preserve">(61,9%), setelah dilakukan intervensi berupa kombinasi </w:t>
      </w:r>
      <w:r w:rsidRPr="00641D16">
        <w:rPr>
          <w:rFonts w:ascii="Times New Roman" w:hAnsi="Times New Roman" w:cs="Times New Roman"/>
          <w:i/>
          <w:iCs/>
          <w:sz w:val="24"/>
          <w:szCs w:val="32"/>
          <w:lang w:val="en-US"/>
        </w:rPr>
        <w:t>deep breathing relaxation technique</w:t>
      </w:r>
      <w:r>
        <w:rPr>
          <w:rFonts w:ascii="Times New Roman" w:hAnsi="Times New Roman" w:cs="Times New Roman"/>
          <w:sz w:val="24"/>
          <w:szCs w:val="32"/>
          <w:lang w:val="en-US"/>
        </w:rPr>
        <w:t xml:space="preserve"> dan terapi musik terjadi penurunan dalam tingkat nyeri, dimana sebagian besar responden pada hasil </w:t>
      </w:r>
      <w:r w:rsidRPr="00641D16">
        <w:rPr>
          <w:rFonts w:ascii="Times New Roman" w:hAnsi="Times New Roman" w:cs="Times New Roman"/>
          <w:i/>
          <w:iCs/>
          <w:sz w:val="24"/>
          <w:szCs w:val="32"/>
          <w:lang w:val="en-US"/>
        </w:rPr>
        <w:t>posttest</w:t>
      </w:r>
      <w:r>
        <w:rPr>
          <w:rFonts w:ascii="Times New Roman" w:hAnsi="Times New Roman" w:cs="Times New Roman"/>
          <w:sz w:val="24"/>
          <w:szCs w:val="32"/>
          <w:lang w:val="en-US"/>
        </w:rPr>
        <w:t xml:space="preserve"> mengalami nyeri ringan dengan skala 1-3 sebanyak 12 responden (57,1%).</w:t>
      </w:r>
    </w:p>
    <w:p w14:paraId="1F2E813D" w14:textId="761AB6B6" w:rsidR="00E85911" w:rsidRPr="00E85911" w:rsidRDefault="00E85911" w:rsidP="00343A12">
      <w:pPr>
        <w:pStyle w:val="DaftarParagraf"/>
        <w:numPr>
          <w:ilvl w:val="0"/>
          <w:numId w:val="72"/>
        </w:numPr>
        <w:spacing w:line="480" w:lineRule="auto"/>
        <w:ind w:left="63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Tingkat Nyeri </w:t>
      </w:r>
      <w:r w:rsidR="000354DB">
        <w:rPr>
          <w:rFonts w:ascii="Times New Roman" w:hAnsi="Times New Roman" w:cs="Times New Roman"/>
          <w:b/>
          <w:bCs/>
          <w:sz w:val="24"/>
          <w:szCs w:val="24"/>
          <w:lang w:val="en-US"/>
        </w:rPr>
        <w:t xml:space="preserve">Sebelum </w:t>
      </w:r>
      <w:r>
        <w:rPr>
          <w:rFonts w:ascii="Times New Roman" w:hAnsi="Times New Roman" w:cs="Times New Roman"/>
          <w:b/>
          <w:bCs/>
          <w:sz w:val="24"/>
          <w:szCs w:val="24"/>
          <w:lang w:val="en-US"/>
        </w:rPr>
        <w:t xml:space="preserve">dan </w:t>
      </w:r>
      <w:r w:rsidR="000354DB" w:rsidRPr="00343A12">
        <w:rPr>
          <w:rFonts w:ascii="Times New Roman" w:hAnsi="Times New Roman" w:cs="Times New Roman"/>
          <w:b/>
          <w:bCs/>
          <w:sz w:val="24"/>
          <w:szCs w:val="24"/>
          <w:lang w:val="en-US"/>
        </w:rPr>
        <w:t xml:space="preserve">Sesudah </w:t>
      </w:r>
      <w:r w:rsidR="00343A12" w:rsidRPr="00343A12">
        <w:rPr>
          <w:rFonts w:ascii="Times New Roman" w:hAnsi="Times New Roman" w:cs="Times New Roman"/>
          <w:b/>
          <w:bCs/>
          <w:sz w:val="24"/>
          <w:szCs w:val="24"/>
          <w:lang w:val="en-US"/>
        </w:rPr>
        <w:t>Diberikan Terapi Musik</w:t>
      </w:r>
      <w:r w:rsidR="00343A12">
        <w:rPr>
          <w:rFonts w:ascii="Times New Roman" w:hAnsi="Times New Roman" w:cs="Times New Roman"/>
          <w:b/>
          <w:bCs/>
          <w:i/>
          <w:iCs/>
          <w:sz w:val="24"/>
          <w:szCs w:val="24"/>
          <w:lang w:val="en-US"/>
        </w:rPr>
        <w:t xml:space="preserve"> </w:t>
      </w:r>
      <w:r>
        <w:rPr>
          <w:rFonts w:ascii="Times New Roman" w:hAnsi="Times New Roman" w:cs="Times New Roman"/>
          <w:b/>
          <w:bCs/>
          <w:sz w:val="24"/>
          <w:szCs w:val="24"/>
          <w:lang w:val="en-US"/>
        </w:rPr>
        <w:t xml:space="preserve">pada Kelompok </w:t>
      </w:r>
      <w:r w:rsidR="00F84F85">
        <w:rPr>
          <w:rFonts w:ascii="Times New Roman" w:hAnsi="Times New Roman" w:cs="Times New Roman"/>
          <w:b/>
          <w:bCs/>
          <w:sz w:val="24"/>
          <w:szCs w:val="24"/>
          <w:lang w:val="en-US"/>
        </w:rPr>
        <w:t>Kontrol</w:t>
      </w:r>
    </w:p>
    <w:p w14:paraId="566B8FD4" w14:textId="7878E1CB" w:rsidR="003336A9" w:rsidRPr="003336A9" w:rsidRDefault="003336A9" w:rsidP="00F77A94">
      <w:pPr>
        <w:pStyle w:val="Keterangan"/>
        <w:keepNext/>
        <w:ind w:left="1800" w:hanging="1080"/>
        <w:jc w:val="both"/>
        <w:rPr>
          <w:rFonts w:ascii="Times New Roman" w:hAnsi="Times New Roman" w:cs="Times New Roman"/>
          <w:i w:val="0"/>
          <w:iCs w:val="0"/>
          <w:color w:val="auto"/>
          <w:sz w:val="24"/>
          <w:szCs w:val="24"/>
        </w:rPr>
      </w:pPr>
      <w:r w:rsidRPr="003336A9">
        <w:rPr>
          <w:rFonts w:ascii="Times New Roman" w:hAnsi="Times New Roman" w:cs="Times New Roman"/>
          <w:i w:val="0"/>
          <w:iCs w:val="0"/>
          <w:color w:val="auto"/>
          <w:sz w:val="24"/>
          <w:szCs w:val="24"/>
        </w:rPr>
        <w:t xml:space="preserve">Tabel 4. </w:t>
      </w:r>
      <w:r w:rsidR="008C0F60">
        <w:rPr>
          <w:rFonts w:ascii="Times New Roman" w:hAnsi="Times New Roman" w:cs="Times New Roman"/>
          <w:i w:val="0"/>
          <w:iCs w:val="0"/>
          <w:color w:val="auto"/>
          <w:sz w:val="24"/>
          <w:szCs w:val="24"/>
        </w:rPr>
        <w:t>7</w:t>
      </w:r>
      <w:r w:rsidR="005A732F">
        <w:rPr>
          <w:color w:val="auto"/>
        </w:rPr>
        <w:t xml:space="preserve"> </w:t>
      </w:r>
      <w:r w:rsidR="005C4B08" w:rsidRPr="00EF1A4B">
        <w:rPr>
          <w:rFonts w:ascii="Times New Roman" w:hAnsi="Times New Roman" w:cs="Times New Roman"/>
          <w:i w:val="0"/>
          <w:iCs w:val="0"/>
          <w:color w:val="auto"/>
          <w:sz w:val="24"/>
          <w:szCs w:val="24"/>
        </w:rPr>
        <w:t xml:space="preserve">Distribusi Tingkat Nyeri </w:t>
      </w:r>
      <w:r w:rsidR="00F77A94">
        <w:rPr>
          <w:rFonts w:ascii="Times New Roman" w:hAnsi="Times New Roman" w:cs="Times New Roman"/>
          <w:color w:val="auto"/>
          <w:sz w:val="24"/>
          <w:szCs w:val="24"/>
        </w:rPr>
        <w:t xml:space="preserve">Pretest </w:t>
      </w:r>
      <w:r w:rsidR="00F77A94">
        <w:rPr>
          <w:rFonts w:ascii="Times New Roman" w:hAnsi="Times New Roman" w:cs="Times New Roman"/>
          <w:i w:val="0"/>
          <w:iCs w:val="0"/>
          <w:color w:val="auto"/>
          <w:sz w:val="24"/>
          <w:szCs w:val="24"/>
        </w:rPr>
        <w:t xml:space="preserve">dan </w:t>
      </w:r>
      <w:r w:rsidR="00F77A94">
        <w:rPr>
          <w:rFonts w:ascii="Times New Roman" w:hAnsi="Times New Roman" w:cs="Times New Roman"/>
          <w:color w:val="auto"/>
          <w:sz w:val="24"/>
          <w:szCs w:val="24"/>
        </w:rPr>
        <w:t xml:space="preserve">Posttest </w:t>
      </w:r>
      <w:r w:rsidR="005C4B08" w:rsidRPr="00EF1A4B">
        <w:rPr>
          <w:rFonts w:ascii="Times New Roman" w:hAnsi="Times New Roman" w:cs="Times New Roman"/>
          <w:i w:val="0"/>
          <w:iCs w:val="0"/>
          <w:color w:val="auto"/>
          <w:sz w:val="24"/>
          <w:szCs w:val="24"/>
        </w:rPr>
        <w:t>pada Kelompok Kontrol</w:t>
      </w:r>
    </w:p>
    <w:tbl>
      <w:tblPr>
        <w:tblStyle w:val="KisiTabel"/>
        <w:tblW w:w="7207" w:type="dxa"/>
        <w:tblInd w:w="736" w:type="dxa"/>
        <w:tblLook w:val="04A0" w:firstRow="1" w:lastRow="0" w:firstColumn="1" w:lastColumn="0" w:noHBand="0" w:noVBand="1"/>
      </w:tblPr>
      <w:tblGrid>
        <w:gridCol w:w="2077"/>
        <w:gridCol w:w="1248"/>
        <w:gridCol w:w="1260"/>
        <w:gridCol w:w="1225"/>
        <w:gridCol w:w="1397"/>
      </w:tblGrid>
      <w:tr w:rsidR="005C4B08" w:rsidRPr="006B0C69" w14:paraId="51B1D467" w14:textId="77777777" w:rsidTr="00F26425">
        <w:tc>
          <w:tcPr>
            <w:tcW w:w="2077" w:type="dxa"/>
            <w:vMerge w:val="restart"/>
            <w:tcBorders>
              <w:left w:val="nil"/>
              <w:right w:val="nil"/>
            </w:tcBorders>
            <w:vAlign w:val="center"/>
          </w:tcPr>
          <w:p w14:paraId="10D6E0CE" w14:textId="77777777" w:rsidR="005C4B08" w:rsidRPr="007B44D5" w:rsidRDefault="005C4B08" w:rsidP="002410B0">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Tingkat Nyeri</w:t>
            </w:r>
          </w:p>
        </w:tc>
        <w:tc>
          <w:tcPr>
            <w:tcW w:w="2508" w:type="dxa"/>
            <w:gridSpan w:val="2"/>
            <w:tcBorders>
              <w:left w:val="nil"/>
              <w:right w:val="nil"/>
            </w:tcBorders>
            <w:vAlign w:val="center"/>
          </w:tcPr>
          <w:p w14:paraId="6DA33940" w14:textId="7E1C8E18" w:rsidR="005C4B08" w:rsidRPr="00BC1F47" w:rsidRDefault="005C4B08" w:rsidP="00BC1F47">
            <w:pPr>
              <w:jc w:val="center"/>
              <w:rPr>
                <w:rFonts w:ascii="Times New Roman" w:hAnsi="Times New Roman" w:cs="Times New Roman"/>
                <w:b/>
                <w:bCs/>
                <w:i/>
                <w:iCs/>
                <w:sz w:val="24"/>
                <w:szCs w:val="24"/>
                <w:lang w:val="en-US"/>
              </w:rPr>
            </w:pPr>
            <w:r w:rsidRPr="00641D16">
              <w:rPr>
                <w:rFonts w:ascii="Times New Roman" w:hAnsi="Times New Roman" w:cs="Times New Roman"/>
                <w:b/>
                <w:bCs/>
                <w:i/>
                <w:iCs/>
                <w:sz w:val="24"/>
                <w:szCs w:val="24"/>
                <w:lang w:val="en-US"/>
              </w:rPr>
              <w:t>Pre</w:t>
            </w:r>
            <w:r w:rsidR="007F1B6A">
              <w:rPr>
                <w:rFonts w:ascii="Times New Roman" w:hAnsi="Times New Roman" w:cs="Times New Roman"/>
                <w:b/>
                <w:bCs/>
                <w:i/>
                <w:iCs/>
                <w:sz w:val="24"/>
                <w:szCs w:val="24"/>
                <w:lang w:val="en-US"/>
              </w:rPr>
              <w:t>test</w:t>
            </w:r>
          </w:p>
        </w:tc>
        <w:tc>
          <w:tcPr>
            <w:tcW w:w="2622" w:type="dxa"/>
            <w:gridSpan w:val="2"/>
            <w:tcBorders>
              <w:left w:val="nil"/>
              <w:right w:val="nil"/>
            </w:tcBorders>
            <w:vAlign w:val="center"/>
          </w:tcPr>
          <w:p w14:paraId="66A1366D" w14:textId="5A5AB5DA" w:rsidR="005C4B08" w:rsidRPr="00BC1F47" w:rsidRDefault="005C4B08" w:rsidP="00BC1F47">
            <w:pPr>
              <w:jc w:val="center"/>
              <w:rPr>
                <w:rFonts w:ascii="Times New Roman" w:hAnsi="Times New Roman" w:cs="Times New Roman"/>
                <w:b/>
                <w:bCs/>
                <w:i/>
                <w:iCs/>
                <w:sz w:val="24"/>
                <w:szCs w:val="24"/>
                <w:lang w:val="en-US"/>
              </w:rPr>
            </w:pPr>
            <w:r w:rsidRPr="00641D16">
              <w:rPr>
                <w:rFonts w:ascii="Times New Roman" w:hAnsi="Times New Roman" w:cs="Times New Roman"/>
                <w:b/>
                <w:bCs/>
                <w:i/>
                <w:iCs/>
                <w:sz w:val="24"/>
                <w:szCs w:val="24"/>
                <w:lang w:val="en-US"/>
              </w:rPr>
              <w:t>Post</w:t>
            </w:r>
            <w:r w:rsidR="007F1B6A">
              <w:rPr>
                <w:rFonts w:ascii="Times New Roman" w:hAnsi="Times New Roman" w:cs="Times New Roman"/>
                <w:b/>
                <w:bCs/>
                <w:i/>
                <w:iCs/>
                <w:sz w:val="24"/>
                <w:szCs w:val="24"/>
                <w:lang w:val="en-US"/>
              </w:rPr>
              <w:t>test</w:t>
            </w:r>
          </w:p>
        </w:tc>
      </w:tr>
      <w:tr w:rsidR="005C4B08" w:rsidRPr="006B0C69" w14:paraId="4ED4E68C" w14:textId="77777777" w:rsidTr="00F26425">
        <w:tc>
          <w:tcPr>
            <w:tcW w:w="2077" w:type="dxa"/>
            <w:vMerge/>
            <w:tcBorders>
              <w:left w:val="nil"/>
              <w:bottom w:val="single" w:sz="4" w:space="0" w:color="auto"/>
              <w:right w:val="nil"/>
            </w:tcBorders>
            <w:shd w:val="clear" w:color="auto" w:fill="BFBFBF" w:themeFill="background1" w:themeFillShade="BF"/>
            <w:vAlign w:val="center"/>
          </w:tcPr>
          <w:p w14:paraId="2E2E6755" w14:textId="77777777" w:rsidR="005C4B08" w:rsidRPr="007B44D5" w:rsidRDefault="005C4B08" w:rsidP="002410B0">
            <w:pPr>
              <w:jc w:val="center"/>
              <w:rPr>
                <w:rFonts w:ascii="Times New Roman" w:hAnsi="Times New Roman" w:cs="Times New Roman"/>
                <w:b/>
                <w:bCs/>
                <w:sz w:val="24"/>
                <w:szCs w:val="24"/>
                <w:lang w:val="en-US"/>
              </w:rPr>
            </w:pPr>
          </w:p>
        </w:tc>
        <w:tc>
          <w:tcPr>
            <w:tcW w:w="1248" w:type="dxa"/>
            <w:tcBorders>
              <w:left w:val="nil"/>
              <w:bottom w:val="single" w:sz="4" w:space="0" w:color="auto"/>
              <w:right w:val="nil"/>
            </w:tcBorders>
            <w:vAlign w:val="center"/>
          </w:tcPr>
          <w:p w14:paraId="453F01A5" w14:textId="77777777" w:rsidR="005C4B08" w:rsidRPr="007B44D5" w:rsidRDefault="005C4B08" w:rsidP="002410B0">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Jumlah</w:t>
            </w:r>
          </w:p>
        </w:tc>
        <w:tc>
          <w:tcPr>
            <w:tcW w:w="1260" w:type="dxa"/>
            <w:tcBorders>
              <w:left w:val="nil"/>
              <w:bottom w:val="single" w:sz="4" w:space="0" w:color="auto"/>
              <w:right w:val="nil"/>
            </w:tcBorders>
            <w:vAlign w:val="center"/>
          </w:tcPr>
          <w:p w14:paraId="1D2EE1A6" w14:textId="77777777" w:rsidR="005C4B08" w:rsidRPr="007B44D5" w:rsidRDefault="005C4B08" w:rsidP="002410B0">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w:t>
            </w:r>
          </w:p>
        </w:tc>
        <w:tc>
          <w:tcPr>
            <w:tcW w:w="1225" w:type="dxa"/>
            <w:tcBorders>
              <w:left w:val="nil"/>
              <w:bottom w:val="single" w:sz="4" w:space="0" w:color="auto"/>
              <w:right w:val="nil"/>
            </w:tcBorders>
            <w:vAlign w:val="center"/>
          </w:tcPr>
          <w:p w14:paraId="2A935474" w14:textId="77777777" w:rsidR="005C4B08" w:rsidRPr="007B44D5" w:rsidRDefault="005C4B08" w:rsidP="002410B0">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Jumlah</w:t>
            </w:r>
          </w:p>
        </w:tc>
        <w:tc>
          <w:tcPr>
            <w:tcW w:w="1397" w:type="dxa"/>
            <w:tcBorders>
              <w:left w:val="nil"/>
              <w:bottom w:val="single" w:sz="4" w:space="0" w:color="auto"/>
              <w:right w:val="nil"/>
            </w:tcBorders>
            <w:vAlign w:val="center"/>
          </w:tcPr>
          <w:p w14:paraId="711BB3FD" w14:textId="77777777" w:rsidR="005C4B08" w:rsidRPr="007B44D5" w:rsidRDefault="005C4B08" w:rsidP="002410B0">
            <w:pPr>
              <w:jc w:val="cente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w:t>
            </w:r>
          </w:p>
        </w:tc>
      </w:tr>
      <w:tr w:rsidR="005C4B08" w:rsidRPr="006B0C69" w14:paraId="08F5D431" w14:textId="77777777" w:rsidTr="00F26425">
        <w:tc>
          <w:tcPr>
            <w:tcW w:w="2077" w:type="dxa"/>
            <w:tcBorders>
              <w:top w:val="single" w:sz="4" w:space="0" w:color="auto"/>
              <w:left w:val="nil"/>
              <w:bottom w:val="nil"/>
              <w:right w:val="nil"/>
            </w:tcBorders>
          </w:tcPr>
          <w:p w14:paraId="589D6997" w14:textId="77777777" w:rsidR="005C4B08" w:rsidRPr="006B0C69" w:rsidRDefault="005C4B08" w:rsidP="002410B0">
            <w:pPr>
              <w:rPr>
                <w:rFonts w:ascii="Times New Roman" w:hAnsi="Times New Roman" w:cs="Times New Roman"/>
                <w:sz w:val="24"/>
                <w:szCs w:val="24"/>
                <w:lang w:val="en-US"/>
              </w:rPr>
            </w:pPr>
            <w:r w:rsidRPr="006B0C69">
              <w:rPr>
                <w:rFonts w:ascii="Times New Roman" w:hAnsi="Times New Roman" w:cs="Times New Roman"/>
                <w:sz w:val="24"/>
                <w:szCs w:val="24"/>
                <w:lang w:val="en-US"/>
              </w:rPr>
              <w:t>Tidak Nyeri (0)</w:t>
            </w:r>
          </w:p>
        </w:tc>
        <w:tc>
          <w:tcPr>
            <w:tcW w:w="1248" w:type="dxa"/>
            <w:tcBorders>
              <w:top w:val="single" w:sz="4" w:space="0" w:color="auto"/>
              <w:left w:val="nil"/>
              <w:bottom w:val="nil"/>
              <w:right w:val="nil"/>
            </w:tcBorders>
            <w:vAlign w:val="center"/>
          </w:tcPr>
          <w:p w14:paraId="29E8B2CE"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60" w:type="dxa"/>
            <w:tcBorders>
              <w:top w:val="single" w:sz="4" w:space="0" w:color="auto"/>
              <w:left w:val="nil"/>
              <w:bottom w:val="nil"/>
              <w:right w:val="nil"/>
            </w:tcBorders>
            <w:vAlign w:val="center"/>
          </w:tcPr>
          <w:p w14:paraId="5F20405B"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25" w:type="dxa"/>
            <w:tcBorders>
              <w:top w:val="single" w:sz="4" w:space="0" w:color="auto"/>
              <w:left w:val="nil"/>
              <w:bottom w:val="nil"/>
              <w:right w:val="nil"/>
            </w:tcBorders>
            <w:vAlign w:val="center"/>
          </w:tcPr>
          <w:p w14:paraId="7351D3BF"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397" w:type="dxa"/>
            <w:tcBorders>
              <w:top w:val="single" w:sz="4" w:space="0" w:color="auto"/>
              <w:left w:val="nil"/>
              <w:bottom w:val="nil"/>
              <w:right w:val="nil"/>
            </w:tcBorders>
            <w:vAlign w:val="center"/>
          </w:tcPr>
          <w:p w14:paraId="25354DC9"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r>
      <w:tr w:rsidR="005C4B08" w:rsidRPr="006B0C69" w14:paraId="738D29B6" w14:textId="77777777" w:rsidTr="00F26425">
        <w:tc>
          <w:tcPr>
            <w:tcW w:w="2077" w:type="dxa"/>
            <w:tcBorders>
              <w:top w:val="nil"/>
              <w:left w:val="nil"/>
              <w:bottom w:val="nil"/>
              <w:right w:val="nil"/>
            </w:tcBorders>
          </w:tcPr>
          <w:p w14:paraId="59DA09CE" w14:textId="77777777" w:rsidR="005C4B08" w:rsidRPr="006B0C69" w:rsidRDefault="005C4B08" w:rsidP="002410B0">
            <w:pPr>
              <w:rPr>
                <w:rFonts w:ascii="Times New Roman" w:hAnsi="Times New Roman" w:cs="Times New Roman"/>
                <w:sz w:val="24"/>
                <w:szCs w:val="24"/>
                <w:lang w:val="en-US"/>
              </w:rPr>
            </w:pPr>
            <w:r w:rsidRPr="006B0C69">
              <w:rPr>
                <w:rFonts w:ascii="Times New Roman" w:hAnsi="Times New Roman" w:cs="Times New Roman"/>
                <w:sz w:val="24"/>
                <w:szCs w:val="24"/>
                <w:lang w:val="en-US"/>
              </w:rPr>
              <w:t>Nyeri Ringan (1-3)</w:t>
            </w:r>
          </w:p>
        </w:tc>
        <w:tc>
          <w:tcPr>
            <w:tcW w:w="1248" w:type="dxa"/>
            <w:tcBorders>
              <w:top w:val="nil"/>
              <w:left w:val="nil"/>
              <w:bottom w:val="nil"/>
              <w:right w:val="nil"/>
            </w:tcBorders>
            <w:vAlign w:val="center"/>
          </w:tcPr>
          <w:p w14:paraId="1CB711E8"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60" w:type="dxa"/>
            <w:tcBorders>
              <w:top w:val="nil"/>
              <w:left w:val="nil"/>
              <w:bottom w:val="nil"/>
              <w:right w:val="nil"/>
            </w:tcBorders>
            <w:vAlign w:val="center"/>
          </w:tcPr>
          <w:p w14:paraId="3636C49A"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25" w:type="dxa"/>
            <w:tcBorders>
              <w:top w:val="nil"/>
              <w:left w:val="nil"/>
              <w:bottom w:val="nil"/>
              <w:right w:val="nil"/>
            </w:tcBorders>
            <w:vAlign w:val="center"/>
          </w:tcPr>
          <w:p w14:paraId="6E21212F"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1397" w:type="dxa"/>
            <w:tcBorders>
              <w:top w:val="nil"/>
              <w:left w:val="nil"/>
              <w:bottom w:val="nil"/>
              <w:right w:val="nil"/>
            </w:tcBorders>
            <w:vAlign w:val="center"/>
          </w:tcPr>
          <w:p w14:paraId="0802EEBB"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0</w:t>
            </w:r>
            <w:r w:rsidRPr="006B0C69">
              <w:rPr>
                <w:rFonts w:ascii="Times New Roman" w:hAnsi="Times New Roman" w:cs="Times New Roman"/>
                <w:sz w:val="24"/>
                <w:szCs w:val="24"/>
                <w:lang w:val="en-US"/>
              </w:rPr>
              <w:t>%</w:t>
            </w:r>
          </w:p>
        </w:tc>
      </w:tr>
      <w:tr w:rsidR="005C4B08" w:rsidRPr="006B0C69" w14:paraId="58547047" w14:textId="77777777" w:rsidTr="00F26425">
        <w:tc>
          <w:tcPr>
            <w:tcW w:w="2077" w:type="dxa"/>
            <w:tcBorders>
              <w:top w:val="nil"/>
              <w:left w:val="nil"/>
              <w:bottom w:val="nil"/>
              <w:right w:val="nil"/>
            </w:tcBorders>
          </w:tcPr>
          <w:p w14:paraId="09862AA6" w14:textId="77777777" w:rsidR="005C4B08" w:rsidRPr="006B0C69" w:rsidRDefault="005C4B08" w:rsidP="002410B0">
            <w:pPr>
              <w:rPr>
                <w:rFonts w:ascii="Times New Roman" w:hAnsi="Times New Roman" w:cs="Times New Roman"/>
                <w:sz w:val="24"/>
                <w:szCs w:val="24"/>
                <w:lang w:val="en-US"/>
              </w:rPr>
            </w:pPr>
            <w:r w:rsidRPr="006B0C69">
              <w:rPr>
                <w:rFonts w:ascii="Times New Roman" w:hAnsi="Times New Roman" w:cs="Times New Roman"/>
                <w:sz w:val="24"/>
                <w:szCs w:val="24"/>
                <w:lang w:val="en-US"/>
              </w:rPr>
              <w:t>Nyeri Sedang (4-6)</w:t>
            </w:r>
          </w:p>
        </w:tc>
        <w:tc>
          <w:tcPr>
            <w:tcW w:w="1248" w:type="dxa"/>
            <w:tcBorders>
              <w:top w:val="nil"/>
              <w:left w:val="nil"/>
              <w:bottom w:val="nil"/>
              <w:right w:val="nil"/>
            </w:tcBorders>
            <w:vAlign w:val="center"/>
          </w:tcPr>
          <w:p w14:paraId="7B1EDBC5"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8</w:t>
            </w:r>
          </w:p>
        </w:tc>
        <w:tc>
          <w:tcPr>
            <w:tcW w:w="1260" w:type="dxa"/>
            <w:tcBorders>
              <w:top w:val="nil"/>
              <w:left w:val="nil"/>
              <w:bottom w:val="nil"/>
              <w:right w:val="nil"/>
            </w:tcBorders>
            <w:vAlign w:val="center"/>
          </w:tcPr>
          <w:p w14:paraId="69E220FB"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38,1%</w:t>
            </w:r>
          </w:p>
        </w:tc>
        <w:tc>
          <w:tcPr>
            <w:tcW w:w="1225" w:type="dxa"/>
            <w:tcBorders>
              <w:top w:val="nil"/>
              <w:left w:val="nil"/>
              <w:bottom w:val="nil"/>
              <w:right w:val="nil"/>
            </w:tcBorders>
            <w:vAlign w:val="center"/>
          </w:tcPr>
          <w:p w14:paraId="2318264F"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1397" w:type="dxa"/>
            <w:tcBorders>
              <w:top w:val="nil"/>
              <w:left w:val="nil"/>
              <w:bottom w:val="nil"/>
              <w:right w:val="nil"/>
            </w:tcBorders>
            <w:vAlign w:val="center"/>
          </w:tcPr>
          <w:p w14:paraId="70827877"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95,2</w:t>
            </w:r>
            <w:r w:rsidRPr="006B0C69">
              <w:rPr>
                <w:rFonts w:ascii="Times New Roman" w:hAnsi="Times New Roman" w:cs="Times New Roman"/>
                <w:sz w:val="24"/>
                <w:szCs w:val="24"/>
                <w:lang w:val="en-US"/>
              </w:rPr>
              <w:t>%</w:t>
            </w:r>
          </w:p>
        </w:tc>
      </w:tr>
      <w:tr w:rsidR="005C4B08" w:rsidRPr="006B0C69" w14:paraId="4121B0DD" w14:textId="77777777" w:rsidTr="00F26425">
        <w:tc>
          <w:tcPr>
            <w:tcW w:w="2077" w:type="dxa"/>
            <w:tcBorders>
              <w:top w:val="nil"/>
              <w:left w:val="nil"/>
              <w:bottom w:val="nil"/>
              <w:right w:val="nil"/>
            </w:tcBorders>
          </w:tcPr>
          <w:p w14:paraId="3A644828" w14:textId="77777777" w:rsidR="005C4B08" w:rsidRPr="006B0C69" w:rsidRDefault="005C4B08" w:rsidP="002410B0">
            <w:pPr>
              <w:rPr>
                <w:rFonts w:ascii="Times New Roman" w:hAnsi="Times New Roman" w:cs="Times New Roman"/>
                <w:sz w:val="24"/>
                <w:szCs w:val="24"/>
                <w:lang w:val="en-US"/>
              </w:rPr>
            </w:pPr>
            <w:r w:rsidRPr="006B0C69">
              <w:rPr>
                <w:rFonts w:ascii="Times New Roman" w:hAnsi="Times New Roman" w:cs="Times New Roman"/>
                <w:sz w:val="24"/>
                <w:szCs w:val="24"/>
                <w:lang w:val="en-US"/>
              </w:rPr>
              <w:t xml:space="preserve">Nyeri Berat (7-9) </w:t>
            </w:r>
          </w:p>
        </w:tc>
        <w:tc>
          <w:tcPr>
            <w:tcW w:w="1248" w:type="dxa"/>
            <w:tcBorders>
              <w:top w:val="nil"/>
              <w:left w:val="nil"/>
              <w:bottom w:val="nil"/>
              <w:right w:val="nil"/>
            </w:tcBorders>
            <w:vAlign w:val="center"/>
          </w:tcPr>
          <w:p w14:paraId="343103BE"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13</w:t>
            </w:r>
          </w:p>
        </w:tc>
        <w:tc>
          <w:tcPr>
            <w:tcW w:w="1260" w:type="dxa"/>
            <w:tcBorders>
              <w:top w:val="nil"/>
              <w:left w:val="nil"/>
              <w:bottom w:val="nil"/>
              <w:right w:val="nil"/>
            </w:tcBorders>
            <w:vAlign w:val="center"/>
          </w:tcPr>
          <w:p w14:paraId="5769685D"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61,9%</w:t>
            </w:r>
          </w:p>
        </w:tc>
        <w:tc>
          <w:tcPr>
            <w:tcW w:w="1225" w:type="dxa"/>
            <w:tcBorders>
              <w:top w:val="nil"/>
              <w:left w:val="nil"/>
              <w:bottom w:val="nil"/>
              <w:right w:val="nil"/>
            </w:tcBorders>
            <w:vAlign w:val="center"/>
          </w:tcPr>
          <w:p w14:paraId="01D5978C"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397" w:type="dxa"/>
            <w:tcBorders>
              <w:top w:val="nil"/>
              <w:left w:val="nil"/>
              <w:bottom w:val="nil"/>
              <w:right w:val="nil"/>
            </w:tcBorders>
            <w:vAlign w:val="center"/>
          </w:tcPr>
          <w:p w14:paraId="7A238E94" w14:textId="77777777" w:rsidR="005C4B08" w:rsidRPr="006B0C69" w:rsidRDefault="005C4B08"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4,8</w:t>
            </w:r>
            <w:r w:rsidRPr="006B0C69">
              <w:rPr>
                <w:rFonts w:ascii="Times New Roman" w:hAnsi="Times New Roman" w:cs="Times New Roman"/>
                <w:sz w:val="24"/>
                <w:szCs w:val="24"/>
                <w:lang w:val="en-US"/>
              </w:rPr>
              <w:t>%</w:t>
            </w:r>
          </w:p>
        </w:tc>
      </w:tr>
      <w:tr w:rsidR="005C4B08" w:rsidRPr="006B0C69" w14:paraId="688DC356" w14:textId="77777777" w:rsidTr="00F26425">
        <w:tc>
          <w:tcPr>
            <w:tcW w:w="2077" w:type="dxa"/>
            <w:tcBorders>
              <w:top w:val="nil"/>
              <w:left w:val="nil"/>
              <w:bottom w:val="single" w:sz="4" w:space="0" w:color="auto"/>
              <w:right w:val="nil"/>
            </w:tcBorders>
          </w:tcPr>
          <w:p w14:paraId="448AEAD2" w14:textId="77777777" w:rsidR="005C4B08" w:rsidRPr="006B0C69" w:rsidRDefault="005C4B08" w:rsidP="002410B0">
            <w:pPr>
              <w:rPr>
                <w:rFonts w:ascii="Times New Roman" w:hAnsi="Times New Roman" w:cs="Times New Roman"/>
                <w:sz w:val="24"/>
                <w:szCs w:val="24"/>
                <w:lang w:val="en-US"/>
              </w:rPr>
            </w:pPr>
            <w:r w:rsidRPr="006B0C69">
              <w:rPr>
                <w:rFonts w:ascii="Times New Roman" w:hAnsi="Times New Roman" w:cs="Times New Roman"/>
                <w:sz w:val="24"/>
                <w:szCs w:val="24"/>
                <w:lang w:val="en-US"/>
              </w:rPr>
              <w:t>Nyeri Hebat (10)</w:t>
            </w:r>
          </w:p>
        </w:tc>
        <w:tc>
          <w:tcPr>
            <w:tcW w:w="1248" w:type="dxa"/>
            <w:tcBorders>
              <w:top w:val="nil"/>
              <w:left w:val="nil"/>
              <w:bottom w:val="single" w:sz="4" w:space="0" w:color="auto"/>
              <w:right w:val="nil"/>
            </w:tcBorders>
            <w:vAlign w:val="center"/>
          </w:tcPr>
          <w:p w14:paraId="205F60A5"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60" w:type="dxa"/>
            <w:tcBorders>
              <w:top w:val="nil"/>
              <w:left w:val="nil"/>
              <w:bottom w:val="single" w:sz="4" w:space="0" w:color="auto"/>
              <w:right w:val="nil"/>
            </w:tcBorders>
            <w:vAlign w:val="center"/>
          </w:tcPr>
          <w:p w14:paraId="060B5211"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225" w:type="dxa"/>
            <w:tcBorders>
              <w:top w:val="nil"/>
              <w:left w:val="nil"/>
              <w:bottom w:val="single" w:sz="4" w:space="0" w:color="auto"/>
              <w:right w:val="nil"/>
            </w:tcBorders>
            <w:vAlign w:val="center"/>
          </w:tcPr>
          <w:p w14:paraId="7B580B85"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c>
          <w:tcPr>
            <w:tcW w:w="1397" w:type="dxa"/>
            <w:tcBorders>
              <w:top w:val="nil"/>
              <w:left w:val="nil"/>
              <w:bottom w:val="single" w:sz="4" w:space="0" w:color="auto"/>
              <w:right w:val="nil"/>
            </w:tcBorders>
            <w:vAlign w:val="center"/>
          </w:tcPr>
          <w:p w14:paraId="7BBEFA1A"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0%</w:t>
            </w:r>
          </w:p>
        </w:tc>
      </w:tr>
      <w:tr w:rsidR="005C4B08" w:rsidRPr="006B0C69" w14:paraId="012A3276" w14:textId="77777777" w:rsidTr="00F26425">
        <w:tc>
          <w:tcPr>
            <w:tcW w:w="2077" w:type="dxa"/>
            <w:tcBorders>
              <w:top w:val="single" w:sz="4" w:space="0" w:color="auto"/>
              <w:left w:val="nil"/>
              <w:right w:val="nil"/>
            </w:tcBorders>
          </w:tcPr>
          <w:p w14:paraId="218B98E1" w14:textId="77777777" w:rsidR="005C4B08" w:rsidRPr="007B44D5" w:rsidRDefault="005C4B08" w:rsidP="002410B0">
            <w:pPr>
              <w:rPr>
                <w:rFonts w:ascii="Times New Roman" w:hAnsi="Times New Roman" w:cs="Times New Roman"/>
                <w:b/>
                <w:bCs/>
                <w:sz w:val="24"/>
                <w:szCs w:val="24"/>
                <w:lang w:val="en-US"/>
              </w:rPr>
            </w:pPr>
            <w:r w:rsidRPr="007B44D5">
              <w:rPr>
                <w:rFonts w:ascii="Times New Roman" w:hAnsi="Times New Roman" w:cs="Times New Roman"/>
                <w:b/>
                <w:bCs/>
                <w:sz w:val="24"/>
                <w:szCs w:val="24"/>
                <w:lang w:val="en-US"/>
              </w:rPr>
              <w:t>Total</w:t>
            </w:r>
          </w:p>
        </w:tc>
        <w:tc>
          <w:tcPr>
            <w:tcW w:w="1248" w:type="dxa"/>
            <w:tcBorders>
              <w:top w:val="single" w:sz="4" w:space="0" w:color="auto"/>
              <w:left w:val="nil"/>
              <w:right w:val="nil"/>
            </w:tcBorders>
          </w:tcPr>
          <w:p w14:paraId="0374B307"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21</w:t>
            </w:r>
          </w:p>
        </w:tc>
        <w:tc>
          <w:tcPr>
            <w:tcW w:w="1260" w:type="dxa"/>
            <w:tcBorders>
              <w:top w:val="single" w:sz="4" w:space="0" w:color="auto"/>
              <w:left w:val="nil"/>
              <w:right w:val="nil"/>
            </w:tcBorders>
          </w:tcPr>
          <w:p w14:paraId="2F04CB5E"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100%</w:t>
            </w:r>
          </w:p>
        </w:tc>
        <w:tc>
          <w:tcPr>
            <w:tcW w:w="1225" w:type="dxa"/>
            <w:tcBorders>
              <w:top w:val="single" w:sz="4" w:space="0" w:color="auto"/>
              <w:left w:val="nil"/>
              <w:right w:val="nil"/>
            </w:tcBorders>
          </w:tcPr>
          <w:p w14:paraId="65FA94FC"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21</w:t>
            </w:r>
          </w:p>
        </w:tc>
        <w:tc>
          <w:tcPr>
            <w:tcW w:w="1397" w:type="dxa"/>
            <w:tcBorders>
              <w:top w:val="single" w:sz="4" w:space="0" w:color="auto"/>
              <w:left w:val="nil"/>
              <w:right w:val="nil"/>
            </w:tcBorders>
          </w:tcPr>
          <w:p w14:paraId="59327E75" w14:textId="77777777" w:rsidR="005C4B08" w:rsidRPr="006B0C69" w:rsidRDefault="005C4B08" w:rsidP="002410B0">
            <w:pPr>
              <w:jc w:val="center"/>
              <w:rPr>
                <w:rFonts w:ascii="Times New Roman" w:hAnsi="Times New Roman" w:cs="Times New Roman"/>
                <w:sz w:val="24"/>
                <w:szCs w:val="24"/>
                <w:lang w:val="en-US"/>
              </w:rPr>
            </w:pPr>
            <w:r w:rsidRPr="006B0C69">
              <w:rPr>
                <w:rFonts w:ascii="Times New Roman" w:hAnsi="Times New Roman" w:cs="Times New Roman"/>
                <w:sz w:val="24"/>
                <w:szCs w:val="24"/>
                <w:lang w:val="en-US"/>
              </w:rPr>
              <w:t>100%</w:t>
            </w:r>
          </w:p>
        </w:tc>
      </w:tr>
    </w:tbl>
    <w:p w14:paraId="4ADE982E" w14:textId="77777777" w:rsidR="005C4B08" w:rsidRPr="00CC631B" w:rsidRDefault="005C4B08" w:rsidP="00F26425">
      <w:pPr>
        <w:spacing w:after="0" w:line="480" w:lineRule="auto"/>
        <w:ind w:left="900" w:hanging="4"/>
        <w:jc w:val="both"/>
        <w:rPr>
          <w:rFonts w:ascii="Times New Roman" w:hAnsi="Times New Roman" w:cs="Times New Roman"/>
          <w:i/>
          <w:iCs/>
          <w:sz w:val="24"/>
          <w:szCs w:val="24"/>
        </w:rPr>
      </w:pPr>
      <w:r w:rsidRPr="00BF38F9">
        <w:rPr>
          <w:rFonts w:ascii="Times New Roman" w:hAnsi="Times New Roman" w:cs="Times New Roman"/>
          <w:i/>
          <w:iCs/>
          <w:sz w:val="24"/>
          <w:szCs w:val="24"/>
        </w:rPr>
        <w:t>Sumber : Data primer yang diolah peneliti, 2026</w:t>
      </w:r>
    </w:p>
    <w:p w14:paraId="58810935" w14:textId="76F569BC" w:rsidR="005C4B08" w:rsidRDefault="005C4B08" w:rsidP="00F26425">
      <w:pPr>
        <w:pStyle w:val="DaftarParagraf"/>
        <w:spacing w:after="0" w:line="480" w:lineRule="auto"/>
        <w:ind w:left="90" w:firstLine="810"/>
        <w:jc w:val="both"/>
        <w:rPr>
          <w:rFonts w:ascii="Times New Roman" w:hAnsi="Times New Roman" w:cs="Times New Roman"/>
          <w:sz w:val="24"/>
          <w:szCs w:val="32"/>
          <w:lang w:val="en-US"/>
        </w:rPr>
      </w:pPr>
      <w:r>
        <w:rPr>
          <w:rFonts w:ascii="Times New Roman" w:hAnsi="Times New Roman" w:cs="Times New Roman"/>
          <w:sz w:val="24"/>
          <w:szCs w:val="32"/>
          <w:lang w:val="en-US"/>
        </w:rPr>
        <w:t>Berdasarkan tabel 4.</w:t>
      </w:r>
      <w:r w:rsidR="008C0F60">
        <w:rPr>
          <w:rFonts w:ascii="Times New Roman" w:hAnsi="Times New Roman" w:cs="Times New Roman"/>
          <w:sz w:val="24"/>
          <w:szCs w:val="32"/>
          <w:lang w:val="en-US"/>
        </w:rPr>
        <w:t>7</w:t>
      </w:r>
      <w:r>
        <w:rPr>
          <w:rFonts w:ascii="Times New Roman" w:hAnsi="Times New Roman" w:cs="Times New Roman"/>
          <w:sz w:val="24"/>
          <w:szCs w:val="32"/>
          <w:lang w:val="en-US"/>
        </w:rPr>
        <w:t xml:space="preserve"> data </w:t>
      </w:r>
      <w:r w:rsidRPr="00641D16">
        <w:rPr>
          <w:rFonts w:ascii="Times New Roman" w:hAnsi="Times New Roman" w:cs="Times New Roman"/>
          <w:i/>
          <w:iCs/>
          <w:sz w:val="24"/>
          <w:szCs w:val="32"/>
          <w:lang w:val="en-US"/>
        </w:rPr>
        <w:t>pretest</w:t>
      </w:r>
      <w:r>
        <w:rPr>
          <w:rFonts w:ascii="Times New Roman" w:hAnsi="Times New Roman" w:cs="Times New Roman"/>
          <w:sz w:val="24"/>
          <w:szCs w:val="32"/>
          <w:lang w:val="en-US"/>
        </w:rPr>
        <w:t xml:space="preserve"> menunjukkan bahwa sebagian besar responden merasakan nyeri berat dengan skala 7-9 sebanyak 13 responden (61,9%), setelah dilakukan intervensi berupa terapi musik terjadi penurunan dalam tingkat nyeri, dimana sebagian besar responden pada hasil </w:t>
      </w:r>
      <w:r w:rsidRPr="00641D16">
        <w:rPr>
          <w:rFonts w:ascii="Times New Roman" w:hAnsi="Times New Roman" w:cs="Times New Roman"/>
          <w:i/>
          <w:iCs/>
          <w:sz w:val="24"/>
          <w:szCs w:val="32"/>
          <w:lang w:val="en-US"/>
        </w:rPr>
        <w:t>posttest</w:t>
      </w:r>
      <w:r>
        <w:rPr>
          <w:rFonts w:ascii="Times New Roman" w:hAnsi="Times New Roman" w:cs="Times New Roman"/>
          <w:sz w:val="24"/>
          <w:szCs w:val="32"/>
          <w:lang w:val="en-US"/>
        </w:rPr>
        <w:t xml:space="preserve"> mengalami nyeri sedang dengan skala 4-6 sebanyak 20 responden (95,2%).</w:t>
      </w:r>
    </w:p>
    <w:p w14:paraId="4835BAA4" w14:textId="36DE2F4F" w:rsidR="00F84F85" w:rsidRPr="00F26425" w:rsidRDefault="00F84F85" w:rsidP="00783FDE">
      <w:pPr>
        <w:pStyle w:val="DaftarParagraf"/>
        <w:numPr>
          <w:ilvl w:val="0"/>
          <w:numId w:val="72"/>
        </w:numPr>
        <w:spacing w:line="480" w:lineRule="auto"/>
        <w:ind w:left="63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Hasil Uji </w:t>
      </w:r>
      <w:r w:rsidR="004C0300">
        <w:rPr>
          <w:rFonts w:ascii="Times New Roman" w:hAnsi="Times New Roman" w:cs="Times New Roman"/>
          <w:b/>
          <w:bCs/>
          <w:sz w:val="24"/>
          <w:szCs w:val="24"/>
          <w:lang w:val="en-US"/>
        </w:rPr>
        <w:t xml:space="preserve">Wilcoxon Signed Rank Tingkat Nyeri </w:t>
      </w:r>
      <w:r w:rsidR="00783FDE">
        <w:rPr>
          <w:rFonts w:ascii="Times New Roman" w:hAnsi="Times New Roman" w:cs="Times New Roman"/>
          <w:b/>
          <w:bCs/>
          <w:sz w:val="24"/>
          <w:szCs w:val="24"/>
          <w:lang w:val="en-US"/>
        </w:rPr>
        <w:t xml:space="preserve">Sebelum dan Sesudah Diberikan Kombinasi </w:t>
      </w:r>
      <w:r w:rsidR="00783FDE" w:rsidRPr="00B027B9">
        <w:rPr>
          <w:rFonts w:ascii="Times New Roman" w:hAnsi="Times New Roman" w:cs="Times New Roman"/>
          <w:b/>
          <w:bCs/>
          <w:i/>
          <w:iCs/>
          <w:sz w:val="24"/>
          <w:szCs w:val="24"/>
          <w:lang w:val="en-US"/>
        </w:rPr>
        <w:t>Deep Breathing Relaxation Technique</w:t>
      </w:r>
      <w:r w:rsidR="00783FDE">
        <w:rPr>
          <w:rFonts w:ascii="Times New Roman" w:hAnsi="Times New Roman" w:cs="Times New Roman"/>
          <w:b/>
          <w:bCs/>
          <w:sz w:val="24"/>
          <w:szCs w:val="24"/>
          <w:lang w:val="en-US"/>
        </w:rPr>
        <w:t xml:space="preserve"> dan Terapi Musik pada Kelompok Intervensi</w:t>
      </w:r>
    </w:p>
    <w:p w14:paraId="40D6801D" w14:textId="7737F545" w:rsidR="005C4B08" w:rsidRPr="00D80F39" w:rsidRDefault="005C4B08" w:rsidP="00875383">
      <w:pPr>
        <w:pStyle w:val="Keterangan"/>
        <w:keepNext/>
        <w:ind w:left="1890" w:hanging="1170"/>
        <w:jc w:val="both"/>
        <w:rPr>
          <w:rFonts w:ascii="Times New Roman" w:hAnsi="Times New Roman" w:cs="Times New Roman"/>
          <w:i w:val="0"/>
          <w:iCs w:val="0"/>
          <w:color w:val="auto"/>
          <w:sz w:val="24"/>
          <w:szCs w:val="24"/>
        </w:rPr>
      </w:pPr>
      <w:r w:rsidRPr="00D80F39">
        <w:rPr>
          <w:rFonts w:ascii="Times New Roman" w:hAnsi="Times New Roman" w:cs="Times New Roman"/>
          <w:i w:val="0"/>
          <w:iCs w:val="0"/>
          <w:color w:val="auto"/>
          <w:sz w:val="24"/>
          <w:szCs w:val="24"/>
        </w:rPr>
        <w:t xml:space="preserve">Tabel 4. </w:t>
      </w:r>
      <w:r w:rsidR="008C0F60">
        <w:rPr>
          <w:rFonts w:ascii="Times New Roman" w:hAnsi="Times New Roman" w:cs="Times New Roman"/>
          <w:i w:val="0"/>
          <w:iCs w:val="0"/>
          <w:color w:val="auto"/>
          <w:sz w:val="24"/>
          <w:szCs w:val="24"/>
        </w:rPr>
        <w:t>8</w:t>
      </w:r>
      <w:r w:rsidRPr="00D80F39">
        <w:rPr>
          <w:rFonts w:ascii="Times New Roman" w:hAnsi="Times New Roman" w:cs="Times New Roman"/>
          <w:i w:val="0"/>
          <w:iCs w:val="0"/>
          <w:color w:val="auto"/>
          <w:sz w:val="24"/>
          <w:szCs w:val="24"/>
        </w:rPr>
        <w:t xml:space="preserve"> Hasil Uji Wilcoxon </w:t>
      </w:r>
      <w:r>
        <w:rPr>
          <w:rFonts w:ascii="Times New Roman" w:hAnsi="Times New Roman" w:cs="Times New Roman"/>
          <w:i w:val="0"/>
          <w:iCs w:val="0"/>
          <w:color w:val="auto"/>
          <w:sz w:val="24"/>
          <w:szCs w:val="24"/>
        </w:rPr>
        <w:t xml:space="preserve">Signed Rank </w:t>
      </w:r>
      <w:r w:rsidRPr="00D80F39">
        <w:rPr>
          <w:rFonts w:ascii="Times New Roman" w:hAnsi="Times New Roman" w:cs="Times New Roman"/>
          <w:i w:val="0"/>
          <w:iCs w:val="0"/>
          <w:color w:val="auto"/>
          <w:sz w:val="24"/>
          <w:szCs w:val="24"/>
        </w:rPr>
        <w:t xml:space="preserve">Tingkat Nyeri </w:t>
      </w:r>
      <w:r w:rsidRPr="00D80F39">
        <w:rPr>
          <w:rFonts w:ascii="Times New Roman" w:hAnsi="Times New Roman" w:cs="Times New Roman"/>
          <w:color w:val="auto"/>
          <w:sz w:val="24"/>
          <w:szCs w:val="24"/>
        </w:rPr>
        <w:t>Pretest</w:t>
      </w:r>
      <w:r w:rsidRPr="00D80F39">
        <w:rPr>
          <w:rFonts w:ascii="Times New Roman" w:hAnsi="Times New Roman" w:cs="Times New Roman"/>
          <w:i w:val="0"/>
          <w:iCs w:val="0"/>
          <w:color w:val="auto"/>
          <w:sz w:val="24"/>
          <w:szCs w:val="24"/>
        </w:rPr>
        <w:t xml:space="preserve"> dan </w:t>
      </w:r>
      <w:r w:rsidRPr="00D80F39">
        <w:rPr>
          <w:rFonts w:ascii="Times New Roman" w:hAnsi="Times New Roman" w:cs="Times New Roman"/>
          <w:color w:val="auto"/>
          <w:sz w:val="24"/>
          <w:szCs w:val="24"/>
        </w:rPr>
        <w:t>Posttest</w:t>
      </w:r>
      <w:r w:rsidRPr="00D80F39">
        <w:rPr>
          <w:rFonts w:ascii="Times New Roman" w:hAnsi="Times New Roman" w:cs="Times New Roman"/>
          <w:i w:val="0"/>
          <w:iCs w:val="0"/>
          <w:color w:val="auto"/>
          <w:sz w:val="24"/>
          <w:szCs w:val="24"/>
        </w:rPr>
        <w:t xml:space="preserve"> pada Kelompok Intervensi</w:t>
      </w:r>
    </w:p>
    <w:tbl>
      <w:tblPr>
        <w:tblStyle w:val="KisiTabel"/>
        <w:tblW w:w="0" w:type="auto"/>
        <w:tblInd w:w="720" w:type="dxa"/>
        <w:tblLook w:val="04A0" w:firstRow="1" w:lastRow="0" w:firstColumn="1" w:lastColumn="0" w:noHBand="0" w:noVBand="1"/>
      </w:tblPr>
      <w:tblGrid>
        <w:gridCol w:w="1909"/>
        <w:gridCol w:w="1542"/>
        <w:gridCol w:w="1732"/>
        <w:gridCol w:w="2034"/>
      </w:tblGrid>
      <w:tr w:rsidR="006407B0" w:rsidRPr="003A15B4" w14:paraId="3DD81C99" w14:textId="77777777" w:rsidTr="008C0F60">
        <w:tc>
          <w:tcPr>
            <w:tcW w:w="1909" w:type="dxa"/>
            <w:tcBorders>
              <w:left w:val="nil"/>
              <w:right w:val="nil"/>
            </w:tcBorders>
          </w:tcPr>
          <w:p w14:paraId="7FFDBCB6" w14:textId="7A314C03" w:rsidR="006407B0" w:rsidRPr="00CF022B" w:rsidRDefault="00CF022B" w:rsidP="002410B0">
            <w:pPr>
              <w:jc w:val="center"/>
              <w:rPr>
                <w:rFonts w:ascii="Times New Roman" w:hAnsi="Times New Roman" w:cs="Times New Roman"/>
                <w:b/>
                <w:bCs/>
                <w:lang w:val="en-US"/>
              </w:rPr>
            </w:pPr>
            <w:r w:rsidRPr="00CF022B">
              <w:rPr>
                <w:rFonts w:ascii="Times New Roman" w:hAnsi="Times New Roman" w:cs="Times New Roman"/>
                <w:b/>
                <w:bCs/>
                <w:lang w:val="en-US"/>
              </w:rPr>
              <w:t>Variab</w:t>
            </w:r>
            <w:r>
              <w:rPr>
                <w:rFonts w:ascii="Times New Roman" w:hAnsi="Times New Roman" w:cs="Times New Roman"/>
                <w:b/>
                <w:bCs/>
                <w:lang w:val="en-US"/>
              </w:rPr>
              <w:t>el</w:t>
            </w:r>
          </w:p>
        </w:tc>
        <w:tc>
          <w:tcPr>
            <w:tcW w:w="1542" w:type="dxa"/>
            <w:tcBorders>
              <w:left w:val="nil"/>
              <w:right w:val="nil"/>
            </w:tcBorders>
            <w:vAlign w:val="center"/>
          </w:tcPr>
          <w:p w14:paraId="282B861B" w14:textId="7A21DB83" w:rsidR="006407B0" w:rsidRPr="00130B5C" w:rsidRDefault="00130B5C" w:rsidP="00130B5C">
            <w:pPr>
              <w:jc w:val="center"/>
              <w:rPr>
                <w:rFonts w:ascii="Times New Roman" w:hAnsi="Times New Roman" w:cs="Times New Roman"/>
                <w:b/>
                <w:bCs/>
                <w:lang w:val="en-US"/>
              </w:rPr>
            </w:pPr>
            <w:r w:rsidRPr="00130B5C">
              <w:rPr>
                <w:rFonts w:ascii="Times New Roman" w:hAnsi="Times New Roman" w:cs="Times New Roman"/>
                <w:b/>
                <w:bCs/>
                <w:lang w:val="en-US"/>
              </w:rPr>
              <w:t>Z</w:t>
            </w:r>
          </w:p>
        </w:tc>
        <w:tc>
          <w:tcPr>
            <w:tcW w:w="1732" w:type="dxa"/>
            <w:tcBorders>
              <w:left w:val="nil"/>
              <w:right w:val="nil"/>
            </w:tcBorders>
            <w:vAlign w:val="center"/>
          </w:tcPr>
          <w:p w14:paraId="443D982A" w14:textId="5CA7B083" w:rsidR="006407B0" w:rsidRPr="00C463D7" w:rsidRDefault="006407B0" w:rsidP="002410B0">
            <w:pPr>
              <w:jc w:val="center"/>
              <w:rPr>
                <w:rFonts w:ascii="Times New Roman" w:hAnsi="Times New Roman" w:cs="Times New Roman"/>
                <w:b/>
                <w:bCs/>
                <w:i/>
                <w:iCs/>
                <w:lang w:val="en-US"/>
              </w:rPr>
            </w:pPr>
            <w:r w:rsidRPr="00C463D7">
              <w:rPr>
                <w:rFonts w:ascii="Times New Roman" w:hAnsi="Times New Roman" w:cs="Times New Roman"/>
                <w:b/>
                <w:bCs/>
                <w:i/>
                <w:iCs/>
                <w:lang w:val="en-US"/>
              </w:rPr>
              <w:t>p-value</w:t>
            </w:r>
          </w:p>
        </w:tc>
        <w:tc>
          <w:tcPr>
            <w:tcW w:w="2034" w:type="dxa"/>
            <w:tcBorders>
              <w:left w:val="nil"/>
              <w:right w:val="nil"/>
            </w:tcBorders>
            <w:vAlign w:val="center"/>
          </w:tcPr>
          <w:p w14:paraId="0A035B74" w14:textId="77777777" w:rsidR="006407B0" w:rsidRPr="00C463D7" w:rsidRDefault="006407B0" w:rsidP="002410B0">
            <w:pPr>
              <w:jc w:val="center"/>
              <w:rPr>
                <w:rFonts w:ascii="Times New Roman" w:hAnsi="Times New Roman" w:cs="Times New Roman"/>
                <w:b/>
                <w:bCs/>
                <w:lang w:val="en-US"/>
              </w:rPr>
            </w:pPr>
            <w:r w:rsidRPr="00C463D7">
              <w:rPr>
                <w:rFonts w:ascii="Times New Roman" w:hAnsi="Times New Roman" w:cs="Times New Roman"/>
                <w:b/>
                <w:bCs/>
                <w:lang w:val="en-US"/>
              </w:rPr>
              <w:t>Kesimpulan</w:t>
            </w:r>
          </w:p>
        </w:tc>
      </w:tr>
      <w:tr w:rsidR="00CF022B" w:rsidRPr="003A15B4" w14:paraId="56AC1060" w14:textId="77777777" w:rsidTr="00DC05F8">
        <w:tc>
          <w:tcPr>
            <w:tcW w:w="1909" w:type="dxa"/>
            <w:tcBorders>
              <w:left w:val="nil"/>
              <w:right w:val="nil"/>
            </w:tcBorders>
            <w:vAlign w:val="center"/>
          </w:tcPr>
          <w:p w14:paraId="764E0F5B" w14:textId="63C300C8" w:rsidR="00CF022B" w:rsidRPr="005D5AFF" w:rsidRDefault="00CF022B" w:rsidP="00A04E0C">
            <w:pPr>
              <w:rPr>
                <w:rFonts w:ascii="Times New Roman" w:hAnsi="Times New Roman" w:cs="Times New Roman"/>
                <w:i/>
                <w:iCs/>
                <w:lang w:val="en-US"/>
              </w:rPr>
            </w:pPr>
            <w:r>
              <w:rPr>
                <w:rFonts w:ascii="Times New Roman" w:hAnsi="Times New Roman" w:cs="Times New Roman"/>
                <w:lang w:val="en-US"/>
              </w:rPr>
              <w:lastRenderedPageBreak/>
              <w:t>Tingkat Nyer</w:t>
            </w:r>
            <w:r w:rsidR="005D5AFF">
              <w:rPr>
                <w:rFonts w:ascii="Times New Roman" w:hAnsi="Times New Roman" w:cs="Times New Roman"/>
                <w:lang w:val="en-US"/>
              </w:rPr>
              <w:t xml:space="preserve">i </w:t>
            </w:r>
            <w:r w:rsidR="005D5AFF">
              <w:rPr>
                <w:rFonts w:ascii="Times New Roman" w:hAnsi="Times New Roman" w:cs="Times New Roman"/>
                <w:i/>
                <w:iCs/>
                <w:lang w:val="en-US"/>
              </w:rPr>
              <w:t xml:space="preserve">Pretest </w:t>
            </w:r>
            <w:r w:rsidR="005D5AFF" w:rsidRPr="00A04E0C">
              <w:rPr>
                <w:rFonts w:ascii="Times New Roman" w:hAnsi="Times New Roman" w:cs="Times New Roman"/>
                <w:lang w:val="en-US"/>
              </w:rPr>
              <w:t>dan</w:t>
            </w:r>
            <w:r w:rsidR="005D5AFF">
              <w:rPr>
                <w:rFonts w:ascii="Times New Roman" w:hAnsi="Times New Roman" w:cs="Times New Roman"/>
                <w:i/>
                <w:iCs/>
                <w:lang w:val="en-US"/>
              </w:rPr>
              <w:t xml:space="preserve"> Posttest</w:t>
            </w:r>
          </w:p>
        </w:tc>
        <w:tc>
          <w:tcPr>
            <w:tcW w:w="1542" w:type="dxa"/>
            <w:tcBorders>
              <w:left w:val="nil"/>
              <w:right w:val="nil"/>
            </w:tcBorders>
            <w:vAlign w:val="center"/>
          </w:tcPr>
          <w:p w14:paraId="2BAFFFEF" w14:textId="65A9D01A" w:rsidR="00CF022B" w:rsidRPr="003A15B4" w:rsidRDefault="005D5AFF" w:rsidP="00DC05F8">
            <w:pPr>
              <w:jc w:val="center"/>
              <w:rPr>
                <w:rFonts w:ascii="Times New Roman" w:hAnsi="Times New Roman" w:cs="Times New Roman"/>
                <w:lang w:val="en-US"/>
              </w:rPr>
            </w:pPr>
            <w:r>
              <w:rPr>
                <w:rFonts w:ascii="Times New Roman" w:hAnsi="Times New Roman" w:cs="Times New Roman"/>
                <w:lang w:val="en-US"/>
              </w:rPr>
              <w:t>-4,</w:t>
            </w:r>
            <w:r w:rsidR="007F08FF">
              <w:rPr>
                <w:rFonts w:ascii="Times New Roman" w:hAnsi="Times New Roman" w:cs="Times New Roman"/>
                <w:lang w:val="en-US"/>
              </w:rPr>
              <w:t>291</w:t>
            </w:r>
          </w:p>
        </w:tc>
        <w:tc>
          <w:tcPr>
            <w:tcW w:w="1732" w:type="dxa"/>
            <w:tcBorders>
              <w:left w:val="nil"/>
              <w:right w:val="nil"/>
            </w:tcBorders>
            <w:vAlign w:val="center"/>
          </w:tcPr>
          <w:p w14:paraId="19FA40A1" w14:textId="1B4F3D59" w:rsidR="00CF022B" w:rsidRPr="003A15B4" w:rsidRDefault="005D5AFF" w:rsidP="00DC05F8">
            <w:pPr>
              <w:jc w:val="center"/>
              <w:rPr>
                <w:rFonts w:ascii="Times New Roman" w:hAnsi="Times New Roman" w:cs="Times New Roman"/>
                <w:lang w:val="en-US"/>
              </w:rPr>
            </w:pPr>
            <w:r>
              <w:rPr>
                <w:rFonts w:ascii="Times New Roman" w:hAnsi="Times New Roman" w:cs="Times New Roman"/>
                <w:lang w:val="en-US"/>
              </w:rPr>
              <w:t>0.000</w:t>
            </w:r>
          </w:p>
        </w:tc>
        <w:tc>
          <w:tcPr>
            <w:tcW w:w="2034" w:type="dxa"/>
            <w:tcBorders>
              <w:left w:val="nil"/>
              <w:right w:val="nil"/>
            </w:tcBorders>
            <w:vAlign w:val="center"/>
          </w:tcPr>
          <w:p w14:paraId="308E1AEF" w14:textId="107E04D3" w:rsidR="00CF022B" w:rsidRPr="003A15B4" w:rsidRDefault="005D5AFF" w:rsidP="00DC05F8">
            <w:pPr>
              <w:jc w:val="center"/>
              <w:rPr>
                <w:rFonts w:ascii="Times New Roman" w:hAnsi="Times New Roman" w:cs="Times New Roman"/>
                <w:lang w:val="en-US"/>
              </w:rPr>
            </w:pPr>
            <w:r>
              <w:rPr>
                <w:rFonts w:ascii="Times New Roman" w:hAnsi="Times New Roman" w:cs="Times New Roman"/>
                <w:lang w:val="en-US"/>
              </w:rPr>
              <w:t>Terdapat pengaruh</w:t>
            </w:r>
          </w:p>
        </w:tc>
      </w:tr>
    </w:tbl>
    <w:p w14:paraId="2F428B64" w14:textId="77777777" w:rsidR="005C4B08" w:rsidRPr="00CC631B" w:rsidRDefault="005C4B08" w:rsidP="00563A2D">
      <w:pPr>
        <w:spacing w:after="0" w:line="480" w:lineRule="auto"/>
        <w:ind w:left="810" w:hanging="4"/>
        <w:jc w:val="both"/>
        <w:rPr>
          <w:rFonts w:ascii="Times New Roman" w:hAnsi="Times New Roman" w:cs="Times New Roman"/>
          <w:i/>
          <w:iCs/>
          <w:sz w:val="24"/>
          <w:szCs w:val="24"/>
        </w:rPr>
      </w:pPr>
      <w:r w:rsidRPr="00BF38F9">
        <w:rPr>
          <w:rFonts w:ascii="Times New Roman" w:hAnsi="Times New Roman" w:cs="Times New Roman"/>
          <w:i/>
          <w:iCs/>
          <w:sz w:val="24"/>
          <w:szCs w:val="24"/>
        </w:rPr>
        <w:t>Sumber : Data primer yang diolah peneliti, 2026</w:t>
      </w:r>
    </w:p>
    <w:p w14:paraId="04488186" w14:textId="736B7700" w:rsidR="005C4B08" w:rsidRDefault="005C4B08" w:rsidP="00563A2D">
      <w:pPr>
        <w:pStyle w:val="DaftarParagraf"/>
        <w:spacing w:after="0" w:line="480" w:lineRule="auto"/>
        <w:ind w:left="90" w:firstLine="810"/>
        <w:jc w:val="both"/>
        <w:rPr>
          <w:rFonts w:ascii="Times New Roman" w:hAnsi="Times New Roman" w:cs="Times New Roman"/>
          <w:sz w:val="24"/>
          <w:szCs w:val="24"/>
          <w:lang w:val="en-US"/>
        </w:rPr>
      </w:pPr>
      <w:r>
        <w:rPr>
          <w:rFonts w:ascii="Times New Roman" w:hAnsi="Times New Roman" w:cs="Times New Roman"/>
          <w:sz w:val="24"/>
          <w:szCs w:val="24"/>
          <w:lang w:val="en-US"/>
        </w:rPr>
        <w:t>Berdasarkan tabel 4.</w:t>
      </w:r>
      <w:r w:rsidR="008C0F60">
        <w:rPr>
          <w:rFonts w:ascii="Times New Roman" w:hAnsi="Times New Roman" w:cs="Times New Roman"/>
          <w:sz w:val="24"/>
          <w:szCs w:val="24"/>
          <w:lang w:val="en-US"/>
        </w:rPr>
        <w:t>8</w:t>
      </w:r>
      <w:r>
        <w:rPr>
          <w:rFonts w:ascii="Times New Roman" w:hAnsi="Times New Roman" w:cs="Times New Roman"/>
          <w:sz w:val="24"/>
          <w:szCs w:val="24"/>
          <w:lang w:val="en-US"/>
        </w:rPr>
        <w:t xml:space="preserve"> m</w:t>
      </w:r>
      <w:r w:rsidRPr="00E72D3B">
        <w:rPr>
          <w:rFonts w:ascii="Times New Roman" w:hAnsi="Times New Roman" w:cs="Times New Roman"/>
          <w:sz w:val="24"/>
          <w:szCs w:val="24"/>
          <w:lang w:val="en-US"/>
        </w:rPr>
        <w:t xml:space="preserve">enurut hasil analisis menggunakan Uji Wilcoxon Signed Rank, diperoleh nilai </w:t>
      </w:r>
      <w:r>
        <w:rPr>
          <w:rFonts w:ascii="Times New Roman" w:hAnsi="Times New Roman" w:cs="Times New Roman"/>
          <w:sz w:val="24"/>
          <w:szCs w:val="24"/>
          <w:lang w:val="en-US"/>
        </w:rPr>
        <w:t xml:space="preserve">Z sebesar </w:t>
      </w:r>
      <w:r w:rsidRPr="00CF369A">
        <w:rPr>
          <w:rFonts w:ascii="Times New Roman" w:hAnsi="Times New Roman" w:cs="Times New Roman"/>
          <w:sz w:val="24"/>
          <w:szCs w:val="24"/>
          <w:lang w:val="en-US"/>
        </w:rPr>
        <w:t>-4</w:t>
      </w:r>
      <w:r w:rsidR="00685B92">
        <w:rPr>
          <w:rFonts w:ascii="Times New Roman" w:hAnsi="Times New Roman" w:cs="Times New Roman"/>
          <w:sz w:val="24"/>
          <w:szCs w:val="24"/>
          <w:lang w:val="en-US"/>
        </w:rPr>
        <w:t>,</w:t>
      </w:r>
      <w:r w:rsidR="007F08FF">
        <w:rPr>
          <w:rFonts w:ascii="Times New Roman" w:hAnsi="Times New Roman" w:cs="Times New Roman"/>
          <w:sz w:val="24"/>
          <w:szCs w:val="24"/>
          <w:lang w:val="en-US"/>
        </w:rPr>
        <w:t>291</w:t>
      </w:r>
      <w:r>
        <w:rPr>
          <w:rFonts w:ascii="Times New Roman" w:hAnsi="Times New Roman" w:cs="Times New Roman"/>
          <w:sz w:val="24"/>
          <w:szCs w:val="24"/>
          <w:lang w:val="en-US"/>
        </w:rPr>
        <w:t xml:space="preserve"> dengan nilai </w:t>
      </w:r>
      <w:r w:rsidRPr="00E72D3B">
        <w:rPr>
          <w:rFonts w:ascii="Times New Roman" w:hAnsi="Times New Roman" w:cs="Times New Roman"/>
          <w:sz w:val="24"/>
          <w:szCs w:val="24"/>
          <w:lang w:val="en-US"/>
        </w:rPr>
        <w:t>Asymp. Sig. (</w:t>
      </w:r>
      <w:r>
        <w:rPr>
          <w:rFonts w:ascii="Times New Roman" w:hAnsi="Times New Roman" w:cs="Times New Roman"/>
          <w:sz w:val="24"/>
          <w:szCs w:val="24"/>
          <w:lang w:val="en-US"/>
        </w:rPr>
        <w:t>2-tailed</w:t>
      </w:r>
      <w:r w:rsidRPr="00E72D3B">
        <w:rPr>
          <w:rFonts w:ascii="Times New Roman" w:hAnsi="Times New Roman" w:cs="Times New Roman"/>
          <w:sz w:val="24"/>
          <w:szCs w:val="24"/>
          <w:lang w:val="en-US"/>
        </w:rPr>
        <w:t xml:space="preserve">) </w:t>
      </w:r>
      <w:r w:rsidRPr="00315DC4">
        <w:rPr>
          <w:rFonts w:ascii="Times New Roman" w:hAnsi="Times New Roman" w:cs="Times New Roman"/>
          <w:sz w:val="24"/>
          <w:szCs w:val="24"/>
        </w:rPr>
        <w:t xml:space="preserve">nilai </w:t>
      </w:r>
      <w:r w:rsidRPr="00315DC4">
        <w:rPr>
          <w:rFonts w:ascii="Times New Roman" w:hAnsi="Times New Roman" w:cs="Times New Roman"/>
          <w:i/>
          <w:iCs/>
          <w:sz w:val="24"/>
          <w:szCs w:val="24"/>
        </w:rPr>
        <w:t>p-value</w:t>
      </w:r>
      <w:r w:rsidRPr="00315DC4">
        <w:rPr>
          <w:rFonts w:ascii="Times New Roman" w:hAnsi="Times New Roman" w:cs="Times New Roman"/>
          <w:sz w:val="24"/>
          <w:szCs w:val="24"/>
        </w:rPr>
        <w:t xml:space="preserve"> </w:t>
      </w:r>
      <w:r w:rsidRPr="00E72D3B">
        <w:rPr>
          <w:rFonts w:ascii="Times New Roman" w:hAnsi="Times New Roman" w:cs="Times New Roman"/>
          <w:sz w:val="24"/>
          <w:szCs w:val="24"/>
          <w:lang w:val="en-US"/>
        </w:rPr>
        <w:t>0,000</w:t>
      </w:r>
      <w:r>
        <w:rPr>
          <w:rFonts w:ascii="Times New Roman" w:hAnsi="Times New Roman" w:cs="Times New Roman"/>
          <w:sz w:val="24"/>
          <w:szCs w:val="24"/>
          <w:lang w:val="en-US"/>
        </w:rPr>
        <w:t xml:space="preserve"> (</w:t>
      </w:r>
      <w:r w:rsidRPr="002D7A1B">
        <w:rPr>
          <w:rFonts w:ascii="Times New Roman" w:hAnsi="Times New Roman" w:cs="Times New Roman"/>
          <w:i/>
          <w:iCs/>
          <w:sz w:val="24"/>
          <w:szCs w:val="24"/>
          <w:lang w:val="en-US"/>
        </w:rPr>
        <w:t>p</w:t>
      </w:r>
      <w:r>
        <w:rPr>
          <w:rFonts w:ascii="Times New Roman" w:hAnsi="Times New Roman" w:cs="Times New Roman"/>
          <w:sz w:val="24"/>
          <w:szCs w:val="24"/>
          <w:lang w:val="en-US"/>
        </w:rPr>
        <w:t xml:space="preserve"> &lt; </w:t>
      </w:r>
      <w:r w:rsidRPr="00E72D3B">
        <w:rPr>
          <w:rFonts w:ascii="Times New Roman" w:hAnsi="Times New Roman" w:cs="Times New Roman"/>
          <w:sz w:val="24"/>
          <w:szCs w:val="24"/>
          <w:lang w:val="en-US"/>
        </w:rPr>
        <w:t>0,05</w:t>
      </w:r>
      <w:r>
        <w:rPr>
          <w:rFonts w:ascii="Times New Roman" w:hAnsi="Times New Roman" w:cs="Times New Roman"/>
          <w:sz w:val="24"/>
          <w:szCs w:val="24"/>
          <w:lang w:val="en-US"/>
        </w:rPr>
        <w:t>)</w:t>
      </w:r>
      <w:r w:rsidRPr="00E72D3B">
        <w:rPr>
          <w:rFonts w:ascii="Times New Roman" w:hAnsi="Times New Roman" w:cs="Times New Roman"/>
          <w:sz w:val="24"/>
          <w:szCs w:val="24"/>
          <w:lang w:val="en-US"/>
        </w:rPr>
        <w:t>, sehingga H₀ ditolak dan H</w:t>
      </w:r>
      <w:r w:rsidRPr="00280B33">
        <w:rPr>
          <w:rFonts w:ascii="Times New Roman" w:hAnsi="Times New Roman" w:cs="Times New Roman"/>
          <w:sz w:val="24"/>
          <w:szCs w:val="24"/>
          <w:vertAlign w:val="subscript"/>
          <w:lang w:val="en-US"/>
        </w:rPr>
        <w:t>1</w:t>
      </w:r>
      <w:r w:rsidRPr="00E72D3B">
        <w:rPr>
          <w:rFonts w:ascii="Times New Roman" w:hAnsi="Times New Roman" w:cs="Times New Roman"/>
          <w:sz w:val="24"/>
          <w:szCs w:val="24"/>
          <w:lang w:val="en-US"/>
        </w:rPr>
        <w:t xml:space="preserve"> diterima. </w:t>
      </w:r>
      <w:r>
        <w:rPr>
          <w:rFonts w:ascii="Times New Roman" w:hAnsi="Times New Roman" w:cs="Times New Roman"/>
          <w:sz w:val="24"/>
          <w:szCs w:val="24"/>
          <w:lang w:val="en-US"/>
        </w:rPr>
        <w:t xml:space="preserve">Hal ini </w:t>
      </w:r>
      <w:r w:rsidR="0074381D">
        <w:rPr>
          <w:rFonts w:ascii="Times New Roman" w:hAnsi="Times New Roman" w:cs="Times New Roman"/>
          <w:sz w:val="24"/>
          <w:szCs w:val="24"/>
          <w:lang w:val="en-US"/>
        </w:rPr>
        <w:t xml:space="preserve">menunjukkan </w:t>
      </w:r>
      <w:r>
        <w:rPr>
          <w:rFonts w:ascii="Times New Roman" w:hAnsi="Times New Roman" w:cs="Times New Roman"/>
          <w:sz w:val="24"/>
          <w:szCs w:val="24"/>
          <w:lang w:val="en-US"/>
        </w:rPr>
        <w:t xml:space="preserve">bahwa </w:t>
      </w:r>
      <w:r w:rsidRPr="00E72D3B">
        <w:rPr>
          <w:rFonts w:ascii="Times New Roman" w:hAnsi="Times New Roman" w:cs="Times New Roman"/>
          <w:sz w:val="24"/>
          <w:szCs w:val="24"/>
          <w:lang w:val="en-US"/>
        </w:rPr>
        <w:t xml:space="preserve">adanya pengaruh dari kombinasi </w:t>
      </w:r>
      <w:r w:rsidRPr="00641D16">
        <w:rPr>
          <w:rFonts w:ascii="Times New Roman" w:hAnsi="Times New Roman" w:cs="Times New Roman"/>
          <w:i/>
          <w:iCs/>
          <w:sz w:val="24"/>
          <w:szCs w:val="24"/>
          <w:lang w:val="en-US"/>
        </w:rPr>
        <w:t>deep breathing relaxation technique</w:t>
      </w:r>
      <w:r w:rsidRPr="00A40598">
        <w:rPr>
          <w:rFonts w:ascii="Times New Roman" w:hAnsi="Times New Roman" w:cs="Times New Roman"/>
          <w:sz w:val="24"/>
          <w:szCs w:val="24"/>
          <w:lang w:val="en-US"/>
        </w:rPr>
        <w:t xml:space="preserve"> </w:t>
      </w:r>
      <w:r w:rsidRPr="00E72D3B">
        <w:rPr>
          <w:rFonts w:ascii="Times New Roman" w:hAnsi="Times New Roman" w:cs="Times New Roman"/>
          <w:sz w:val="24"/>
          <w:szCs w:val="24"/>
          <w:lang w:val="en-US"/>
        </w:rPr>
        <w:t xml:space="preserve">dan terapi musik terhadap penurunan </w:t>
      </w:r>
      <w:r>
        <w:rPr>
          <w:rFonts w:ascii="Times New Roman" w:hAnsi="Times New Roman" w:cs="Times New Roman"/>
          <w:sz w:val="24"/>
          <w:szCs w:val="24"/>
          <w:lang w:val="en-US"/>
        </w:rPr>
        <w:t xml:space="preserve">nyeri </w:t>
      </w:r>
      <w:r w:rsidRPr="00E72D3B">
        <w:rPr>
          <w:rFonts w:ascii="Times New Roman" w:hAnsi="Times New Roman" w:cs="Times New Roman"/>
          <w:sz w:val="24"/>
          <w:szCs w:val="24"/>
          <w:lang w:val="en-US"/>
        </w:rPr>
        <w:t xml:space="preserve">pada ibu </w:t>
      </w:r>
      <w:r w:rsidRPr="008C2174">
        <w:rPr>
          <w:rFonts w:ascii="Times New Roman" w:hAnsi="Times New Roman" w:cs="Times New Roman"/>
          <w:i/>
          <w:iCs/>
          <w:sz w:val="24"/>
          <w:szCs w:val="24"/>
          <w:lang w:val="en-US"/>
        </w:rPr>
        <w:t>post sectio caesarea</w:t>
      </w:r>
      <w:r w:rsidRPr="00E72D3B">
        <w:rPr>
          <w:rFonts w:ascii="Times New Roman" w:hAnsi="Times New Roman" w:cs="Times New Roman"/>
          <w:sz w:val="24"/>
          <w:szCs w:val="24"/>
          <w:lang w:val="en-US"/>
        </w:rPr>
        <w:t xml:space="preserve"> di </w:t>
      </w:r>
      <w:r>
        <w:rPr>
          <w:rFonts w:ascii="Times New Roman" w:hAnsi="Times New Roman" w:cs="Times New Roman"/>
          <w:sz w:val="24"/>
          <w:szCs w:val="24"/>
          <w:lang w:val="en-US"/>
        </w:rPr>
        <w:t xml:space="preserve">wilayah kerja </w:t>
      </w:r>
      <w:r w:rsidRPr="00E72D3B">
        <w:rPr>
          <w:rFonts w:ascii="Times New Roman" w:hAnsi="Times New Roman" w:cs="Times New Roman"/>
          <w:sz w:val="24"/>
          <w:szCs w:val="24"/>
          <w:lang w:val="en-US"/>
        </w:rPr>
        <w:t xml:space="preserve">Puskesmas Maduran. </w:t>
      </w:r>
      <w:r w:rsidR="0003605A">
        <w:rPr>
          <w:rFonts w:ascii="Times New Roman" w:hAnsi="Times New Roman" w:cs="Times New Roman"/>
          <w:sz w:val="24"/>
          <w:szCs w:val="24"/>
          <w:lang w:val="en-US"/>
        </w:rPr>
        <w:t xml:space="preserve">Hasil penelitian </w:t>
      </w:r>
      <w:r w:rsidRPr="00E72D3B">
        <w:rPr>
          <w:rFonts w:ascii="Times New Roman" w:hAnsi="Times New Roman" w:cs="Times New Roman"/>
          <w:sz w:val="24"/>
          <w:szCs w:val="24"/>
          <w:lang w:val="en-US"/>
        </w:rPr>
        <w:t xml:space="preserve">menunjukkan bahwa setelah intervensi, terjadi penurunan </w:t>
      </w:r>
      <w:r>
        <w:rPr>
          <w:rFonts w:ascii="Times New Roman" w:hAnsi="Times New Roman" w:cs="Times New Roman"/>
          <w:sz w:val="24"/>
          <w:szCs w:val="24"/>
          <w:lang w:val="en-US"/>
        </w:rPr>
        <w:t xml:space="preserve">nyeri </w:t>
      </w:r>
      <w:r w:rsidRPr="00E72D3B">
        <w:rPr>
          <w:rFonts w:ascii="Times New Roman" w:hAnsi="Times New Roman" w:cs="Times New Roman"/>
          <w:sz w:val="24"/>
          <w:szCs w:val="24"/>
          <w:lang w:val="en-US"/>
        </w:rPr>
        <w:t>dari kategori nyeri berat menjadi nyeri ringan pada sebagian besar</w:t>
      </w:r>
      <w:r>
        <w:rPr>
          <w:rFonts w:ascii="Times New Roman" w:hAnsi="Times New Roman" w:cs="Times New Roman"/>
          <w:sz w:val="24"/>
          <w:szCs w:val="24"/>
          <w:lang w:val="en-US"/>
        </w:rPr>
        <w:t xml:space="preserve"> responde</w:t>
      </w:r>
      <w:r w:rsidR="009538F8">
        <w:rPr>
          <w:rFonts w:ascii="Times New Roman" w:hAnsi="Times New Roman" w:cs="Times New Roman"/>
          <w:sz w:val="24"/>
          <w:szCs w:val="24"/>
          <w:lang w:val="en-US"/>
        </w:rPr>
        <w:t>n</w:t>
      </w:r>
      <w:r w:rsidRPr="00E72D3B">
        <w:rPr>
          <w:rFonts w:ascii="Times New Roman" w:hAnsi="Times New Roman" w:cs="Times New Roman"/>
          <w:sz w:val="24"/>
          <w:szCs w:val="24"/>
          <w:lang w:val="en-US"/>
        </w:rPr>
        <w:t>.</w:t>
      </w:r>
    </w:p>
    <w:p w14:paraId="59C890E9" w14:textId="464D77EE" w:rsidR="000A6B41" w:rsidRPr="000A6B41" w:rsidRDefault="000A6B41" w:rsidP="00BC1F47">
      <w:pPr>
        <w:pStyle w:val="DaftarParagraf"/>
        <w:numPr>
          <w:ilvl w:val="0"/>
          <w:numId w:val="72"/>
        </w:numPr>
        <w:spacing w:line="480" w:lineRule="auto"/>
        <w:ind w:left="63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Hasil Uji Wilcoxon Signed Rank Tingkat Nyeri </w:t>
      </w:r>
      <w:r w:rsidR="00BC1F47">
        <w:rPr>
          <w:rFonts w:ascii="Times New Roman" w:hAnsi="Times New Roman" w:cs="Times New Roman"/>
          <w:b/>
          <w:bCs/>
          <w:sz w:val="24"/>
          <w:szCs w:val="24"/>
          <w:lang w:val="en-US"/>
        </w:rPr>
        <w:t xml:space="preserve">Sebelum dan </w:t>
      </w:r>
      <w:r w:rsidR="00BC1F47" w:rsidRPr="00343A12">
        <w:rPr>
          <w:rFonts w:ascii="Times New Roman" w:hAnsi="Times New Roman" w:cs="Times New Roman"/>
          <w:b/>
          <w:bCs/>
          <w:sz w:val="24"/>
          <w:szCs w:val="24"/>
          <w:lang w:val="en-US"/>
        </w:rPr>
        <w:t>Sesudah Diberikan Terapi Musik</w:t>
      </w:r>
      <w:r w:rsidR="00BC1F47">
        <w:rPr>
          <w:rFonts w:ascii="Times New Roman" w:hAnsi="Times New Roman" w:cs="Times New Roman"/>
          <w:b/>
          <w:bCs/>
          <w:i/>
          <w:iCs/>
          <w:sz w:val="24"/>
          <w:szCs w:val="24"/>
          <w:lang w:val="en-US"/>
        </w:rPr>
        <w:t xml:space="preserve"> </w:t>
      </w:r>
      <w:r w:rsidR="00BC1F47">
        <w:rPr>
          <w:rFonts w:ascii="Times New Roman" w:hAnsi="Times New Roman" w:cs="Times New Roman"/>
          <w:b/>
          <w:bCs/>
          <w:sz w:val="24"/>
          <w:szCs w:val="24"/>
          <w:lang w:val="en-US"/>
        </w:rPr>
        <w:t>pada Kelompok Kontrol</w:t>
      </w:r>
    </w:p>
    <w:p w14:paraId="785CAF9D" w14:textId="7EB6FC4B" w:rsidR="005C4B08" w:rsidRPr="004160B7" w:rsidRDefault="005C4B08" w:rsidP="000779DB">
      <w:pPr>
        <w:pStyle w:val="Keterangan"/>
        <w:keepNext/>
        <w:ind w:left="1890" w:hanging="1170"/>
        <w:jc w:val="both"/>
        <w:rPr>
          <w:rFonts w:ascii="Times New Roman" w:hAnsi="Times New Roman" w:cs="Times New Roman"/>
          <w:i w:val="0"/>
          <w:iCs w:val="0"/>
          <w:color w:val="auto"/>
          <w:sz w:val="24"/>
          <w:szCs w:val="24"/>
        </w:rPr>
      </w:pPr>
      <w:r w:rsidRPr="004160B7">
        <w:rPr>
          <w:rFonts w:ascii="Times New Roman" w:hAnsi="Times New Roman" w:cs="Times New Roman"/>
          <w:i w:val="0"/>
          <w:iCs w:val="0"/>
          <w:color w:val="auto"/>
          <w:sz w:val="24"/>
          <w:szCs w:val="24"/>
        </w:rPr>
        <w:t xml:space="preserve">Tabel 4. </w:t>
      </w:r>
      <w:r w:rsidR="008C0F60">
        <w:rPr>
          <w:rFonts w:ascii="Times New Roman" w:hAnsi="Times New Roman" w:cs="Times New Roman"/>
          <w:i w:val="0"/>
          <w:iCs w:val="0"/>
          <w:color w:val="auto"/>
          <w:sz w:val="24"/>
          <w:szCs w:val="24"/>
        </w:rPr>
        <w:t>9</w:t>
      </w:r>
      <w:r w:rsidRPr="004160B7">
        <w:rPr>
          <w:rFonts w:ascii="Times New Roman" w:hAnsi="Times New Roman" w:cs="Times New Roman"/>
          <w:i w:val="0"/>
          <w:iCs w:val="0"/>
          <w:color w:val="auto"/>
          <w:sz w:val="24"/>
          <w:szCs w:val="24"/>
        </w:rPr>
        <w:t xml:space="preserve"> Hasil Uji Wilcoxon Signed Rank Tingkat Nyeri </w:t>
      </w:r>
      <w:r w:rsidRPr="000779DB">
        <w:rPr>
          <w:rFonts w:ascii="Times New Roman" w:hAnsi="Times New Roman" w:cs="Times New Roman"/>
          <w:color w:val="auto"/>
          <w:sz w:val="24"/>
          <w:szCs w:val="24"/>
        </w:rPr>
        <w:t>Pretest</w:t>
      </w:r>
      <w:r w:rsidRPr="004160B7">
        <w:rPr>
          <w:rFonts w:ascii="Times New Roman" w:hAnsi="Times New Roman" w:cs="Times New Roman"/>
          <w:i w:val="0"/>
          <w:iCs w:val="0"/>
          <w:color w:val="auto"/>
          <w:sz w:val="24"/>
          <w:szCs w:val="24"/>
        </w:rPr>
        <w:t xml:space="preserve"> dan </w:t>
      </w:r>
      <w:r w:rsidRPr="000779DB">
        <w:rPr>
          <w:rFonts w:ascii="Times New Roman" w:hAnsi="Times New Roman" w:cs="Times New Roman"/>
          <w:color w:val="auto"/>
          <w:sz w:val="24"/>
          <w:szCs w:val="24"/>
        </w:rPr>
        <w:t>Posttest</w:t>
      </w:r>
      <w:r w:rsidRPr="004160B7">
        <w:rPr>
          <w:rFonts w:ascii="Times New Roman" w:hAnsi="Times New Roman" w:cs="Times New Roman"/>
          <w:i w:val="0"/>
          <w:iCs w:val="0"/>
          <w:color w:val="auto"/>
          <w:sz w:val="24"/>
          <w:szCs w:val="24"/>
        </w:rPr>
        <w:t xml:space="preserve"> pada Kelompok Kontrol</w:t>
      </w:r>
    </w:p>
    <w:tbl>
      <w:tblPr>
        <w:tblStyle w:val="KisiTabel"/>
        <w:tblW w:w="0" w:type="auto"/>
        <w:tblInd w:w="720" w:type="dxa"/>
        <w:tblLook w:val="04A0" w:firstRow="1" w:lastRow="0" w:firstColumn="1" w:lastColumn="0" w:noHBand="0" w:noVBand="1"/>
      </w:tblPr>
      <w:tblGrid>
        <w:gridCol w:w="1842"/>
        <w:gridCol w:w="1571"/>
        <w:gridCol w:w="1755"/>
        <w:gridCol w:w="2049"/>
      </w:tblGrid>
      <w:tr w:rsidR="00A04E0C" w:rsidRPr="003A15B4" w14:paraId="04F9D09D" w14:textId="77777777" w:rsidTr="008D33BC">
        <w:tc>
          <w:tcPr>
            <w:tcW w:w="1842" w:type="dxa"/>
            <w:tcBorders>
              <w:left w:val="nil"/>
              <w:right w:val="nil"/>
            </w:tcBorders>
          </w:tcPr>
          <w:p w14:paraId="16CA0290" w14:textId="77777777" w:rsidR="00A04E0C" w:rsidRPr="00C463D7" w:rsidRDefault="00A04E0C" w:rsidP="002410B0">
            <w:pPr>
              <w:jc w:val="center"/>
              <w:rPr>
                <w:rFonts w:ascii="Times New Roman" w:hAnsi="Times New Roman" w:cs="Times New Roman"/>
                <w:b/>
                <w:bCs/>
                <w:lang w:val="en-US"/>
              </w:rPr>
            </w:pPr>
            <w:r w:rsidRPr="00C463D7">
              <w:rPr>
                <w:rFonts w:ascii="Times New Roman" w:hAnsi="Times New Roman" w:cs="Times New Roman"/>
                <w:b/>
                <w:bCs/>
                <w:lang w:val="en-US"/>
              </w:rPr>
              <w:t>Terapi Musik</w:t>
            </w:r>
          </w:p>
        </w:tc>
        <w:tc>
          <w:tcPr>
            <w:tcW w:w="1571" w:type="dxa"/>
            <w:tcBorders>
              <w:left w:val="nil"/>
              <w:right w:val="nil"/>
            </w:tcBorders>
          </w:tcPr>
          <w:p w14:paraId="6F757C92" w14:textId="66CE7322" w:rsidR="00A04E0C" w:rsidRPr="00A04E0C" w:rsidRDefault="00A04E0C" w:rsidP="002410B0">
            <w:pPr>
              <w:jc w:val="center"/>
              <w:rPr>
                <w:rFonts w:ascii="Times New Roman" w:hAnsi="Times New Roman" w:cs="Times New Roman"/>
                <w:b/>
                <w:bCs/>
                <w:lang w:val="en-US"/>
              </w:rPr>
            </w:pPr>
            <w:r>
              <w:rPr>
                <w:rFonts w:ascii="Times New Roman" w:hAnsi="Times New Roman" w:cs="Times New Roman"/>
                <w:b/>
                <w:bCs/>
                <w:lang w:val="en-US"/>
              </w:rPr>
              <w:t>Z</w:t>
            </w:r>
          </w:p>
        </w:tc>
        <w:tc>
          <w:tcPr>
            <w:tcW w:w="1755" w:type="dxa"/>
            <w:tcBorders>
              <w:left w:val="nil"/>
              <w:right w:val="nil"/>
            </w:tcBorders>
          </w:tcPr>
          <w:p w14:paraId="5ED110C6" w14:textId="029D8149" w:rsidR="00A04E0C" w:rsidRPr="00C463D7" w:rsidRDefault="00A04E0C" w:rsidP="002410B0">
            <w:pPr>
              <w:jc w:val="center"/>
              <w:rPr>
                <w:rFonts w:ascii="Times New Roman" w:hAnsi="Times New Roman" w:cs="Times New Roman"/>
                <w:b/>
                <w:bCs/>
                <w:i/>
                <w:iCs/>
                <w:lang w:val="en-US"/>
              </w:rPr>
            </w:pPr>
            <w:r w:rsidRPr="00C463D7">
              <w:rPr>
                <w:rFonts w:ascii="Times New Roman" w:hAnsi="Times New Roman" w:cs="Times New Roman"/>
                <w:b/>
                <w:bCs/>
                <w:i/>
                <w:iCs/>
                <w:lang w:val="en-US"/>
              </w:rPr>
              <w:t>p-value</w:t>
            </w:r>
          </w:p>
        </w:tc>
        <w:tc>
          <w:tcPr>
            <w:tcW w:w="2049" w:type="dxa"/>
            <w:tcBorders>
              <w:left w:val="nil"/>
              <w:right w:val="nil"/>
            </w:tcBorders>
          </w:tcPr>
          <w:p w14:paraId="157D5A31" w14:textId="77777777" w:rsidR="00A04E0C" w:rsidRPr="00C463D7" w:rsidRDefault="00A04E0C" w:rsidP="002410B0">
            <w:pPr>
              <w:jc w:val="center"/>
              <w:rPr>
                <w:rFonts w:ascii="Times New Roman" w:hAnsi="Times New Roman" w:cs="Times New Roman"/>
                <w:b/>
                <w:bCs/>
                <w:lang w:val="en-US"/>
              </w:rPr>
            </w:pPr>
            <w:r w:rsidRPr="00C463D7">
              <w:rPr>
                <w:rFonts w:ascii="Times New Roman" w:hAnsi="Times New Roman" w:cs="Times New Roman"/>
                <w:b/>
                <w:bCs/>
                <w:lang w:val="en-US"/>
              </w:rPr>
              <w:t>Kesimpulan</w:t>
            </w:r>
          </w:p>
        </w:tc>
      </w:tr>
      <w:tr w:rsidR="00A04E0C" w:rsidRPr="003A15B4" w14:paraId="0B2028E2" w14:textId="77777777" w:rsidTr="007A4365">
        <w:tc>
          <w:tcPr>
            <w:tcW w:w="1842" w:type="dxa"/>
            <w:tcBorders>
              <w:left w:val="nil"/>
              <w:right w:val="nil"/>
            </w:tcBorders>
          </w:tcPr>
          <w:p w14:paraId="6879260C" w14:textId="0EA62EE2" w:rsidR="00A04E0C" w:rsidRPr="003A15B4" w:rsidRDefault="00A04E0C" w:rsidP="002410B0">
            <w:pPr>
              <w:rPr>
                <w:rFonts w:ascii="Times New Roman" w:hAnsi="Times New Roman" w:cs="Times New Roman"/>
                <w:lang w:val="en-US"/>
              </w:rPr>
            </w:pPr>
            <w:r>
              <w:rPr>
                <w:rFonts w:ascii="Times New Roman" w:hAnsi="Times New Roman" w:cs="Times New Roman"/>
                <w:lang w:val="en-US"/>
              </w:rPr>
              <w:t xml:space="preserve">Tingkat Nyeri </w:t>
            </w:r>
            <w:r>
              <w:rPr>
                <w:rFonts w:ascii="Times New Roman" w:hAnsi="Times New Roman" w:cs="Times New Roman"/>
                <w:i/>
                <w:iCs/>
                <w:lang w:val="en-US"/>
              </w:rPr>
              <w:t xml:space="preserve">Pretest </w:t>
            </w:r>
            <w:r w:rsidRPr="00A04E0C">
              <w:rPr>
                <w:rFonts w:ascii="Times New Roman" w:hAnsi="Times New Roman" w:cs="Times New Roman"/>
                <w:lang w:val="en-US"/>
              </w:rPr>
              <w:t>dan</w:t>
            </w:r>
            <w:r>
              <w:rPr>
                <w:rFonts w:ascii="Times New Roman" w:hAnsi="Times New Roman" w:cs="Times New Roman"/>
                <w:i/>
                <w:iCs/>
                <w:lang w:val="en-US"/>
              </w:rPr>
              <w:t xml:space="preserve"> Posttest</w:t>
            </w:r>
          </w:p>
        </w:tc>
        <w:tc>
          <w:tcPr>
            <w:tcW w:w="1571" w:type="dxa"/>
            <w:tcBorders>
              <w:left w:val="nil"/>
              <w:right w:val="nil"/>
            </w:tcBorders>
            <w:vAlign w:val="center"/>
          </w:tcPr>
          <w:p w14:paraId="3A55039F" w14:textId="772FDC02" w:rsidR="00A04E0C" w:rsidRPr="003A15B4" w:rsidRDefault="00A04E0C" w:rsidP="007A4365">
            <w:pPr>
              <w:jc w:val="center"/>
              <w:rPr>
                <w:rFonts w:ascii="Times New Roman" w:hAnsi="Times New Roman" w:cs="Times New Roman"/>
                <w:lang w:val="en-US"/>
              </w:rPr>
            </w:pPr>
            <w:r>
              <w:rPr>
                <w:rFonts w:ascii="Times New Roman" w:hAnsi="Times New Roman" w:cs="Times New Roman"/>
                <w:lang w:val="en-US"/>
              </w:rPr>
              <w:t>-</w:t>
            </w:r>
            <w:r w:rsidR="007F08FF">
              <w:rPr>
                <w:rFonts w:ascii="Times New Roman" w:hAnsi="Times New Roman" w:cs="Times New Roman"/>
                <w:lang w:val="en-US"/>
              </w:rPr>
              <w:t>3,464</w:t>
            </w:r>
          </w:p>
        </w:tc>
        <w:tc>
          <w:tcPr>
            <w:tcW w:w="1755" w:type="dxa"/>
            <w:tcBorders>
              <w:left w:val="nil"/>
              <w:right w:val="nil"/>
            </w:tcBorders>
            <w:vAlign w:val="center"/>
          </w:tcPr>
          <w:p w14:paraId="0AB5855C" w14:textId="719B9EE7" w:rsidR="00A04E0C" w:rsidRPr="003A15B4" w:rsidRDefault="007A4365" w:rsidP="007A4365">
            <w:pPr>
              <w:jc w:val="center"/>
              <w:rPr>
                <w:rFonts w:ascii="Times New Roman" w:hAnsi="Times New Roman" w:cs="Times New Roman"/>
                <w:lang w:val="en-US"/>
              </w:rPr>
            </w:pPr>
            <w:r>
              <w:rPr>
                <w:rFonts w:ascii="Times New Roman" w:hAnsi="Times New Roman" w:cs="Times New Roman"/>
                <w:lang w:val="en-US"/>
              </w:rPr>
              <w:t>0,000</w:t>
            </w:r>
          </w:p>
        </w:tc>
        <w:tc>
          <w:tcPr>
            <w:tcW w:w="2049" w:type="dxa"/>
            <w:tcBorders>
              <w:left w:val="nil"/>
              <w:right w:val="nil"/>
            </w:tcBorders>
            <w:vAlign w:val="center"/>
          </w:tcPr>
          <w:p w14:paraId="70C9DC95" w14:textId="083BE2DF" w:rsidR="00A04E0C" w:rsidRPr="003A15B4" w:rsidRDefault="007A4365" w:rsidP="007A4365">
            <w:pPr>
              <w:jc w:val="center"/>
              <w:rPr>
                <w:rFonts w:ascii="Times New Roman" w:hAnsi="Times New Roman" w:cs="Times New Roman"/>
                <w:lang w:val="en-US"/>
              </w:rPr>
            </w:pPr>
            <w:r>
              <w:rPr>
                <w:rFonts w:ascii="Times New Roman" w:hAnsi="Times New Roman" w:cs="Times New Roman"/>
                <w:lang w:val="en-US"/>
              </w:rPr>
              <w:t>Terdapat Pengaruh</w:t>
            </w:r>
          </w:p>
        </w:tc>
      </w:tr>
    </w:tbl>
    <w:p w14:paraId="6957BB27" w14:textId="77777777" w:rsidR="005C4B08" w:rsidRDefault="005C4B08" w:rsidP="00C80DF3">
      <w:pPr>
        <w:spacing w:after="0" w:line="480" w:lineRule="auto"/>
        <w:ind w:left="810" w:hanging="4"/>
        <w:jc w:val="both"/>
        <w:rPr>
          <w:rFonts w:ascii="Times New Roman" w:hAnsi="Times New Roman" w:cs="Times New Roman"/>
          <w:i/>
          <w:iCs/>
          <w:sz w:val="24"/>
          <w:szCs w:val="24"/>
        </w:rPr>
      </w:pPr>
      <w:r w:rsidRPr="00BF38F9">
        <w:rPr>
          <w:rFonts w:ascii="Times New Roman" w:hAnsi="Times New Roman" w:cs="Times New Roman"/>
          <w:i/>
          <w:iCs/>
          <w:sz w:val="24"/>
          <w:szCs w:val="24"/>
        </w:rPr>
        <w:t>Sumber : Data primer yang diolah peneliti, 2026</w:t>
      </w:r>
    </w:p>
    <w:p w14:paraId="65B3C975" w14:textId="2E56212D" w:rsidR="005C4B08" w:rsidRDefault="005C4B08" w:rsidP="00C80DF3">
      <w:pPr>
        <w:pStyle w:val="DaftarParagraf"/>
        <w:spacing w:after="0" w:line="480" w:lineRule="auto"/>
        <w:ind w:left="90" w:firstLine="810"/>
        <w:jc w:val="both"/>
        <w:rPr>
          <w:rFonts w:ascii="Times New Roman" w:hAnsi="Times New Roman" w:cs="Times New Roman"/>
          <w:sz w:val="24"/>
          <w:szCs w:val="24"/>
          <w:lang w:val="en-US"/>
        </w:rPr>
      </w:pPr>
      <w:r>
        <w:rPr>
          <w:rFonts w:ascii="Times New Roman" w:hAnsi="Times New Roman" w:cs="Times New Roman"/>
          <w:sz w:val="24"/>
          <w:szCs w:val="24"/>
          <w:lang w:val="en-US"/>
        </w:rPr>
        <w:t>Berdasarkan tabel 4.</w:t>
      </w:r>
      <w:r w:rsidR="008C0F60">
        <w:rPr>
          <w:rFonts w:ascii="Times New Roman" w:hAnsi="Times New Roman" w:cs="Times New Roman"/>
          <w:sz w:val="24"/>
          <w:szCs w:val="24"/>
          <w:lang w:val="en-US"/>
        </w:rPr>
        <w:t>9</w:t>
      </w:r>
      <w:r>
        <w:rPr>
          <w:rFonts w:ascii="Times New Roman" w:hAnsi="Times New Roman" w:cs="Times New Roman"/>
          <w:sz w:val="24"/>
          <w:szCs w:val="24"/>
          <w:lang w:val="en-US"/>
        </w:rPr>
        <w:t xml:space="preserve"> m</w:t>
      </w:r>
      <w:r w:rsidRPr="00E72D3B">
        <w:rPr>
          <w:rFonts w:ascii="Times New Roman" w:hAnsi="Times New Roman" w:cs="Times New Roman"/>
          <w:sz w:val="24"/>
          <w:szCs w:val="24"/>
          <w:lang w:val="en-US"/>
        </w:rPr>
        <w:t xml:space="preserve">enurut hasil analisis menggunakan Uji Wilcoxon Signed Rank, diperoleh nilai </w:t>
      </w:r>
      <w:r>
        <w:rPr>
          <w:rFonts w:ascii="Times New Roman" w:hAnsi="Times New Roman" w:cs="Times New Roman"/>
          <w:sz w:val="24"/>
          <w:szCs w:val="24"/>
          <w:lang w:val="en-US"/>
        </w:rPr>
        <w:t xml:space="preserve">Z sebesar </w:t>
      </w:r>
      <w:r w:rsidRPr="00CF369A">
        <w:rPr>
          <w:rFonts w:ascii="Times New Roman" w:hAnsi="Times New Roman" w:cs="Times New Roman"/>
          <w:sz w:val="24"/>
          <w:szCs w:val="24"/>
          <w:lang w:val="en-US"/>
        </w:rPr>
        <w:t>-</w:t>
      </w:r>
      <w:r w:rsidR="000175CB">
        <w:rPr>
          <w:rFonts w:ascii="Times New Roman" w:hAnsi="Times New Roman" w:cs="Times New Roman"/>
          <w:sz w:val="24"/>
          <w:szCs w:val="24"/>
          <w:lang w:val="en-US"/>
        </w:rPr>
        <w:t>3,464</w:t>
      </w:r>
      <w:r>
        <w:rPr>
          <w:rFonts w:ascii="Times New Roman" w:hAnsi="Times New Roman" w:cs="Times New Roman"/>
          <w:sz w:val="24"/>
          <w:szCs w:val="24"/>
          <w:lang w:val="en-US"/>
        </w:rPr>
        <w:t xml:space="preserve"> dengan nilai </w:t>
      </w:r>
      <w:r w:rsidRPr="00E72D3B">
        <w:rPr>
          <w:rFonts w:ascii="Times New Roman" w:hAnsi="Times New Roman" w:cs="Times New Roman"/>
          <w:sz w:val="24"/>
          <w:szCs w:val="24"/>
          <w:lang w:val="en-US"/>
        </w:rPr>
        <w:t>Asymp. Sig. (</w:t>
      </w:r>
      <w:r>
        <w:rPr>
          <w:rFonts w:ascii="Times New Roman" w:hAnsi="Times New Roman" w:cs="Times New Roman"/>
          <w:sz w:val="24"/>
          <w:szCs w:val="24"/>
          <w:lang w:val="en-US"/>
        </w:rPr>
        <w:t>2-tailed</w:t>
      </w:r>
      <w:r w:rsidRPr="00E72D3B">
        <w:rPr>
          <w:rFonts w:ascii="Times New Roman" w:hAnsi="Times New Roman" w:cs="Times New Roman"/>
          <w:sz w:val="24"/>
          <w:szCs w:val="24"/>
          <w:lang w:val="en-US"/>
        </w:rPr>
        <w:t xml:space="preserve">) </w:t>
      </w:r>
      <w:r w:rsidRPr="00315DC4">
        <w:rPr>
          <w:rFonts w:ascii="Times New Roman" w:hAnsi="Times New Roman" w:cs="Times New Roman"/>
          <w:sz w:val="24"/>
          <w:szCs w:val="24"/>
        </w:rPr>
        <w:t xml:space="preserve">nilai </w:t>
      </w:r>
      <w:r w:rsidRPr="00315DC4">
        <w:rPr>
          <w:rFonts w:ascii="Times New Roman" w:hAnsi="Times New Roman" w:cs="Times New Roman"/>
          <w:i/>
          <w:iCs/>
          <w:sz w:val="24"/>
          <w:szCs w:val="24"/>
        </w:rPr>
        <w:t>p-value</w:t>
      </w:r>
      <w:r>
        <w:rPr>
          <w:rFonts w:ascii="Times New Roman" w:hAnsi="Times New Roman" w:cs="Times New Roman"/>
          <w:sz w:val="24"/>
          <w:szCs w:val="24"/>
          <w:lang w:val="en-US"/>
        </w:rPr>
        <w:t xml:space="preserve"> </w:t>
      </w:r>
      <w:r w:rsidRPr="00E72D3B">
        <w:rPr>
          <w:rFonts w:ascii="Times New Roman" w:hAnsi="Times New Roman" w:cs="Times New Roman"/>
          <w:sz w:val="24"/>
          <w:szCs w:val="24"/>
          <w:lang w:val="en-US"/>
        </w:rPr>
        <w:t>0,00</w:t>
      </w:r>
      <w:r w:rsidR="007F08FF">
        <w:rPr>
          <w:rFonts w:ascii="Times New Roman" w:hAnsi="Times New Roman" w:cs="Times New Roman"/>
          <w:sz w:val="24"/>
          <w:szCs w:val="24"/>
          <w:lang w:val="en-US"/>
        </w:rPr>
        <w:t>1</w:t>
      </w:r>
      <w:r>
        <w:rPr>
          <w:rFonts w:ascii="Times New Roman" w:hAnsi="Times New Roman" w:cs="Times New Roman"/>
          <w:sz w:val="24"/>
          <w:szCs w:val="24"/>
          <w:lang w:val="en-US"/>
        </w:rPr>
        <w:t xml:space="preserve"> (</w:t>
      </w:r>
      <w:r w:rsidRPr="002D7A1B">
        <w:rPr>
          <w:rFonts w:ascii="Times New Roman" w:hAnsi="Times New Roman" w:cs="Times New Roman"/>
          <w:i/>
          <w:iCs/>
          <w:sz w:val="24"/>
          <w:szCs w:val="24"/>
          <w:lang w:val="en-US"/>
        </w:rPr>
        <w:t>p</w:t>
      </w:r>
      <w:r>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 xml:space="preserve">&lt; </w:t>
      </w:r>
      <w:r w:rsidRPr="00E72D3B">
        <w:rPr>
          <w:rFonts w:ascii="Times New Roman" w:hAnsi="Times New Roman" w:cs="Times New Roman"/>
          <w:sz w:val="24"/>
          <w:szCs w:val="24"/>
          <w:lang w:val="en-US"/>
        </w:rPr>
        <w:t>0,05</w:t>
      </w:r>
      <w:r>
        <w:rPr>
          <w:rFonts w:ascii="Times New Roman" w:hAnsi="Times New Roman" w:cs="Times New Roman"/>
          <w:sz w:val="24"/>
          <w:szCs w:val="24"/>
          <w:lang w:val="en-US"/>
        </w:rPr>
        <w:t>)</w:t>
      </w:r>
      <w:r w:rsidRPr="00E72D3B">
        <w:rPr>
          <w:rFonts w:ascii="Times New Roman" w:hAnsi="Times New Roman" w:cs="Times New Roman"/>
          <w:sz w:val="24"/>
          <w:szCs w:val="24"/>
          <w:lang w:val="en-US"/>
        </w:rPr>
        <w:t>, sehingga H₀ ditolak dan H</w:t>
      </w:r>
      <w:r>
        <w:rPr>
          <w:rFonts w:ascii="Times New Roman" w:hAnsi="Times New Roman" w:cs="Times New Roman"/>
          <w:sz w:val="24"/>
          <w:szCs w:val="24"/>
          <w:vertAlign w:val="subscript"/>
          <w:lang w:val="en-US"/>
        </w:rPr>
        <w:t>2</w:t>
      </w:r>
      <w:r w:rsidRPr="00E72D3B">
        <w:rPr>
          <w:rFonts w:ascii="Times New Roman" w:hAnsi="Times New Roman" w:cs="Times New Roman"/>
          <w:sz w:val="24"/>
          <w:szCs w:val="24"/>
          <w:lang w:val="en-US"/>
        </w:rPr>
        <w:t xml:space="preserve"> diterima. </w:t>
      </w:r>
      <w:r>
        <w:rPr>
          <w:rFonts w:ascii="Times New Roman" w:hAnsi="Times New Roman" w:cs="Times New Roman"/>
          <w:sz w:val="24"/>
          <w:szCs w:val="24"/>
          <w:lang w:val="en-US"/>
        </w:rPr>
        <w:t xml:space="preserve">Hal ini </w:t>
      </w:r>
      <w:r w:rsidR="0074381D">
        <w:rPr>
          <w:rFonts w:ascii="Times New Roman" w:hAnsi="Times New Roman" w:cs="Times New Roman"/>
          <w:sz w:val="24"/>
          <w:szCs w:val="24"/>
          <w:lang w:val="en-US"/>
        </w:rPr>
        <w:t xml:space="preserve">menunjukkan </w:t>
      </w:r>
      <w:r w:rsidRPr="00E72D3B">
        <w:rPr>
          <w:rFonts w:ascii="Times New Roman" w:hAnsi="Times New Roman" w:cs="Times New Roman"/>
          <w:sz w:val="24"/>
          <w:szCs w:val="24"/>
          <w:lang w:val="en-US"/>
        </w:rPr>
        <w:t xml:space="preserve">adanya pengaruh dari terapi musik terhadap penurunan </w:t>
      </w:r>
      <w:r>
        <w:rPr>
          <w:rFonts w:ascii="Times New Roman" w:hAnsi="Times New Roman" w:cs="Times New Roman"/>
          <w:sz w:val="24"/>
          <w:szCs w:val="24"/>
          <w:lang w:val="en-US"/>
        </w:rPr>
        <w:t xml:space="preserve">nyeri </w:t>
      </w:r>
      <w:r w:rsidRPr="00E72D3B">
        <w:rPr>
          <w:rFonts w:ascii="Times New Roman" w:hAnsi="Times New Roman" w:cs="Times New Roman"/>
          <w:sz w:val="24"/>
          <w:szCs w:val="24"/>
          <w:lang w:val="en-US"/>
        </w:rPr>
        <w:t xml:space="preserve">pada ibu </w:t>
      </w:r>
      <w:r w:rsidRPr="008C2174">
        <w:rPr>
          <w:rFonts w:ascii="Times New Roman" w:hAnsi="Times New Roman" w:cs="Times New Roman"/>
          <w:i/>
          <w:iCs/>
          <w:sz w:val="24"/>
          <w:szCs w:val="24"/>
          <w:lang w:val="en-US"/>
        </w:rPr>
        <w:t>post sectio caesarea</w:t>
      </w:r>
      <w:r w:rsidRPr="00E72D3B">
        <w:rPr>
          <w:rFonts w:ascii="Times New Roman" w:hAnsi="Times New Roman" w:cs="Times New Roman"/>
          <w:sz w:val="24"/>
          <w:szCs w:val="24"/>
          <w:lang w:val="en-US"/>
        </w:rPr>
        <w:t xml:space="preserve"> di </w:t>
      </w:r>
      <w:r>
        <w:rPr>
          <w:rFonts w:ascii="Times New Roman" w:hAnsi="Times New Roman" w:cs="Times New Roman"/>
          <w:sz w:val="24"/>
          <w:szCs w:val="24"/>
          <w:lang w:val="en-US"/>
        </w:rPr>
        <w:t xml:space="preserve">wilayah kerja </w:t>
      </w:r>
      <w:r w:rsidRPr="00E72D3B">
        <w:rPr>
          <w:rFonts w:ascii="Times New Roman" w:hAnsi="Times New Roman" w:cs="Times New Roman"/>
          <w:sz w:val="24"/>
          <w:szCs w:val="24"/>
          <w:lang w:val="en-US"/>
        </w:rPr>
        <w:t xml:space="preserve">Puskesmas Maduran. </w:t>
      </w:r>
      <w:r w:rsidR="0003605A">
        <w:rPr>
          <w:rFonts w:ascii="Times New Roman" w:hAnsi="Times New Roman" w:cs="Times New Roman"/>
          <w:sz w:val="24"/>
          <w:szCs w:val="24"/>
          <w:lang w:val="en-US"/>
        </w:rPr>
        <w:t xml:space="preserve">Hasil penelitian </w:t>
      </w:r>
      <w:r w:rsidR="000175CB">
        <w:rPr>
          <w:rFonts w:ascii="Times New Roman" w:hAnsi="Times New Roman" w:cs="Times New Roman"/>
          <w:sz w:val="24"/>
          <w:szCs w:val="24"/>
          <w:lang w:val="en-US"/>
        </w:rPr>
        <w:lastRenderedPageBreak/>
        <w:t xml:space="preserve">juga </w:t>
      </w:r>
      <w:r w:rsidRPr="00E72D3B">
        <w:rPr>
          <w:rFonts w:ascii="Times New Roman" w:hAnsi="Times New Roman" w:cs="Times New Roman"/>
          <w:sz w:val="24"/>
          <w:szCs w:val="24"/>
          <w:lang w:val="en-US"/>
        </w:rPr>
        <w:t xml:space="preserve">menunjukkan bahwa setelah intervensi, terjadi penurunan </w:t>
      </w:r>
      <w:r>
        <w:rPr>
          <w:rFonts w:ascii="Times New Roman" w:hAnsi="Times New Roman" w:cs="Times New Roman"/>
          <w:sz w:val="24"/>
          <w:szCs w:val="24"/>
          <w:lang w:val="en-US"/>
        </w:rPr>
        <w:t xml:space="preserve">nyeri </w:t>
      </w:r>
      <w:r w:rsidRPr="00E72D3B">
        <w:rPr>
          <w:rFonts w:ascii="Times New Roman" w:hAnsi="Times New Roman" w:cs="Times New Roman"/>
          <w:sz w:val="24"/>
          <w:szCs w:val="24"/>
          <w:lang w:val="en-US"/>
        </w:rPr>
        <w:t xml:space="preserve">dari kategori nyeri berat menjadi nyeri </w:t>
      </w:r>
      <w:r>
        <w:rPr>
          <w:rFonts w:ascii="Times New Roman" w:hAnsi="Times New Roman" w:cs="Times New Roman"/>
          <w:sz w:val="24"/>
          <w:szCs w:val="24"/>
          <w:lang w:val="en-US"/>
        </w:rPr>
        <w:t>sedang</w:t>
      </w:r>
      <w:r w:rsidRPr="00E72D3B">
        <w:rPr>
          <w:rFonts w:ascii="Times New Roman" w:hAnsi="Times New Roman" w:cs="Times New Roman"/>
          <w:sz w:val="24"/>
          <w:szCs w:val="24"/>
          <w:lang w:val="en-US"/>
        </w:rPr>
        <w:t xml:space="preserve"> pada sebagian besar</w:t>
      </w:r>
      <w:r>
        <w:rPr>
          <w:rFonts w:ascii="Times New Roman" w:hAnsi="Times New Roman" w:cs="Times New Roman"/>
          <w:sz w:val="24"/>
          <w:szCs w:val="24"/>
          <w:lang w:val="en-US"/>
        </w:rPr>
        <w:t xml:space="preserve"> responden</w:t>
      </w:r>
      <w:r w:rsidRPr="00E72D3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10175639" w14:textId="1EF0555A" w:rsidR="008C0F60" w:rsidRPr="00993618" w:rsidRDefault="00993618" w:rsidP="00BD392B">
      <w:pPr>
        <w:pStyle w:val="DaftarParagraf"/>
        <w:numPr>
          <w:ilvl w:val="0"/>
          <w:numId w:val="72"/>
        </w:numPr>
        <w:spacing w:line="480" w:lineRule="auto"/>
        <w:ind w:left="63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Hasil Uji Mann-Whitney Perbedaan </w:t>
      </w:r>
      <w:r w:rsidR="005910B6">
        <w:rPr>
          <w:rFonts w:ascii="Times New Roman" w:hAnsi="Times New Roman" w:cs="Times New Roman"/>
          <w:b/>
          <w:bCs/>
          <w:sz w:val="24"/>
          <w:szCs w:val="24"/>
          <w:lang w:val="en-US"/>
        </w:rPr>
        <w:t xml:space="preserve">Pengaruh </w:t>
      </w:r>
      <w:r w:rsidR="00723F5B">
        <w:rPr>
          <w:rFonts w:ascii="Times New Roman" w:hAnsi="Times New Roman" w:cs="Times New Roman"/>
          <w:b/>
          <w:bCs/>
          <w:sz w:val="24"/>
          <w:szCs w:val="24"/>
          <w:lang w:val="en-US"/>
        </w:rPr>
        <w:t xml:space="preserve">antara </w:t>
      </w:r>
      <w:r>
        <w:rPr>
          <w:rFonts w:ascii="Times New Roman" w:hAnsi="Times New Roman" w:cs="Times New Roman"/>
          <w:b/>
          <w:bCs/>
          <w:sz w:val="24"/>
          <w:szCs w:val="24"/>
          <w:lang w:val="en-US"/>
        </w:rPr>
        <w:t>Kelompok Intervensi dan Kelompok Kontrol</w:t>
      </w:r>
    </w:p>
    <w:p w14:paraId="06F7ED38" w14:textId="1DAE2030" w:rsidR="005C4B08" w:rsidRPr="008A05B0" w:rsidRDefault="005C4B08" w:rsidP="0009616D">
      <w:pPr>
        <w:pStyle w:val="Keterangan"/>
        <w:keepNext/>
        <w:ind w:left="1890" w:hanging="1260"/>
        <w:jc w:val="both"/>
        <w:rPr>
          <w:rFonts w:ascii="Times New Roman" w:hAnsi="Times New Roman" w:cs="Times New Roman"/>
          <w:i w:val="0"/>
          <w:iCs w:val="0"/>
          <w:color w:val="auto"/>
          <w:sz w:val="24"/>
          <w:szCs w:val="24"/>
        </w:rPr>
      </w:pPr>
      <w:r w:rsidRPr="008A05B0">
        <w:rPr>
          <w:rFonts w:ascii="Times New Roman" w:hAnsi="Times New Roman" w:cs="Times New Roman"/>
          <w:i w:val="0"/>
          <w:iCs w:val="0"/>
          <w:color w:val="auto"/>
          <w:sz w:val="24"/>
          <w:szCs w:val="24"/>
        </w:rPr>
        <w:t xml:space="preserve">Tabel 4. </w:t>
      </w:r>
      <w:r w:rsidR="008C0F60">
        <w:rPr>
          <w:rFonts w:ascii="Times New Roman" w:hAnsi="Times New Roman" w:cs="Times New Roman"/>
          <w:i w:val="0"/>
          <w:iCs w:val="0"/>
          <w:color w:val="auto"/>
          <w:sz w:val="24"/>
          <w:szCs w:val="24"/>
        </w:rPr>
        <w:t>10</w:t>
      </w:r>
      <w:r w:rsidRPr="008A05B0">
        <w:rPr>
          <w:rFonts w:ascii="Times New Roman" w:hAnsi="Times New Roman" w:cs="Times New Roman"/>
          <w:i w:val="0"/>
          <w:iCs w:val="0"/>
          <w:color w:val="auto"/>
          <w:sz w:val="24"/>
          <w:szCs w:val="24"/>
        </w:rPr>
        <w:t xml:space="preserve"> Hasil Uji Mann-Whitney Perbedaan Penurunan Nyeri antara Kelompok Intervensi dan Kelompok Kontrol</w:t>
      </w:r>
    </w:p>
    <w:tbl>
      <w:tblPr>
        <w:tblStyle w:val="KisiTabel"/>
        <w:tblW w:w="0" w:type="auto"/>
        <w:tblInd w:w="720" w:type="dxa"/>
        <w:tblLook w:val="04A0" w:firstRow="1" w:lastRow="0" w:firstColumn="1" w:lastColumn="0" w:noHBand="0" w:noVBand="1"/>
      </w:tblPr>
      <w:tblGrid>
        <w:gridCol w:w="1864"/>
        <w:gridCol w:w="1819"/>
        <w:gridCol w:w="1762"/>
        <w:gridCol w:w="1762"/>
      </w:tblGrid>
      <w:tr w:rsidR="005C4B08" w:rsidRPr="004B1AEB" w14:paraId="4F296F43" w14:textId="77777777" w:rsidTr="00462283">
        <w:tc>
          <w:tcPr>
            <w:tcW w:w="1864" w:type="dxa"/>
            <w:tcBorders>
              <w:left w:val="nil"/>
              <w:bottom w:val="single" w:sz="4" w:space="0" w:color="auto"/>
              <w:right w:val="nil"/>
            </w:tcBorders>
          </w:tcPr>
          <w:p w14:paraId="70542C65" w14:textId="77777777" w:rsidR="005C4B08" w:rsidRPr="004B1AEB" w:rsidRDefault="005C4B08" w:rsidP="002410B0">
            <w:pPr>
              <w:jc w:val="center"/>
              <w:rPr>
                <w:rFonts w:ascii="Times New Roman" w:hAnsi="Times New Roman" w:cs="Times New Roman"/>
                <w:b/>
                <w:bCs/>
                <w:sz w:val="24"/>
                <w:szCs w:val="24"/>
                <w:lang w:val="en-US"/>
              </w:rPr>
            </w:pPr>
            <w:r w:rsidRPr="004B1AEB">
              <w:rPr>
                <w:rFonts w:ascii="Times New Roman" w:hAnsi="Times New Roman" w:cs="Times New Roman"/>
                <w:b/>
                <w:bCs/>
                <w:sz w:val="24"/>
                <w:szCs w:val="24"/>
                <w:lang w:val="en-US"/>
              </w:rPr>
              <w:t>Kelompok</w:t>
            </w:r>
          </w:p>
        </w:tc>
        <w:tc>
          <w:tcPr>
            <w:tcW w:w="1819" w:type="dxa"/>
            <w:tcBorders>
              <w:left w:val="nil"/>
              <w:bottom w:val="single" w:sz="4" w:space="0" w:color="auto"/>
              <w:right w:val="nil"/>
            </w:tcBorders>
          </w:tcPr>
          <w:p w14:paraId="68382197" w14:textId="77777777" w:rsidR="005C4B08" w:rsidRPr="004B1AEB" w:rsidRDefault="005C4B08" w:rsidP="002410B0">
            <w:pPr>
              <w:jc w:val="center"/>
              <w:rPr>
                <w:rFonts w:ascii="Times New Roman" w:hAnsi="Times New Roman" w:cs="Times New Roman"/>
                <w:b/>
                <w:bCs/>
                <w:sz w:val="24"/>
                <w:szCs w:val="24"/>
                <w:lang w:val="en-US"/>
              </w:rPr>
            </w:pPr>
            <w:r w:rsidRPr="004B1AEB">
              <w:rPr>
                <w:rFonts w:ascii="Times New Roman" w:hAnsi="Times New Roman" w:cs="Times New Roman"/>
                <w:b/>
                <w:bCs/>
                <w:sz w:val="24"/>
                <w:szCs w:val="24"/>
                <w:lang w:val="en-US"/>
              </w:rPr>
              <w:t>N</w:t>
            </w:r>
          </w:p>
        </w:tc>
        <w:tc>
          <w:tcPr>
            <w:tcW w:w="1762" w:type="dxa"/>
            <w:tcBorders>
              <w:left w:val="nil"/>
              <w:bottom w:val="single" w:sz="4" w:space="0" w:color="auto"/>
              <w:right w:val="nil"/>
            </w:tcBorders>
          </w:tcPr>
          <w:p w14:paraId="4C6D8448" w14:textId="77777777" w:rsidR="005C4B08" w:rsidRPr="004B1AEB" w:rsidRDefault="005C4B08" w:rsidP="002410B0">
            <w:pPr>
              <w:jc w:val="center"/>
              <w:rPr>
                <w:rFonts w:ascii="Times New Roman" w:hAnsi="Times New Roman" w:cs="Times New Roman"/>
                <w:b/>
                <w:bCs/>
                <w:sz w:val="24"/>
                <w:szCs w:val="24"/>
                <w:lang w:val="en-US"/>
              </w:rPr>
            </w:pPr>
            <w:r w:rsidRPr="004B1AEB">
              <w:rPr>
                <w:rFonts w:ascii="Times New Roman" w:hAnsi="Times New Roman" w:cs="Times New Roman"/>
                <w:b/>
                <w:bCs/>
                <w:sz w:val="24"/>
                <w:szCs w:val="24"/>
                <w:lang w:val="en-US"/>
              </w:rPr>
              <w:t>Mean Rank</w:t>
            </w:r>
          </w:p>
        </w:tc>
        <w:tc>
          <w:tcPr>
            <w:tcW w:w="1762" w:type="dxa"/>
            <w:tcBorders>
              <w:left w:val="nil"/>
              <w:right w:val="nil"/>
            </w:tcBorders>
          </w:tcPr>
          <w:p w14:paraId="2078A39D" w14:textId="77777777" w:rsidR="005C4B08" w:rsidRPr="004B1AEB" w:rsidRDefault="005C4B08" w:rsidP="002410B0">
            <w:pPr>
              <w:jc w:val="center"/>
              <w:rPr>
                <w:rFonts w:ascii="Times New Roman" w:hAnsi="Times New Roman" w:cs="Times New Roman"/>
                <w:b/>
                <w:bCs/>
                <w:i/>
                <w:iCs/>
                <w:sz w:val="24"/>
                <w:szCs w:val="24"/>
                <w:lang w:val="en-US"/>
              </w:rPr>
            </w:pPr>
            <w:r w:rsidRPr="004B1AEB">
              <w:rPr>
                <w:rFonts w:ascii="Times New Roman" w:hAnsi="Times New Roman" w:cs="Times New Roman"/>
                <w:b/>
                <w:bCs/>
                <w:i/>
                <w:iCs/>
                <w:sz w:val="24"/>
                <w:szCs w:val="24"/>
                <w:lang w:val="en-US"/>
              </w:rPr>
              <w:t>p-value</w:t>
            </w:r>
          </w:p>
        </w:tc>
      </w:tr>
      <w:tr w:rsidR="005C4B08" w:rsidRPr="004B1AEB" w14:paraId="04246818" w14:textId="77777777" w:rsidTr="00462283">
        <w:tc>
          <w:tcPr>
            <w:tcW w:w="1864" w:type="dxa"/>
            <w:tcBorders>
              <w:top w:val="single" w:sz="4" w:space="0" w:color="auto"/>
              <w:left w:val="nil"/>
              <w:bottom w:val="nil"/>
              <w:right w:val="nil"/>
            </w:tcBorders>
          </w:tcPr>
          <w:p w14:paraId="039E4425" w14:textId="77777777" w:rsidR="005C4B08" w:rsidRPr="004B1AEB" w:rsidRDefault="005C4B08" w:rsidP="002410B0">
            <w:pPr>
              <w:rPr>
                <w:rFonts w:ascii="Times New Roman" w:hAnsi="Times New Roman" w:cs="Times New Roman"/>
                <w:sz w:val="24"/>
                <w:szCs w:val="24"/>
                <w:lang w:val="en-US"/>
              </w:rPr>
            </w:pPr>
            <w:r w:rsidRPr="004B1AEB">
              <w:rPr>
                <w:rFonts w:ascii="Times New Roman" w:hAnsi="Times New Roman" w:cs="Times New Roman"/>
                <w:sz w:val="24"/>
                <w:szCs w:val="24"/>
                <w:lang w:val="en-US"/>
              </w:rPr>
              <w:t>Intervensi</w:t>
            </w:r>
          </w:p>
        </w:tc>
        <w:tc>
          <w:tcPr>
            <w:tcW w:w="1819" w:type="dxa"/>
            <w:tcBorders>
              <w:top w:val="single" w:sz="4" w:space="0" w:color="auto"/>
              <w:left w:val="nil"/>
              <w:bottom w:val="nil"/>
              <w:right w:val="nil"/>
            </w:tcBorders>
          </w:tcPr>
          <w:p w14:paraId="69A8FB02" w14:textId="77777777" w:rsidR="005C4B08" w:rsidRPr="004B1AEB" w:rsidRDefault="005C4B08" w:rsidP="002410B0">
            <w:pPr>
              <w:jc w:val="center"/>
              <w:rPr>
                <w:rFonts w:ascii="Times New Roman" w:hAnsi="Times New Roman" w:cs="Times New Roman"/>
                <w:sz w:val="24"/>
                <w:szCs w:val="24"/>
                <w:lang w:val="en-US"/>
              </w:rPr>
            </w:pPr>
            <w:r w:rsidRPr="004B1AEB">
              <w:rPr>
                <w:rFonts w:ascii="Times New Roman" w:hAnsi="Times New Roman" w:cs="Times New Roman"/>
                <w:sz w:val="24"/>
                <w:szCs w:val="24"/>
                <w:lang w:val="en-US"/>
              </w:rPr>
              <w:t>21</w:t>
            </w:r>
          </w:p>
        </w:tc>
        <w:tc>
          <w:tcPr>
            <w:tcW w:w="1762" w:type="dxa"/>
            <w:tcBorders>
              <w:top w:val="single" w:sz="4" w:space="0" w:color="auto"/>
              <w:left w:val="nil"/>
              <w:bottom w:val="nil"/>
              <w:right w:val="nil"/>
            </w:tcBorders>
          </w:tcPr>
          <w:p w14:paraId="12B26514" w14:textId="1F366B52" w:rsidR="005C4B08" w:rsidRPr="004B1AEB" w:rsidRDefault="00462283"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15,29</w:t>
            </w:r>
          </w:p>
        </w:tc>
        <w:tc>
          <w:tcPr>
            <w:tcW w:w="1762" w:type="dxa"/>
            <w:vMerge w:val="restart"/>
            <w:tcBorders>
              <w:left w:val="nil"/>
              <w:right w:val="nil"/>
            </w:tcBorders>
            <w:vAlign w:val="center"/>
          </w:tcPr>
          <w:p w14:paraId="60DC7293" w14:textId="77777777" w:rsidR="005C4B08" w:rsidRPr="004B1AEB" w:rsidRDefault="005C4B08" w:rsidP="002410B0">
            <w:pPr>
              <w:jc w:val="center"/>
              <w:rPr>
                <w:rFonts w:ascii="Times New Roman" w:hAnsi="Times New Roman" w:cs="Times New Roman"/>
                <w:sz w:val="24"/>
                <w:szCs w:val="24"/>
                <w:lang w:val="en-US"/>
              </w:rPr>
            </w:pPr>
            <w:r w:rsidRPr="004B1AEB">
              <w:rPr>
                <w:rFonts w:ascii="Times New Roman" w:hAnsi="Times New Roman" w:cs="Times New Roman"/>
                <w:sz w:val="24"/>
                <w:szCs w:val="24"/>
                <w:lang w:val="en-US"/>
              </w:rPr>
              <w:t>0,000</w:t>
            </w:r>
          </w:p>
        </w:tc>
      </w:tr>
      <w:tr w:rsidR="005C4B08" w:rsidRPr="004B1AEB" w14:paraId="1E25C463" w14:textId="77777777" w:rsidTr="00462283">
        <w:tc>
          <w:tcPr>
            <w:tcW w:w="1864" w:type="dxa"/>
            <w:tcBorders>
              <w:top w:val="nil"/>
              <w:left w:val="nil"/>
              <w:bottom w:val="single" w:sz="4" w:space="0" w:color="auto"/>
              <w:right w:val="nil"/>
            </w:tcBorders>
          </w:tcPr>
          <w:p w14:paraId="03BA0969" w14:textId="77777777" w:rsidR="005C4B08" w:rsidRPr="004B1AEB" w:rsidRDefault="005C4B08" w:rsidP="002410B0">
            <w:pPr>
              <w:rPr>
                <w:rFonts w:ascii="Times New Roman" w:hAnsi="Times New Roman" w:cs="Times New Roman"/>
                <w:sz w:val="24"/>
                <w:szCs w:val="24"/>
                <w:lang w:val="en-US"/>
              </w:rPr>
            </w:pPr>
            <w:r w:rsidRPr="004B1AEB">
              <w:rPr>
                <w:rFonts w:ascii="Times New Roman" w:hAnsi="Times New Roman" w:cs="Times New Roman"/>
                <w:sz w:val="24"/>
                <w:szCs w:val="24"/>
                <w:lang w:val="en-US"/>
              </w:rPr>
              <w:t>Kontrol</w:t>
            </w:r>
          </w:p>
        </w:tc>
        <w:tc>
          <w:tcPr>
            <w:tcW w:w="1819" w:type="dxa"/>
            <w:tcBorders>
              <w:top w:val="nil"/>
              <w:left w:val="nil"/>
              <w:bottom w:val="single" w:sz="4" w:space="0" w:color="auto"/>
              <w:right w:val="nil"/>
            </w:tcBorders>
          </w:tcPr>
          <w:p w14:paraId="1307A676" w14:textId="77777777" w:rsidR="005C4B08" w:rsidRPr="004B1AEB" w:rsidRDefault="005C4B08" w:rsidP="002410B0">
            <w:pPr>
              <w:jc w:val="center"/>
              <w:rPr>
                <w:rFonts w:ascii="Times New Roman" w:hAnsi="Times New Roman" w:cs="Times New Roman"/>
                <w:sz w:val="24"/>
                <w:szCs w:val="24"/>
                <w:lang w:val="en-US"/>
              </w:rPr>
            </w:pPr>
            <w:r w:rsidRPr="004B1AEB">
              <w:rPr>
                <w:rFonts w:ascii="Times New Roman" w:hAnsi="Times New Roman" w:cs="Times New Roman"/>
                <w:sz w:val="24"/>
                <w:szCs w:val="24"/>
                <w:lang w:val="en-US"/>
              </w:rPr>
              <w:t>21</w:t>
            </w:r>
          </w:p>
        </w:tc>
        <w:tc>
          <w:tcPr>
            <w:tcW w:w="1762" w:type="dxa"/>
            <w:tcBorders>
              <w:top w:val="nil"/>
              <w:left w:val="nil"/>
              <w:bottom w:val="single" w:sz="4" w:space="0" w:color="auto"/>
              <w:right w:val="nil"/>
            </w:tcBorders>
          </w:tcPr>
          <w:p w14:paraId="2789C1E1" w14:textId="2CDFE06F" w:rsidR="005C4B08" w:rsidRPr="004B1AEB" w:rsidRDefault="00462283" w:rsidP="002410B0">
            <w:pPr>
              <w:jc w:val="center"/>
              <w:rPr>
                <w:rFonts w:ascii="Times New Roman" w:hAnsi="Times New Roman" w:cs="Times New Roman"/>
                <w:sz w:val="24"/>
                <w:szCs w:val="24"/>
                <w:lang w:val="en-US"/>
              </w:rPr>
            </w:pPr>
            <w:r>
              <w:rPr>
                <w:rFonts w:ascii="Times New Roman" w:hAnsi="Times New Roman" w:cs="Times New Roman"/>
                <w:sz w:val="24"/>
                <w:szCs w:val="24"/>
                <w:lang w:val="en-US"/>
              </w:rPr>
              <w:t>27,71</w:t>
            </w:r>
          </w:p>
        </w:tc>
        <w:tc>
          <w:tcPr>
            <w:tcW w:w="1762" w:type="dxa"/>
            <w:vMerge/>
            <w:tcBorders>
              <w:left w:val="nil"/>
              <w:bottom w:val="single" w:sz="4" w:space="0" w:color="auto"/>
              <w:right w:val="nil"/>
            </w:tcBorders>
          </w:tcPr>
          <w:p w14:paraId="6ADF9360" w14:textId="77777777" w:rsidR="005C4B08" w:rsidRPr="004B1AEB" w:rsidRDefault="005C4B08" w:rsidP="002410B0">
            <w:pPr>
              <w:jc w:val="center"/>
              <w:rPr>
                <w:rFonts w:ascii="Times New Roman" w:hAnsi="Times New Roman" w:cs="Times New Roman"/>
                <w:sz w:val="24"/>
                <w:szCs w:val="24"/>
                <w:lang w:val="en-US"/>
              </w:rPr>
            </w:pPr>
          </w:p>
        </w:tc>
      </w:tr>
      <w:tr w:rsidR="005C4B08" w:rsidRPr="004B1AEB" w14:paraId="7C9BB3FF" w14:textId="77777777" w:rsidTr="00462283">
        <w:tc>
          <w:tcPr>
            <w:tcW w:w="1864" w:type="dxa"/>
            <w:tcBorders>
              <w:top w:val="single" w:sz="4" w:space="0" w:color="auto"/>
              <w:left w:val="nil"/>
              <w:right w:val="nil"/>
            </w:tcBorders>
          </w:tcPr>
          <w:p w14:paraId="29EBBCD8" w14:textId="77777777" w:rsidR="005C4B08" w:rsidRPr="004B1AEB" w:rsidRDefault="005C4B08" w:rsidP="002410B0">
            <w:pPr>
              <w:rPr>
                <w:rFonts w:ascii="Times New Roman" w:hAnsi="Times New Roman" w:cs="Times New Roman"/>
                <w:b/>
                <w:bCs/>
                <w:sz w:val="24"/>
                <w:szCs w:val="24"/>
                <w:lang w:val="en-US"/>
              </w:rPr>
            </w:pPr>
            <w:r w:rsidRPr="004B1AEB">
              <w:rPr>
                <w:rFonts w:ascii="Times New Roman" w:hAnsi="Times New Roman" w:cs="Times New Roman"/>
                <w:b/>
                <w:bCs/>
                <w:sz w:val="24"/>
                <w:szCs w:val="24"/>
                <w:lang w:val="en-US"/>
              </w:rPr>
              <w:t>Total</w:t>
            </w:r>
          </w:p>
        </w:tc>
        <w:tc>
          <w:tcPr>
            <w:tcW w:w="1819" w:type="dxa"/>
            <w:tcBorders>
              <w:top w:val="single" w:sz="4" w:space="0" w:color="auto"/>
              <w:left w:val="nil"/>
              <w:right w:val="nil"/>
            </w:tcBorders>
          </w:tcPr>
          <w:p w14:paraId="53B86AC2" w14:textId="77777777" w:rsidR="005C4B08" w:rsidRPr="004B1AEB" w:rsidRDefault="005C4B08" w:rsidP="002410B0">
            <w:pPr>
              <w:jc w:val="center"/>
              <w:rPr>
                <w:rFonts w:ascii="Times New Roman" w:hAnsi="Times New Roman" w:cs="Times New Roman"/>
                <w:sz w:val="24"/>
                <w:szCs w:val="24"/>
                <w:lang w:val="en-US"/>
              </w:rPr>
            </w:pPr>
            <w:r w:rsidRPr="004B1AEB">
              <w:rPr>
                <w:rFonts w:ascii="Times New Roman" w:hAnsi="Times New Roman" w:cs="Times New Roman"/>
                <w:sz w:val="24"/>
                <w:szCs w:val="24"/>
                <w:lang w:val="en-US"/>
              </w:rPr>
              <w:t>42</w:t>
            </w:r>
          </w:p>
        </w:tc>
        <w:tc>
          <w:tcPr>
            <w:tcW w:w="1762" w:type="dxa"/>
            <w:tcBorders>
              <w:top w:val="single" w:sz="4" w:space="0" w:color="auto"/>
              <w:left w:val="nil"/>
              <w:right w:val="nil"/>
            </w:tcBorders>
          </w:tcPr>
          <w:p w14:paraId="64E46878" w14:textId="77777777" w:rsidR="005C4B08" w:rsidRPr="004B1AEB" w:rsidRDefault="005C4B08" w:rsidP="002410B0">
            <w:pPr>
              <w:jc w:val="center"/>
              <w:rPr>
                <w:rFonts w:ascii="Times New Roman" w:hAnsi="Times New Roman" w:cs="Times New Roman"/>
                <w:sz w:val="24"/>
                <w:szCs w:val="24"/>
                <w:lang w:val="en-US"/>
              </w:rPr>
            </w:pPr>
          </w:p>
        </w:tc>
        <w:tc>
          <w:tcPr>
            <w:tcW w:w="1762" w:type="dxa"/>
            <w:tcBorders>
              <w:top w:val="single" w:sz="4" w:space="0" w:color="auto"/>
              <w:left w:val="nil"/>
              <w:right w:val="nil"/>
            </w:tcBorders>
          </w:tcPr>
          <w:p w14:paraId="2988B530" w14:textId="77777777" w:rsidR="005C4B08" w:rsidRPr="004B1AEB" w:rsidRDefault="005C4B08" w:rsidP="002410B0">
            <w:pPr>
              <w:jc w:val="center"/>
              <w:rPr>
                <w:rFonts w:ascii="Times New Roman" w:hAnsi="Times New Roman" w:cs="Times New Roman"/>
                <w:sz w:val="24"/>
                <w:szCs w:val="24"/>
                <w:lang w:val="en-US"/>
              </w:rPr>
            </w:pPr>
          </w:p>
        </w:tc>
      </w:tr>
    </w:tbl>
    <w:p w14:paraId="7C553B5D" w14:textId="77777777" w:rsidR="005C4B08" w:rsidRDefault="005C4B08" w:rsidP="00723F5B">
      <w:pPr>
        <w:spacing w:after="0" w:line="480" w:lineRule="auto"/>
        <w:ind w:left="810" w:hanging="4"/>
        <w:jc w:val="both"/>
        <w:rPr>
          <w:rFonts w:ascii="Times New Roman" w:hAnsi="Times New Roman" w:cs="Times New Roman"/>
          <w:i/>
          <w:iCs/>
          <w:sz w:val="24"/>
          <w:szCs w:val="24"/>
        </w:rPr>
      </w:pPr>
      <w:r w:rsidRPr="00BF38F9">
        <w:rPr>
          <w:rFonts w:ascii="Times New Roman" w:hAnsi="Times New Roman" w:cs="Times New Roman"/>
          <w:i/>
          <w:iCs/>
          <w:sz w:val="24"/>
          <w:szCs w:val="24"/>
        </w:rPr>
        <w:t>Sumber : Data primer yang diolah peneliti, 2026</w:t>
      </w:r>
    </w:p>
    <w:p w14:paraId="3B2A019A" w14:textId="71C56559" w:rsidR="000B5B4D" w:rsidRDefault="005C4B08" w:rsidP="00723F5B">
      <w:pPr>
        <w:spacing w:after="0" w:line="480" w:lineRule="auto"/>
        <w:ind w:left="90" w:firstLine="810"/>
        <w:jc w:val="both"/>
        <w:rPr>
          <w:rFonts w:ascii="Times New Roman" w:hAnsi="Times New Roman" w:cs="Times New Roman"/>
          <w:sz w:val="24"/>
          <w:szCs w:val="24"/>
          <w:lang w:val="en-US"/>
        </w:rPr>
      </w:pPr>
      <w:r w:rsidRPr="00AA7ECC">
        <w:rPr>
          <w:rFonts w:ascii="Times New Roman" w:hAnsi="Times New Roman" w:cs="Times New Roman"/>
          <w:sz w:val="24"/>
          <w:szCs w:val="24"/>
          <w:lang w:val="en-US"/>
        </w:rPr>
        <w:t>Berdasarkan tabel 4.</w:t>
      </w:r>
      <w:r w:rsidR="008C0F60">
        <w:rPr>
          <w:rFonts w:ascii="Times New Roman" w:hAnsi="Times New Roman" w:cs="Times New Roman"/>
          <w:sz w:val="24"/>
          <w:szCs w:val="24"/>
          <w:lang w:val="en-US"/>
        </w:rPr>
        <w:t>10</w:t>
      </w:r>
      <w:r w:rsidRPr="00AA7ECC">
        <w:rPr>
          <w:rFonts w:ascii="Times New Roman" w:hAnsi="Times New Roman" w:cs="Times New Roman"/>
          <w:sz w:val="24"/>
          <w:szCs w:val="24"/>
          <w:lang w:val="en-US"/>
        </w:rPr>
        <w:t xml:space="preserve"> menurut hasil analisis menggunakan Uji Mann-Whitney, diperoleh nilai </w:t>
      </w:r>
      <w:r w:rsidRPr="00AA7ECC">
        <w:rPr>
          <w:rFonts w:ascii="Times New Roman" w:hAnsi="Times New Roman" w:cs="Times New Roman"/>
          <w:i/>
          <w:iCs/>
          <w:sz w:val="24"/>
          <w:szCs w:val="24"/>
          <w:lang w:val="en-US"/>
        </w:rPr>
        <w:t>p-value</w:t>
      </w:r>
      <w:r w:rsidRPr="00AA7ECC">
        <w:rPr>
          <w:rFonts w:ascii="Times New Roman" w:hAnsi="Times New Roman" w:cs="Times New Roman"/>
          <w:sz w:val="24"/>
          <w:szCs w:val="24"/>
          <w:lang w:val="en-US"/>
        </w:rPr>
        <w:t xml:space="preserve"> 0,000 </w:t>
      </w:r>
      <w:r>
        <w:rPr>
          <w:rFonts w:ascii="Times New Roman" w:hAnsi="Times New Roman" w:cs="Times New Roman"/>
          <w:sz w:val="24"/>
          <w:szCs w:val="24"/>
          <w:lang w:val="en-US"/>
        </w:rPr>
        <w:t>(</w:t>
      </w:r>
      <w:r>
        <w:rPr>
          <w:rFonts w:ascii="Times New Roman" w:hAnsi="Times New Roman" w:cs="Times New Roman"/>
          <w:i/>
          <w:iCs/>
          <w:sz w:val="24"/>
          <w:szCs w:val="24"/>
          <w:lang w:val="en-US"/>
        </w:rPr>
        <w:t xml:space="preserve">p </w:t>
      </w:r>
      <w:r w:rsidRPr="00AA7ECC">
        <w:rPr>
          <w:rFonts w:ascii="Times New Roman" w:hAnsi="Times New Roman" w:cs="Times New Roman"/>
          <w:sz w:val="24"/>
          <w:szCs w:val="24"/>
          <w:lang w:val="en-US"/>
        </w:rPr>
        <w:t>&lt; 0,05</w:t>
      </w:r>
      <w:r>
        <w:rPr>
          <w:rFonts w:ascii="Times New Roman" w:hAnsi="Times New Roman" w:cs="Times New Roman"/>
          <w:sz w:val="24"/>
          <w:szCs w:val="24"/>
          <w:lang w:val="en-US"/>
        </w:rPr>
        <w:t>)</w:t>
      </w:r>
      <w:r w:rsidRPr="00AA7ECC">
        <w:rPr>
          <w:rFonts w:ascii="Times New Roman" w:hAnsi="Times New Roman" w:cs="Times New Roman"/>
          <w:sz w:val="24"/>
          <w:szCs w:val="24"/>
          <w:lang w:val="en-US"/>
        </w:rPr>
        <w:t>, maka H</w:t>
      </w:r>
      <w:r w:rsidRPr="008D42A5">
        <w:rPr>
          <w:rFonts w:ascii="Times New Roman" w:hAnsi="Times New Roman" w:cs="Times New Roman"/>
          <w:sz w:val="24"/>
          <w:szCs w:val="24"/>
          <w:vertAlign w:val="subscript"/>
          <w:lang w:val="en-US"/>
        </w:rPr>
        <w:t>0</w:t>
      </w:r>
      <w:r w:rsidRPr="00AA7ECC">
        <w:rPr>
          <w:rFonts w:ascii="Times New Roman" w:hAnsi="Times New Roman" w:cs="Times New Roman"/>
          <w:sz w:val="24"/>
          <w:szCs w:val="24"/>
          <w:lang w:val="en-US"/>
        </w:rPr>
        <w:t xml:space="preserve"> ditolak dan H</w:t>
      </w:r>
      <w:r w:rsidRPr="008D42A5">
        <w:rPr>
          <w:rFonts w:ascii="Times New Roman" w:hAnsi="Times New Roman" w:cs="Times New Roman"/>
          <w:sz w:val="24"/>
          <w:szCs w:val="24"/>
          <w:vertAlign w:val="subscript"/>
          <w:lang w:val="en-US"/>
        </w:rPr>
        <w:t>3</w:t>
      </w:r>
      <w:r w:rsidRPr="00AA7ECC">
        <w:rPr>
          <w:rFonts w:ascii="Times New Roman" w:hAnsi="Times New Roman" w:cs="Times New Roman"/>
          <w:sz w:val="24"/>
          <w:szCs w:val="24"/>
          <w:lang w:val="en-US"/>
        </w:rPr>
        <w:t xml:space="preserve"> diterima. Hal ini </w:t>
      </w:r>
      <w:r w:rsidR="0074381D">
        <w:rPr>
          <w:rFonts w:ascii="Times New Roman" w:hAnsi="Times New Roman" w:cs="Times New Roman"/>
          <w:sz w:val="24"/>
          <w:szCs w:val="24"/>
          <w:lang w:val="en-US"/>
        </w:rPr>
        <w:t xml:space="preserve">menunjukkan </w:t>
      </w:r>
      <w:r w:rsidRPr="00AA7ECC">
        <w:rPr>
          <w:rFonts w:ascii="Times New Roman" w:hAnsi="Times New Roman" w:cs="Times New Roman"/>
          <w:sz w:val="24"/>
          <w:szCs w:val="24"/>
          <w:lang w:val="en-US"/>
        </w:rPr>
        <w:t>adanya perbedaan dalam penurunan nyeri antara kelompok yang mendapat intervensi dan kelompok kontrol</w:t>
      </w:r>
      <w:r w:rsidR="00462283">
        <w:rPr>
          <w:rFonts w:ascii="Times New Roman" w:hAnsi="Times New Roman" w:cs="Times New Roman"/>
          <w:sz w:val="24"/>
          <w:szCs w:val="24"/>
          <w:lang w:val="en-US"/>
        </w:rPr>
        <w:t xml:space="preserve"> </w:t>
      </w:r>
      <w:r w:rsidR="00462283" w:rsidRPr="00AA7ECC">
        <w:rPr>
          <w:rFonts w:ascii="Times New Roman" w:hAnsi="Times New Roman" w:cs="Times New Roman"/>
          <w:sz w:val="24"/>
          <w:szCs w:val="24"/>
          <w:lang w:val="en-US"/>
        </w:rPr>
        <w:t xml:space="preserve">pada ibu </w:t>
      </w:r>
      <w:r w:rsidR="00462283" w:rsidRPr="00AA7ECC">
        <w:rPr>
          <w:rFonts w:ascii="Times New Roman" w:hAnsi="Times New Roman" w:cs="Times New Roman"/>
          <w:i/>
          <w:iCs/>
          <w:sz w:val="24"/>
          <w:szCs w:val="24"/>
          <w:lang w:val="en-US"/>
        </w:rPr>
        <w:t xml:space="preserve">post sectio caesarea </w:t>
      </w:r>
      <w:r w:rsidR="00462283" w:rsidRPr="00AA7ECC">
        <w:rPr>
          <w:rFonts w:ascii="Times New Roman" w:hAnsi="Times New Roman" w:cs="Times New Roman"/>
          <w:sz w:val="24"/>
          <w:szCs w:val="24"/>
          <w:lang w:val="en-US"/>
        </w:rPr>
        <w:t>di wilayah</w:t>
      </w:r>
      <w:r w:rsidR="00462283" w:rsidRPr="00AA7ECC">
        <w:rPr>
          <w:rFonts w:ascii="Times New Roman" w:hAnsi="Times New Roman" w:cs="Times New Roman"/>
          <w:i/>
          <w:iCs/>
          <w:sz w:val="24"/>
          <w:szCs w:val="24"/>
          <w:lang w:val="en-US"/>
        </w:rPr>
        <w:t xml:space="preserve"> </w:t>
      </w:r>
      <w:r w:rsidR="00462283" w:rsidRPr="00AA7ECC">
        <w:rPr>
          <w:rFonts w:ascii="Times New Roman" w:hAnsi="Times New Roman" w:cs="Times New Roman"/>
          <w:sz w:val="24"/>
          <w:szCs w:val="24"/>
          <w:lang w:val="en-US"/>
        </w:rPr>
        <w:t>kerja Puskesmas Maduran</w:t>
      </w:r>
      <w:r w:rsidRPr="00AA7ECC">
        <w:rPr>
          <w:rFonts w:ascii="Times New Roman" w:hAnsi="Times New Roman" w:cs="Times New Roman"/>
          <w:sz w:val="24"/>
          <w:szCs w:val="24"/>
          <w:lang w:val="en-US"/>
        </w:rPr>
        <w:t xml:space="preserve">. Nilai Mean Rank untuk kelompok intervensi </w:t>
      </w:r>
      <w:r w:rsidR="00462283">
        <w:rPr>
          <w:rFonts w:ascii="Times New Roman" w:hAnsi="Times New Roman" w:cs="Times New Roman"/>
          <w:sz w:val="24"/>
          <w:szCs w:val="24"/>
          <w:lang w:val="en-US"/>
        </w:rPr>
        <w:t xml:space="preserve">sebesar 15,29 </w:t>
      </w:r>
      <w:r w:rsidRPr="00AA7ECC">
        <w:rPr>
          <w:rFonts w:ascii="Times New Roman" w:hAnsi="Times New Roman" w:cs="Times New Roman"/>
          <w:sz w:val="24"/>
          <w:szCs w:val="24"/>
          <w:lang w:val="en-US"/>
        </w:rPr>
        <w:t xml:space="preserve">lebih </w:t>
      </w:r>
      <w:r w:rsidR="00462283">
        <w:rPr>
          <w:rFonts w:ascii="Times New Roman" w:hAnsi="Times New Roman" w:cs="Times New Roman"/>
          <w:sz w:val="24"/>
          <w:szCs w:val="24"/>
          <w:lang w:val="en-US"/>
        </w:rPr>
        <w:t>rendah</w:t>
      </w:r>
      <w:r w:rsidRPr="00AA7ECC">
        <w:rPr>
          <w:rFonts w:ascii="Times New Roman" w:hAnsi="Times New Roman" w:cs="Times New Roman"/>
          <w:sz w:val="24"/>
          <w:szCs w:val="24"/>
          <w:lang w:val="en-US"/>
        </w:rPr>
        <w:t xml:space="preserve"> dibandingkan dengan kelompok kontrol yang </w:t>
      </w:r>
      <w:r w:rsidR="00462283">
        <w:rPr>
          <w:rFonts w:ascii="Times New Roman" w:hAnsi="Times New Roman" w:cs="Times New Roman"/>
          <w:sz w:val="24"/>
          <w:szCs w:val="24"/>
          <w:lang w:val="en-US"/>
        </w:rPr>
        <w:t>27,71</w:t>
      </w:r>
      <w:r w:rsidRPr="00AA7ECC">
        <w:rPr>
          <w:rFonts w:ascii="Times New Roman" w:hAnsi="Times New Roman" w:cs="Times New Roman"/>
          <w:sz w:val="24"/>
          <w:szCs w:val="24"/>
          <w:lang w:val="en-US"/>
        </w:rPr>
        <w:t xml:space="preserve">, sehingga kombinasi </w:t>
      </w:r>
      <w:r w:rsidRPr="005170E1">
        <w:rPr>
          <w:rFonts w:ascii="Times New Roman" w:hAnsi="Times New Roman" w:cs="Times New Roman"/>
          <w:i/>
          <w:iCs/>
          <w:sz w:val="24"/>
          <w:szCs w:val="24"/>
          <w:lang w:val="en-US"/>
        </w:rPr>
        <w:t>deep breathing relaxation technique</w:t>
      </w:r>
      <w:r w:rsidRPr="00AA7ECC">
        <w:rPr>
          <w:rFonts w:ascii="Times New Roman" w:hAnsi="Times New Roman" w:cs="Times New Roman"/>
          <w:sz w:val="24"/>
          <w:szCs w:val="24"/>
          <w:lang w:val="en-US"/>
        </w:rPr>
        <w:t xml:space="preserve"> dan terapi musik terbukti lebih efektif jika dibandingkan dengan terapi musik saja dalam mengurangi nyeri pada ibu </w:t>
      </w:r>
      <w:r w:rsidRPr="00AA7ECC">
        <w:rPr>
          <w:rFonts w:ascii="Times New Roman" w:hAnsi="Times New Roman" w:cs="Times New Roman"/>
          <w:i/>
          <w:iCs/>
          <w:sz w:val="24"/>
          <w:szCs w:val="24"/>
          <w:lang w:val="en-US"/>
        </w:rPr>
        <w:t xml:space="preserve">post sectio caesarea </w:t>
      </w:r>
      <w:r w:rsidRPr="00AA7ECC">
        <w:rPr>
          <w:rFonts w:ascii="Times New Roman" w:hAnsi="Times New Roman" w:cs="Times New Roman"/>
          <w:sz w:val="24"/>
          <w:szCs w:val="24"/>
          <w:lang w:val="en-US"/>
        </w:rPr>
        <w:t>di wilayah</w:t>
      </w:r>
      <w:r w:rsidRPr="00AA7ECC">
        <w:rPr>
          <w:rFonts w:ascii="Times New Roman" w:hAnsi="Times New Roman" w:cs="Times New Roman"/>
          <w:i/>
          <w:iCs/>
          <w:sz w:val="24"/>
          <w:szCs w:val="24"/>
          <w:lang w:val="en-US"/>
        </w:rPr>
        <w:t xml:space="preserve"> </w:t>
      </w:r>
      <w:r w:rsidRPr="00AA7ECC">
        <w:rPr>
          <w:rFonts w:ascii="Times New Roman" w:hAnsi="Times New Roman" w:cs="Times New Roman"/>
          <w:sz w:val="24"/>
          <w:szCs w:val="24"/>
          <w:lang w:val="en-US"/>
        </w:rPr>
        <w:t>kerja Puskesmas Maduran</w:t>
      </w:r>
      <w:r>
        <w:rPr>
          <w:rFonts w:ascii="Times New Roman" w:hAnsi="Times New Roman" w:cs="Times New Roman"/>
          <w:sz w:val="24"/>
          <w:szCs w:val="24"/>
          <w:lang w:val="en-US"/>
        </w:rPr>
        <w:t>.</w:t>
      </w:r>
    </w:p>
    <w:p w14:paraId="7207E404" w14:textId="77777777" w:rsidR="008D33BC" w:rsidRPr="008D33BC" w:rsidRDefault="008D33BC" w:rsidP="006764CB">
      <w:pPr>
        <w:pStyle w:val="DaftarParagraf"/>
        <w:keepNext/>
        <w:keepLines/>
        <w:numPr>
          <w:ilvl w:val="0"/>
          <w:numId w:val="64"/>
        </w:numPr>
        <w:spacing w:before="160" w:after="80" w:line="480" w:lineRule="auto"/>
        <w:ind w:left="900"/>
        <w:contextualSpacing w:val="0"/>
        <w:jc w:val="both"/>
        <w:outlineLvl w:val="1"/>
        <w:rPr>
          <w:rFonts w:ascii="Times New Roman" w:eastAsiaTheme="majorEastAsia" w:hAnsi="Times New Roman" w:cs="Times New Roman"/>
          <w:b/>
          <w:bCs/>
          <w:vanish/>
          <w:sz w:val="24"/>
          <w:szCs w:val="24"/>
        </w:rPr>
      </w:pPr>
      <w:bookmarkStart w:id="78" w:name="_Toc229481712"/>
      <w:bookmarkStart w:id="79" w:name="_Toc229481775"/>
      <w:bookmarkStart w:id="80" w:name="_Toc229510293"/>
      <w:bookmarkEnd w:id="78"/>
      <w:bookmarkEnd w:id="79"/>
      <w:bookmarkEnd w:id="80"/>
    </w:p>
    <w:p w14:paraId="1B4212F6" w14:textId="6BB037B7" w:rsidR="00AA2900" w:rsidRPr="008D33BC" w:rsidRDefault="006764CB" w:rsidP="008D33BC">
      <w:pPr>
        <w:pStyle w:val="Judul2"/>
        <w:numPr>
          <w:ilvl w:val="0"/>
          <w:numId w:val="64"/>
        </w:numPr>
        <w:spacing w:line="480" w:lineRule="auto"/>
        <w:jc w:val="both"/>
        <w:rPr>
          <w:rFonts w:ascii="Times New Roman" w:hAnsi="Times New Roman" w:cs="Times New Roman"/>
          <w:b/>
          <w:bCs/>
          <w:color w:val="auto"/>
          <w:sz w:val="24"/>
          <w:szCs w:val="24"/>
        </w:rPr>
      </w:pPr>
      <w:bookmarkStart w:id="81" w:name="_Toc229510294"/>
      <w:r w:rsidRPr="008019CB">
        <w:rPr>
          <w:rFonts w:ascii="Times New Roman" w:hAnsi="Times New Roman" w:cs="Times New Roman"/>
          <w:b/>
          <w:bCs/>
          <w:color w:val="auto"/>
          <w:sz w:val="24"/>
          <w:szCs w:val="24"/>
        </w:rPr>
        <w:t>Pembahasan</w:t>
      </w:r>
      <w:bookmarkEnd w:id="81"/>
    </w:p>
    <w:p w14:paraId="5850B51B" w14:textId="77777777" w:rsidR="008B5EEC" w:rsidRPr="008B5EEC" w:rsidRDefault="008B5EEC">
      <w:pPr>
        <w:pStyle w:val="DaftarParagraf"/>
        <w:keepNext/>
        <w:keepLines/>
        <w:numPr>
          <w:ilvl w:val="0"/>
          <w:numId w:val="62"/>
        </w:numPr>
        <w:spacing w:before="160" w:after="80"/>
        <w:contextualSpacing w:val="0"/>
        <w:outlineLvl w:val="2"/>
        <w:rPr>
          <w:rFonts w:eastAsiaTheme="majorEastAsia" w:cstheme="majorBidi"/>
          <w:vanish/>
          <w:color w:val="2F5496" w:themeColor="accent1" w:themeShade="BF"/>
          <w:sz w:val="28"/>
          <w:szCs w:val="35"/>
          <w:lang w:val="en-US"/>
        </w:rPr>
      </w:pPr>
      <w:bookmarkStart w:id="82" w:name="_Toc229280246"/>
      <w:bookmarkStart w:id="83" w:name="_Toc229309530"/>
      <w:bookmarkStart w:id="84" w:name="_Toc229328069"/>
      <w:bookmarkStart w:id="85" w:name="_Toc229481714"/>
      <w:bookmarkStart w:id="86" w:name="_Toc229481777"/>
      <w:bookmarkStart w:id="87" w:name="_Toc229510295"/>
      <w:bookmarkEnd w:id="82"/>
      <w:bookmarkEnd w:id="83"/>
      <w:bookmarkEnd w:id="84"/>
      <w:bookmarkEnd w:id="85"/>
      <w:bookmarkEnd w:id="86"/>
      <w:bookmarkEnd w:id="87"/>
    </w:p>
    <w:p w14:paraId="36689AF8" w14:textId="333C5689" w:rsidR="00677E5A" w:rsidRPr="001E3BB6" w:rsidRDefault="003D65C9" w:rsidP="00F12921">
      <w:pPr>
        <w:pStyle w:val="DaftarParagraf"/>
        <w:keepNext/>
        <w:widowControl w:val="0"/>
        <w:numPr>
          <w:ilvl w:val="0"/>
          <w:numId w:val="71"/>
        </w:numPr>
        <w:spacing w:line="480" w:lineRule="auto"/>
        <w:ind w:left="63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Tingkat Nyeri Sebelum dan Sesudah Diberikan Kombinasi </w:t>
      </w:r>
      <w:r w:rsidRPr="00B027B9">
        <w:rPr>
          <w:rFonts w:ascii="Times New Roman" w:hAnsi="Times New Roman" w:cs="Times New Roman"/>
          <w:b/>
          <w:bCs/>
          <w:i/>
          <w:iCs/>
          <w:sz w:val="24"/>
          <w:szCs w:val="24"/>
          <w:lang w:val="en-US"/>
        </w:rPr>
        <w:t>Deep Breathing Relaxation Technique</w:t>
      </w:r>
      <w:r>
        <w:rPr>
          <w:rFonts w:ascii="Times New Roman" w:hAnsi="Times New Roman" w:cs="Times New Roman"/>
          <w:b/>
          <w:bCs/>
          <w:sz w:val="24"/>
          <w:szCs w:val="24"/>
          <w:lang w:val="en-US"/>
        </w:rPr>
        <w:t xml:space="preserve"> dan Terapi Musik pada Kelompok Intervensi</w:t>
      </w:r>
    </w:p>
    <w:p w14:paraId="2666ECEC" w14:textId="77777777" w:rsidR="00D32186" w:rsidRDefault="009D2A90" w:rsidP="00F12921">
      <w:pPr>
        <w:pStyle w:val="DaftarParagraf"/>
        <w:keepNext/>
        <w:widowControl w:val="0"/>
        <w:spacing w:line="480" w:lineRule="auto"/>
        <w:ind w:left="90" w:firstLine="810"/>
        <w:jc w:val="both"/>
        <w:rPr>
          <w:rFonts w:ascii="Times New Roman" w:hAnsi="Times New Roman" w:cs="Times New Roman"/>
          <w:sz w:val="24"/>
          <w:szCs w:val="24"/>
          <w:lang w:val="en-US"/>
        </w:rPr>
      </w:pPr>
      <w:r w:rsidRPr="009D2A90">
        <w:rPr>
          <w:rFonts w:ascii="Times New Roman" w:hAnsi="Times New Roman" w:cs="Times New Roman"/>
          <w:sz w:val="24"/>
          <w:szCs w:val="24"/>
          <w:lang w:val="en-US"/>
        </w:rPr>
        <w:t xml:space="preserve">Data mengenai tingkat nyeri sebelum penerapan kombinasi </w:t>
      </w:r>
      <w:r w:rsidRPr="00A57F48">
        <w:rPr>
          <w:rFonts w:ascii="Times New Roman" w:hAnsi="Times New Roman" w:cs="Times New Roman"/>
          <w:i/>
          <w:iCs/>
          <w:sz w:val="24"/>
          <w:szCs w:val="24"/>
          <w:lang w:val="en-US"/>
        </w:rPr>
        <w:t xml:space="preserve">deep </w:t>
      </w:r>
      <w:r w:rsidRPr="00A57F48">
        <w:rPr>
          <w:rFonts w:ascii="Times New Roman" w:hAnsi="Times New Roman" w:cs="Times New Roman"/>
          <w:i/>
          <w:iCs/>
          <w:sz w:val="24"/>
          <w:szCs w:val="24"/>
          <w:lang w:val="en-US"/>
        </w:rPr>
        <w:lastRenderedPageBreak/>
        <w:t>breathing relaxation technique</w:t>
      </w:r>
      <w:r w:rsidRPr="00A57F48">
        <w:rPr>
          <w:rFonts w:ascii="Times New Roman" w:hAnsi="Times New Roman" w:cs="Times New Roman"/>
          <w:sz w:val="24"/>
          <w:szCs w:val="24"/>
          <w:lang w:val="en-US"/>
        </w:rPr>
        <w:t xml:space="preserve"> </w:t>
      </w:r>
      <w:r w:rsidRPr="009D2A90">
        <w:rPr>
          <w:rFonts w:ascii="Times New Roman" w:hAnsi="Times New Roman" w:cs="Times New Roman"/>
          <w:sz w:val="24"/>
          <w:szCs w:val="24"/>
          <w:lang w:val="en-US"/>
        </w:rPr>
        <w:t xml:space="preserve">dan terapi musik menunjukkan bahwa sebagian besar responden pada kelompok intervensi mengalami nyeri berat dengan skala 7–9 sebanyak 13 responden (61,9%). Kondisi tersebut menunjukkan bahwa ibu </w:t>
      </w:r>
      <w:r w:rsidRPr="009D2A90">
        <w:rPr>
          <w:rFonts w:ascii="Times New Roman" w:hAnsi="Times New Roman" w:cs="Times New Roman"/>
          <w:i/>
          <w:iCs/>
          <w:sz w:val="24"/>
          <w:szCs w:val="24"/>
          <w:lang w:val="en-US"/>
        </w:rPr>
        <w:t>post sectio caesarea</w:t>
      </w:r>
      <w:r w:rsidRPr="009D2A90">
        <w:rPr>
          <w:rFonts w:ascii="Times New Roman" w:hAnsi="Times New Roman" w:cs="Times New Roman"/>
          <w:sz w:val="24"/>
          <w:szCs w:val="24"/>
          <w:lang w:val="en-US"/>
        </w:rPr>
        <w:t xml:space="preserve"> masih merasakan nyeri yang cukup tinggi akibat tindakan pembedahan dan proses penyembuhan luka operasi. Nyeri yang dialami responden sebelum diberikan intervensi dapat memengaruhi kenyamanan, aktivitas sehari-hari, kemampuan mobilisasi, serta proses pemulihan ibu</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post sectio caesarea</w:t>
      </w:r>
      <w:r w:rsidRPr="009D2A90">
        <w:rPr>
          <w:rFonts w:ascii="Times New Roman" w:hAnsi="Times New Roman" w:cs="Times New Roman"/>
          <w:sz w:val="24"/>
          <w:szCs w:val="24"/>
          <w:lang w:val="en-US"/>
        </w:rPr>
        <w:t>.</w:t>
      </w:r>
    </w:p>
    <w:p w14:paraId="3592A293" w14:textId="1073DA4C" w:rsidR="00D32186" w:rsidRDefault="009D2A90" w:rsidP="00D32186">
      <w:pPr>
        <w:pStyle w:val="DaftarParagraf"/>
        <w:spacing w:line="480" w:lineRule="auto"/>
        <w:ind w:left="90" w:firstLine="810"/>
        <w:jc w:val="both"/>
        <w:rPr>
          <w:rFonts w:ascii="Times New Roman" w:hAnsi="Times New Roman" w:cs="Times New Roman"/>
          <w:sz w:val="24"/>
          <w:szCs w:val="24"/>
          <w:lang w:val="en-US"/>
        </w:rPr>
      </w:pPr>
      <w:r w:rsidRPr="00D32186">
        <w:rPr>
          <w:rFonts w:ascii="Times New Roman" w:hAnsi="Times New Roman" w:cs="Times New Roman"/>
          <w:sz w:val="24"/>
          <w:szCs w:val="24"/>
          <w:lang w:val="en-US"/>
        </w:rPr>
        <w:t xml:space="preserve">Secara teori, nyeri pada ibu </w:t>
      </w:r>
      <w:r w:rsidRPr="00D32186">
        <w:rPr>
          <w:rFonts w:ascii="Times New Roman" w:hAnsi="Times New Roman" w:cs="Times New Roman"/>
          <w:i/>
          <w:iCs/>
          <w:sz w:val="24"/>
          <w:szCs w:val="24"/>
          <w:lang w:val="en-US"/>
        </w:rPr>
        <w:t>post sectio caesarea</w:t>
      </w:r>
      <w:r w:rsidRPr="00D32186">
        <w:rPr>
          <w:rFonts w:ascii="Times New Roman" w:hAnsi="Times New Roman" w:cs="Times New Roman"/>
          <w:sz w:val="24"/>
          <w:szCs w:val="24"/>
          <w:lang w:val="en-US"/>
        </w:rPr>
        <w:t xml:space="preserve"> muncul akibat adanya kerusakan jaringan setelah tindakan operasi yang merangsang reseptor nyeri. Impuls nyeri kemudian diteruskan melalui sistem saraf menuju otak sehingga diinterpretasikan sebagai rasa nyeri</w:t>
      </w:r>
      <w:r w:rsidR="00B563DA">
        <w:rPr>
          <w:rFonts w:ascii="Times New Roman" w:hAnsi="Times New Roman" w:cs="Times New Roman"/>
          <w:sz w:val="24"/>
          <w:szCs w:val="24"/>
          <w:lang w:val="en-US"/>
        </w:rPr>
        <w:t xml:space="preserve"> </w:t>
      </w:r>
      <w:r w:rsidR="00B563DA">
        <w:rPr>
          <w:rFonts w:ascii="Times New Roman" w:hAnsi="Times New Roman" w:cs="Times New Roman"/>
          <w:sz w:val="24"/>
          <w:szCs w:val="24"/>
        </w:rPr>
        <w:fldChar w:fldCharType="begin" w:fldLock="1"/>
      </w:r>
      <w:r w:rsidR="00B563DA">
        <w:rPr>
          <w:rFonts w:ascii="Times New Roman" w:hAnsi="Times New Roman" w:cs="Times New Roman"/>
          <w:sz w:val="24"/>
          <w:szCs w:val="24"/>
        </w:rPr>
        <w:instrText>ADDIN CSL_CITATION {"citationItems":[{"id":"ITEM-1","itemData":{"DOI":"10.33475/mhjns.v6i3.904","author":[{"dropping-particle":"","family":"Goncalves","given":"Natalia","non-dropping-particle":"","parse-names":false,"suffix":""},{"dropping-particle":"","family":"Apryanto","given":"Frengki","non-dropping-particle":"","parse-names":false,"suffix":""},{"dropping-particle":"","family":"Zunaedi","given":"Rosly","non-dropping-particle":"","parse-names":false,"suffix":""}],"container-title":"Media Husada Journal of Nursing Science.","id":"ITEM-1","issue":"3","issued":{"date-parts":[["2025"]]},"page":"2-7","title":"Pengaruh relaksasi nafas dalam terhadap tingkat nyeri pasien post operasi Sectio Caesarea","type":"article-journal","volume":"6"},"uris":["http://www.mendeley.com/documents/?uuid=5cb0da25-f962-4f9a-aa4f-4fb7d420e206"]}],"mendeley":{"formattedCitation":"(Goncalves et al., 2025)","plainTextFormattedCitation":"(Goncalves et al., 2025)","previouslyFormattedCitation":"(Goncalves et al., 2025)"},"properties":{"noteIndex":0},"schema":"https://github.com/citation-style-language/schema/raw/master/csl-citation.json"}</w:instrText>
      </w:r>
      <w:r w:rsidR="00B563DA">
        <w:rPr>
          <w:rFonts w:ascii="Times New Roman" w:hAnsi="Times New Roman" w:cs="Times New Roman"/>
          <w:sz w:val="24"/>
          <w:szCs w:val="24"/>
        </w:rPr>
        <w:fldChar w:fldCharType="separate"/>
      </w:r>
      <w:r w:rsidR="00B563DA" w:rsidRPr="00AE6C61">
        <w:rPr>
          <w:rFonts w:ascii="Times New Roman" w:hAnsi="Times New Roman" w:cs="Times New Roman"/>
          <w:noProof/>
          <w:sz w:val="24"/>
          <w:szCs w:val="24"/>
        </w:rPr>
        <w:t>(Goncalves et al., 2025)</w:t>
      </w:r>
      <w:r w:rsidR="00B563DA">
        <w:rPr>
          <w:rFonts w:ascii="Times New Roman" w:hAnsi="Times New Roman" w:cs="Times New Roman"/>
          <w:sz w:val="24"/>
          <w:szCs w:val="24"/>
        </w:rPr>
        <w:fldChar w:fldCharType="end"/>
      </w:r>
      <w:r w:rsidRPr="00D32186">
        <w:rPr>
          <w:rFonts w:ascii="Times New Roman" w:hAnsi="Times New Roman" w:cs="Times New Roman"/>
          <w:sz w:val="24"/>
          <w:szCs w:val="24"/>
          <w:lang w:val="en-US"/>
        </w:rPr>
        <w:t xml:space="preserve">. Teori </w:t>
      </w:r>
      <w:r w:rsidRPr="00D32186">
        <w:rPr>
          <w:rFonts w:ascii="Times New Roman" w:hAnsi="Times New Roman" w:cs="Times New Roman"/>
          <w:i/>
          <w:iCs/>
          <w:sz w:val="24"/>
          <w:szCs w:val="24"/>
          <w:lang w:val="en-US"/>
        </w:rPr>
        <w:t>Gate Control</w:t>
      </w:r>
      <w:r w:rsidRPr="00D32186">
        <w:rPr>
          <w:rFonts w:ascii="Times New Roman" w:hAnsi="Times New Roman" w:cs="Times New Roman"/>
          <w:sz w:val="24"/>
          <w:szCs w:val="24"/>
          <w:lang w:val="en-US"/>
        </w:rPr>
        <w:t xml:space="preserve"> menjelaskan bahwa persepsi nyeri tidak hanya dipengaruhi oleh kerusakan jaringan, tetapi juga dipengaruhi faktor psikologis seperti kecemasan, ketakutan, dan pengalaman nyeri sebelumnya</w:t>
      </w:r>
      <w:r w:rsidR="0078226A">
        <w:rPr>
          <w:rFonts w:ascii="Times New Roman" w:hAnsi="Times New Roman" w:cs="Times New Roman"/>
          <w:sz w:val="24"/>
          <w:szCs w:val="24"/>
          <w:lang w:val="en-US"/>
        </w:rPr>
        <w:t xml:space="preserve"> </w:t>
      </w:r>
      <w:r w:rsidR="0078226A" w:rsidRPr="0078226A">
        <w:rPr>
          <w:rFonts w:ascii="Times New Roman" w:hAnsi="Times New Roman" w:cs="Times New Roman"/>
          <w:sz w:val="24"/>
          <w:szCs w:val="24"/>
        </w:rPr>
        <w:t>(Potter &amp; Perry, 2021)</w:t>
      </w:r>
      <w:r w:rsidRPr="00D32186">
        <w:rPr>
          <w:rFonts w:ascii="Times New Roman" w:hAnsi="Times New Roman" w:cs="Times New Roman"/>
          <w:sz w:val="24"/>
          <w:szCs w:val="24"/>
          <w:lang w:val="en-US"/>
        </w:rPr>
        <w:t xml:space="preserve">. Pada ibu </w:t>
      </w:r>
      <w:r w:rsidRPr="00D32186">
        <w:rPr>
          <w:rFonts w:ascii="Times New Roman" w:hAnsi="Times New Roman" w:cs="Times New Roman"/>
          <w:i/>
          <w:iCs/>
          <w:sz w:val="24"/>
          <w:szCs w:val="24"/>
          <w:lang w:val="en-US"/>
        </w:rPr>
        <w:t>post sectio caesarea</w:t>
      </w:r>
      <w:r w:rsidRPr="00D32186">
        <w:rPr>
          <w:rFonts w:ascii="Times New Roman" w:hAnsi="Times New Roman" w:cs="Times New Roman"/>
          <w:sz w:val="24"/>
          <w:szCs w:val="24"/>
          <w:lang w:val="en-US"/>
        </w:rPr>
        <w:t>, rasa nyeri umumnya mulai meningkat ketika efek anestesi mulai berkurang sehingga ibu lebih sensitif terhadap nyeri pada area luka operasi.</w:t>
      </w:r>
    </w:p>
    <w:p w14:paraId="388311F3" w14:textId="77777777" w:rsidR="00D32186" w:rsidRDefault="009D2A90" w:rsidP="00D32186">
      <w:pPr>
        <w:pStyle w:val="DaftarParagraf"/>
        <w:spacing w:line="480" w:lineRule="auto"/>
        <w:ind w:left="90" w:firstLine="810"/>
        <w:jc w:val="both"/>
        <w:rPr>
          <w:rFonts w:ascii="Times New Roman" w:hAnsi="Times New Roman" w:cs="Times New Roman"/>
          <w:sz w:val="24"/>
          <w:szCs w:val="24"/>
          <w:lang w:val="en-US"/>
        </w:rPr>
      </w:pPr>
      <w:r w:rsidRPr="00D32186">
        <w:rPr>
          <w:rFonts w:ascii="Times New Roman" w:hAnsi="Times New Roman" w:cs="Times New Roman"/>
          <w:sz w:val="24"/>
          <w:szCs w:val="24"/>
          <w:lang w:val="en-US"/>
        </w:rPr>
        <w:t xml:space="preserve">Menurut Nurfadlilah et al. (2024), nyeri pada ibu </w:t>
      </w:r>
      <w:r w:rsidRPr="00D32186">
        <w:rPr>
          <w:rFonts w:ascii="Times New Roman" w:hAnsi="Times New Roman" w:cs="Times New Roman"/>
          <w:i/>
          <w:iCs/>
          <w:sz w:val="24"/>
          <w:szCs w:val="24"/>
          <w:lang w:val="en-US"/>
        </w:rPr>
        <w:t>post sectio caesarea</w:t>
      </w:r>
      <w:r w:rsidRPr="00D32186">
        <w:rPr>
          <w:rFonts w:ascii="Times New Roman" w:hAnsi="Times New Roman" w:cs="Times New Roman"/>
          <w:sz w:val="24"/>
          <w:szCs w:val="24"/>
          <w:lang w:val="en-US"/>
        </w:rPr>
        <w:t xml:space="preserve"> merupakan pengalaman sensorik dan emosional yang tidak menyenangkan akibat adanya insisi pada abdomen dan uterus selama proses operasi. Nyeri yang tidak ditangani dengan baik dapat menghambat mobilisasi dini, mengganggu aktivitas ibu, dan memperlambat proses pemulihan pasca operasi. Selain itu, </w:t>
      </w:r>
      <w:r w:rsidR="00E10462" w:rsidRPr="00D32186">
        <w:rPr>
          <w:rFonts w:ascii="Times New Roman" w:hAnsi="Times New Roman" w:cs="Times New Roman"/>
          <w:sz w:val="24"/>
          <w:szCs w:val="24"/>
          <w:lang w:val="en-US"/>
        </w:rPr>
        <w:fldChar w:fldCharType="begin" w:fldLock="1"/>
      </w:r>
      <w:r w:rsidR="00E10462" w:rsidRPr="00D32186">
        <w:rPr>
          <w:rFonts w:ascii="Times New Roman" w:hAnsi="Times New Roman" w:cs="Times New Roman"/>
          <w:sz w:val="24"/>
          <w:szCs w:val="24"/>
          <w:lang w:val="en-US"/>
        </w:rPr>
        <w:instrText>ADDIN CSL_CITATION {"citationItems":[{"id":"ITEM-1","itemData":{"author":[{"dropping-particle":"","family":"Herdiani","given":"Tria","non-dropping-particle":"","parse-names":false,"suffix":""},{"dropping-particle":"","family":"Fitriani","given":"Desi","non-dropping-particle":"","parse-names":false,"suffix":""}],"container-title":"Madago Nursing Journal","id":"ITEM-1","issue":"1","issued":{"date-parts":[["2023"]]},"title":"PENGARUH TEKNIK RELAKSASI NAFAS DALAM TERHADAP NYERI POST SECTIO CAESAREA DI RSUD RUPIT","type":"article-journal","volume":"4"},"uris":["http://www.mendeley.com/documents/?uuid=4ac9baf1-c06a-4867-95fc-0357e6eaeb6c"]}],"mendeley":{"formattedCitation":"(Herdiani &amp; Fitriani, 2023)","manualFormatting":"Herdiani &amp; Fitriani (2023)","plainTextFormattedCitation":"(Herdiani &amp; Fitriani, 2023)"},"properties":{"noteIndex":0},"schema":"https://github.com/citation-style-language/schema/raw/master/csl-citation.json"}</w:instrText>
      </w:r>
      <w:r w:rsidR="00E10462" w:rsidRPr="00D32186">
        <w:rPr>
          <w:rFonts w:ascii="Times New Roman" w:hAnsi="Times New Roman" w:cs="Times New Roman"/>
          <w:sz w:val="24"/>
          <w:szCs w:val="24"/>
          <w:lang w:val="en-US"/>
        </w:rPr>
        <w:fldChar w:fldCharType="separate"/>
      </w:r>
      <w:r w:rsidR="00E10462" w:rsidRPr="00D32186">
        <w:rPr>
          <w:rFonts w:ascii="Times New Roman" w:hAnsi="Times New Roman" w:cs="Times New Roman"/>
          <w:noProof/>
          <w:sz w:val="24"/>
          <w:szCs w:val="24"/>
          <w:lang w:val="en-US"/>
        </w:rPr>
        <w:t>Herdiani &amp; Fitriani (2023)</w:t>
      </w:r>
      <w:r w:rsidR="00E10462" w:rsidRPr="00D32186">
        <w:rPr>
          <w:rFonts w:ascii="Times New Roman" w:hAnsi="Times New Roman" w:cs="Times New Roman"/>
          <w:sz w:val="24"/>
          <w:szCs w:val="24"/>
          <w:lang w:val="en-US"/>
        </w:rPr>
        <w:fldChar w:fldCharType="end"/>
      </w:r>
      <w:r w:rsidR="00E10462" w:rsidRPr="00D32186">
        <w:rPr>
          <w:rFonts w:ascii="Times New Roman" w:hAnsi="Times New Roman" w:cs="Times New Roman"/>
          <w:sz w:val="24"/>
          <w:szCs w:val="24"/>
          <w:lang w:val="en-US"/>
        </w:rPr>
        <w:t xml:space="preserve"> </w:t>
      </w:r>
      <w:r w:rsidRPr="00D32186">
        <w:rPr>
          <w:rFonts w:ascii="Times New Roman" w:hAnsi="Times New Roman" w:cs="Times New Roman"/>
          <w:sz w:val="24"/>
          <w:szCs w:val="24"/>
          <w:lang w:val="en-US"/>
        </w:rPr>
        <w:t xml:space="preserve">menyatakan bahwa nyeri pasca operasi dapat menimbulkan </w:t>
      </w:r>
      <w:r w:rsidRPr="00D32186">
        <w:rPr>
          <w:rFonts w:ascii="Times New Roman" w:hAnsi="Times New Roman" w:cs="Times New Roman"/>
          <w:sz w:val="24"/>
          <w:szCs w:val="24"/>
          <w:lang w:val="en-US"/>
        </w:rPr>
        <w:lastRenderedPageBreak/>
        <w:t>ketidaknyamanan serta memengaruhi kondisi fisik dan psikologis ibu apabila tidak segera dilakukan penanganan yang tepat</w:t>
      </w:r>
      <w:r w:rsidR="00CF0C6F" w:rsidRPr="00D32186">
        <w:rPr>
          <w:rFonts w:ascii="Times New Roman" w:hAnsi="Times New Roman" w:cs="Times New Roman"/>
          <w:sz w:val="24"/>
          <w:szCs w:val="24"/>
          <w:lang w:val="en-US"/>
        </w:rPr>
        <w:t>.</w:t>
      </w:r>
    </w:p>
    <w:p w14:paraId="5CF35B7E" w14:textId="77777777" w:rsidR="006C2C03" w:rsidRDefault="006C2C03" w:rsidP="006C2C03">
      <w:pPr>
        <w:pStyle w:val="DaftarParagraf"/>
        <w:spacing w:line="480" w:lineRule="auto"/>
        <w:ind w:left="90" w:firstLine="810"/>
        <w:jc w:val="both"/>
        <w:rPr>
          <w:rFonts w:ascii="Times New Roman" w:hAnsi="Times New Roman" w:cs="Times New Roman"/>
          <w:i/>
          <w:iCs/>
          <w:sz w:val="24"/>
          <w:szCs w:val="24"/>
          <w:lang w:val="en-US"/>
        </w:rPr>
      </w:pPr>
      <w:r w:rsidRPr="00947D51">
        <w:rPr>
          <w:rFonts w:ascii="Times New Roman" w:hAnsi="Times New Roman" w:cs="Times New Roman"/>
          <w:sz w:val="24"/>
          <w:szCs w:val="24"/>
          <w:lang w:val="en-US"/>
        </w:rPr>
        <w:t xml:space="preserve">Setelah penerapan </w:t>
      </w:r>
      <w:r w:rsidRPr="00CF0C6F">
        <w:rPr>
          <w:rFonts w:ascii="Times New Roman" w:hAnsi="Times New Roman" w:cs="Times New Roman"/>
          <w:sz w:val="24"/>
          <w:szCs w:val="24"/>
          <w:lang w:val="en-US"/>
        </w:rPr>
        <w:t xml:space="preserve">kombinasi </w:t>
      </w:r>
      <w:r w:rsidRPr="00F57F42">
        <w:rPr>
          <w:rFonts w:ascii="Times New Roman" w:hAnsi="Times New Roman" w:cs="Times New Roman"/>
          <w:i/>
          <w:iCs/>
          <w:sz w:val="24"/>
          <w:szCs w:val="24"/>
          <w:lang w:val="en-US"/>
        </w:rPr>
        <w:t>deep breathing relaxation technique</w:t>
      </w:r>
      <w:r w:rsidRPr="00CF0C6F">
        <w:rPr>
          <w:rFonts w:ascii="Times New Roman" w:hAnsi="Times New Roman" w:cs="Times New Roman"/>
          <w:sz w:val="24"/>
          <w:szCs w:val="24"/>
          <w:lang w:val="en-US"/>
        </w:rPr>
        <w:t xml:space="preserve"> dan terapi musik</w:t>
      </w:r>
      <w:r w:rsidRPr="00947D51">
        <w:rPr>
          <w:rFonts w:ascii="Times New Roman" w:hAnsi="Times New Roman" w:cs="Times New Roman"/>
          <w:sz w:val="24"/>
          <w:szCs w:val="24"/>
          <w:lang w:val="en-US"/>
        </w:rPr>
        <w:t xml:space="preserve">, sebagian besar peserta dari kelompok intervensi mengalami </w:t>
      </w:r>
      <w:r>
        <w:rPr>
          <w:rFonts w:ascii="Times New Roman" w:hAnsi="Times New Roman" w:cs="Times New Roman"/>
          <w:sz w:val="24"/>
          <w:szCs w:val="24"/>
          <w:lang w:val="en-US"/>
        </w:rPr>
        <w:t>penurunan nyeri</w:t>
      </w:r>
      <w:r w:rsidRPr="00947D51">
        <w:rPr>
          <w:rFonts w:ascii="Times New Roman" w:hAnsi="Times New Roman" w:cs="Times New Roman"/>
          <w:sz w:val="24"/>
          <w:szCs w:val="24"/>
          <w:lang w:val="en-US"/>
        </w:rPr>
        <w:t xml:space="preserve">. Data yang diambil menunjukkan bahwa </w:t>
      </w:r>
      <w:r>
        <w:rPr>
          <w:rFonts w:ascii="Times New Roman" w:hAnsi="Times New Roman" w:cs="Times New Roman"/>
          <w:sz w:val="24"/>
          <w:szCs w:val="24"/>
          <w:lang w:val="en-US"/>
        </w:rPr>
        <w:t>sebagian besar</w:t>
      </w:r>
      <w:r w:rsidRPr="00947D51">
        <w:rPr>
          <w:rFonts w:ascii="Times New Roman" w:hAnsi="Times New Roman" w:cs="Times New Roman"/>
          <w:sz w:val="24"/>
          <w:szCs w:val="24"/>
          <w:lang w:val="en-US"/>
        </w:rPr>
        <w:t xml:space="preserve"> responden merasakan nyeri dalam kategori ringan dengan skala 1–3. Penurunan </w:t>
      </w:r>
      <w:r>
        <w:rPr>
          <w:rFonts w:ascii="Times New Roman" w:hAnsi="Times New Roman" w:cs="Times New Roman"/>
          <w:sz w:val="24"/>
          <w:szCs w:val="24"/>
          <w:lang w:val="en-US"/>
        </w:rPr>
        <w:t xml:space="preserve">nyeri </w:t>
      </w:r>
      <w:r w:rsidRPr="00947D51">
        <w:rPr>
          <w:rFonts w:ascii="Times New Roman" w:hAnsi="Times New Roman" w:cs="Times New Roman"/>
          <w:sz w:val="24"/>
          <w:szCs w:val="24"/>
          <w:lang w:val="en-US"/>
        </w:rPr>
        <w:t xml:space="preserve">ini </w:t>
      </w:r>
      <w:r>
        <w:rPr>
          <w:rFonts w:ascii="Times New Roman" w:hAnsi="Times New Roman" w:cs="Times New Roman"/>
          <w:sz w:val="24"/>
          <w:szCs w:val="24"/>
          <w:lang w:val="en-US"/>
        </w:rPr>
        <w:t>menandakan</w:t>
      </w:r>
      <w:r w:rsidRPr="00947D51">
        <w:rPr>
          <w:rFonts w:ascii="Times New Roman" w:hAnsi="Times New Roman" w:cs="Times New Roman"/>
          <w:sz w:val="24"/>
          <w:szCs w:val="24"/>
          <w:lang w:val="en-US"/>
        </w:rPr>
        <w:t xml:space="preserve"> bahwa </w:t>
      </w:r>
      <w:r w:rsidRPr="00242987">
        <w:rPr>
          <w:rFonts w:ascii="Times New Roman" w:hAnsi="Times New Roman" w:cs="Times New Roman"/>
          <w:sz w:val="24"/>
          <w:szCs w:val="24"/>
          <w:lang w:val="en-US"/>
        </w:rPr>
        <w:t xml:space="preserve">kombinasi </w:t>
      </w:r>
      <w:r w:rsidRPr="00242987">
        <w:rPr>
          <w:rFonts w:ascii="Times New Roman" w:hAnsi="Times New Roman" w:cs="Times New Roman"/>
          <w:i/>
          <w:iCs/>
          <w:sz w:val="24"/>
          <w:szCs w:val="24"/>
          <w:lang w:val="en-US"/>
        </w:rPr>
        <w:t>deep breathing relaxation technique</w:t>
      </w:r>
      <w:r w:rsidRPr="00242987">
        <w:rPr>
          <w:rFonts w:ascii="Times New Roman" w:hAnsi="Times New Roman" w:cs="Times New Roman"/>
          <w:sz w:val="24"/>
          <w:szCs w:val="24"/>
          <w:lang w:val="en-US"/>
        </w:rPr>
        <w:t xml:space="preserve"> dan terapi musik</w:t>
      </w:r>
      <w:r w:rsidRPr="00947D51">
        <w:rPr>
          <w:rFonts w:ascii="Times New Roman" w:hAnsi="Times New Roman" w:cs="Times New Roman"/>
          <w:sz w:val="24"/>
          <w:szCs w:val="24"/>
          <w:lang w:val="en-US"/>
        </w:rPr>
        <w:t xml:space="preserve"> efektif dalam memberikan efek menenangkan, meningkatkan kenyamanan, dan membantu menurunkan persepsi nyeri pada ibu yang baru saja menjalani operasi </w:t>
      </w:r>
      <w:r w:rsidRPr="00714EE9">
        <w:rPr>
          <w:rFonts w:ascii="Times New Roman" w:hAnsi="Times New Roman" w:cs="Times New Roman"/>
          <w:i/>
          <w:iCs/>
          <w:sz w:val="24"/>
          <w:szCs w:val="24"/>
          <w:lang w:val="en-US"/>
        </w:rPr>
        <w:t>sectio caesarea</w:t>
      </w:r>
      <w:r>
        <w:rPr>
          <w:rFonts w:ascii="Times New Roman" w:hAnsi="Times New Roman" w:cs="Times New Roman"/>
          <w:i/>
          <w:iCs/>
          <w:sz w:val="24"/>
          <w:szCs w:val="24"/>
          <w:lang w:val="en-US"/>
        </w:rPr>
        <w:t>.</w:t>
      </w:r>
    </w:p>
    <w:p w14:paraId="17B8C970" w14:textId="30238733" w:rsidR="006C2C03" w:rsidRDefault="006C2C03" w:rsidP="006C2C03">
      <w:pPr>
        <w:pStyle w:val="DaftarParagraf"/>
        <w:spacing w:line="480" w:lineRule="auto"/>
        <w:ind w:left="90" w:firstLine="81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Penurunan nyeri pada kelompok intervensi terjadi dikarenakan </w:t>
      </w:r>
      <w:r w:rsidRPr="00641D16">
        <w:rPr>
          <w:rFonts w:ascii="Times New Roman" w:hAnsi="Times New Roman" w:cs="Times New Roman"/>
          <w:i/>
          <w:iCs/>
          <w:sz w:val="24"/>
          <w:szCs w:val="24"/>
          <w:lang w:val="en-US"/>
        </w:rPr>
        <w:t>deep breathing relaxation technique</w:t>
      </w:r>
      <w:r w:rsidRPr="00A40598">
        <w:rPr>
          <w:rFonts w:ascii="Times New Roman" w:hAnsi="Times New Roman" w:cs="Times New Roman"/>
          <w:sz w:val="24"/>
          <w:szCs w:val="24"/>
          <w:lang w:val="en-US"/>
        </w:rPr>
        <w:t xml:space="preserve"> </w:t>
      </w:r>
      <w:r w:rsidRPr="00A72804">
        <w:rPr>
          <w:rFonts w:ascii="Times New Roman" w:hAnsi="Times New Roman" w:cs="Times New Roman"/>
          <w:sz w:val="24"/>
          <w:szCs w:val="24"/>
          <w:lang w:val="en-US"/>
        </w:rPr>
        <w:t xml:space="preserve">diyakini dapat mengurangi intensitas </w:t>
      </w:r>
      <w:r>
        <w:rPr>
          <w:rFonts w:ascii="Times New Roman" w:hAnsi="Times New Roman" w:cs="Times New Roman"/>
          <w:sz w:val="24"/>
          <w:szCs w:val="24"/>
          <w:lang w:val="en-US"/>
        </w:rPr>
        <w:t>nyeri</w:t>
      </w:r>
      <w:r w:rsidRPr="00A72804">
        <w:rPr>
          <w:rFonts w:ascii="Times New Roman" w:hAnsi="Times New Roman" w:cs="Times New Roman"/>
          <w:sz w:val="24"/>
          <w:szCs w:val="24"/>
          <w:lang w:val="en-US"/>
        </w:rPr>
        <w:t xml:space="preserve"> melalui cara merelaksasi otot-otot skeletal yang mengalami kekakuan akibat peningkatan prostaglandin. Hal ini akan menyebabkan pembuluh darah melebar, meningkatkan aliran darah ke area yang terpengaruh oleh kekakuan dan kurangnya aliran darah. </w:t>
      </w:r>
      <w:r>
        <w:rPr>
          <w:rFonts w:ascii="Times New Roman" w:hAnsi="Times New Roman" w:cs="Times New Roman"/>
          <w:i/>
          <w:iCs/>
          <w:sz w:val="24"/>
          <w:szCs w:val="24"/>
          <w:lang w:val="en-US"/>
        </w:rPr>
        <w:t>D</w:t>
      </w:r>
      <w:r w:rsidRPr="00641D16">
        <w:rPr>
          <w:rFonts w:ascii="Times New Roman" w:hAnsi="Times New Roman" w:cs="Times New Roman"/>
          <w:i/>
          <w:iCs/>
          <w:sz w:val="24"/>
          <w:szCs w:val="24"/>
          <w:lang w:val="en-US"/>
        </w:rPr>
        <w:t>eep breathing relaxation technique</w:t>
      </w:r>
      <w:r w:rsidRPr="00A40598">
        <w:rPr>
          <w:rFonts w:ascii="Times New Roman" w:hAnsi="Times New Roman" w:cs="Times New Roman"/>
          <w:sz w:val="24"/>
          <w:szCs w:val="24"/>
          <w:lang w:val="en-US"/>
        </w:rPr>
        <w:t xml:space="preserve"> </w:t>
      </w:r>
      <w:r w:rsidRPr="00A72804">
        <w:rPr>
          <w:rFonts w:ascii="Times New Roman" w:hAnsi="Times New Roman" w:cs="Times New Roman"/>
          <w:sz w:val="24"/>
          <w:szCs w:val="24"/>
          <w:lang w:val="en-US"/>
        </w:rPr>
        <w:t>ini juga dianggap mampu memicu tubuh untuk melepaskan opioid alami seperti endorfin dan enkefalin</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author":[{"dropping-particle":"","family":"Nurfadlilah","given":"Irma","non-dropping-particle":"","parse-names":false,"suffix":""},{"dropping-particle":"","family":"Prijatni","given":"Ida","non-dropping-particle":"","parse-names":false,"suffix":""},{"dropping-particle":"","family":"Jamhariyah","given":"","non-dropping-particle":"","parse-names":false,"suffix":""}],"container-title":"Jember Maternal and Child Health Journal","id":"ITEM-1","issue":"1","issued":{"date-parts":[["2024"]]},"title":"Pengaruh teknik relaksasi nafas dalam terhadap penurunan intensitas nyeri pada ibu post sectio caesaria 24 jam pertama","type":"article-journal","volume":"I"},"uris":["http://www.mendeley.com/documents/?uuid=d697144b-2664-46e6-afad-e012f66ae130"]}],"mendeley":{"formattedCitation":"(Nurfadlilah et al., 2024)","plainTextFormattedCitation":"(Nurfadlilah et al., 2024)","previouslyFormattedCitation":"(Nurfadlilah et al., 2024)"},"properties":{"noteIndex":0},"schema":"https://github.com/citation-style-language/schema/raw/master/csl-citation.json"}</w:instrText>
      </w:r>
      <w:r>
        <w:rPr>
          <w:rFonts w:ascii="Times New Roman" w:hAnsi="Times New Roman" w:cs="Times New Roman"/>
          <w:sz w:val="24"/>
          <w:szCs w:val="24"/>
          <w:lang w:val="en-US"/>
        </w:rPr>
        <w:fldChar w:fldCharType="separate"/>
      </w:r>
      <w:r w:rsidRPr="00CC7CB4">
        <w:rPr>
          <w:rFonts w:ascii="Times New Roman" w:hAnsi="Times New Roman" w:cs="Times New Roman"/>
          <w:noProof/>
          <w:sz w:val="24"/>
          <w:szCs w:val="24"/>
          <w:lang w:val="en-US"/>
        </w:rPr>
        <w:t>(Nurfadlilah et al., 2024)</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Di samping itu, terapi musik </w:t>
      </w:r>
      <w:r w:rsidRPr="00031D90">
        <w:rPr>
          <w:rFonts w:ascii="Times New Roman" w:hAnsi="Times New Roman" w:cs="Times New Roman"/>
          <w:sz w:val="24"/>
          <w:szCs w:val="24"/>
          <w:lang w:val="en-US"/>
        </w:rPr>
        <w:t>berfungsi sebagai metode pengalihan</w:t>
      </w:r>
      <w:r>
        <w:rPr>
          <w:rFonts w:ascii="Times New Roman" w:hAnsi="Times New Roman" w:cs="Times New Roman"/>
          <w:sz w:val="24"/>
          <w:szCs w:val="24"/>
          <w:lang w:val="en-US"/>
        </w:rPr>
        <w:t xml:space="preserve"> atau distraksi</w:t>
      </w:r>
      <w:r w:rsidRPr="00031D90">
        <w:rPr>
          <w:rFonts w:ascii="Times New Roman" w:hAnsi="Times New Roman" w:cs="Times New Roman"/>
          <w:sz w:val="24"/>
          <w:szCs w:val="24"/>
          <w:lang w:val="en-US"/>
        </w:rPr>
        <w:t xml:space="preserve"> yang dapat membantu ibu mengalihkan fokus dari ketidaknyamanan yang dialami setelah proses operasi </w:t>
      </w:r>
      <w:r w:rsidRPr="00E06A0E">
        <w:rPr>
          <w:rFonts w:ascii="Times New Roman" w:hAnsi="Times New Roman" w:cs="Times New Roman"/>
          <w:i/>
          <w:iCs/>
          <w:sz w:val="24"/>
          <w:szCs w:val="24"/>
          <w:lang w:val="en-US"/>
        </w:rPr>
        <w:t>sectio caesarea</w:t>
      </w:r>
      <w:r w:rsidR="00017ED3">
        <w:rPr>
          <w:rFonts w:ascii="Times New Roman" w:hAnsi="Times New Roman" w:cs="Times New Roman"/>
          <w:i/>
          <w:iCs/>
          <w:sz w:val="24"/>
          <w:szCs w:val="24"/>
          <w:lang w:val="en-US"/>
        </w:rPr>
        <w:t xml:space="preserve"> </w:t>
      </w:r>
      <w:r w:rsidR="00017ED3">
        <w:rPr>
          <w:rFonts w:ascii="Times New Roman" w:hAnsi="Times New Roman" w:cs="Times New Roman"/>
          <w:sz w:val="24"/>
          <w:szCs w:val="24"/>
        </w:rPr>
        <w:fldChar w:fldCharType="begin" w:fldLock="1"/>
      </w:r>
      <w:r w:rsidR="00017ED3">
        <w:rPr>
          <w:rFonts w:ascii="Times New Roman" w:hAnsi="Times New Roman" w:cs="Times New Roman"/>
          <w:sz w:val="24"/>
          <w:szCs w:val="24"/>
        </w:rPr>
        <w:instrText>ADDIN CSL_CITATION {"citationItems":[{"id":"ITEM-1","itemData":{"author":[{"dropping-particle":"","family":"Sulastri","given":"","non-dropping-particle":"","parse-names":false,"suffix":""},{"dropping-particle":"","family":"Samidah","given":"Ida","non-dropping-particle":"","parse-names":false,"suffix":""},{"dropping-particle":"","family":"Murwati","given":"","non-dropping-particle":"","parse-names":false,"suffix":""}],"container-title":"Jurnal Riset Media Keperawatan","id":"ITEM-1","issued":{"date-parts":[["2024"]]},"page":"21-28","title":"Pengaruh Terapi Musik Terhadap Penurunan Intensitas Nyeri Pada Pasien Post Operasi Di Rs. Ummi Kota Bengkulu","type":"article-journal","volume":"Vol. 4 No."},"uris":["http://www.mendeley.com/documents/?uuid=52f27f03-e7bc-4e87-b468-2820e5349d54"]}],"mendeley":{"formattedCitation":"(Sulastri et al., 2024)","plainTextFormattedCitation":"(Sulastri et al., 2024)","previouslyFormattedCitation":"(Sulastri et al., 2024)"},"properties":{"noteIndex":0},"schema":"https://github.com/citation-style-language/schema/raw/master/csl-citation.json"}</w:instrText>
      </w:r>
      <w:r w:rsidR="00017ED3">
        <w:rPr>
          <w:rFonts w:ascii="Times New Roman" w:hAnsi="Times New Roman" w:cs="Times New Roman"/>
          <w:sz w:val="24"/>
          <w:szCs w:val="24"/>
        </w:rPr>
        <w:fldChar w:fldCharType="separate"/>
      </w:r>
      <w:r w:rsidR="00017ED3" w:rsidRPr="00591AF9">
        <w:rPr>
          <w:rFonts w:ascii="Times New Roman" w:hAnsi="Times New Roman" w:cs="Times New Roman"/>
          <w:noProof/>
          <w:sz w:val="24"/>
          <w:szCs w:val="24"/>
        </w:rPr>
        <w:t>(Sulastri et al., 2024)</w:t>
      </w:r>
      <w:r w:rsidR="00017ED3">
        <w:rPr>
          <w:rFonts w:ascii="Times New Roman" w:hAnsi="Times New Roman" w:cs="Times New Roman"/>
          <w:sz w:val="24"/>
          <w:szCs w:val="24"/>
        </w:rPr>
        <w:fldChar w:fldCharType="end"/>
      </w:r>
      <w:r>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M</w:t>
      </w:r>
      <w:r w:rsidRPr="00C440E7">
        <w:rPr>
          <w:rFonts w:ascii="Times New Roman" w:hAnsi="Times New Roman" w:cs="Times New Roman"/>
          <w:sz w:val="24"/>
          <w:szCs w:val="24"/>
          <w:lang w:val="en-US"/>
        </w:rPr>
        <w:t xml:space="preserve">usik </w:t>
      </w:r>
      <w:r>
        <w:rPr>
          <w:rFonts w:ascii="Times New Roman" w:hAnsi="Times New Roman" w:cs="Times New Roman"/>
          <w:sz w:val="24"/>
          <w:szCs w:val="24"/>
          <w:lang w:val="en-US"/>
        </w:rPr>
        <w:t xml:space="preserve">juga </w:t>
      </w:r>
      <w:r w:rsidRPr="00C440E7">
        <w:rPr>
          <w:rFonts w:ascii="Times New Roman" w:hAnsi="Times New Roman" w:cs="Times New Roman"/>
          <w:sz w:val="24"/>
          <w:szCs w:val="24"/>
          <w:lang w:val="en-US"/>
        </w:rPr>
        <w:t xml:space="preserve">dapat memicu otak untuk melepaskan hormon endorfin. Hormon ini memiliki peran penting dalam meredakan </w:t>
      </w:r>
      <w:r>
        <w:rPr>
          <w:rFonts w:ascii="Times New Roman" w:hAnsi="Times New Roman" w:cs="Times New Roman"/>
          <w:sz w:val="24"/>
          <w:szCs w:val="24"/>
          <w:lang w:val="en-US"/>
        </w:rPr>
        <w:t>nyeri</w:t>
      </w:r>
      <w:r w:rsidRPr="00C440E7">
        <w:rPr>
          <w:rFonts w:ascii="Times New Roman" w:hAnsi="Times New Roman" w:cs="Times New Roman"/>
          <w:sz w:val="24"/>
          <w:szCs w:val="24"/>
          <w:lang w:val="en-US"/>
        </w:rPr>
        <w:t xml:space="preserve"> di area tubuh yang mengalami masalah. Terapi musik memungkinkan pikiran dan tubuh untuk mendapatkan relaksasi yang </w:t>
      </w:r>
      <w:r w:rsidRPr="00C440E7">
        <w:rPr>
          <w:rFonts w:ascii="Times New Roman" w:hAnsi="Times New Roman" w:cs="Times New Roman"/>
          <w:sz w:val="24"/>
          <w:szCs w:val="24"/>
          <w:lang w:val="en-US"/>
        </w:rPr>
        <w:lastRenderedPageBreak/>
        <w:t>membantu mengalihkan perhatian dari nyeri, sehingga merasa lebih nyaman</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author":[{"dropping-particle":"","family":"Mariani","given":"Rina","non-dropping-particle":"","parse-names":false,"suffix":""},{"dropping-particle":"","family":"Murhan","given":"Al","non-dropping-particle":"","parse-names":false,"suffix":""}],"container-title":"Jurnal Keperawatan Terapan","id":"ITEM-1","issue":"02","issued":{"date-parts":[["2024"]]},"page":"91-95","title":"PENGARUH TERAPI MUSIK TERHADAP PENURUNAN SKALA THE EFFECT OF MUSIC THERAPY ON REDUCING PAIN SCORES IN POST-CESAREAN SECTION MOTHERS","type":"article-journal","volume":"10"},"uris":["http://www.mendeley.com/documents/?uuid=e5512768-874d-4d6a-9592-b961bcc3c597"]}],"mendeley":{"formattedCitation":"(Mariani &amp; Murhan, 2024)","plainTextFormattedCitation":"(Mariani &amp; Murhan, 2024)","previouslyFormattedCitation":"(Mariani &amp; Murhan, 2024)"},"properties":{"noteIndex":0},"schema":"https://github.com/citation-style-language/schema/raw/master/csl-citation.json"}</w:instrText>
      </w:r>
      <w:r>
        <w:rPr>
          <w:rFonts w:ascii="Times New Roman" w:hAnsi="Times New Roman" w:cs="Times New Roman"/>
          <w:sz w:val="24"/>
          <w:szCs w:val="24"/>
          <w:lang w:val="en-US"/>
        </w:rPr>
        <w:fldChar w:fldCharType="separate"/>
      </w:r>
      <w:r w:rsidRPr="0022047C">
        <w:rPr>
          <w:rFonts w:ascii="Times New Roman" w:hAnsi="Times New Roman" w:cs="Times New Roman"/>
          <w:noProof/>
          <w:sz w:val="24"/>
          <w:szCs w:val="24"/>
          <w:lang w:val="en-US"/>
        </w:rPr>
        <w:t>(Mariani &amp; Murhan, 2024)</w:t>
      </w:r>
      <w:r>
        <w:rPr>
          <w:rFonts w:ascii="Times New Roman" w:hAnsi="Times New Roman" w:cs="Times New Roman"/>
          <w:sz w:val="24"/>
          <w:szCs w:val="24"/>
          <w:lang w:val="en-US"/>
        </w:rPr>
        <w:fldChar w:fldCharType="end"/>
      </w:r>
      <w:r w:rsidRPr="00C440E7">
        <w:rPr>
          <w:rFonts w:ascii="Times New Roman" w:hAnsi="Times New Roman" w:cs="Times New Roman"/>
          <w:sz w:val="24"/>
          <w:szCs w:val="24"/>
          <w:lang w:val="en-US"/>
        </w:rPr>
        <w:t>.</w:t>
      </w:r>
      <w:r>
        <w:rPr>
          <w:rFonts w:ascii="Times New Roman" w:hAnsi="Times New Roman" w:cs="Times New Roman"/>
          <w:sz w:val="24"/>
          <w:szCs w:val="24"/>
          <w:lang w:val="en-US"/>
        </w:rPr>
        <w:t xml:space="preserve"> Penelitian lain menyebutkan bahwa </w:t>
      </w:r>
      <w:r w:rsidRPr="00641D16">
        <w:rPr>
          <w:rFonts w:ascii="Times New Roman" w:hAnsi="Times New Roman" w:cs="Times New Roman"/>
          <w:i/>
          <w:iCs/>
          <w:sz w:val="24"/>
          <w:szCs w:val="24"/>
          <w:lang w:val="en-US"/>
        </w:rPr>
        <w:t>deep breathing relaxation technique</w:t>
      </w:r>
      <w:r>
        <w:rPr>
          <w:rFonts w:ascii="Times New Roman" w:hAnsi="Times New Roman" w:cs="Times New Roman"/>
          <w:i/>
          <w:iCs/>
          <w:sz w:val="24"/>
          <w:szCs w:val="24"/>
          <w:lang w:val="en-US"/>
        </w:rPr>
        <w:t xml:space="preserve"> </w:t>
      </w:r>
      <w:r w:rsidRPr="00596B28">
        <w:rPr>
          <w:rFonts w:ascii="Times New Roman" w:hAnsi="Times New Roman" w:cs="Times New Roman"/>
          <w:sz w:val="24"/>
          <w:szCs w:val="24"/>
          <w:lang w:val="en-US"/>
        </w:rPr>
        <w:t>berperan penting dalam mengurangi tingkat nyeri pada</w:t>
      </w:r>
      <w:r w:rsidRPr="00096F09">
        <w:rPr>
          <w:rFonts w:ascii="Times New Roman" w:hAnsi="Times New Roman" w:cs="Times New Roman"/>
          <w:i/>
          <w:iCs/>
          <w:sz w:val="24"/>
          <w:szCs w:val="24"/>
          <w:lang w:val="en-US"/>
        </w:rPr>
        <w:t xml:space="preserve"> </w:t>
      </w:r>
      <w:r w:rsidRPr="00596B28">
        <w:rPr>
          <w:rFonts w:ascii="Times New Roman" w:hAnsi="Times New Roman" w:cs="Times New Roman"/>
          <w:sz w:val="24"/>
          <w:szCs w:val="24"/>
          <w:lang w:val="en-US"/>
        </w:rPr>
        <w:t>pasien</w:t>
      </w:r>
      <w:r w:rsidRPr="00096F09">
        <w:rPr>
          <w:rFonts w:ascii="Times New Roman" w:hAnsi="Times New Roman" w:cs="Times New Roman"/>
          <w:i/>
          <w:iCs/>
          <w:sz w:val="24"/>
          <w:szCs w:val="24"/>
          <w:lang w:val="en-US"/>
        </w:rPr>
        <w:t xml:space="preserve"> pasca</w:t>
      </w:r>
      <w:r>
        <w:rPr>
          <w:rFonts w:ascii="Times New Roman" w:hAnsi="Times New Roman" w:cs="Times New Roman"/>
          <w:i/>
          <w:iCs/>
          <w:sz w:val="24"/>
          <w:szCs w:val="24"/>
          <w:lang w:val="en-US"/>
        </w:rPr>
        <w:t xml:space="preserve"> </w:t>
      </w:r>
      <w:r w:rsidRPr="00096F09">
        <w:rPr>
          <w:rFonts w:ascii="Times New Roman" w:hAnsi="Times New Roman" w:cs="Times New Roman"/>
          <w:i/>
          <w:iCs/>
          <w:sz w:val="24"/>
          <w:szCs w:val="24"/>
          <w:lang w:val="en-US"/>
        </w:rPr>
        <w:t xml:space="preserve">sectio caesarea, </w:t>
      </w:r>
      <w:r w:rsidRPr="00596B28">
        <w:rPr>
          <w:rFonts w:ascii="Times New Roman" w:hAnsi="Times New Roman" w:cs="Times New Roman"/>
          <w:sz w:val="24"/>
          <w:szCs w:val="24"/>
          <w:lang w:val="en-US"/>
        </w:rPr>
        <w:t>karena dapat meningkatkan relaksasi serta mengurangi reaksi stres tubuh</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author":[{"dropping-particle":"","family":"Noviyanti","given":"Yunita","non-dropping-particle":"","parse-names":false,"suffix":""},{"dropping-particle":"","family":"Trisetiyaningsih","given":"Yanita","non-dropping-particle":"","parse-names":false,"suffix":""}],"container-title":"Healthy Indonesian Journal","id":"ITEM-1","issue":"1","issued":{"date-parts":[["2025"]]},"page":"13-18","title":"Penerapan Relaksasi Slow Deep Breathing dan Relaksasi Benson Untuk Menurunkan Intensitas Nyeri Post SC","type":"article-journal","volume":"4"},"uris":["http://www.mendeley.com/documents/?uuid=c0d13bc7-b816-4071-a0a3-8c3220472939"]}],"mendeley":{"formattedCitation":"(Noviyanti &amp; Trisetiyaningsih, 2025)","plainTextFormattedCitation":"(Noviyanti &amp; Trisetiyaningsih, 2025)","previouslyFormattedCitation":"(Noviyanti &amp; Trisetiyaningsih, 2025)"},"properties":{"noteIndex":0},"schema":"https://github.com/citation-style-language/schema/raw/master/csl-citation.json"}</w:instrText>
      </w:r>
      <w:r>
        <w:rPr>
          <w:rFonts w:ascii="Times New Roman" w:hAnsi="Times New Roman" w:cs="Times New Roman"/>
          <w:sz w:val="24"/>
          <w:szCs w:val="24"/>
          <w:lang w:val="en-US"/>
        </w:rPr>
        <w:fldChar w:fldCharType="separate"/>
      </w:r>
      <w:r w:rsidRPr="00596B28">
        <w:rPr>
          <w:rFonts w:ascii="Times New Roman" w:hAnsi="Times New Roman" w:cs="Times New Roman"/>
          <w:noProof/>
          <w:sz w:val="24"/>
          <w:szCs w:val="24"/>
          <w:lang w:val="en-US"/>
        </w:rPr>
        <w:t>(Noviyanti &amp; Trisetiyaningsih, 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
    <w:p w14:paraId="38EF57B3" w14:textId="3870D4E7" w:rsidR="00F209A2" w:rsidRPr="00ED0CBC" w:rsidRDefault="006C2C03" w:rsidP="00E55AFA">
      <w:pPr>
        <w:pStyle w:val="DaftarParagraf"/>
        <w:spacing w:line="480" w:lineRule="auto"/>
        <w:ind w:left="90" w:firstLine="810"/>
        <w:jc w:val="both"/>
        <w:rPr>
          <w:rFonts w:ascii="Times New Roman" w:hAnsi="Times New Roman" w:cs="Times New Roman"/>
          <w:sz w:val="24"/>
          <w:szCs w:val="24"/>
        </w:rPr>
      </w:pPr>
      <w:r>
        <w:rPr>
          <w:rFonts w:ascii="Times New Roman" w:hAnsi="Times New Roman" w:cs="Times New Roman"/>
          <w:sz w:val="24"/>
          <w:szCs w:val="24"/>
          <w:lang w:val="en-US"/>
        </w:rPr>
        <w:t xml:space="preserve">Hasil penelitian </w:t>
      </w:r>
      <w:r w:rsidRPr="00FD79E3">
        <w:rPr>
          <w:rFonts w:ascii="Times New Roman" w:hAnsi="Times New Roman" w:cs="Times New Roman"/>
          <w:sz w:val="24"/>
          <w:szCs w:val="24"/>
          <w:lang w:val="en-US"/>
        </w:rPr>
        <w:t>ini juga diperkuat oleh penelitian yang telah dilakukan sebelumnya oleh</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author":[{"dropping-particle":"","family":"Nanda","given":"Prima","non-dropping-particle":"","parse-names":false,"suffix":""},{"dropping-particle":"","family":"Wardiah","given":"","non-dropping-particle":"","parse-names":false,"suffix":""}],"container-title":"JURNAL ILMIAH KESEHATAN BPI","id":"ITEM-1","issue":"2","issued":{"date-parts":[["2025"]]},"page":"32 - 42","title":"PENGARUH TEKNIK RELAKSASI NAFAS DALAM TERHADAP PENURUNAN INTENSITAS NYERI PADA IBU POST SECTIO CAESAREA DI RUMAH SAKIT MITRA HUSADA TANGERANG","type":"article-journal","volume":"9"},"uris":["http://www.mendeley.com/documents/?uuid=15fa0884-506a-437c-8b1f-b956e606397f"]}],"mendeley":{"formattedCitation":"(Nanda &amp; Wardiah, 2025)","manualFormatting":"Nanda &amp; Wardiah (2025)","plainTextFormattedCitation":"(Nanda &amp; Wardiah, 2025)","previouslyFormattedCitation":"(Nanda &amp; Wardiah, 2025)"},"properties":{"noteIndex":0},"schema":"https://github.com/citation-style-language/schema/raw/master/csl-citation.json"}</w:instrText>
      </w:r>
      <w:r>
        <w:rPr>
          <w:rFonts w:ascii="Times New Roman" w:hAnsi="Times New Roman" w:cs="Times New Roman"/>
          <w:sz w:val="24"/>
          <w:szCs w:val="24"/>
          <w:lang w:val="en-US"/>
        </w:rPr>
        <w:fldChar w:fldCharType="separate"/>
      </w:r>
      <w:r w:rsidRPr="005F213E">
        <w:rPr>
          <w:rFonts w:ascii="Times New Roman" w:hAnsi="Times New Roman" w:cs="Times New Roman"/>
          <w:noProof/>
          <w:sz w:val="24"/>
          <w:szCs w:val="24"/>
          <w:lang w:val="en-US"/>
        </w:rPr>
        <w:t>Nanda &amp; Wardiah</w:t>
      </w:r>
      <w:r>
        <w:rPr>
          <w:rFonts w:ascii="Times New Roman" w:hAnsi="Times New Roman" w:cs="Times New Roman"/>
          <w:noProof/>
          <w:sz w:val="24"/>
          <w:szCs w:val="24"/>
          <w:lang w:val="en-US"/>
        </w:rPr>
        <w:t xml:space="preserve"> (</w:t>
      </w:r>
      <w:r w:rsidRPr="005F213E">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yang menunjukkan adanya pengaruh yang signifikan dari </w:t>
      </w:r>
      <w:r w:rsidRPr="00641D16">
        <w:rPr>
          <w:rFonts w:ascii="Times New Roman" w:hAnsi="Times New Roman" w:cs="Times New Roman"/>
          <w:i/>
          <w:iCs/>
          <w:sz w:val="24"/>
          <w:szCs w:val="24"/>
          <w:lang w:val="en-US"/>
        </w:rPr>
        <w:t>deep breathing relaxation technique</w:t>
      </w:r>
      <w:r>
        <w:rPr>
          <w:rFonts w:ascii="Times New Roman" w:hAnsi="Times New Roman" w:cs="Times New Roman"/>
          <w:sz w:val="24"/>
          <w:szCs w:val="24"/>
          <w:lang w:val="en-US"/>
        </w:rPr>
        <w:t xml:space="preserve"> terhadap penurunan tingkat nyeri pada ibu </w:t>
      </w:r>
      <w:r>
        <w:rPr>
          <w:rFonts w:ascii="Times New Roman" w:hAnsi="Times New Roman" w:cs="Times New Roman"/>
          <w:i/>
          <w:iCs/>
          <w:sz w:val="24"/>
          <w:szCs w:val="24"/>
          <w:lang w:val="en-US"/>
        </w:rPr>
        <w:t>post sectio caesarea</w:t>
      </w:r>
      <w:r>
        <w:rPr>
          <w:rFonts w:ascii="Times New Roman" w:hAnsi="Times New Roman" w:cs="Times New Roman"/>
          <w:sz w:val="24"/>
          <w:szCs w:val="24"/>
          <w:lang w:val="en-US"/>
        </w:rPr>
        <w:t xml:space="preserve">. Di samping itu, penelitian mengenai terapi musik pada ibu </w:t>
      </w:r>
      <w:r>
        <w:rPr>
          <w:rFonts w:ascii="Times New Roman" w:hAnsi="Times New Roman" w:cs="Times New Roman"/>
          <w:i/>
          <w:iCs/>
          <w:sz w:val="24"/>
          <w:szCs w:val="24"/>
          <w:lang w:val="en-US"/>
        </w:rPr>
        <w:t xml:space="preserve">post sectio caesarea </w:t>
      </w:r>
      <w:r>
        <w:rPr>
          <w:rFonts w:ascii="Times New Roman" w:hAnsi="Times New Roman" w:cs="Times New Roman"/>
          <w:sz w:val="24"/>
          <w:szCs w:val="24"/>
          <w:lang w:val="en-US"/>
        </w:rPr>
        <w:t xml:space="preserve">juga menunjukkan adanya pengaruh pemberian terapi musik terhadap penurunan tingkat nyeri pada pasien </w:t>
      </w:r>
      <w:r>
        <w:rPr>
          <w:rFonts w:ascii="Times New Roman" w:hAnsi="Times New Roman" w:cs="Times New Roman"/>
          <w:i/>
          <w:iCs/>
          <w:sz w:val="24"/>
          <w:szCs w:val="24"/>
          <w:lang w:val="en-US"/>
        </w:rPr>
        <w:t xml:space="preserve">post sectio caesarea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lastri","given":"","non-dropping-particle":"","parse-names":false,"suffix":""},{"dropping-particle":"","family":"Samidah","given":"Ida","non-dropping-particle":"","parse-names":false,"suffix":""},{"dropping-particle":"","family":"Murwati","given":"","non-dropping-particle":"","parse-names":false,"suffix":""}],"container-title":"Jurnal Riset Media Keperawatan","id":"ITEM-1","issued":{"date-parts":[["2024"]]},"page":"21-28","title":"Pengaruh Terapi Musik Terhadap Penurunan Intensitas Nyeri Pada Pasien Post Operasi Di Rs. Ummi Kota Bengkulu","type":"article-journal","volume":"Vol. 4 No."},"uris":["http://www.mendeley.com/documents/?uuid=52f27f03-e7bc-4e87-b468-2820e5349d54"]}],"mendeley":{"formattedCitation":"(Sulastri et al., 2024)","plainTextFormattedCitation":"(Sulastri et al., 2024)","previouslyFormattedCitation":"(Sulastri et al., 2024)"},"properties":{"noteIndex":0},"schema":"https://github.com/citation-style-language/schema/raw/master/csl-citation.json"}</w:instrText>
      </w:r>
      <w:r>
        <w:rPr>
          <w:rFonts w:ascii="Times New Roman" w:hAnsi="Times New Roman" w:cs="Times New Roman"/>
          <w:sz w:val="24"/>
          <w:szCs w:val="24"/>
        </w:rPr>
        <w:fldChar w:fldCharType="separate"/>
      </w:r>
      <w:r w:rsidRPr="00591AF9">
        <w:rPr>
          <w:rFonts w:ascii="Times New Roman" w:hAnsi="Times New Roman" w:cs="Times New Roman"/>
          <w:noProof/>
          <w:sz w:val="24"/>
          <w:szCs w:val="24"/>
        </w:rPr>
        <w:t>(Sulastri et al.,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7C6B04">
        <w:rPr>
          <w:rFonts w:ascii="Times New Roman" w:hAnsi="Times New Roman" w:cs="Times New Roman"/>
          <w:sz w:val="24"/>
          <w:szCs w:val="24"/>
        </w:rPr>
        <w:t xml:space="preserve">Temuan dari </w:t>
      </w:r>
      <w:r>
        <w:rPr>
          <w:rFonts w:ascii="Times New Roman" w:hAnsi="Times New Roman" w:cs="Times New Roman"/>
          <w:sz w:val="24"/>
          <w:szCs w:val="24"/>
        </w:rPr>
        <w:t xml:space="preserve">penelitian </w:t>
      </w:r>
      <w:r w:rsidRPr="007C6B04">
        <w:rPr>
          <w:rFonts w:ascii="Times New Roman" w:hAnsi="Times New Roman" w:cs="Times New Roman"/>
          <w:sz w:val="24"/>
          <w:szCs w:val="24"/>
        </w:rPr>
        <w:t xml:space="preserve">lain terkait </w:t>
      </w:r>
      <w:r>
        <w:rPr>
          <w:rFonts w:ascii="Times New Roman" w:hAnsi="Times New Roman" w:cs="Times New Roman"/>
          <w:sz w:val="24"/>
          <w:szCs w:val="24"/>
        </w:rPr>
        <w:t xml:space="preserve">kombinasi </w:t>
      </w:r>
      <w:r w:rsidRPr="007C6B04">
        <w:rPr>
          <w:rFonts w:ascii="Times New Roman" w:hAnsi="Times New Roman" w:cs="Times New Roman"/>
          <w:i/>
          <w:iCs/>
          <w:sz w:val="24"/>
          <w:szCs w:val="24"/>
        </w:rPr>
        <w:t>deep breathing relaxation technique</w:t>
      </w:r>
      <w:r w:rsidRPr="007C6B04">
        <w:rPr>
          <w:rFonts w:ascii="Times New Roman" w:hAnsi="Times New Roman" w:cs="Times New Roman"/>
          <w:sz w:val="24"/>
          <w:szCs w:val="24"/>
        </w:rPr>
        <w:t xml:space="preserve"> dengan terapi relaksasi juga menunjukkan adanya pengurangan signifikan dalam tingkat </w:t>
      </w:r>
      <w:r>
        <w:rPr>
          <w:rFonts w:ascii="Times New Roman" w:hAnsi="Times New Roman" w:cs="Times New Roman"/>
          <w:sz w:val="24"/>
          <w:szCs w:val="24"/>
        </w:rPr>
        <w:t>nyeri</w:t>
      </w:r>
      <w:r w:rsidRPr="007C6B04">
        <w:rPr>
          <w:rFonts w:ascii="Times New Roman" w:hAnsi="Times New Roman" w:cs="Times New Roman"/>
          <w:sz w:val="24"/>
          <w:szCs w:val="24"/>
        </w:rPr>
        <w:t xml:space="preserve"> pada pasien setelah menjalani operasi</w:t>
      </w:r>
      <w:r>
        <w:rPr>
          <w:rFonts w:ascii="Times New Roman" w:hAnsi="Times New Roman" w:cs="Times New Roman"/>
          <w:sz w:val="24"/>
          <w:szCs w:val="24"/>
        </w:rPr>
        <w:t xml:space="preserve"> </w:t>
      </w:r>
      <w:r>
        <w:rPr>
          <w:rFonts w:ascii="Times New Roman" w:hAnsi="Times New Roman" w:cs="Times New Roman"/>
          <w:i/>
          <w:iCs/>
          <w:sz w:val="24"/>
          <w:szCs w:val="24"/>
        </w:rPr>
        <w:t xml:space="preserve">sectio caesarea </w:t>
      </w:r>
      <w:r>
        <w:rPr>
          <w:rFonts w:ascii="Times New Roman" w:hAnsi="Times New Roman" w:cs="Times New Roman"/>
          <w:i/>
          <w:iCs/>
          <w:sz w:val="24"/>
          <w:szCs w:val="24"/>
        </w:rPr>
        <w:fldChar w:fldCharType="begin" w:fldLock="1"/>
      </w:r>
      <w:r>
        <w:rPr>
          <w:rFonts w:ascii="Times New Roman" w:hAnsi="Times New Roman" w:cs="Times New Roman"/>
          <w:i/>
          <w:iCs/>
          <w:sz w:val="24"/>
          <w:szCs w:val="24"/>
        </w:rPr>
        <w:instrText>ADDIN CSL_CITATION {"citationItems":[{"id":"ITEM-1","itemData":{"author":[{"dropping-particle":"","family":"Cahyani","given":"Tanti","non-dropping-particle":"","parse-names":false,"suffix":""},{"dropping-particle":"","family":"Nursalam","given":"","non-dropping-particle":"","parse-names":false,"suffix":""},{"dropping-particle":"","family":"Sudarmaji","given":"Wikan","non-dropping-particle":"","parse-names":false,"suffix":""}],"container-title":"Journal of Telenursing (JOTING)","id":"ITEM-1","issue":"Imd","issued":{"date-parts":[["2022"]]},"page":"932-940","title":"TEKNIK RELAKSASI NAPAS DALAM KOMBINASI GUIDED IMAGERY BERBASIS TEORI COMFORT TERHADAP INTENSITAS NYERI PASCA BEDAH SECTIO CAESAREA","type":"article-journal","volume":"4"},"uris":["http://www.mendeley.com/documents/?uuid=95aa7f46-9311-4688-9d21-29fe928e837a"]}],"mendeley":{"formattedCitation":"(Cahyani et al., 2022)","plainTextFormattedCitation":"(Cahyani et al., 2022)","previouslyFormattedCitation":"(Cahyani et al., 2022)"},"properties":{"noteIndex":0},"schema":"https://github.com/citation-style-language/schema/raw/master/csl-citation.json"}</w:instrText>
      </w:r>
      <w:r>
        <w:rPr>
          <w:rFonts w:ascii="Times New Roman" w:hAnsi="Times New Roman" w:cs="Times New Roman"/>
          <w:i/>
          <w:iCs/>
          <w:sz w:val="24"/>
          <w:szCs w:val="24"/>
        </w:rPr>
        <w:fldChar w:fldCharType="separate"/>
      </w:r>
      <w:r w:rsidRPr="009B73FB">
        <w:rPr>
          <w:rFonts w:ascii="Times New Roman" w:hAnsi="Times New Roman" w:cs="Times New Roman"/>
          <w:iCs/>
          <w:noProof/>
          <w:sz w:val="24"/>
          <w:szCs w:val="24"/>
        </w:rPr>
        <w:t>(Cahyani et al., 2022)</w:t>
      </w:r>
      <w:r>
        <w:rPr>
          <w:rFonts w:ascii="Times New Roman" w:hAnsi="Times New Roman" w:cs="Times New Roman"/>
          <w:i/>
          <w:iCs/>
          <w:sz w:val="24"/>
          <w:szCs w:val="24"/>
        </w:rPr>
        <w:fldChar w:fldCharType="end"/>
      </w:r>
      <w:r>
        <w:rPr>
          <w:rFonts w:ascii="Times New Roman" w:hAnsi="Times New Roman" w:cs="Times New Roman"/>
          <w:sz w:val="24"/>
          <w:szCs w:val="24"/>
        </w:rPr>
        <w:t>.</w:t>
      </w:r>
      <w:r w:rsidR="007A6A64">
        <w:rPr>
          <w:rFonts w:ascii="Times New Roman" w:hAnsi="Times New Roman" w:cs="Times New Roman"/>
          <w:sz w:val="24"/>
          <w:szCs w:val="24"/>
        </w:rPr>
        <w:t xml:space="preserve"> </w:t>
      </w:r>
      <w:r w:rsidR="002A5A6C" w:rsidRPr="00ED0CBC">
        <w:rPr>
          <w:rFonts w:ascii="Times New Roman" w:hAnsi="Times New Roman" w:cs="Times New Roman"/>
          <w:sz w:val="24"/>
          <w:szCs w:val="24"/>
        </w:rPr>
        <w:t xml:space="preserve">Hasil penelitian ini sejalan </w:t>
      </w:r>
      <w:r w:rsidR="007A6A64" w:rsidRPr="00ED0CBC">
        <w:rPr>
          <w:rFonts w:ascii="Times New Roman" w:hAnsi="Times New Roman" w:cs="Times New Roman"/>
          <w:sz w:val="24"/>
          <w:szCs w:val="24"/>
        </w:rPr>
        <w:t xml:space="preserve">dengan teori serta penelitian sebelumnya yang mengungkapkan bahwa </w:t>
      </w:r>
      <w:r w:rsidR="002A5A6C" w:rsidRPr="00ED0CBC">
        <w:rPr>
          <w:rFonts w:ascii="Times New Roman" w:hAnsi="Times New Roman" w:cs="Times New Roman"/>
          <w:sz w:val="24"/>
          <w:szCs w:val="24"/>
        </w:rPr>
        <w:t xml:space="preserve">kombinasi </w:t>
      </w:r>
      <w:r w:rsidR="007A6A64" w:rsidRPr="00ED0CBC">
        <w:rPr>
          <w:rFonts w:ascii="Times New Roman" w:hAnsi="Times New Roman" w:cs="Times New Roman"/>
          <w:sz w:val="24"/>
          <w:szCs w:val="24"/>
        </w:rPr>
        <w:t>antara teknik relaksasi dan distraksi menghasilkan dampak yang lebih efektif dalam mengurangi rasa sakit jika dibandingkan dengan penerapan satu metode nonfarmakologis secara tunggal.</w:t>
      </w:r>
    </w:p>
    <w:p w14:paraId="4E188D27" w14:textId="1E3A1582" w:rsidR="00B846A9" w:rsidRDefault="00B846A9" w:rsidP="00733F7C">
      <w:pPr>
        <w:pStyle w:val="DaftarParagraf"/>
        <w:spacing w:line="480" w:lineRule="auto"/>
        <w:ind w:left="90" w:firstLine="810"/>
        <w:jc w:val="both"/>
        <w:rPr>
          <w:rFonts w:ascii="Times New Roman" w:hAnsi="Times New Roman" w:cs="Times New Roman"/>
          <w:sz w:val="24"/>
          <w:szCs w:val="24"/>
          <w:lang w:val="en-US"/>
        </w:rPr>
      </w:pPr>
      <w:r w:rsidRPr="00D32186">
        <w:rPr>
          <w:rFonts w:ascii="Times New Roman" w:hAnsi="Times New Roman" w:cs="Times New Roman"/>
          <w:sz w:val="24"/>
          <w:szCs w:val="24"/>
        </w:rPr>
        <w:t xml:space="preserve">Menurut </w:t>
      </w:r>
      <w:r w:rsidR="00446E35">
        <w:rPr>
          <w:rFonts w:ascii="Times New Roman" w:hAnsi="Times New Roman" w:cs="Times New Roman"/>
          <w:sz w:val="24"/>
          <w:szCs w:val="24"/>
        </w:rPr>
        <w:t>pendapat</w:t>
      </w:r>
      <w:r w:rsidRPr="00D32186">
        <w:rPr>
          <w:rFonts w:ascii="Times New Roman" w:hAnsi="Times New Roman" w:cs="Times New Roman"/>
          <w:sz w:val="24"/>
          <w:szCs w:val="24"/>
        </w:rPr>
        <w:t xml:space="preserve"> peneliti, tingginya tingkat nyeri sebelum diberikan intervensi pada sebagian besar responden merupakan kondisi yang normal pada ibu </w:t>
      </w:r>
      <w:r w:rsidRPr="00D32186">
        <w:rPr>
          <w:rFonts w:ascii="Times New Roman" w:hAnsi="Times New Roman" w:cs="Times New Roman"/>
          <w:i/>
          <w:iCs/>
          <w:sz w:val="24"/>
          <w:szCs w:val="24"/>
        </w:rPr>
        <w:t>post sectio caesarea</w:t>
      </w:r>
      <w:r w:rsidRPr="00D32186">
        <w:rPr>
          <w:rFonts w:ascii="Times New Roman" w:hAnsi="Times New Roman" w:cs="Times New Roman"/>
          <w:sz w:val="24"/>
          <w:szCs w:val="24"/>
        </w:rPr>
        <w:t xml:space="preserve"> karena responden masih berada pada fase awal pemulihan pasca operasi dimana proses inflamasi dan penyembuhan luka masih berlangsung. </w:t>
      </w:r>
      <w:r w:rsidRPr="00D32186">
        <w:rPr>
          <w:rFonts w:ascii="Times New Roman" w:hAnsi="Times New Roman" w:cs="Times New Roman"/>
          <w:sz w:val="24"/>
          <w:szCs w:val="24"/>
        </w:rPr>
        <w:lastRenderedPageBreak/>
        <w:t xml:space="preserve">Selain faktor fisik akibat luka operasi, persepsi nyeri yang dialami ibu juga dapat dipengaruhi oleh kondisi emosional, pengalaman persalinan sebelumnya, </w:t>
      </w:r>
      <w:r w:rsidR="00646EA7">
        <w:rPr>
          <w:rFonts w:ascii="Times New Roman" w:hAnsi="Times New Roman" w:cs="Times New Roman"/>
          <w:sz w:val="24"/>
          <w:szCs w:val="24"/>
        </w:rPr>
        <w:t>tingkat kecemasan,</w:t>
      </w:r>
      <w:r w:rsidR="00270618">
        <w:rPr>
          <w:rFonts w:ascii="Times New Roman" w:hAnsi="Times New Roman" w:cs="Times New Roman"/>
          <w:sz w:val="24"/>
          <w:szCs w:val="24"/>
        </w:rPr>
        <w:t xml:space="preserve"> </w:t>
      </w:r>
      <w:r w:rsidRPr="00D32186">
        <w:rPr>
          <w:rFonts w:ascii="Times New Roman" w:hAnsi="Times New Roman" w:cs="Times New Roman"/>
          <w:sz w:val="24"/>
          <w:szCs w:val="24"/>
        </w:rPr>
        <w:t>kurangnya relaksasi selama masa pemulihan</w:t>
      </w:r>
      <w:r w:rsidR="00270618">
        <w:rPr>
          <w:rFonts w:ascii="Times New Roman" w:hAnsi="Times New Roman" w:cs="Times New Roman"/>
          <w:sz w:val="24"/>
          <w:szCs w:val="24"/>
        </w:rPr>
        <w:t xml:space="preserve"> serta ambang nyeri masing</w:t>
      </w:r>
      <w:r w:rsidR="002514C5">
        <w:rPr>
          <w:rFonts w:ascii="Times New Roman" w:hAnsi="Times New Roman" w:cs="Times New Roman"/>
          <w:sz w:val="24"/>
          <w:szCs w:val="24"/>
        </w:rPr>
        <w:t xml:space="preserve">-masing ibu </w:t>
      </w:r>
      <w:r w:rsidR="002514C5" w:rsidRPr="00D32186">
        <w:rPr>
          <w:rFonts w:ascii="Times New Roman" w:hAnsi="Times New Roman" w:cs="Times New Roman"/>
          <w:i/>
          <w:iCs/>
          <w:sz w:val="24"/>
          <w:szCs w:val="24"/>
        </w:rPr>
        <w:t>post sectio caesarea</w:t>
      </w:r>
      <w:r w:rsidRPr="00D32186">
        <w:rPr>
          <w:rFonts w:ascii="Times New Roman" w:hAnsi="Times New Roman" w:cs="Times New Roman"/>
          <w:sz w:val="24"/>
          <w:szCs w:val="24"/>
        </w:rPr>
        <w:t xml:space="preserve">. </w:t>
      </w:r>
      <w:r w:rsidR="00A1276C">
        <w:rPr>
          <w:rFonts w:ascii="Times New Roman" w:hAnsi="Times New Roman" w:cs="Times New Roman"/>
          <w:sz w:val="24"/>
          <w:szCs w:val="24"/>
        </w:rPr>
        <w:t xml:space="preserve">Setelah diberikan kombinasi </w:t>
      </w:r>
      <w:r w:rsidR="00A1276C" w:rsidRPr="007C6B04">
        <w:rPr>
          <w:rFonts w:ascii="Times New Roman" w:hAnsi="Times New Roman" w:cs="Times New Roman"/>
          <w:i/>
          <w:iCs/>
          <w:sz w:val="24"/>
          <w:szCs w:val="24"/>
        </w:rPr>
        <w:t>deep breathing relaxation technique</w:t>
      </w:r>
      <w:r w:rsidR="00A1276C" w:rsidRPr="00B21172">
        <w:rPr>
          <w:rFonts w:ascii="Times New Roman" w:hAnsi="Times New Roman" w:cs="Times New Roman"/>
          <w:sz w:val="24"/>
          <w:szCs w:val="24"/>
          <w:lang w:val="en-US"/>
        </w:rPr>
        <w:t xml:space="preserve"> dengan terapi musik</w:t>
      </w:r>
      <w:r w:rsidR="00A1276C" w:rsidRPr="00D32186">
        <w:rPr>
          <w:rFonts w:ascii="Times New Roman" w:hAnsi="Times New Roman" w:cs="Times New Roman"/>
          <w:sz w:val="24"/>
          <w:szCs w:val="24"/>
        </w:rPr>
        <w:t xml:space="preserve"> </w:t>
      </w:r>
      <w:r w:rsidR="00733F7C">
        <w:rPr>
          <w:rFonts w:ascii="Times New Roman" w:hAnsi="Times New Roman" w:cs="Times New Roman"/>
          <w:sz w:val="24"/>
          <w:szCs w:val="24"/>
        </w:rPr>
        <w:t xml:space="preserve">sebagian besar </w:t>
      </w:r>
      <w:r w:rsidRPr="00733F7C">
        <w:rPr>
          <w:rFonts w:ascii="Times New Roman" w:hAnsi="Times New Roman" w:cs="Times New Roman"/>
          <w:sz w:val="24"/>
          <w:szCs w:val="24"/>
        </w:rPr>
        <w:t>ibu merasa lebih rileks dan nyaman sehingga intensitas nyeri dapat menurun.</w:t>
      </w:r>
      <w:r w:rsidR="00825B52" w:rsidRPr="00825B52">
        <w:rPr>
          <w:rFonts w:ascii="Times New Roman" w:hAnsi="Times New Roman" w:cs="Times New Roman"/>
          <w:sz w:val="24"/>
          <w:szCs w:val="24"/>
          <w:lang w:val="en-US"/>
        </w:rPr>
        <w:t xml:space="preserve"> </w:t>
      </w:r>
      <w:r w:rsidR="00825B52">
        <w:rPr>
          <w:rFonts w:ascii="Times New Roman" w:hAnsi="Times New Roman" w:cs="Times New Roman"/>
          <w:sz w:val="24"/>
          <w:szCs w:val="24"/>
          <w:lang w:val="en-US"/>
        </w:rPr>
        <w:t xml:space="preserve">Kombinasi </w:t>
      </w:r>
      <w:r w:rsidR="00825B52" w:rsidRPr="007C6B04">
        <w:rPr>
          <w:rFonts w:ascii="Times New Roman" w:hAnsi="Times New Roman" w:cs="Times New Roman"/>
          <w:i/>
          <w:iCs/>
          <w:sz w:val="24"/>
          <w:szCs w:val="24"/>
        </w:rPr>
        <w:t>deep breathing relaxation technique</w:t>
      </w:r>
      <w:r w:rsidR="00825B52" w:rsidRPr="00B21172">
        <w:rPr>
          <w:rFonts w:ascii="Times New Roman" w:hAnsi="Times New Roman" w:cs="Times New Roman"/>
          <w:sz w:val="24"/>
          <w:szCs w:val="24"/>
          <w:lang w:val="en-US"/>
        </w:rPr>
        <w:t xml:space="preserve"> dengan terapi musik memberikan dampak yang lebih efektif karena kedua </w:t>
      </w:r>
      <w:r w:rsidR="00825B52">
        <w:rPr>
          <w:rFonts w:ascii="Times New Roman" w:hAnsi="Times New Roman" w:cs="Times New Roman"/>
          <w:sz w:val="24"/>
          <w:szCs w:val="24"/>
          <w:lang w:val="en-US"/>
        </w:rPr>
        <w:t xml:space="preserve">intervensi </w:t>
      </w:r>
      <w:r w:rsidR="00825B52" w:rsidRPr="00B21172">
        <w:rPr>
          <w:rFonts w:ascii="Times New Roman" w:hAnsi="Times New Roman" w:cs="Times New Roman"/>
          <w:sz w:val="24"/>
          <w:szCs w:val="24"/>
          <w:lang w:val="en-US"/>
        </w:rPr>
        <w:t xml:space="preserve">ini saling berkolaborasi dalam mengurangi </w:t>
      </w:r>
      <w:r w:rsidR="00825B52">
        <w:rPr>
          <w:rFonts w:ascii="Times New Roman" w:hAnsi="Times New Roman" w:cs="Times New Roman"/>
          <w:sz w:val="24"/>
          <w:szCs w:val="24"/>
          <w:lang w:val="en-US"/>
        </w:rPr>
        <w:t>nyeri</w:t>
      </w:r>
      <w:r w:rsidR="00825B52" w:rsidRPr="00B21172">
        <w:rPr>
          <w:rFonts w:ascii="Times New Roman" w:hAnsi="Times New Roman" w:cs="Times New Roman"/>
          <w:sz w:val="24"/>
          <w:szCs w:val="24"/>
          <w:lang w:val="en-US"/>
        </w:rPr>
        <w:t xml:space="preserve">. </w:t>
      </w:r>
      <w:r w:rsidR="00825B52">
        <w:rPr>
          <w:rFonts w:ascii="Times New Roman" w:hAnsi="Times New Roman" w:cs="Times New Roman"/>
          <w:i/>
          <w:iCs/>
          <w:sz w:val="24"/>
          <w:szCs w:val="24"/>
        </w:rPr>
        <w:t>D</w:t>
      </w:r>
      <w:r w:rsidR="00825B52" w:rsidRPr="007C6B04">
        <w:rPr>
          <w:rFonts w:ascii="Times New Roman" w:hAnsi="Times New Roman" w:cs="Times New Roman"/>
          <w:i/>
          <w:iCs/>
          <w:sz w:val="24"/>
          <w:szCs w:val="24"/>
        </w:rPr>
        <w:t>eep breathing relaxation technique</w:t>
      </w:r>
      <w:r w:rsidR="00825B52" w:rsidRPr="007C6B04">
        <w:rPr>
          <w:rFonts w:ascii="Times New Roman" w:hAnsi="Times New Roman" w:cs="Times New Roman"/>
          <w:sz w:val="24"/>
          <w:szCs w:val="24"/>
        </w:rPr>
        <w:t xml:space="preserve"> </w:t>
      </w:r>
      <w:r w:rsidR="00825B52" w:rsidRPr="00B21172">
        <w:rPr>
          <w:rFonts w:ascii="Times New Roman" w:hAnsi="Times New Roman" w:cs="Times New Roman"/>
          <w:sz w:val="24"/>
          <w:szCs w:val="24"/>
          <w:lang w:val="en-US"/>
        </w:rPr>
        <w:t xml:space="preserve">memungkinkan ibu untuk mengatur pernapasannya dan meredakan ketegangan fisik, sementara terapi musik membantu menciptakan suasana nyaman dan mengalihkan perhatian ibu dari </w:t>
      </w:r>
      <w:r w:rsidR="00825B52">
        <w:rPr>
          <w:rFonts w:ascii="Times New Roman" w:hAnsi="Times New Roman" w:cs="Times New Roman"/>
          <w:sz w:val="24"/>
          <w:szCs w:val="24"/>
          <w:lang w:val="en-US"/>
        </w:rPr>
        <w:t>nyeri</w:t>
      </w:r>
      <w:r w:rsidR="00825B52" w:rsidRPr="00B21172">
        <w:rPr>
          <w:rFonts w:ascii="Times New Roman" w:hAnsi="Times New Roman" w:cs="Times New Roman"/>
          <w:sz w:val="24"/>
          <w:szCs w:val="24"/>
          <w:lang w:val="en-US"/>
        </w:rPr>
        <w:t xml:space="preserve"> akibat operasi.</w:t>
      </w:r>
    </w:p>
    <w:p w14:paraId="1A6928B1" w14:textId="037AEFA3" w:rsidR="00825B52" w:rsidRPr="00A938B5" w:rsidRDefault="00B53613" w:rsidP="00733F7C">
      <w:pPr>
        <w:pStyle w:val="DaftarParagraf"/>
        <w:spacing w:line="480" w:lineRule="auto"/>
        <w:ind w:left="90" w:firstLine="810"/>
        <w:jc w:val="both"/>
        <w:rPr>
          <w:rFonts w:ascii="Times New Roman" w:hAnsi="Times New Roman" w:cs="Times New Roman"/>
          <w:sz w:val="24"/>
          <w:szCs w:val="24"/>
        </w:rPr>
      </w:pPr>
      <w:r w:rsidRPr="00CA5E30">
        <w:rPr>
          <w:rFonts w:ascii="Times New Roman" w:hAnsi="Times New Roman" w:cs="Times New Roman"/>
          <w:sz w:val="24"/>
          <w:szCs w:val="24"/>
          <w:lang w:val="en-US"/>
        </w:rPr>
        <w:t xml:space="preserve">Selain itu, </w:t>
      </w:r>
      <w:r>
        <w:rPr>
          <w:rFonts w:ascii="Times New Roman" w:hAnsi="Times New Roman" w:cs="Times New Roman"/>
          <w:sz w:val="24"/>
          <w:szCs w:val="24"/>
          <w:lang w:val="en-US"/>
        </w:rPr>
        <w:t xml:space="preserve">kondisi </w:t>
      </w:r>
      <w:r w:rsidRPr="00CA5E30">
        <w:rPr>
          <w:rFonts w:ascii="Times New Roman" w:hAnsi="Times New Roman" w:cs="Times New Roman"/>
          <w:sz w:val="24"/>
          <w:szCs w:val="24"/>
          <w:lang w:val="en-US"/>
        </w:rPr>
        <w:t xml:space="preserve">di lapangan selama proses penelitian menunjukkan bahwa </w:t>
      </w:r>
      <w:r>
        <w:rPr>
          <w:rFonts w:ascii="Times New Roman" w:hAnsi="Times New Roman" w:cs="Times New Roman"/>
          <w:sz w:val="24"/>
          <w:szCs w:val="24"/>
          <w:lang w:val="en-US"/>
        </w:rPr>
        <w:t xml:space="preserve">sebagian besar ibu </w:t>
      </w:r>
      <w:r w:rsidRPr="00714EE9">
        <w:rPr>
          <w:rFonts w:ascii="Times New Roman" w:hAnsi="Times New Roman" w:cs="Times New Roman"/>
          <w:i/>
          <w:iCs/>
          <w:sz w:val="24"/>
          <w:szCs w:val="24"/>
          <w:lang w:val="en-US"/>
        </w:rPr>
        <w:t>post sectio caesarea</w:t>
      </w:r>
      <w:r>
        <w:rPr>
          <w:rFonts w:ascii="Times New Roman" w:hAnsi="Times New Roman" w:cs="Times New Roman"/>
          <w:sz w:val="24"/>
          <w:szCs w:val="24"/>
          <w:lang w:val="en-US"/>
        </w:rPr>
        <w:t xml:space="preserve"> </w:t>
      </w:r>
      <w:r w:rsidRPr="00CA5E30">
        <w:rPr>
          <w:rFonts w:ascii="Times New Roman" w:hAnsi="Times New Roman" w:cs="Times New Roman"/>
          <w:sz w:val="24"/>
          <w:szCs w:val="24"/>
          <w:lang w:val="en-US"/>
        </w:rPr>
        <w:t xml:space="preserve">terlihat lebih relaks dan merasa nyaman setelah menerima intervensi. Beberapa </w:t>
      </w:r>
      <w:r>
        <w:rPr>
          <w:rFonts w:ascii="Times New Roman" w:hAnsi="Times New Roman" w:cs="Times New Roman"/>
          <w:sz w:val="24"/>
          <w:szCs w:val="24"/>
          <w:lang w:val="en-US"/>
        </w:rPr>
        <w:t xml:space="preserve">ibu </w:t>
      </w:r>
      <w:r w:rsidRPr="00714EE9">
        <w:rPr>
          <w:rFonts w:ascii="Times New Roman" w:hAnsi="Times New Roman" w:cs="Times New Roman"/>
          <w:i/>
          <w:iCs/>
          <w:sz w:val="24"/>
          <w:szCs w:val="24"/>
          <w:lang w:val="en-US"/>
        </w:rPr>
        <w:t>post sectio caesarea</w:t>
      </w:r>
      <w:r>
        <w:rPr>
          <w:rFonts w:ascii="Times New Roman" w:hAnsi="Times New Roman" w:cs="Times New Roman"/>
          <w:sz w:val="24"/>
          <w:szCs w:val="24"/>
          <w:lang w:val="en-US"/>
        </w:rPr>
        <w:t xml:space="preserve"> mengatakan</w:t>
      </w:r>
      <w:r w:rsidRPr="00CA5E30">
        <w:rPr>
          <w:rFonts w:ascii="Times New Roman" w:hAnsi="Times New Roman" w:cs="Times New Roman"/>
          <w:sz w:val="24"/>
          <w:szCs w:val="24"/>
          <w:lang w:val="en-US"/>
        </w:rPr>
        <w:t xml:space="preserve"> bahwa intensitas nyeri mereka mulai menurun setelah melakukan teknik pernapasan dalam sambil menikmati musik. </w:t>
      </w:r>
      <w:r w:rsidR="0082359C" w:rsidRPr="00A938B5">
        <w:rPr>
          <w:rFonts w:ascii="Times New Roman" w:hAnsi="Times New Roman" w:cs="Times New Roman"/>
          <w:sz w:val="24"/>
          <w:szCs w:val="24"/>
          <w:lang w:val="en-US"/>
        </w:rPr>
        <w:t>Akan tetapi</w:t>
      </w:r>
      <w:r w:rsidR="00BF1DC1" w:rsidRPr="00A938B5">
        <w:rPr>
          <w:rFonts w:ascii="Times New Roman" w:hAnsi="Times New Roman" w:cs="Times New Roman"/>
          <w:sz w:val="24"/>
          <w:szCs w:val="24"/>
          <w:lang w:val="en-US"/>
        </w:rPr>
        <w:t xml:space="preserve">, </w:t>
      </w:r>
      <w:r w:rsidR="00A853D2">
        <w:rPr>
          <w:rFonts w:ascii="Times New Roman" w:hAnsi="Times New Roman" w:cs="Times New Roman"/>
          <w:sz w:val="24"/>
          <w:szCs w:val="24"/>
          <w:lang w:val="en-US"/>
        </w:rPr>
        <w:t xml:space="preserve">masih </w:t>
      </w:r>
      <w:r w:rsidR="00BF1DC1" w:rsidRPr="00A938B5">
        <w:rPr>
          <w:rFonts w:ascii="Times New Roman" w:hAnsi="Times New Roman" w:cs="Times New Roman"/>
          <w:sz w:val="24"/>
          <w:szCs w:val="24"/>
          <w:lang w:val="en-US"/>
        </w:rPr>
        <w:t xml:space="preserve">ada </w:t>
      </w:r>
      <w:r w:rsidR="00A853D2">
        <w:rPr>
          <w:rFonts w:ascii="Times New Roman" w:hAnsi="Times New Roman" w:cs="Times New Roman"/>
          <w:sz w:val="24"/>
          <w:szCs w:val="24"/>
          <w:lang w:val="en-US"/>
        </w:rPr>
        <w:t xml:space="preserve">beberapa </w:t>
      </w:r>
      <w:r w:rsidR="00BF1DC1" w:rsidRPr="00A938B5">
        <w:rPr>
          <w:rFonts w:ascii="Times New Roman" w:hAnsi="Times New Roman" w:cs="Times New Roman"/>
          <w:sz w:val="24"/>
          <w:szCs w:val="24"/>
          <w:lang w:val="en-US"/>
        </w:rPr>
        <w:t xml:space="preserve">yang masih merasakan nyeri sedang </w:t>
      </w:r>
      <w:r w:rsidR="001023C1">
        <w:rPr>
          <w:rFonts w:ascii="Times New Roman" w:hAnsi="Times New Roman" w:cs="Times New Roman"/>
          <w:sz w:val="24"/>
          <w:szCs w:val="24"/>
          <w:lang w:val="en-US"/>
        </w:rPr>
        <w:t>setelah</w:t>
      </w:r>
      <w:r w:rsidR="00BF1DC1" w:rsidRPr="00A938B5">
        <w:rPr>
          <w:rFonts w:ascii="Times New Roman" w:hAnsi="Times New Roman" w:cs="Times New Roman"/>
          <w:sz w:val="24"/>
          <w:szCs w:val="24"/>
          <w:lang w:val="en-US"/>
        </w:rPr>
        <w:t xml:space="preserve"> melakukan intervensi. </w:t>
      </w:r>
      <w:r w:rsidR="0082359C" w:rsidRPr="00A938B5">
        <w:rPr>
          <w:rFonts w:ascii="Times New Roman" w:hAnsi="Times New Roman" w:cs="Times New Roman"/>
          <w:sz w:val="24"/>
          <w:szCs w:val="24"/>
          <w:lang w:val="en-US"/>
        </w:rPr>
        <w:t>Hal i</w:t>
      </w:r>
      <w:r w:rsidR="00BF1DC1" w:rsidRPr="00A938B5">
        <w:rPr>
          <w:rFonts w:ascii="Times New Roman" w:hAnsi="Times New Roman" w:cs="Times New Roman"/>
          <w:sz w:val="24"/>
          <w:szCs w:val="24"/>
          <w:lang w:val="en-US"/>
        </w:rPr>
        <w:t xml:space="preserve">ni mungkin dipengaruhi oleh </w:t>
      </w:r>
      <w:r w:rsidR="0082359C" w:rsidRPr="00A938B5">
        <w:rPr>
          <w:rFonts w:ascii="Times New Roman" w:hAnsi="Times New Roman" w:cs="Times New Roman"/>
          <w:sz w:val="24"/>
          <w:szCs w:val="24"/>
          <w:lang w:val="en-US"/>
        </w:rPr>
        <w:t xml:space="preserve">ambang nyeri masing-masing ibu </w:t>
      </w:r>
      <w:r w:rsidR="0082359C" w:rsidRPr="00A938B5">
        <w:rPr>
          <w:rFonts w:ascii="Times New Roman" w:hAnsi="Times New Roman" w:cs="Times New Roman"/>
          <w:i/>
          <w:iCs/>
          <w:sz w:val="24"/>
          <w:szCs w:val="24"/>
          <w:lang w:val="en-US"/>
        </w:rPr>
        <w:t>post sectio caesarea</w:t>
      </w:r>
      <w:r w:rsidR="0082359C" w:rsidRPr="00A938B5">
        <w:rPr>
          <w:rFonts w:ascii="Times New Roman" w:hAnsi="Times New Roman" w:cs="Times New Roman"/>
          <w:sz w:val="24"/>
          <w:szCs w:val="24"/>
          <w:lang w:val="en-US"/>
        </w:rPr>
        <w:t>,</w:t>
      </w:r>
      <w:r w:rsidR="00BF1DC1" w:rsidRPr="00A938B5">
        <w:rPr>
          <w:rFonts w:ascii="Times New Roman" w:hAnsi="Times New Roman" w:cs="Times New Roman"/>
          <w:sz w:val="24"/>
          <w:szCs w:val="24"/>
          <w:lang w:val="en-US"/>
        </w:rPr>
        <w:t xml:space="preserve"> keadaan psikologis, </w:t>
      </w:r>
      <w:r w:rsidR="001023C1">
        <w:rPr>
          <w:rFonts w:ascii="Times New Roman" w:hAnsi="Times New Roman" w:cs="Times New Roman"/>
          <w:sz w:val="24"/>
          <w:szCs w:val="24"/>
          <w:lang w:val="en-US"/>
        </w:rPr>
        <w:t xml:space="preserve">riwayat </w:t>
      </w:r>
      <w:r w:rsidR="00BF1DC1" w:rsidRPr="00A938B5">
        <w:rPr>
          <w:rFonts w:ascii="Times New Roman" w:hAnsi="Times New Roman" w:cs="Times New Roman"/>
          <w:sz w:val="24"/>
          <w:szCs w:val="24"/>
          <w:lang w:val="en-US"/>
        </w:rPr>
        <w:t>pengalaman</w:t>
      </w:r>
      <w:r w:rsidR="001023C1">
        <w:rPr>
          <w:rFonts w:ascii="Times New Roman" w:hAnsi="Times New Roman" w:cs="Times New Roman"/>
          <w:sz w:val="24"/>
          <w:szCs w:val="24"/>
          <w:lang w:val="en-US"/>
        </w:rPr>
        <w:t xml:space="preserve"> operasi</w:t>
      </w:r>
      <w:r w:rsidR="00BF1DC1" w:rsidRPr="00A938B5">
        <w:rPr>
          <w:rFonts w:ascii="Times New Roman" w:hAnsi="Times New Roman" w:cs="Times New Roman"/>
          <w:sz w:val="24"/>
          <w:szCs w:val="24"/>
          <w:lang w:val="en-US"/>
        </w:rPr>
        <w:t xml:space="preserve">, dukungan dari keluarga, dan cara tubuh beradaptasi selama periode pemulihan. </w:t>
      </w:r>
      <w:r w:rsidRPr="00CA5E30">
        <w:rPr>
          <w:rFonts w:ascii="Times New Roman" w:hAnsi="Times New Roman" w:cs="Times New Roman"/>
          <w:sz w:val="24"/>
          <w:szCs w:val="24"/>
          <w:lang w:val="en-US"/>
        </w:rPr>
        <w:t xml:space="preserve">Faktor lain yang mungkin berkontribusi terhadap berkurangnya nyeri adalah </w:t>
      </w:r>
      <w:r>
        <w:rPr>
          <w:rFonts w:ascii="Times New Roman" w:hAnsi="Times New Roman" w:cs="Times New Roman"/>
          <w:sz w:val="24"/>
          <w:szCs w:val="24"/>
          <w:lang w:val="en-US"/>
        </w:rPr>
        <w:t>usia</w:t>
      </w:r>
      <w:r w:rsidRPr="00CA5E30">
        <w:rPr>
          <w:rFonts w:ascii="Times New Roman" w:hAnsi="Times New Roman" w:cs="Times New Roman"/>
          <w:sz w:val="24"/>
          <w:szCs w:val="24"/>
          <w:lang w:val="en-US"/>
        </w:rPr>
        <w:t xml:space="preserve"> responden yang sebagian besar berada dalam rentang </w:t>
      </w:r>
      <w:r>
        <w:rPr>
          <w:rFonts w:ascii="Times New Roman" w:hAnsi="Times New Roman" w:cs="Times New Roman"/>
          <w:sz w:val="24"/>
          <w:szCs w:val="24"/>
          <w:lang w:val="en-US"/>
        </w:rPr>
        <w:t>usia</w:t>
      </w:r>
      <w:r w:rsidRPr="00CA5E30">
        <w:rPr>
          <w:rFonts w:ascii="Times New Roman" w:hAnsi="Times New Roman" w:cs="Times New Roman"/>
          <w:sz w:val="24"/>
          <w:szCs w:val="24"/>
          <w:lang w:val="en-US"/>
        </w:rPr>
        <w:t xml:space="preserve"> produktif, dukungan dari keluarga </w:t>
      </w:r>
      <w:r w:rsidRPr="00CA5E30">
        <w:rPr>
          <w:rFonts w:ascii="Times New Roman" w:hAnsi="Times New Roman" w:cs="Times New Roman"/>
          <w:sz w:val="24"/>
          <w:szCs w:val="24"/>
          <w:lang w:val="en-US"/>
        </w:rPr>
        <w:lastRenderedPageBreak/>
        <w:t xml:space="preserve">selama masa pemulihan pasca melahirkan, serta kemampuan responden untuk mengikuti instruksi intervensi dengan baik. Semua </w:t>
      </w:r>
      <w:r>
        <w:rPr>
          <w:rFonts w:ascii="Times New Roman" w:hAnsi="Times New Roman" w:cs="Times New Roman"/>
          <w:sz w:val="24"/>
          <w:szCs w:val="24"/>
          <w:lang w:val="en-US"/>
        </w:rPr>
        <w:t xml:space="preserve">faktor </w:t>
      </w:r>
      <w:r w:rsidRPr="00CA5E30">
        <w:rPr>
          <w:rFonts w:ascii="Times New Roman" w:hAnsi="Times New Roman" w:cs="Times New Roman"/>
          <w:sz w:val="24"/>
          <w:szCs w:val="24"/>
          <w:lang w:val="en-US"/>
        </w:rPr>
        <w:t xml:space="preserve">ini berperan penting dalam keberhasilan </w:t>
      </w:r>
      <w:r>
        <w:rPr>
          <w:rFonts w:ascii="Times New Roman" w:hAnsi="Times New Roman" w:cs="Times New Roman"/>
          <w:sz w:val="24"/>
          <w:szCs w:val="24"/>
          <w:lang w:val="en-US"/>
        </w:rPr>
        <w:t xml:space="preserve">kombinasi </w:t>
      </w:r>
      <w:r w:rsidR="00417E9A" w:rsidRPr="00641D16">
        <w:rPr>
          <w:rFonts w:ascii="Times New Roman" w:hAnsi="Times New Roman" w:cs="Times New Roman"/>
          <w:i/>
          <w:iCs/>
          <w:sz w:val="24"/>
          <w:szCs w:val="24"/>
          <w:lang w:val="en-US"/>
        </w:rPr>
        <w:t>deep breathing relaxation technique</w:t>
      </w:r>
      <w:r w:rsidR="00417E9A">
        <w:rPr>
          <w:rFonts w:ascii="Times New Roman" w:hAnsi="Times New Roman" w:cs="Times New Roman"/>
          <w:sz w:val="24"/>
          <w:szCs w:val="24"/>
          <w:lang w:val="en-US"/>
        </w:rPr>
        <w:t xml:space="preserve"> </w:t>
      </w:r>
      <w:r w:rsidRPr="00CA5E30">
        <w:rPr>
          <w:rFonts w:ascii="Times New Roman" w:hAnsi="Times New Roman" w:cs="Times New Roman"/>
          <w:sz w:val="24"/>
          <w:szCs w:val="24"/>
          <w:lang w:val="en-US"/>
        </w:rPr>
        <w:t xml:space="preserve">dan terapi musik dalam mengurangi nyeri pada ibu yang baru saja menjalani operasi </w:t>
      </w:r>
      <w:r w:rsidRPr="00442AF8">
        <w:rPr>
          <w:rFonts w:ascii="Times New Roman" w:hAnsi="Times New Roman" w:cs="Times New Roman"/>
          <w:i/>
          <w:iCs/>
          <w:sz w:val="24"/>
          <w:szCs w:val="24"/>
          <w:lang w:val="en-US"/>
        </w:rPr>
        <w:t>sectio caesarea</w:t>
      </w:r>
      <w:r w:rsidRPr="00CA5E30">
        <w:rPr>
          <w:rFonts w:ascii="Times New Roman" w:hAnsi="Times New Roman" w:cs="Times New Roman"/>
          <w:sz w:val="24"/>
          <w:szCs w:val="24"/>
          <w:lang w:val="en-US"/>
        </w:rPr>
        <w:t>.</w:t>
      </w:r>
      <w:r w:rsidR="00C93F3E">
        <w:rPr>
          <w:rFonts w:ascii="Times New Roman" w:hAnsi="Times New Roman" w:cs="Times New Roman"/>
          <w:sz w:val="24"/>
          <w:szCs w:val="24"/>
          <w:lang w:val="en-US"/>
        </w:rPr>
        <w:t xml:space="preserve"> </w:t>
      </w:r>
      <w:r w:rsidR="00C93F3E" w:rsidRPr="00A938B5">
        <w:rPr>
          <w:rFonts w:ascii="Times New Roman" w:hAnsi="Times New Roman" w:cs="Times New Roman"/>
          <w:sz w:val="24"/>
          <w:szCs w:val="24"/>
          <w:lang w:val="en-US"/>
        </w:rPr>
        <w:t xml:space="preserve">Oleh karena itu, </w:t>
      </w:r>
      <w:r w:rsidR="00A938B5" w:rsidRPr="00A938B5">
        <w:rPr>
          <w:rFonts w:ascii="Times New Roman" w:hAnsi="Times New Roman" w:cs="Times New Roman"/>
          <w:sz w:val="24"/>
          <w:szCs w:val="24"/>
          <w:lang w:val="en-US"/>
        </w:rPr>
        <w:t xml:space="preserve">kombinasi </w:t>
      </w:r>
      <w:r w:rsidR="00A938B5" w:rsidRPr="00A938B5">
        <w:rPr>
          <w:rFonts w:ascii="Times New Roman" w:hAnsi="Times New Roman" w:cs="Times New Roman"/>
          <w:i/>
          <w:iCs/>
          <w:sz w:val="24"/>
          <w:szCs w:val="24"/>
          <w:lang w:val="en-US"/>
        </w:rPr>
        <w:t>deep breathing relaxation technique</w:t>
      </w:r>
      <w:r w:rsidR="00A938B5" w:rsidRPr="00A938B5">
        <w:rPr>
          <w:rFonts w:ascii="Times New Roman" w:hAnsi="Times New Roman" w:cs="Times New Roman"/>
          <w:sz w:val="24"/>
          <w:szCs w:val="24"/>
          <w:lang w:val="en-US"/>
        </w:rPr>
        <w:t xml:space="preserve"> </w:t>
      </w:r>
      <w:r w:rsidR="00C93F3E" w:rsidRPr="00A938B5">
        <w:rPr>
          <w:rFonts w:ascii="Times New Roman" w:hAnsi="Times New Roman" w:cs="Times New Roman"/>
          <w:sz w:val="24"/>
          <w:szCs w:val="24"/>
          <w:lang w:val="en-US"/>
        </w:rPr>
        <w:t>dan terapi musik bisa digunakan sebagai salah satu metode non</w:t>
      </w:r>
      <w:r w:rsidR="00A938B5" w:rsidRPr="00A938B5">
        <w:rPr>
          <w:rFonts w:ascii="Times New Roman" w:hAnsi="Times New Roman" w:cs="Times New Roman"/>
          <w:sz w:val="24"/>
          <w:szCs w:val="24"/>
          <w:lang w:val="en-US"/>
        </w:rPr>
        <w:t xml:space="preserve">farmakologis </w:t>
      </w:r>
      <w:r w:rsidR="00C93F3E" w:rsidRPr="00A938B5">
        <w:rPr>
          <w:rFonts w:ascii="Times New Roman" w:hAnsi="Times New Roman" w:cs="Times New Roman"/>
          <w:sz w:val="24"/>
          <w:szCs w:val="24"/>
          <w:lang w:val="en-US"/>
        </w:rPr>
        <w:t xml:space="preserve">yang efisien untuk mengurangi tingkat </w:t>
      </w:r>
      <w:r w:rsidR="00A938B5" w:rsidRPr="00A938B5">
        <w:rPr>
          <w:rFonts w:ascii="Times New Roman" w:hAnsi="Times New Roman" w:cs="Times New Roman"/>
          <w:sz w:val="24"/>
          <w:szCs w:val="24"/>
          <w:lang w:val="en-US"/>
        </w:rPr>
        <w:t xml:space="preserve">nyeri </w:t>
      </w:r>
      <w:r w:rsidR="00C93F3E" w:rsidRPr="00A938B5">
        <w:rPr>
          <w:rFonts w:ascii="Times New Roman" w:hAnsi="Times New Roman" w:cs="Times New Roman"/>
          <w:sz w:val="24"/>
          <w:szCs w:val="24"/>
          <w:lang w:val="en-US"/>
        </w:rPr>
        <w:t>pada ibu setelah menjalani operasi caesar.</w:t>
      </w:r>
    </w:p>
    <w:p w14:paraId="5F4F542B" w14:textId="7A0B87A5" w:rsidR="002C2257" w:rsidRPr="000C47A6" w:rsidRDefault="00FA642A" w:rsidP="00D32186">
      <w:pPr>
        <w:pStyle w:val="DaftarParagraf"/>
        <w:numPr>
          <w:ilvl w:val="0"/>
          <w:numId w:val="71"/>
        </w:numPr>
        <w:spacing w:line="480" w:lineRule="auto"/>
        <w:ind w:left="63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Tingkat Nyeri Sebelum dan </w:t>
      </w:r>
      <w:r w:rsidRPr="00343A12">
        <w:rPr>
          <w:rFonts w:ascii="Times New Roman" w:hAnsi="Times New Roman" w:cs="Times New Roman"/>
          <w:b/>
          <w:bCs/>
          <w:sz w:val="24"/>
          <w:szCs w:val="24"/>
          <w:lang w:val="en-US"/>
        </w:rPr>
        <w:t>Sesudah Diberikan Terapi Musik</w:t>
      </w:r>
      <w:r>
        <w:rPr>
          <w:rFonts w:ascii="Times New Roman" w:hAnsi="Times New Roman" w:cs="Times New Roman"/>
          <w:b/>
          <w:bCs/>
          <w:i/>
          <w:iCs/>
          <w:sz w:val="24"/>
          <w:szCs w:val="24"/>
          <w:lang w:val="en-US"/>
        </w:rPr>
        <w:t xml:space="preserve"> </w:t>
      </w:r>
      <w:r>
        <w:rPr>
          <w:rFonts w:ascii="Times New Roman" w:hAnsi="Times New Roman" w:cs="Times New Roman"/>
          <w:b/>
          <w:bCs/>
          <w:sz w:val="24"/>
          <w:szCs w:val="24"/>
          <w:lang w:val="en-US"/>
        </w:rPr>
        <w:t xml:space="preserve">pada Kelompok </w:t>
      </w:r>
      <w:r w:rsidR="005B4C25">
        <w:rPr>
          <w:rFonts w:ascii="Times New Roman" w:hAnsi="Times New Roman" w:cs="Times New Roman"/>
          <w:b/>
          <w:bCs/>
          <w:sz w:val="24"/>
          <w:szCs w:val="24"/>
          <w:lang w:val="en-US"/>
        </w:rPr>
        <w:t>Kontrol</w:t>
      </w:r>
    </w:p>
    <w:p w14:paraId="020F5EA8" w14:textId="77777777" w:rsidR="00D519BA" w:rsidRDefault="0035629C" w:rsidP="00D519BA">
      <w:pPr>
        <w:spacing w:after="0" w:line="480" w:lineRule="auto"/>
        <w:ind w:left="90" w:firstLine="810"/>
        <w:jc w:val="both"/>
        <w:rPr>
          <w:rFonts w:ascii="Times New Roman" w:hAnsi="Times New Roman" w:cs="Times New Roman"/>
          <w:sz w:val="24"/>
          <w:szCs w:val="24"/>
        </w:rPr>
      </w:pPr>
      <w:r w:rsidRPr="0035629C">
        <w:rPr>
          <w:rFonts w:ascii="Times New Roman" w:hAnsi="Times New Roman" w:cs="Times New Roman"/>
          <w:sz w:val="24"/>
          <w:szCs w:val="24"/>
        </w:rPr>
        <w:t xml:space="preserve">Sebelum diberikan terapi musik pada kelompok kontrol, hasil pengukuran tingkat nyeri menunjukkan bahwa sebagian besar responden mengalami nyeri berat dengan skala 7–9. Keadaan tersebut menandakan bahwa ibu </w:t>
      </w:r>
      <w:r w:rsidRPr="0035629C">
        <w:rPr>
          <w:rFonts w:ascii="Times New Roman" w:hAnsi="Times New Roman" w:cs="Times New Roman"/>
          <w:i/>
          <w:iCs/>
          <w:sz w:val="24"/>
          <w:szCs w:val="24"/>
        </w:rPr>
        <w:t>post sectio caesarea</w:t>
      </w:r>
      <w:r w:rsidRPr="0035629C">
        <w:rPr>
          <w:rFonts w:ascii="Times New Roman" w:hAnsi="Times New Roman" w:cs="Times New Roman"/>
          <w:sz w:val="24"/>
          <w:szCs w:val="24"/>
        </w:rPr>
        <w:t xml:space="preserve"> masih merasakan nyeri yang cukup tinggi akibat tindakan operasi dan proses penyembuhan luka pasca pembedahan. Rasa nyeri yang dialami sebelum intervensi dapat memengaruhi kenyamanan, aktivitas sehari-hari, kemampuan bergerak, serta proses pemulihan ibu setelah melahirkan.</w:t>
      </w:r>
    </w:p>
    <w:p w14:paraId="78A0BA0A" w14:textId="6B15DB8E" w:rsidR="00D519BA" w:rsidRDefault="0035629C" w:rsidP="00D519BA">
      <w:pPr>
        <w:spacing w:after="0" w:line="480" w:lineRule="auto"/>
        <w:ind w:left="90" w:firstLine="810"/>
        <w:jc w:val="both"/>
        <w:rPr>
          <w:rFonts w:ascii="Times New Roman" w:hAnsi="Times New Roman" w:cs="Times New Roman"/>
          <w:sz w:val="24"/>
          <w:szCs w:val="24"/>
        </w:rPr>
      </w:pPr>
      <w:r w:rsidRPr="0035629C">
        <w:rPr>
          <w:rFonts w:ascii="Times New Roman" w:hAnsi="Times New Roman" w:cs="Times New Roman"/>
          <w:sz w:val="24"/>
          <w:szCs w:val="24"/>
        </w:rPr>
        <w:t xml:space="preserve">Secara teori, nyeri setelah operasi </w:t>
      </w:r>
      <w:r w:rsidRPr="0035629C">
        <w:rPr>
          <w:rFonts w:ascii="Times New Roman" w:hAnsi="Times New Roman" w:cs="Times New Roman"/>
          <w:i/>
          <w:iCs/>
          <w:sz w:val="24"/>
          <w:szCs w:val="24"/>
        </w:rPr>
        <w:t>sectio caesarea</w:t>
      </w:r>
      <w:r w:rsidRPr="0035629C">
        <w:rPr>
          <w:rFonts w:ascii="Times New Roman" w:hAnsi="Times New Roman" w:cs="Times New Roman"/>
          <w:sz w:val="24"/>
          <w:szCs w:val="24"/>
        </w:rPr>
        <w:t xml:space="preserve"> muncul akibat adanya kerusakan jaringan pada abdomen dan uterus selama proses pembedahan yang merangsang reseptor nyeri. Impuls nyeri kemudian diteruskan melalui sistem saraf menuju otak sehingga dipersepsikan sebagai rasa nyeri. Berdasarkan teori </w:t>
      </w:r>
      <w:r w:rsidRPr="0035629C">
        <w:rPr>
          <w:rFonts w:ascii="Times New Roman" w:hAnsi="Times New Roman" w:cs="Times New Roman"/>
          <w:i/>
          <w:iCs/>
          <w:sz w:val="24"/>
          <w:szCs w:val="24"/>
        </w:rPr>
        <w:t>Gate Control,</w:t>
      </w:r>
      <w:r w:rsidRPr="0035629C">
        <w:rPr>
          <w:rFonts w:ascii="Times New Roman" w:hAnsi="Times New Roman" w:cs="Times New Roman"/>
          <w:sz w:val="24"/>
          <w:szCs w:val="24"/>
        </w:rPr>
        <w:t xml:space="preserve"> persepsi nyeri tidak hanya dipengaruhi oleh kerusakan jaringan, tetapi juga dipengaruhi faktor psikologis seperti kecemasan, ketakutan, dan kondisi </w:t>
      </w:r>
      <w:r w:rsidRPr="0035629C">
        <w:rPr>
          <w:rFonts w:ascii="Times New Roman" w:hAnsi="Times New Roman" w:cs="Times New Roman"/>
          <w:sz w:val="24"/>
          <w:szCs w:val="24"/>
        </w:rPr>
        <w:lastRenderedPageBreak/>
        <w:t>emosional pasien. Oleh sebab itu, ibu post sectio caesarea cenderung mengalami peningkatan nyeri ketika efek anestesi mulai berkurang</w:t>
      </w:r>
      <w:r w:rsidR="00827B61">
        <w:rPr>
          <w:rFonts w:ascii="Times New Roman" w:hAnsi="Times New Roman" w:cs="Times New Roman"/>
          <w:sz w:val="24"/>
          <w:szCs w:val="24"/>
        </w:rPr>
        <w:t xml:space="preserve"> </w:t>
      </w:r>
      <w:r w:rsidR="00827B61" w:rsidRPr="00827B61">
        <w:rPr>
          <w:rFonts w:ascii="Times New Roman" w:hAnsi="Times New Roman" w:cs="Times New Roman"/>
          <w:sz w:val="24"/>
          <w:szCs w:val="24"/>
        </w:rPr>
        <w:t>(Potter &amp; Perry, 2021)</w:t>
      </w:r>
      <w:r w:rsidRPr="0035629C">
        <w:rPr>
          <w:rFonts w:ascii="Times New Roman" w:hAnsi="Times New Roman" w:cs="Times New Roman"/>
          <w:sz w:val="24"/>
          <w:szCs w:val="24"/>
        </w:rPr>
        <w:t>.</w:t>
      </w:r>
    </w:p>
    <w:p w14:paraId="507BED3D" w14:textId="77777777" w:rsidR="00D519BA" w:rsidRDefault="0035629C" w:rsidP="00D519BA">
      <w:pPr>
        <w:spacing w:after="0" w:line="480" w:lineRule="auto"/>
        <w:ind w:left="90" w:firstLine="810"/>
        <w:jc w:val="both"/>
        <w:rPr>
          <w:rFonts w:ascii="Times New Roman" w:hAnsi="Times New Roman" w:cs="Times New Roman"/>
          <w:sz w:val="24"/>
          <w:szCs w:val="24"/>
        </w:rPr>
      </w:pPr>
      <w:r w:rsidRPr="00D519BA">
        <w:rPr>
          <w:rFonts w:ascii="Times New Roman" w:hAnsi="Times New Roman" w:cs="Times New Roman"/>
          <w:sz w:val="24"/>
          <w:szCs w:val="24"/>
        </w:rPr>
        <w:t xml:space="preserve">Menurut Herdiani &amp; Fitriani (2023), nyeri pada ibu post sectio caesarea merupakan kondisi yang umum terjadi setelah operasi dan dapat memengaruhi keadaan fisik maupun psikologis ibu apabila tidak ditangani dengan baik. Selain itu, Nurfadlilah et al. (2024) menyatakan bahwa nyeri pasca operasi dapat menghambat mobilisasi dini, mengganggu aktivitas ibu, dan memperlambat proses pemulihan setelah persalinan. </w:t>
      </w:r>
    </w:p>
    <w:p w14:paraId="69C373D0" w14:textId="77777777" w:rsidR="00DF6D46" w:rsidRDefault="00DF6D46" w:rsidP="00DF6D46">
      <w:pPr>
        <w:spacing w:after="0" w:line="480" w:lineRule="auto"/>
        <w:ind w:left="90" w:firstLine="810"/>
        <w:jc w:val="both"/>
        <w:rPr>
          <w:rFonts w:ascii="Times New Roman" w:hAnsi="Times New Roman" w:cs="Times New Roman"/>
          <w:sz w:val="24"/>
          <w:szCs w:val="24"/>
        </w:rPr>
      </w:pPr>
      <w:r w:rsidRPr="00C93367">
        <w:rPr>
          <w:rFonts w:ascii="Times New Roman" w:hAnsi="Times New Roman" w:cs="Times New Roman"/>
          <w:sz w:val="24"/>
          <w:szCs w:val="24"/>
          <w:lang w:val="en-US"/>
        </w:rPr>
        <w:t xml:space="preserve">Setelah diberikan terapi musik, terjadi penurunan tingkat nyeri pada kelompok kontrol. Sebagian besar responden mengalami nyeri sedang dengan skala 4–6. Hal ini menunjukkan bahwa terapi musik dapat membantu mengurangi intensitas nyeri melalui efek distraksi dan relaksasi. Ini berarti terapi musik membantu orang merasa lebih tenang dan tidak terlalu memikirkan rasa sakit mereka. Meskipun demikian, penurunan nyeri yang terjadi tidak sebesar pada kelompok yang mendapatkan kombinasi </w:t>
      </w:r>
      <w:r w:rsidRPr="00C93367">
        <w:rPr>
          <w:rFonts w:ascii="Times New Roman" w:hAnsi="Times New Roman" w:cs="Times New Roman"/>
          <w:i/>
          <w:iCs/>
          <w:sz w:val="24"/>
          <w:szCs w:val="24"/>
          <w:lang w:val="en-US"/>
        </w:rPr>
        <w:t>deep breathing relaxation technique</w:t>
      </w:r>
      <w:r w:rsidRPr="00C93367">
        <w:rPr>
          <w:rFonts w:ascii="Times New Roman" w:hAnsi="Times New Roman" w:cs="Times New Roman"/>
          <w:sz w:val="24"/>
          <w:szCs w:val="24"/>
          <w:lang w:val="en-US"/>
        </w:rPr>
        <w:t xml:space="preserve"> dan terapi musik.</w:t>
      </w:r>
    </w:p>
    <w:p w14:paraId="41E51EEC" w14:textId="77777777" w:rsidR="007F4383" w:rsidRDefault="007F4383" w:rsidP="007F4383">
      <w:pPr>
        <w:spacing w:after="0" w:line="480" w:lineRule="auto"/>
        <w:ind w:left="90" w:firstLine="810"/>
        <w:jc w:val="both"/>
        <w:rPr>
          <w:rFonts w:ascii="Times New Roman" w:hAnsi="Times New Roman" w:cs="Times New Roman"/>
          <w:sz w:val="24"/>
          <w:szCs w:val="24"/>
        </w:rPr>
      </w:pPr>
      <w:r w:rsidRPr="00C93E6F">
        <w:rPr>
          <w:rFonts w:ascii="Times New Roman" w:hAnsi="Times New Roman" w:cs="Times New Roman"/>
          <w:sz w:val="24"/>
          <w:szCs w:val="32"/>
          <w:lang w:val="en-US"/>
        </w:rPr>
        <w:t xml:space="preserve">Penurunan </w:t>
      </w:r>
      <w:r>
        <w:rPr>
          <w:rFonts w:ascii="Times New Roman" w:hAnsi="Times New Roman" w:cs="Times New Roman"/>
          <w:sz w:val="24"/>
          <w:szCs w:val="32"/>
          <w:lang w:val="en-US"/>
        </w:rPr>
        <w:t>nyeri</w:t>
      </w:r>
      <w:r w:rsidRPr="00C93E6F">
        <w:rPr>
          <w:rFonts w:ascii="Times New Roman" w:hAnsi="Times New Roman" w:cs="Times New Roman"/>
          <w:sz w:val="24"/>
          <w:szCs w:val="32"/>
          <w:lang w:val="en-US"/>
        </w:rPr>
        <w:t xml:space="preserve"> pada kelompok kontrol terjadi karena terapi musik mampu memberikan relaksasi dan mengalihkan perhatian dari </w:t>
      </w:r>
      <w:r>
        <w:rPr>
          <w:rFonts w:ascii="Times New Roman" w:hAnsi="Times New Roman" w:cs="Times New Roman"/>
          <w:sz w:val="24"/>
          <w:szCs w:val="32"/>
          <w:lang w:val="en-US"/>
        </w:rPr>
        <w:t>nyeri</w:t>
      </w:r>
      <w:r w:rsidRPr="00C93E6F">
        <w:rPr>
          <w:rFonts w:ascii="Times New Roman" w:hAnsi="Times New Roman" w:cs="Times New Roman"/>
          <w:sz w:val="24"/>
          <w:szCs w:val="32"/>
          <w:lang w:val="en-US"/>
        </w:rPr>
        <w:t xml:space="preserve"> yang dirasakan oleh </w:t>
      </w:r>
      <w:r w:rsidRPr="00E72D3B">
        <w:rPr>
          <w:rFonts w:ascii="Times New Roman" w:hAnsi="Times New Roman" w:cs="Times New Roman"/>
          <w:sz w:val="24"/>
          <w:szCs w:val="24"/>
          <w:lang w:val="en-US"/>
        </w:rPr>
        <w:t xml:space="preserve">ibu </w:t>
      </w:r>
      <w:r w:rsidRPr="008C2174">
        <w:rPr>
          <w:rFonts w:ascii="Times New Roman" w:hAnsi="Times New Roman" w:cs="Times New Roman"/>
          <w:i/>
          <w:iCs/>
          <w:sz w:val="24"/>
          <w:szCs w:val="24"/>
          <w:lang w:val="en-US"/>
        </w:rPr>
        <w:t>post sectio caesarea</w:t>
      </w:r>
      <w:r w:rsidRPr="00C93E6F">
        <w:rPr>
          <w:rFonts w:ascii="Times New Roman" w:hAnsi="Times New Roman" w:cs="Times New Roman"/>
          <w:sz w:val="24"/>
          <w:szCs w:val="32"/>
          <w:lang w:val="en-US"/>
        </w:rPr>
        <w:t>. Musik dapat memicu pelepasan hormon endorfin yang berfungsi untuk mengurangi persepsi terhadap nyeri serta menciptakan rasa nyaman dan tenang bagi pasien</w:t>
      </w:r>
      <w:r>
        <w:rPr>
          <w:rFonts w:ascii="Times New Roman" w:hAnsi="Times New Roman" w:cs="Times New Roman"/>
          <w:sz w:val="24"/>
          <w:szCs w:val="32"/>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author":[{"dropping-particle":"","family":"Mariani","given":"Rina","non-dropping-particle":"","parse-names":false,"suffix":""},{"dropping-particle":"","family":"Murhan","given":"Al","non-dropping-particle":"","parse-names":false,"suffix":""}],"container-title":"Jurnal Keperawatan Terapan","id":"ITEM-1","issue":"02","issued":{"date-parts":[["2024"]]},"page":"91-95","title":"PENGARUH TERAPI MUSIK TERHADAP PENURUNAN SKALA THE EFFECT OF MUSIC THERAPY ON REDUCING PAIN SCORES IN POST-CESAREAN SECTION MOTHERS","type":"article-journal","volume":"10"},"uris":["http://www.mendeley.com/documents/?uuid=e5512768-874d-4d6a-9592-b961bcc3c597"]}],"mendeley":{"formattedCitation":"(Mariani &amp; Murhan, 2024)","plainTextFormattedCitation":"(Mariani &amp; Murhan, 2024)","previouslyFormattedCitation":"(Mariani &amp; Murhan, 2024)"},"properties":{"noteIndex":0},"schema":"https://github.com/citation-style-language/schema/raw/master/csl-citation.json"}</w:instrText>
      </w:r>
      <w:r>
        <w:rPr>
          <w:rFonts w:ascii="Times New Roman" w:hAnsi="Times New Roman" w:cs="Times New Roman"/>
          <w:sz w:val="24"/>
          <w:szCs w:val="24"/>
          <w:lang w:val="en-US"/>
        </w:rPr>
        <w:fldChar w:fldCharType="separate"/>
      </w:r>
      <w:r w:rsidRPr="0022047C">
        <w:rPr>
          <w:rFonts w:ascii="Times New Roman" w:hAnsi="Times New Roman" w:cs="Times New Roman"/>
          <w:noProof/>
          <w:sz w:val="24"/>
          <w:szCs w:val="24"/>
          <w:lang w:val="en-US"/>
        </w:rPr>
        <w:t>(Mariani &amp; Murhan, 2024)</w:t>
      </w:r>
      <w:r>
        <w:rPr>
          <w:rFonts w:ascii="Times New Roman" w:hAnsi="Times New Roman" w:cs="Times New Roman"/>
          <w:sz w:val="24"/>
          <w:szCs w:val="24"/>
          <w:lang w:val="en-US"/>
        </w:rPr>
        <w:fldChar w:fldCharType="end"/>
      </w:r>
      <w:r w:rsidRPr="00C93E6F">
        <w:rPr>
          <w:rFonts w:ascii="Times New Roman" w:hAnsi="Times New Roman" w:cs="Times New Roman"/>
          <w:sz w:val="24"/>
          <w:szCs w:val="32"/>
          <w:lang w:val="en-US"/>
        </w:rPr>
        <w:t xml:space="preserve">. Selain itu, terapi musik juga berperan dalam mengurangi kecemasan serta ketegangan yang sering dialami oleh ibu yang menjalani operasi caesar, sehingga </w:t>
      </w:r>
      <w:r w:rsidRPr="00C93E6F">
        <w:rPr>
          <w:rFonts w:ascii="Times New Roman" w:hAnsi="Times New Roman" w:cs="Times New Roman"/>
          <w:sz w:val="24"/>
          <w:szCs w:val="32"/>
          <w:lang w:val="en-US"/>
        </w:rPr>
        <w:lastRenderedPageBreak/>
        <w:t xml:space="preserve">membuat intensitas nyeri yang dirasakan lebih rendah. Penelitian </w:t>
      </w:r>
      <w:r>
        <w:rPr>
          <w:rFonts w:ascii="Times New Roman" w:hAnsi="Times New Roman" w:cs="Times New Roman"/>
          <w:sz w:val="24"/>
          <w:szCs w:val="32"/>
          <w:lang w:val="en-US"/>
        </w:rPr>
        <w:t xml:space="preserve">lain </w:t>
      </w:r>
      <w:r w:rsidRPr="00C93E6F">
        <w:rPr>
          <w:rFonts w:ascii="Times New Roman" w:hAnsi="Times New Roman" w:cs="Times New Roman"/>
          <w:sz w:val="24"/>
          <w:szCs w:val="32"/>
          <w:lang w:val="en-US"/>
        </w:rPr>
        <w:t xml:space="preserve">menunjukkan bahwa terapi musik terbukti sebagai metode nonfarmakologis yang efektif dalam mengurangi tingkat nyeri pada </w:t>
      </w:r>
      <w:r w:rsidRPr="00E72D3B">
        <w:rPr>
          <w:rFonts w:ascii="Times New Roman" w:hAnsi="Times New Roman" w:cs="Times New Roman"/>
          <w:sz w:val="24"/>
          <w:szCs w:val="24"/>
          <w:lang w:val="en-US"/>
        </w:rPr>
        <w:t xml:space="preserve">ibu </w:t>
      </w:r>
      <w:r w:rsidRPr="008C2174">
        <w:rPr>
          <w:rFonts w:ascii="Times New Roman" w:hAnsi="Times New Roman" w:cs="Times New Roman"/>
          <w:i/>
          <w:iCs/>
          <w:sz w:val="24"/>
          <w:szCs w:val="24"/>
          <w:lang w:val="en-US"/>
        </w:rPr>
        <w:t>post sectio caesarea</w:t>
      </w:r>
      <w:r w:rsidRPr="00C93E6F">
        <w:rPr>
          <w:rFonts w:ascii="Times New Roman" w:hAnsi="Times New Roman" w:cs="Times New Roman"/>
          <w:sz w:val="24"/>
          <w:szCs w:val="32"/>
          <w:lang w:val="en-US"/>
        </w:rPr>
        <w:t xml:space="preserve"> karena memberikan efek relaksasi baik secara fisik maupun mental</w:t>
      </w:r>
      <w:r>
        <w:rPr>
          <w:rFonts w:ascii="Times New Roman" w:hAnsi="Times New Roman" w:cs="Times New Roman"/>
          <w:sz w:val="24"/>
          <w:szCs w:val="32"/>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author":[{"dropping-particle":"","family":"Sahari","given":"Dita","non-dropping-particle":"","parse-names":false,"suffix":""},{"dropping-particle":"","family":"Retnaningsih","given":"Reni","non-dropping-particle":"","parse-names":false,"suffix":""}],"container-title":"The Sience Cahaya Dunia Kebidanan","id":"ITEM-1","issue":"2","issued":{"date-parts":[["2025"]]},"title":"PENGARUH PEMBERIAN TERAPI MUSIK KLASIK MOZART TERHADAP NYERI PADA PASIEN POST SECTIO CAESARIA DI RUANG DAHLIA RSUD TONGAS KABUPATEN PROBOLINGGO","type":"article-journal","volume":"10"},"uris":["http://www.mendeley.com/documents/?uuid=65234b52-b8a9-4b35-81a9-c40ae8a49cb7"]}],"mendeley":{"formattedCitation":"(Sahari &amp; Retnaningsih, 2025)","plainTextFormattedCitation":"(Sahari &amp; Retnaningsih, 2025)","previouslyFormattedCitation":"(Sahari &amp; Retnaningsih, 2025)"},"properties":{"noteIndex":0},"schema":"https://github.com/citation-style-language/schema/raw/master/csl-citation.json"}</w:instrText>
      </w:r>
      <w:r>
        <w:rPr>
          <w:rFonts w:ascii="Times New Roman" w:hAnsi="Times New Roman" w:cs="Times New Roman"/>
          <w:sz w:val="24"/>
          <w:szCs w:val="24"/>
          <w:lang w:val="en-US"/>
        </w:rPr>
        <w:fldChar w:fldCharType="separate"/>
      </w:r>
      <w:r w:rsidRPr="0084176D">
        <w:rPr>
          <w:rFonts w:ascii="Times New Roman" w:hAnsi="Times New Roman" w:cs="Times New Roman"/>
          <w:noProof/>
          <w:sz w:val="24"/>
          <w:szCs w:val="24"/>
          <w:lang w:val="en-US"/>
        </w:rPr>
        <w:t>(Sahari &amp; Retnaningsih, 2025)</w:t>
      </w:r>
      <w:r>
        <w:rPr>
          <w:rFonts w:ascii="Times New Roman" w:hAnsi="Times New Roman" w:cs="Times New Roman"/>
          <w:sz w:val="24"/>
          <w:szCs w:val="24"/>
          <w:lang w:val="en-US"/>
        </w:rPr>
        <w:fldChar w:fldCharType="end"/>
      </w:r>
      <w:r w:rsidRPr="00C90C39">
        <w:rPr>
          <w:rFonts w:ascii="Times New Roman" w:hAnsi="Times New Roman" w:cs="Times New Roman"/>
          <w:sz w:val="24"/>
          <w:szCs w:val="24"/>
          <w:lang w:val="en-US"/>
        </w:rPr>
        <w:t>.</w:t>
      </w:r>
    </w:p>
    <w:p w14:paraId="72BE3D15" w14:textId="61F674B5" w:rsidR="00DF6D46" w:rsidRPr="0016355B" w:rsidRDefault="00D6265C" w:rsidP="00D6265C">
      <w:pPr>
        <w:spacing w:after="0" w:line="480" w:lineRule="auto"/>
        <w:ind w:left="90" w:firstLine="810"/>
        <w:jc w:val="both"/>
        <w:rPr>
          <w:rFonts w:ascii="Times New Roman" w:hAnsi="Times New Roman" w:cs="Times New Roman"/>
          <w:b/>
          <w:bCs/>
          <w:sz w:val="24"/>
          <w:szCs w:val="24"/>
        </w:rPr>
      </w:pPr>
      <w:r w:rsidRPr="00525070">
        <w:rPr>
          <w:rFonts w:ascii="Times New Roman" w:hAnsi="Times New Roman" w:cs="Times New Roman"/>
          <w:sz w:val="24"/>
          <w:szCs w:val="24"/>
          <w:lang w:val="en-US"/>
        </w:rPr>
        <w:t xml:space="preserve">Hasil penelitian ini sejalan dengan penelitian sebelumnya yang menunjukkan bahwa terapi musik menurunkan intensitas nyeri ibu </w:t>
      </w:r>
      <w:r w:rsidRPr="008C2174">
        <w:rPr>
          <w:rFonts w:ascii="Times New Roman" w:hAnsi="Times New Roman" w:cs="Times New Roman"/>
          <w:i/>
          <w:iCs/>
          <w:sz w:val="24"/>
          <w:szCs w:val="24"/>
          <w:lang w:val="en-US"/>
        </w:rPr>
        <w:t>post sectio caesarea</w:t>
      </w:r>
      <w:r>
        <w:rPr>
          <w:rFonts w:ascii="Times New Roman" w:hAnsi="Times New Roman" w:cs="Times New Roman"/>
          <w:i/>
          <w:iCs/>
          <w:sz w:val="24"/>
          <w:szCs w:val="24"/>
          <w:lang w:val="en-US"/>
        </w:rPr>
        <w:t xml:space="preserve">. </w:t>
      </w:r>
      <w:r>
        <w:rPr>
          <w:rFonts w:ascii="Times New Roman" w:hAnsi="Times New Roman" w:cs="Times New Roman"/>
          <w:sz w:val="24"/>
          <w:szCs w:val="24"/>
        </w:rPr>
        <w:t xml:space="preserve">Penelitian sebelumnya </w:t>
      </w:r>
      <w:r w:rsidRPr="004870CF">
        <w:rPr>
          <w:rFonts w:ascii="Times New Roman" w:hAnsi="Times New Roman" w:cs="Times New Roman"/>
          <w:sz w:val="24"/>
          <w:szCs w:val="24"/>
        </w:rPr>
        <w:t xml:space="preserve">menunjukkan bahwa musik dapat mengalihkan perhatian pasien dari rasa nyeri melalui mekanisme distraksi, sehingga persepsi nyeri menjadi lebih rendah. Musik juga terbukti membantu merasa lebih nyaman, lebih baik secara emosional, dan lebih sedikit stres selama masa pemulihan pasca operasi </w:t>
      </w:r>
      <w:r w:rsidRPr="00FB62AA">
        <w:rPr>
          <w:rFonts w:ascii="Times New Roman" w:hAnsi="Times New Roman" w:cs="Times New Roman"/>
          <w:i/>
          <w:iCs/>
          <w:sz w:val="24"/>
          <w:szCs w:val="24"/>
        </w:rPr>
        <w:t>sectio caesarea</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author":[{"dropping-particle":"","family":"Wahab","given":"Masyitah","non-dropping-particle":"","parse-names":false,"suffix":""},{"dropping-particle":"","family":"Kasim","given":"Jamila","non-dropping-particle":"","parse-names":false,"suffix":""}],"container-title":"Jurnal Nursing Bina Bangsa","id":"ITEM-1","issue":"1","issued":{"date-parts":[["2025"]]},"page":"31-41","title":"Pengaruh Terapi Musik Klasik Terhadap Penurunan intensitas Nyeri Post Sectio Caesarea Di Ruang Perawatan Sakura RSUD Hajjah Andi Depu Polewali Mandar","type":"article-journal","volume":"2"},"uris":["http://www.mendeley.com/documents/?uuid=3429c78d-bddf-484a-9a05-91d2c0092dc9"]}],"mendeley":{"formattedCitation":"(Wahab &amp; Kasim, 2025)","plainTextFormattedCitation":"(Wahab &amp; Kasim, 2025)","previouslyFormattedCitation":"(Wahab &amp; Kasim, 2025)"},"properties":{"noteIndex":0},"schema":"https://github.com/citation-style-language/schema/raw/master/csl-citation.json"}</w:instrText>
      </w:r>
      <w:r>
        <w:rPr>
          <w:rFonts w:ascii="Times New Roman" w:hAnsi="Times New Roman" w:cs="Times New Roman"/>
          <w:sz w:val="24"/>
          <w:szCs w:val="24"/>
          <w:lang w:val="en-US"/>
        </w:rPr>
        <w:fldChar w:fldCharType="separate"/>
      </w:r>
      <w:r w:rsidRPr="00C84A9B">
        <w:rPr>
          <w:rFonts w:ascii="Times New Roman" w:hAnsi="Times New Roman" w:cs="Times New Roman"/>
          <w:noProof/>
          <w:sz w:val="24"/>
          <w:szCs w:val="24"/>
          <w:lang w:val="en-US"/>
        </w:rPr>
        <w:t>(Wahab &amp; Kasim, 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r w:rsidR="0016355B">
        <w:rPr>
          <w:rFonts w:ascii="Times New Roman" w:hAnsi="Times New Roman" w:cs="Times New Roman"/>
          <w:sz w:val="24"/>
          <w:szCs w:val="24"/>
          <w:lang w:val="en-US"/>
        </w:rPr>
        <w:t xml:space="preserve"> </w:t>
      </w:r>
      <w:r w:rsidR="0016355B" w:rsidRPr="00205AD7">
        <w:rPr>
          <w:rFonts w:ascii="Times New Roman" w:hAnsi="Times New Roman" w:cs="Times New Roman"/>
          <w:sz w:val="24"/>
          <w:szCs w:val="24"/>
          <w:lang w:val="en-US"/>
        </w:rPr>
        <w:t xml:space="preserve">Namun, hasil </w:t>
      </w:r>
      <w:r w:rsidR="00A938B5" w:rsidRPr="00205AD7">
        <w:rPr>
          <w:rFonts w:ascii="Times New Roman" w:hAnsi="Times New Roman" w:cs="Times New Roman"/>
          <w:sz w:val="24"/>
          <w:szCs w:val="24"/>
          <w:lang w:val="en-US"/>
        </w:rPr>
        <w:t xml:space="preserve">penelitian </w:t>
      </w:r>
      <w:r w:rsidR="0016355B" w:rsidRPr="00205AD7">
        <w:rPr>
          <w:rFonts w:ascii="Times New Roman" w:hAnsi="Times New Roman" w:cs="Times New Roman"/>
          <w:sz w:val="24"/>
          <w:szCs w:val="24"/>
          <w:lang w:val="en-US"/>
        </w:rPr>
        <w:t xml:space="preserve">ini juga mengungkapkan bahwa hanya dengan terapi musik belum dapat secara maksimal mengurangi </w:t>
      </w:r>
      <w:r w:rsidR="00205AD7" w:rsidRPr="00205AD7">
        <w:rPr>
          <w:rFonts w:ascii="Times New Roman" w:hAnsi="Times New Roman" w:cs="Times New Roman"/>
          <w:sz w:val="24"/>
          <w:szCs w:val="24"/>
          <w:lang w:val="en-US"/>
        </w:rPr>
        <w:t>nyeri</w:t>
      </w:r>
      <w:r w:rsidR="0016355B" w:rsidRPr="00205AD7">
        <w:rPr>
          <w:rFonts w:ascii="Times New Roman" w:hAnsi="Times New Roman" w:cs="Times New Roman"/>
          <w:sz w:val="24"/>
          <w:szCs w:val="24"/>
          <w:lang w:val="en-US"/>
        </w:rPr>
        <w:t xml:space="preserve"> dibandingkan dengan </w:t>
      </w:r>
      <w:r w:rsidR="00205AD7" w:rsidRPr="00205AD7">
        <w:rPr>
          <w:rFonts w:ascii="Times New Roman" w:hAnsi="Times New Roman" w:cs="Times New Roman"/>
          <w:sz w:val="24"/>
          <w:szCs w:val="24"/>
          <w:lang w:val="en-US"/>
        </w:rPr>
        <w:t xml:space="preserve">kombinasi </w:t>
      </w:r>
      <w:r w:rsidR="00205AD7" w:rsidRPr="00205AD7">
        <w:rPr>
          <w:rFonts w:ascii="Times New Roman" w:hAnsi="Times New Roman" w:cs="Times New Roman"/>
          <w:i/>
          <w:iCs/>
          <w:sz w:val="24"/>
          <w:szCs w:val="24"/>
          <w:lang w:val="en-US"/>
        </w:rPr>
        <w:t>deep breathing relaxation technique</w:t>
      </w:r>
      <w:r w:rsidR="00205AD7" w:rsidRPr="00205AD7">
        <w:rPr>
          <w:rFonts w:ascii="Times New Roman" w:hAnsi="Times New Roman" w:cs="Times New Roman"/>
          <w:sz w:val="24"/>
          <w:szCs w:val="24"/>
          <w:lang w:val="en-US"/>
        </w:rPr>
        <w:t xml:space="preserve"> </w:t>
      </w:r>
      <w:r w:rsidR="0016355B" w:rsidRPr="00205AD7">
        <w:rPr>
          <w:rFonts w:ascii="Times New Roman" w:hAnsi="Times New Roman" w:cs="Times New Roman"/>
          <w:sz w:val="24"/>
          <w:szCs w:val="24"/>
          <w:lang w:val="en-US"/>
        </w:rPr>
        <w:t>terapi musik.</w:t>
      </w:r>
    </w:p>
    <w:p w14:paraId="11AB89B9" w14:textId="7F74F071" w:rsidR="00C93367" w:rsidRPr="00006837" w:rsidRDefault="0035629C" w:rsidP="00006837">
      <w:pPr>
        <w:spacing w:after="0" w:line="480" w:lineRule="auto"/>
        <w:ind w:left="90" w:firstLine="810"/>
        <w:jc w:val="both"/>
        <w:rPr>
          <w:rFonts w:ascii="Times New Roman" w:hAnsi="Times New Roman" w:cs="Times New Roman"/>
          <w:sz w:val="24"/>
          <w:szCs w:val="32"/>
          <w:lang w:val="en-US"/>
        </w:rPr>
      </w:pPr>
      <w:r w:rsidRPr="00D519BA">
        <w:rPr>
          <w:rFonts w:ascii="Times New Roman" w:hAnsi="Times New Roman" w:cs="Times New Roman"/>
          <w:sz w:val="24"/>
          <w:szCs w:val="24"/>
        </w:rPr>
        <w:t xml:space="preserve">Menurut </w:t>
      </w:r>
      <w:r w:rsidR="00446E35">
        <w:rPr>
          <w:rFonts w:ascii="Times New Roman" w:hAnsi="Times New Roman" w:cs="Times New Roman"/>
          <w:sz w:val="24"/>
          <w:szCs w:val="24"/>
        </w:rPr>
        <w:t>pendapat</w:t>
      </w:r>
      <w:r w:rsidRPr="00D519BA">
        <w:rPr>
          <w:rFonts w:ascii="Times New Roman" w:hAnsi="Times New Roman" w:cs="Times New Roman"/>
          <w:sz w:val="24"/>
          <w:szCs w:val="24"/>
        </w:rPr>
        <w:t xml:space="preserve"> peneliti, tingginya tingkat nyeri sebelum diberikan terapi musik pada kelompok kontrol merupakan hal yang wajar karena responden masih berada pada tahap awal pemulihan pasca operasi </w:t>
      </w:r>
      <w:r w:rsidRPr="00611E67">
        <w:rPr>
          <w:rFonts w:ascii="Times New Roman" w:hAnsi="Times New Roman" w:cs="Times New Roman"/>
          <w:i/>
          <w:iCs/>
          <w:sz w:val="24"/>
          <w:szCs w:val="24"/>
        </w:rPr>
        <w:t>sectio caesarea</w:t>
      </w:r>
      <w:r w:rsidRPr="00D519BA">
        <w:rPr>
          <w:rFonts w:ascii="Times New Roman" w:hAnsi="Times New Roman" w:cs="Times New Roman"/>
          <w:sz w:val="24"/>
          <w:szCs w:val="24"/>
        </w:rPr>
        <w:t>. Selain faktor fisik akibat luka operasi, persepsi nyeri yang dirasakan ibu kemungkinan juga dipengaruhi oleh kondisi emosional seperti rasa cemas, takut, kurangnya relaksasi selama masa pemulihan</w:t>
      </w:r>
      <w:r w:rsidR="00935542">
        <w:rPr>
          <w:rFonts w:ascii="Times New Roman" w:hAnsi="Times New Roman" w:cs="Times New Roman"/>
          <w:sz w:val="24"/>
          <w:szCs w:val="24"/>
        </w:rPr>
        <w:t xml:space="preserve"> serta ambang nyeri</w:t>
      </w:r>
      <w:r w:rsidR="00C303D6">
        <w:rPr>
          <w:rFonts w:ascii="Times New Roman" w:hAnsi="Times New Roman" w:cs="Times New Roman"/>
          <w:sz w:val="24"/>
          <w:szCs w:val="24"/>
        </w:rPr>
        <w:t xml:space="preserve"> masing-masing ibu </w:t>
      </w:r>
      <w:r w:rsidR="00C303D6">
        <w:rPr>
          <w:rFonts w:ascii="Times New Roman" w:hAnsi="Times New Roman" w:cs="Times New Roman"/>
          <w:i/>
          <w:iCs/>
          <w:sz w:val="24"/>
          <w:szCs w:val="24"/>
        </w:rPr>
        <w:t>post sectio caesarea</w:t>
      </w:r>
      <w:r w:rsidRPr="00D519BA">
        <w:rPr>
          <w:rFonts w:ascii="Times New Roman" w:hAnsi="Times New Roman" w:cs="Times New Roman"/>
          <w:sz w:val="24"/>
          <w:szCs w:val="24"/>
        </w:rPr>
        <w:t xml:space="preserve">. </w:t>
      </w:r>
      <w:r w:rsidR="00B6374C">
        <w:rPr>
          <w:rFonts w:ascii="Times New Roman" w:hAnsi="Times New Roman" w:cs="Times New Roman"/>
          <w:sz w:val="24"/>
          <w:szCs w:val="24"/>
        </w:rPr>
        <w:t xml:space="preserve">Setelah diberikan terapi musik, </w:t>
      </w:r>
      <w:r w:rsidR="00006837">
        <w:rPr>
          <w:rFonts w:ascii="Times New Roman" w:hAnsi="Times New Roman" w:cs="Times New Roman"/>
          <w:sz w:val="24"/>
          <w:szCs w:val="24"/>
        </w:rPr>
        <w:t xml:space="preserve">sebagian besar </w:t>
      </w:r>
      <w:r w:rsidRPr="00D519BA">
        <w:rPr>
          <w:rFonts w:ascii="Times New Roman" w:hAnsi="Times New Roman" w:cs="Times New Roman"/>
          <w:sz w:val="24"/>
          <w:szCs w:val="24"/>
        </w:rPr>
        <w:t>ibu</w:t>
      </w:r>
      <w:r w:rsidR="00006837">
        <w:rPr>
          <w:rFonts w:ascii="Times New Roman" w:hAnsi="Times New Roman" w:cs="Times New Roman"/>
          <w:sz w:val="24"/>
          <w:szCs w:val="24"/>
        </w:rPr>
        <w:t xml:space="preserve"> </w:t>
      </w:r>
      <w:r w:rsidR="00C93367" w:rsidRPr="00B87BC5">
        <w:rPr>
          <w:rFonts w:ascii="Times New Roman" w:hAnsi="Times New Roman" w:cs="Times New Roman"/>
          <w:sz w:val="24"/>
          <w:szCs w:val="32"/>
          <w:lang w:val="en-US"/>
        </w:rPr>
        <w:t xml:space="preserve">terlihat lebih tenang dan tidak terlalu memperhatikan rasa sakit yang dirasakannya. Namun, </w:t>
      </w:r>
      <w:r w:rsidR="00C93367" w:rsidRPr="00B87BC5">
        <w:rPr>
          <w:rFonts w:ascii="Times New Roman" w:hAnsi="Times New Roman" w:cs="Times New Roman"/>
          <w:sz w:val="24"/>
          <w:szCs w:val="32"/>
          <w:lang w:val="en-US"/>
        </w:rPr>
        <w:lastRenderedPageBreak/>
        <w:t>pengurangan rasa sakit yang dirasakan oleh kelompok kontrol tidak sebanding dengan kelompok intervensi karena terapi musik hanya efektif melalui pengalihan perhatian dan relaksasi mental tanpa didukung teknik pengaturan pernapasan seperti yang diterapkan pada kelompok intervensi.</w:t>
      </w:r>
    </w:p>
    <w:p w14:paraId="6522E23D" w14:textId="08B7ECF6" w:rsidR="00196F52" w:rsidRPr="00A90D3C" w:rsidRDefault="00C93367" w:rsidP="00C93367">
      <w:pPr>
        <w:pStyle w:val="DaftarParagraf"/>
        <w:spacing w:line="480" w:lineRule="auto"/>
        <w:ind w:left="90" w:firstLine="810"/>
        <w:jc w:val="both"/>
        <w:rPr>
          <w:rFonts w:ascii="Times New Roman" w:hAnsi="Times New Roman" w:cs="Times New Roman"/>
          <w:sz w:val="24"/>
          <w:szCs w:val="24"/>
          <w:lang w:val="en-US"/>
        </w:rPr>
      </w:pPr>
      <w:r w:rsidRPr="00BD3A24">
        <w:rPr>
          <w:rFonts w:ascii="Times New Roman" w:hAnsi="Times New Roman" w:cs="Times New Roman"/>
          <w:sz w:val="24"/>
          <w:szCs w:val="32"/>
          <w:lang w:val="en-US"/>
        </w:rPr>
        <w:t xml:space="preserve">Selain itu, </w:t>
      </w:r>
      <w:r>
        <w:rPr>
          <w:rFonts w:ascii="Times New Roman" w:hAnsi="Times New Roman" w:cs="Times New Roman"/>
          <w:sz w:val="24"/>
          <w:szCs w:val="32"/>
          <w:lang w:val="en-US"/>
        </w:rPr>
        <w:t xml:space="preserve">kondisi </w:t>
      </w:r>
      <w:r w:rsidRPr="00BD3A24">
        <w:rPr>
          <w:rFonts w:ascii="Times New Roman" w:hAnsi="Times New Roman" w:cs="Times New Roman"/>
          <w:sz w:val="24"/>
          <w:szCs w:val="32"/>
          <w:lang w:val="en-US"/>
        </w:rPr>
        <w:t xml:space="preserve">di lapangan saat penelitian berlangsung menunjukkan bahwa </w:t>
      </w:r>
      <w:r>
        <w:rPr>
          <w:rFonts w:ascii="Times New Roman" w:hAnsi="Times New Roman" w:cs="Times New Roman"/>
          <w:sz w:val="24"/>
          <w:szCs w:val="32"/>
          <w:lang w:val="en-US"/>
        </w:rPr>
        <w:t xml:space="preserve">sebagian besar </w:t>
      </w:r>
      <w:r w:rsidRPr="00E72D3B">
        <w:rPr>
          <w:rFonts w:ascii="Times New Roman" w:hAnsi="Times New Roman" w:cs="Times New Roman"/>
          <w:sz w:val="24"/>
          <w:szCs w:val="24"/>
          <w:lang w:val="en-US"/>
        </w:rPr>
        <w:t xml:space="preserve">ibu </w:t>
      </w:r>
      <w:r w:rsidRPr="008C2174">
        <w:rPr>
          <w:rFonts w:ascii="Times New Roman" w:hAnsi="Times New Roman" w:cs="Times New Roman"/>
          <w:i/>
          <w:iCs/>
          <w:sz w:val="24"/>
          <w:szCs w:val="24"/>
          <w:lang w:val="en-US"/>
        </w:rPr>
        <w:t>post sectio caesarea</w:t>
      </w:r>
      <w:r w:rsidRPr="00B87BC5">
        <w:rPr>
          <w:rFonts w:ascii="Times New Roman" w:hAnsi="Times New Roman" w:cs="Times New Roman"/>
          <w:sz w:val="24"/>
          <w:szCs w:val="32"/>
          <w:lang w:val="en-US"/>
        </w:rPr>
        <w:t xml:space="preserve"> </w:t>
      </w:r>
      <w:r w:rsidRPr="00BD3A24">
        <w:rPr>
          <w:rFonts w:ascii="Times New Roman" w:hAnsi="Times New Roman" w:cs="Times New Roman"/>
          <w:sz w:val="24"/>
          <w:szCs w:val="32"/>
          <w:lang w:val="en-US"/>
        </w:rPr>
        <w:t xml:space="preserve">merasa lebih santai dan damai setelah menerima terapi musik. Beberapa </w:t>
      </w:r>
      <w:r w:rsidRPr="00E72D3B">
        <w:rPr>
          <w:rFonts w:ascii="Times New Roman" w:hAnsi="Times New Roman" w:cs="Times New Roman"/>
          <w:sz w:val="24"/>
          <w:szCs w:val="24"/>
          <w:lang w:val="en-US"/>
        </w:rPr>
        <w:t xml:space="preserve">ibu </w:t>
      </w:r>
      <w:r w:rsidRPr="008C2174">
        <w:rPr>
          <w:rFonts w:ascii="Times New Roman" w:hAnsi="Times New Roman" w:cs="Times New Roman"/>
          <w:i/>
          <w:iCs/>
          <w:sz w:val="24"/>
          <w:szCs w:val="24"/>
          <w:lang w:val="en-US"/>
        </w:rPr>
        <w:t>post sectio caesarea</w:t>
      </w:r>
      <w:r w:rsidRPr="00B87BC5">
        <w:rPr>
          <w:rFonts w:ascii="Times New Roman" w:hAnsi="Times New Roman" w:cs="Times New Roman"/>
          <w:sz w:val="24"/>
          <w:szCs w:val="32"/>
          <w:lang w:val="en-US"/>
        </w:rPr>
        <w:t xml:space="preserve"> </w:t>
      </w:r>
      <w:r w:rsidRPr="00BD3A24">
        <w:rPr>
          <w:rFonts w:ascii="Times New Roman" w:hAnsi="Times New Roman" w:cs="Times New Roman"/>
          <w:sz w:val="24"/>
          <w:szCs w:val="32"/>
          <w:lang w:val="en-US"/>
        </w:rPr>
        <w:t xml:space="preserve">menyatakan bahwa musik </w:t>
      </w:r>
      <w:r>
        <w:rPr>
          <w:rFonts w:ascii="Times New Roman" w:hAnsi="Times New Roman" w:cs="Times New Roman"/>
          <w:sz w:val="24"/>
          <w:szCs w:val="32"/>
          <w:lang w:val="en-US"/>
        </w:rPr>
        <w:t xml:space="preserve">membantu </w:t>
      </w:r>
      <w:r w:rsidRPr="00BD3A24">
        <w:rPr>
          <w:rFonts w:ascii="Times New Roman" w:hAnsi="Times New Roman" w:cs="Times New Roman"/>
          <w:sz w:val="24"/>
          <w:szCs w:val="32"/>
          <w:lang w:val="en-US"/>
        </w:rPr>
        <w:t xml:space="preserve">dalam mengurangi ketegangan serta membuat tubuh lebih nyaman. </w:t>
      </w:r>
      <w:r w:rsidR="00392FAC" w:rsidRPr="00392FAC">
        <w:rPr>
          <w:rFonts w:ascii="Times New Roman" w:hAnsi="Times New Roman" w:cs="Times New Roman"/>
          <w:sz w:val="24"/>
          <w:szCs w:val="32"/>
          <w:lang w:val="en-US"/>
        </w:rPr>
        <w:t>Akan tetapi</w:t>
      </w:r>
      <w:r w:rsidR="00C2487A" w:rsidRPr="00392FAC">
        <w:rPr>
          <w:rFonts w:ascii="Times New Roman" w:hAnsi="Times New Roman" w:cs="Times New Roman"/>
          <w:sz w:val="24"/>
          <w:szCs w:val="32"/>
          <w:lang w:val="en-US"/>
        </w:rPr>
        <w:t xml:space="preserve">, masih ada beberapa yang mengalami </w:t>
      </w:r>
      <w:r w:rsidR="00205AD7" w:rsidRPr="00392FAC">
        <w:rPr>
          <w:rFonts w:ascii="Times New Roman" w:hAnsi="Times New Roman" w:cs="Times New Roman"/>
          <w:sz w:val="24"/>
          <w:szCs w:val="32"/>
          <w:lang w:val="en-US"/>
        </w:rPr>
        <w:t xml:space="preserve">nyeri </w:t>
      </w:r>
      <w:r w:rsidR="001A60F7">
        <w:rPr>
          <w:rFonts w:ascii="Times New Roman" w:hAnsi="Times New Roman" w:cs="Times New Roman"/>
          <w:sz w:val="24"/>
          <w:szCs w:val="32"/>
          <w:lang w:val="en-US"/>
        </w:rPr>
        <w:t>berat</w:t>
      </w:r>
      <w:r w:rsidR="00C2487A" w:rsidRPr="00392FAC">
        <w:rPr>
          <w:rFonts w:ascii="Times New Roman" w:hAnsi="Times New Roman" w:cs="Times New Roman"/>
          <w:sz w:val="24"/>
          <w:szCs w:val="32"/>
          <w:lang w:val="en-US"/>
        </w:rPr>
        <w:t xml:space="preserve"> setelah dilakukan intervensi. Hal ini mungkin disebabkan oleh </w:t>
      </w:r>
      <w:r w:rsidR="00392FAC">
        <w:rPr>
          <w:rFonts w:ascii="Times New Roman" w:hAnsi="Times New Roman" w:cs="Times New Roman"/>
          <w:sz w:val="24"/>
          <w:szCs w:val="32"/>
          <w:lang w:val="en-US"/>
        </w:rPr>
        <w:t xml:space="preserve">faktor internal seperti </w:t>
      </w:r>
      <w:r w:rsidR="00C2487A" w:rsidRPr="00392FAC">
        <w:rPr>
          <w:rFonts w:ascii="Times New Roman" w:hAnsi="Times New Roman" w:cs="Times New Roman"/>
          <w:sz w:val="24"/>
          <w:szCs w:val="32"/>
          <w:lang w:val="en-US"/>
        </w:rPr>
        <w:t xml:space="preserve">kondisi fisik, tingkat kecemasan, dukungan dari keluarga, kemampuan </w:t>
      </w:r>
      <w:r w:rsidR="00392FAC">
        <w:rPr>
          <w:rFonts w:ascii="Times New Roman" w:hAnsi="Times New Roman" w:cs="Times New Roman"/>
          <w:sz w:val="24"/>
          <w:szCs w:val="32"/>
          <w:lang w:val="en-US"/>
        </w:rPr>
        <w:t xml:space="preserve">ibu </w:t>
      </w:r>
      <w:r w:rsidR="00E8327C" w:rsidRPr="00E8327C">
        <w:rPr>
          <w:rFonts w:ascii="Times New Roman" w:hAnsi="Times New Roman" w:cs="Times New Roman"/>
          <w:i/>
          <w:iCs/>
          <w:sz w:val="24"/>
          <w:szCs w:val="32"/>
          <w:lang w:val="en-US"/>
        </w:rPr>
        <w:t>post sectio caesarea</w:t>
      </w:r>
      <w:r w:rsidR="00C2487A" w:rsidRPr="00392FAC">
        <w:rPr>
          <w:rFonts w:ascii="Times New Roman" w:hAnsi="Times New Roman" w:cs="Times New Roman"/>
          <w:sz w:val="24"/>
          <w:szCs w:val="32"/>
          <w:lang w:val="en-US"/>
        </w:rPr>
        <w:t xml:space="preserve"> dalam mengatasi </w:t>
      </w:r>
      <w:r w:rsidR="00392FAC">
        <w:rPr>
          <w:rFonts w:ascii="Times New Roman" w:hAnsi="Times New Roman" w:cs="Times New Roman"/>
          <w:sz w:val="24"/>
          <w:szCs w:val="32"/>
          <w:lang w:val="en-US"/>
        </w:rPr>
        <w:t>nyeri</w:t>
      </w:r>
      <w:r w:rsidR="00C2487A" w:rsidRPr="00392FAC">
        <w:rPr>
          <w:rFonts w:ascii="Times New Roman" w:hAnsi="Times New Roman" w:cs="Times New Roman"/>
          <w:sz w:val="24"/>
          <w:szCs w:val="32"/>
          <w:lang w:val="en-US"/>
        </w:rPr>
        <w:t>, serta proses penyembuhan luka operasi yang berbeda-beda pada masing-masing</w:t>
      </w:r>
      <w:r w:rsidR="00E8327C">
        <w:rPr>
          <w:rFonts w:ascii="Times New Roman" w:hAnsi="Times New Roman" w:cs="Times New Roman"/>
          <w:sz w:val="24"/>
          <w:szCs w:val="32"/>
          <w:lang w:val="en-US"/>
        </w:rPr>
        <w:t xml:space="preserve"> ibu </w:t>
      </w:r>
      <w:r w:rsidR="00E8327C">
        <w:rPr>
          <w:rFonts w:ascii="Times New Roman" w:hAnsi="Times New Roman" w:cs="Times New Roman"/>
          <w:i/>
          <w:iCs/>
          <w:sz w:val="24"/>
          <w:szCs w:val="32"/>
          <w:lang w:val="en-US"/>
        </w:rPr>
        <w:t>post sectio caesarea</w:t>
      </w:r>
      <w:r w:rsidR="00C2487A" w:rsidRPr="00392FAC">
        <w:rPr>
          <w:rFonts w:ascii="Times New Roman" w:hAnsi="Times New Roman" w:cs="Times New Roman"/>
          <w:sz w:val="24"/>
          <w:szCs w:val="32"/>
          <w:lang w:val="en-US"/>
        </w:rPr>
        <w:t>.</w:t>
      </w:r>
      <w:r w:rsidR="00C2487A" w:rsidRPr="00C2487A">
        <w:rPr>
          <w:rFonts w:ascii="Times New Roman" w:hAnsi="Times New Roman" w:cs="Times New Roman"/>
          <w:b/>
          <w:bCs/>
          <w:sz w:val="24"/>
          <w:szCs w:val="32"/>
          <w:lang w:val="en-US"/>
        </w:rPr>
        <w:t xml:space="preserve"> </w:t>
      </w:r>
      <w:r>
        <w:rPr>
          <w:rFonts w:ascii="Times New Roman" w:hAnsi="Times New Roman" w:cs="Times New Roman"/>
          <w:sz w:val="24"/>
          <w:szCs w:val="32"/>
          <w:lang w:val="en-US"/>
        </w:rPr>
        <w:t xml:space="preserve">Faktor </w:t>
      </w:r>
      <w:r w:rsidRPr="00BD3A24">
        <w:rPr>
          <w:rFonts w:ascii="Times New Roman" w:hAnsi="Times New Roman" w:cs="Times New Roman"/>
          <w:sz w:val="24"/>
          <w:szCs w:val="32"/>
          <w:lang w:val="en-US"/>
        </w:rPr>
        <w:t xml:space="preserve">lain yang mungkin berperan dalam berkurangnya rasa sakit yaitu </w:t>
      </w:r>
      <w:r>
        <w:rPr>
          <w:rFonts w:ascii="Times New Roman" w:hAnsi="Times New Roman" w:cs="Times New Roman"/>
          <w:sz w:val="24"/>
          <w:szCs w:val="32"/>
          <w:lang w:val="en-US"/>
        </w:rPr>
        <w:t>usia</w:t>
      </w:r>
      <w:r w:rsidRPr="00BD3A24">
        <w:rPr>
          <w:rFonts w:ascii="Times New Roman" w:hAnsi="Times New Roman" w:cs="Times New Roman"/>
          <w:sz w:val="24"/>
          <w:szCs w:val="32"/>
          <w:lang w:val="en-US"/>
        </w:rPr>
        <w:t xml:space="preserve"> responden, keadaan emosional, dukungan dari keluarga, serta proses pemulihan pasca operasi pada periode nifas. </w:t>
      </w:r>
      <w:r>
        <w:rPr>
          <w:rFonts w:ascii="Times New Roman" w:hAnsi="Times New Roman" w:cs="Times New Roman"/>
          <w:sz w:val="24"/>
          <w:szCs w:val="32"/>
          <w:lang w:val="en-US"/>
        </w:rPr>
        <w:t>Faktor-faktor</w:t>
      </w:r>
      <w:r w:rsidRPr="00BD3A24">
        <w:rPr>
          <w:rFonts w:ascii="Times New Roman" w:hAnsi="Times New Roman" w:cs="Times New Roman"/>
          <w:sz w:val="24"/>
          <w:szCs w:val="32"/>
          <w:lang w:val="en-US"/>
        </w:rPr>
        <w:t xml:space="preserve"> tersebut dapat memengaruhi bagaimana </w:t>
      </w:r>
      <w:r w:rsidRPr="00E72D3B">
        <w:rPr>
          <w:rFonts w:ascii="Times New Roman" w:hAnsi="Times New Roman" w:cs="Times New Roman"/>
          <w:sz w:val="24"/>
          <w:szCs w:val="24"/>
          <w:lang w:val="en-US"/>
        </w:rPr>
        <w:t xml:space="preserve">ibu </w:t>
      </w:r>
      <w:r w:rsidRPr="008C2174">
        <w:rPr>
          <w:rFonts w:ascii="Times New Roman" w:hAnsi="Times New Roman" w:cs="Times New Roman"/>
          <w:i/>
          <w:iCs/>
          <w:sz w:val="24"/>
          <w:szCs w:val="24"/>
          <w:lang w:val="en-US"/>
        </w:rPr>
        <w:t>post sectio caesarea</w:t>
      </w:r>
      <w:r w:rsidRPr="00B87BC5">
        <w:rPr>
          <w:rFonts w:ascii="Times New Roman" w:hAnsi="Times New Roman" w:cs="Times New Roman"/>
          <w:sz w:val="24"/>
          <w:szCs w:val="32"/>
          <w:lang w:val="en-US"/>
        </w:rPr>
        <w:t xml:space="preserve"> </w:t>
      </w:r>
      <w:r w:rsidRPr="00BD3A24">
        <w:rPr>
          <w:rFonts w:ascii="Times New Roman" w:hAnsi="Times New Roman" w:cs="Times New Roman"/>
          <w:sz w:val="24"/>
          <w:szCs w:val="32"/>
          <w:lang w:val="en-US"/>
        </w:rPr>
        <w:t>merasakan nyeri.</w:t>
      </w:r>
      <w:r w:rsidR="00463683">
        <w:rPr>
          <w:rFonts w:ascii="Times New Roman" w:hAnsi="Times New Roman" w:cs="Times New Roman"/>
          <w:sz w:val="24"/>
          <w:szCs w:val="32"/>
          <w:lang w:val="en-US"/>
        </w:rPr>
        <w:t xml:space="preserve"> </w:t>
      </w:r>
      <w:r w:rsidR="00463683" w:rsidRPr="00A90D3C">
        <w:rPr>
          <w:rFonts w:ascii="Times New Roman" w:hAnsi="Times New Roman" w:cs="Times New Roman"/>
          <w:sz w:val="24"/>
          <w:szCs w:val="32"/>
          <w:lang w:val="en-US"/>
        </w:rPr>
        <w:t xml:space="preserve">Oleh karena itu, terapi musik dapat digunakan sebagai salah satu pendekatan </w:t>
      </w:r>
      <w:r w:rsidR="00E8327C" w:rsidRPr="00A90D3C">
        <w:rPr>
          <w:rFonts w:ascii="Times New Roman" w:hAnsi="Times New Roman" w:cs="Times New Roman"/>
          <w:sz w:val="24"/>
          <w:szCs w:val="32"/>
          <w:lang w:val="en-US"/>
        </w:rPr>
        <w:t>nonfarmakologis</w:t>
      </w:r>
      <w:r w:rsidR="00463683" w:rsidRPr="00A90D3C">
        <w:rPr>
          <w:rFonts w:ascii="Times New Roman" w:hAnsi="Times New Roman" w:cs="Times New Roman"/>
          <w:sz w:val="24"/>
          <w:szCs w:val="32"/>
          <w:lang w:val="en-US"/>
        </w:rPr>
        <w:t xml:space="preserve"> untuk membantu mengurangi </w:t>
      </w:r>
      <w:r w:rsidR="00E8327C" w:rsidRPr="00A90D3C">
        <w:rPr>
          <w:rFonts w:ascii="Times New Roman" w:hAnsi="Times New Roman" w:cs="Times New Roman"/>
          <w:sz w:val="24"/>
          <w:szCs w:val="32"/>
          <w:lang w:val="en-US"/>
        </w:rPr>
        <w:t>nyeri</w:t>
      </w:r>
      <w:r w:rsidR="00463683" w:rsidRPr="00A90D3C">
        <w:rPr>
          <w:rFonts w:ascii="Times New Roman" w:hAnsi="Times New Roman" w:cs="Times New Roman"/>
          <w:sz w:val="24"/>
          <w:szCs w:val="32"/>
          <w:lang w:val="en-US"/>
        </w:rPr>
        <w:t xml:space="preserve"> pada ibu yang menjalani operasi</w:t>
      </w:r>
      <w:r w:rsidR="00A90D3C" w:rsidRPr="00A90D3C">
        <w:rPr>
          <w:rFonts w:ascii="Times New Roman" w:hAnsi="Times New Roman" w:cs="Times New Roman"/>
          <w:sz w:val="24"/>
          <w:szCs w:val="32"/>
          <w:lang w:val="en-US"/>
        </w:rPr>
        <w:t xml:space="preserve"> </w:t>
      </w:r>
      <w:r w:rsidR="00A90D3C" w:rsidRPr="00A90D3C">
        <w:rPr>
          <w:rFonts w:ascii="Times New Roman" w:hAnsi="Times New Roman" w:cs="Times New Roman"/>
          <w:i/>
          <w:iCs/>
          <w:sz w:val="24"/>
          <w:szCs w:val="32"/>
          <w:lang w:val="en-US"/>
        </w:rPr>
        <w:t>sectio caesarea</w:t>
      </w:r>
      <w:r w:rsidR="00463683" w:rsidRPr="00A90D3C">
        <w:rPr>
          <w:rFonts w:ascii="Times New Roman" w:hAnsi="Times New Roman" w:cs="Times New Roman"/>
          <w:sz w:val="24"/>
          <w:szCs w:val="32"/>
          <w:lang w:val="en-US"/>
        </w:rPr>
        <w:t>, meskipun hasilnya lebih baik jika dipadukan dengan metode relaksasi tambahan lainnya.</w:t>
      </w:r>
    </w:p>
    <w:p w14:paraId="3361C9E8" w14:textId="2AAFE280" w:rsidR="002C2257" w:rsidRDefault="0030403E" w:rsidP="00924EC7">
      <w:pPr>
        <w:pStyle w:val="DaftarParagraf"/>
        <w:numPr>
          <w:ilvl w:val="0"/>
          <w:numId w:val="71"/>
        </w:numPr>
        <w:spacing w:line="480" w:lineRule="auto"/>
        <w:ind w:left="63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Hasil Uji Wilcoxon Signed Rank Tingkat Nyeri Sebelum dan Sesudah Diberikan Kombinasi </w:t>
      </w:r>
      <w:r w:rsidRPr="00B027B9">
        <w:rPr>
          <w:rFonts w:ascii="Times New Roman" w:hAnsi="Times New Roman" w:cs="Times New Roman"/>
          <w:b/>
          <w:bCs/>
          <w:i/>
          <w:iCs/>
          <w:sz w:val="24"/>
          <w:szCs w:val="24"/>
          <w:lang w:val="en-US"/>
        </w:rPr>
        <w:t>Deep Breathing Relaxation Technique</w:t>
      </w:r>
      <w:r>
        <w:rPr>
          <w:rFonts w:ascii="Times New Roman" w:hAnsi="Times New Roman" w:cs="Times New Roman"/>
          <w:b/>
          <w:bCs/>
          <w:sz w:val="24"/>
          <w:szCs w:val="24"/>
          <w:lang w:val="en-US"/>
        </w:rPr>
        <w:t xml:space="preserve"> dan Terapi Musik pada Kelompok Intervensi</w:t>
      </w:r>
    </w:p>
    <w:p w14:paraId="325ADD14" w14:textId="35213151" w:rsidR="003156AD" w:rsidRDefault="005010A0" w:rsidP="003156AD">
      <w:pPr>
        <w:spacing w:line="480" w:lineRule="auto"/>
        <w:ind w:left="90" w:firstLine="810"/>
        <w:jc w:val="both"/>
        <w:rPr>
          <w:rFonts w:ascii="Times New Roman" w:hAnsi="Times New Roman" w:cs="Times New Roman"/>
          <w:sz w:val="24"/>
          <w:szCs w:val="24"/>
          <w:lang w:val="en-US"/>
        </w:rPr>
      </w:pPr>
      <w:r w:rsidRPr="003156AD">
        <w:rPr>
          <w:rFonts w:ascii="Times New Roman" w:hAnsi="Times New Roman" w:cs="Times New Roman"/>
          <w:sz w:val="24"/>
          <w:szCs w:val="24"/>
          <w:lang w:val="en-US"/>
        </w:rPr>
        <w:lastRenderedPageBreak/>
        <w:t xml:space="preserve">Hasil analisis menggunakan Uji Wilcoxon Signed Rank, diperoleh nilai Z sebesar -4,291 dengan nilai Asymp. Sig. (2-tailed) </w:t>
      </w:r>
      <w:r w:rsidRPr="003156AD">
        <w:rPr>
          <w:rFonts w:ascii="Times New Roman" w:hAnsi="Times New Roman" w:cs="Times New Roman"/>
          <w:sz w:val="24"/>
          <w:szCs w:val="24"/>
        </w:rPr>
        <w:t xml:space="preserve">nilai </w:t>
      </w:r>
      <w:r w:rsidRPr="003156AD">
        <w:rPr>
          <w:rFonts w:ascii="Times New Roman" w:hAnsi="Times New Roman" w:cs="Times New Roman"/>
          <w:i/>
          <w:iCs/>
          <w:sz w:val="24"/>
          <w:szCs w:val="24"/>
        </w:rPr>
        <w:t>p-value</w:t>
      </w:r>
      <w:r w:rsidRPr="003156AD">
        <w:rPr>
          <w:rFonts w:ascii="Times New Roman" w:hAnsi="Times New Roman" w:cs="Times New Roman"/>
          <w:sz w:val="24"/>
          <w:szCs w:val="24"/>
        </w:rPr>
        <w:t xml:space="preserve"> </w:t>
      </w:r>
      <w:r w:rsidRPr="003156AD">
        <w:rPr>
          <w:rFonts w:ascii="Times New Roman" w:hAnsi="Times New Roman" w:cs="Times New Roman"/>
          <w:sz w:val="24"/>
          <w:szCs w:val="24"/>
          <w:lang w:val="en-US"/>
        </w:rPr>
        <w:t>0,000 (</w:t>
      </w:r>
      <w:r w:rsidRPr="003156AD">
        <w:rPr>
          <w:rFonts w:ascii="Times New Roman" w:hAnsi="Times New Roman" w:cs="Times New Roman"/>
          <w:i/>
          <w:iCs/>
          <w:sz w:val="24"/>
          <w:szCs w:val="24"/>
          <w:lang w:val="en-US"/>
        </w:rPr>
        <w:t>p</w:t>
      </w:r>
      <w:r w:rsidRPr="003156AD">
        <w:rPr>
          <w:rFonts w:ascii="Times New Roman" w:hAnsi="Times New Roman" w:cs="Times New Roman"/>
          <w:sz w:val="24"/>
          <w:szCs w:val="24"/>
          <w:lang w:val="en-US"/>
        </w:rPr>
        <w:t xml:space="preserve"> &lt; 0,05), sehingga H₀ ditolak dan H</w:t>
      </w:r>
      <w:r w:rsidRPr="003156AD">
        <w:rPr>
          <w:rFonts w:ascii="Times New Roman" w:hAnsi="Times New Roman" w:cs="Times New Roman"/>
          <w:sz w:val="24"/>
          <w:szCs w:val="24"/>
          <w:vertAlign w:val="subscript"/>
          <w:lang w:val="en-US"/>
        </w:rPr>
        <w:t>1</w:t>
      </w:r>
      <w:r w:rsidRPr="003156AD">
        <w:rPr>
          <w:rFonts w:ascii="Times New Roman" w:hAnsi="Times New Roman" w:cs="Times New Roman"/>
          <w:sz w:val="24"/>
          <w:szCs w:val="24"/>
          <w:lang w:val="en-US"/>
        </w:rPr>
        <w:t xml:space="preserve"> diterima. Hasil ini menunjukkan bahwa </w:t>
      </w:r>
      <w:r w:rsidRPr="003156AD">
        <w:rPr>
          <w:rFonts w:ascii="Times New Roman" w:hAnsi="Times New Roman" w:cs="Times New Roman"/>
          <w:i/>
          <w:iCs/>
          <w:sz w:val="24"/>
          <w:szCs w:val="24"/>
          <w:lang w:val="en-US"/>
        </w:rPr>
        <w:t>deep breathing relaxation technique</w:t>
      </w:r>
      <w:r w:rsidRPr="003156AD">
        <w:rPr>
          <w:rFonts w:ascii="Times New Roman" w:hAnsi="Times New Roman" w:cs="Times New Roman"/>
          <w:sz w:val="24"/>
          <w:szCs w:val="24"/>
          <w:lang w:val="en-US"/>
        </w:rPr>
        <w:t xml:space="preserve"> dan terapi musik yang dikombinasikan dapat menurunkan nyeri pada para ibu </w:t>
      </w:r>
      <w:r w:rsidRPr="003156AD">
        <w:rPr>
          <w:rFonts w:ascii="Times New Roman" w:hAnsi="Times New Roman" w:cs="Times New Roman"/>
          <w:i/>
          <w:iCs/>
          <w:sz w:val="24"/>
          <w:szCs w:val="24"/>
          <w:lang w:val="en-US"/>
        </w:rPr>
        <w:t>post sectio caesarea</w:t>
      </w:r>
      <w:r w:rsidRPr="003156AD">
        <w:rPr>
          <w:rFonts w:ascii="Times New Roman" w:hAnsi="Times New Roman" w:cs="Times New Roman"/>
          <w:sz w:val="24"/>
          <w:szCs w:val="24"/>
          <w:lang w:val="en-US"/>
        </w:rPr>
        <w:t xml:space="preserve"> di wilayah kerja Puskesmas Maduran. Perubahan kategori nyeri responden sebelum dan sesudah intervensi menunjukkan penurunan tingkat nyeri</w:t>
      </w:r>
      <w:r w:rsidR="00A52911">
        <w:rPr>
          <w:rFonts w:ascii="Times New Roman" w:hAnsi="Times New Roman" w:cs="Times New Roman"/>
          <w:sz w:val="24"/>
          <w:szCs w:val="24"/>
          <w:lang w:val="en-US"/>
        </w:rPr>
        <w:t xml:space="preserve"> setelah diberikan kombinasi intervensi. </w:t>
      </w:r>
      <w:r w:rsidR="00251FB9" w:rsidRPr="00A46168">
        <w:rPr>
          <w:rFonts w:ascii="Times New Roman" w:hAnsi="Times New Roman" w:cs="Times New Roman"/>
          <w:sz w:val="24"/>
          <w:szCs w:val="24"/>
          <w:lang w:val="en-US"/>
        </w:rPr>
        <w:t xml:space="preserve">Nilai </w:t>
      </w:r>
      <w:r w:rsidR="00251FB9" w:rsidRPr="00A46168">
        <w:rPr>
          <w:rFonts w:ascii="Times New Roman" w:hAnsi="Times New Roman" w:cs="Times New Roman"/>
          <w:i/>
          <w:iCs/>
          <w:sz w:val="24"/>
          <w:szCs w:val="24"/>
          <w:lang w:val="en-US"/>
        </w:rPr>
        <w:t>p-value</w:t>
      </w:r>
      <w:r w:rsidR="00251FB9" w:rsidRPr="00A46168">
        <w:rPr>
          <w:rFonts w:ascii="Times New Roman" w:hAnsi="Times New Roman" w:cs="Times New Roman"/>
          <w:sz w:val="24"/>
          <w:szCs w:val="24"/>
          <w:lang w:val="en-US"/>
        </w:rPr>
        <w:t xml:space="preserve"> di bawah 0,05 </w:t>
      </w:r>
      <w:r w:rsidR="00B24106" w:rsidRPr="00A46168">
        <w:rPr>
          <w:rFonts w:ascii="Times New Roman" w:hAnsi="Times New Roman" w:cs="Times New Roman"/>
          <w:sz w:val="24"/>
          <w:szCs w:val="24"/>
          <w:lang w:val="en-US"/>
        </w:rPr>
        <w:t xml:space="preserve">menunjukkan </w:t>
      </w:r>
      <w:r w:rsidR="00251FB9" w:rsidRPr="00A46168">
        <w:rPr>
          <w:rFonts w:ascii="Times New Roman" w:hAnsi="Times New Roman" w:cs="Times New Roman"/>
          <w:sz w:val="24"/>
          <w:szCs w:val="24"/>
          <w:lang w:val="en-US"/>
        </w:rPr>
        <w:t xml:space="preserve">adanya perbedaan </w:t>
      </w:r>
      <w:r w:rsidR="00A46168" w:rsidRPr="00A46168">
        <w:rPr>
          <w:rFonts w:ascii="Times New Roman" w:hAnsi="Times New Roman" w:cs="Times New Roman"/>
          <w:sz w:val="24"/>
          <w:szCs w:val="24"/>
          <w:lang w:val="en-US"/>
        </w:rPr>
        <w:t xml:space="preserve">yang signifikan </w:t>
      </w:r>
      <w:r w:rsidR="00251FB9" w:rsidRPr="00A46168">
        <w:rPr>
          <w:rFonts w:ascii="Times New Roman" w:hAnsi="Times New Roman" w:cs="Times New Roman"/>
          <w:sz w:val="24"/>
          <w:szCs w:val="24"/>
          <w:lang w:val="en-US"/>
        </w:rPr>
        <w:t xml:space="preserve">antara tingkat </w:t>
      </w:r>
      <w:r w:rsidR="00A46168" w:rsidRPr="00A46168">
        <w:rPr>
          <w:rFonts w:ascii="Times New Roman" w:hAnsi="Times New Roman" w:cs="Times New Roman"/>
          <w:sz w:val="24"/>
          <w:szCs w:val="24"/>
          <w:lang w:val="en-US"/>
        </w:rPr>
        <w:t>nyeri</w:t>
      </w:r>
      <w:r w:rsidR="00251FB9" w:rsidRPr="00A46168">
        <w:rPr>
          <w:rFonts w:ascii="Times New Roman" w:hAnsi="Times New Roman" w:cs="Times New Roman"/>
          <w:sz w:val="24"/>
          <w:szCs w:val="24"/>
          <w:lang w:val="en-US"/>
        </w:rPr>
        <w:t xml:space="preserve"> sebelum dan setelah penerapan kombinasi </w:t>
      </w:r>
      <w:r w:rsidR="00A46168" w:rsidRPr="00A46168">
        <w:rPr>
          <w:rFonts w:ascii="Times New Roman" w:hAnsi="Times New Roman" w:cs="Times New Roman"/>
          <w:i/>
          <w:iCs/>
          <w:sz w:val="24"/>
          <w:szCs w:val="24"/>
          <w:lang w:val="en-US"/>
        </w:rPr>
        <w:t>deep breathing relaxation technique</w:t>
      </w:r>
      <w:r w:rsidR="00251FB9" w:rsidRPr="00A46168">
        <w:rPr>
          <w:rFonts w:ascii="Times New Roman" w:hAnsi="Times New Roman" w:cs="Times New Roman"/>
          <w:sz w:val="24"/>
          <w:szCs w:val="24"/>
          <w:lang w:val="en-US"/>
        </w:rPr>
        <w:t xml:space="preserve"> dan terapi musik pada kelompok yang mendapatkan intervensi.</w:t>
      </w:r>
    </w:p>
    <w:p w14:paraId="7D1BEBC9" w14:textId="77777777" w:rsidR="00D63913" w:rsidRDefault="005010A0" w:rsidP="00D63913">
      <w:pPr>
        <w:spacing w:line="480" w:lineRule="auto"/>
        <w:ind w:left="90" w:firstLine="810"/>
        <w:jc w:val="both"/>
        <w:rPr>
          <w:rFonts w:ascii="Times New Roman" w:hAnsi="Times New Roman" w:cs="Times New Roman"/>
          <w:sz w:val="24"/>
          <w:szCs w:val="24"/>
          <w:lang w:val="en-US"/>
        </w:rPr>
      </w:pPr>
      <w:r w:rsidRPr="003156AD">
        <w:rPr>
          <w:rFonts w:ascii="Times New Roman" w:hAnsi="Times New Roman" w:cs="Times New Roman"/>
          <w:sz w:val="24"/>
          <w:szCs w:val="24"/>
        </w:rPr>
        <w:t xml:space="preserve">Menurut Nurfadlilah et al. (2024), </w:t>
      </w:r>
      <w:r w:rsidRPr="003156AD">
        <w:rPr>
          <w:rFonts w:ascii="Times New Roman" w:hAnsi="Times New Roman" w:cs="Times New Roman"/>
          <w:i/>
          <w:iCs/>
          <w:sz w:val="24"/>
          <w:szCs w:val="24"/>
        </w:rPr>
        <w:t>deep breathing relaxation technique</w:t>
      </w:r>
      <w:r w:rsidRPr="003156AD">
        <w:rPr>
          <w:rFonts w:ascii="Times New Roman" w:hAnsi="Times New Roman" w:cs="Times New Roman"/>
          <w:sz w:val="24"/>
          <w:szCs w:val="24"/>
        </w:rPr>
        <w:t xml:space="preserve"> efektif dalam membantu menurunkan intensitas nyeri pada pasien </w:t>
      </w:r>
      <w:r w:rsidRPr="003156AD">
        <w:rPr>
          <w:rFonts w:ascii="Times New Roman" w:hAnsi="Times New Roman" w:cs="Times New Roman"/>
          <w:i/>
          <w:iCs/>
          <w:sz w:val="24"/>
          <w:szCs w:val="24"/>
        </w:rPr>
        <w:t>post sectio caesarea</w:t>
      </w:r>
      <w:r w:rsidRPr="003156AD">
        <w:rPr>
          <w:rFonts w:ascii="Times New Roman" w:hAnsi="Times New Roman" w:cs="Times New Roman"/>
          <w:sz w:val="24"/>
          <w:szCs w:val="24"/>
        </w:rPr>
        <w:t xml:space="preserve"> karena mampu meningkatkan relaksasi dan menekan respon stres tubuh. Selain itu, Mariani &amp; Murhan (2024) menyatakan bahwa terapi musik dapat membantu menurunkan persepsi nyeri melalui efek relaksasi dan pengalihan perhatian sehingga pasien merasa lebih nyaman selama masa pemulihan pasca operasi.</w:t>
      </w:r>
    </w:p>
    <w:p w14:paraId="103187CB" w14:textId="4F61A9E4" w:rsidR="00D63913" w:rsidRPr="00AF179F" w:rsidRDefault="00861ADE" w:rsidP="00D63913">
      <w:pPr>
        <w:spacing w:line="480" w:lineRule="auto"/>
        <w:ind w:left="90" w:firstLine="810"/>
        <w:jc w:val="both"/>
        <w:rPr>
          <w:rFonts w:ascii="Times New Roman" w:hAnsi="Times New Roman" w:cs="Times New Roman"/>
          <w:b/>
          <w:bCs/>
          <w:sz w:val="24"/>
          <w:szCs w:val="24"/>
          <w:lang w:val="en-US"/>
        </w:rPr>
      </w:pPr>
      <w:r>
        <w:rPr>
          <w:rFonts w:ascii="Times New Roman" w:hAnsi="Times New Roman" w:cs="Times New Roman"/>
          <w:sz w:val="24"/>
          <w:szCs w:val="24"/>
        </w:rPr>
        <w:t xml:space="preserve">Hasil </w:t>
      </w:r>
      <w:r w:rsidR="005010A0" w:rsidRPr="00D63913">
        <w:rPr>
          <w:rFonts w:ascii="Times New Roman" w:hAnsi="Times New Roman" w:cs="Times New Roman"/>
          <w:sz w:val="24"/>
          <w:szCs w:val="24"/>
        </w:rPr>
        <w:t>penelitian in</w:t>
      </w:r>
      <w:r w:rsidR="00CE2343">
        <w:rPr>
          <w:rFonts w:ascii="Times New Roman" w:hAnsi="Times New Roman" w:cs="Times New Roman"/>
          <w:sz w:val="24"/>
          <w:szCs w:val="24"/>
        </w:rPr>
        <w:t>i</w:t>
      </w:r>
      <w:r w:rsidR="005010A0" w:rsidRPr="00D63913">
        <w:rPr>
          <w:rFonts w:ascii="Times New Roman" w:hAnsi="Times New Roman" w:cs="Times New Roman"/>
          <w:sz w:val="24"/>
          <w:szCs w:val="24"/>
        </w:rPr>
        <w:t xml:space="preserve"> sejalan dengan penelitian yang dilakukan oleh Nanda &amp; Wardiah (2025) yang menunjukkan adanya pengaruh signifikan </w:t>
      </w:r>
      <w:r w:rsidR="005010A0" w:rsidRPr="00D63913">
        <w:rPr>
          <w:rFonts w:ascii="Times New Roman" w:hAnsi="Times New Roman" w:cs="Times New Roman"/>
          <w:i/>
          <w:iCs/>
          <w:sz w:val="24"/>
          <w:szCs w:val="24"/>
        </w:rPr>
        <w:t>deep breathing relaxation technique</w:t>
      </w:r>
      <w:r w:rsidR="005010A0" w:rsidRPr="00D63913">
        <w:rPr>
          <w:rFonts w:ascii="Times New Roman" w:hAnsi="Times New Roman" w:cs="Times New Roman"/>
          <w:sz w:val="24"/>
          <w:szCs w:val="24"/>
        </w:rPr>
        <w:t xml:space="preserve"> terhadap penurunan nyeri pada ibu </w:t>
      </w:r>
      <w:r w:rsidR="005010A0" w:rsidRPr="00D63913">
        <w:rPr>
          <w:rFonts w:ascii="Times New Roman" w:hAnsi="Times New Roman" w:cs="Times New Roman"/>
          <w:i/>
          <w:iCs/>
          <w:sz w:val="24"/>
          <w:szCs w:val="24"/>
        </w:rPr>
        <w:t>post sectio caesarea</w:t>
      </w:r>
      <w:r w:rsidR="005010A0" w:rsidRPr="00D63913">
        <w:rPr>
          <w:rFonts w:ascii="Times New Roman" w:hAnsi="Times New Roman" w:cs="Times New Roman"/>
          <w:sz w:val="24"/>
          <w:szCs w:val="24"/>
        </w:rPr>
        <w:t xml:space="preserve"> dengan nilai </w:t>
      </w:r>
      <w:r w:rsidR="005010A0" w:rsidRPr="00D63913">
        <w:rPr>
          <w:rFonts w:ascii="Times New Roman" w:hAnsi="Times New Roman" w:cs="Times New Roman"/>
          <w:i/>
          <w:iCs/>
          <w:sz w:val="24"/>
          <w:szCs w:val="24"/>
        </w:rPr>
        <w:t>p-value</w:t>
      </w:r>
      <w:r w:rsidR="005010A0" w:rsidRPr="00D63913">
        <w:rPr>
          <w:rFonts w:ascii="Times New Roman" w:hAnsi="Times New Roman" w:cs="Times New Roman"/>
          <w:sz w:val="24"/>
          <w:szCs w:val="24"/>
        </w:rPr>
        <w:t xml:space="preserve"> 0,000 (&lt;0,05). Penelitian lain oleh Sulastri et al. (2024) juga menyebutkan bahwa terapi musik efektif dalam membantu menurunkan intensitas nyeri pada pasien </w:t>
      </w:r>
      <w:r w:rsidR="005010A0" w:rsidRPr="00D63913">
        <w:rPr>
          <w:rFonts w:ascii="Times New Roman" w:hAnsi="Times New Roman" w:cs="Times New Roman"/>
          <w:i/>
          <w:iCs/>
          <w:sz w:val="24"/>
          <w:szCs w:val="24"/>
        </w:rPr>
        <w:t>post sectio caesarea</w:t>
      </w:r>
      <w:r w:rsidR="005010A0" w:rsidRPr="00D63913">
        <w:rPr>
          <w:rFonts w:ascii="Times New Roman" w:hAnsi="Times New Roman" w:cs="Times New Roman"/>
          <w:sz w:val="24"/>
          <w:szCs w:val="24"/>
        </w:rPr>
        <w:t>.</w:t>
      </w:r>
      <w:r w:rsidR="00AF179F">
        <w:rPr>
          <w:rFonts w:ascii="Times New Roman" w:hAnsi="Times New Roman" w:cs="Times New Roman"/>
          <w:sz w:val="24"/>
          <w:szCs w:val="24"/>
        </w:rPr>
        <w:t xml:space="preserve"> </w:t>
      </w:r>
      <w:r w:rsidR="00A46168" w:rsidRPr="002C7DAA">
        <w:rPr>
          <w:rFonts w:ascii="Times New Roman" w:hAnsi="Times New Roman" w:cs="Times New Roman"/>
          <w:sz w:val="24"/>
          <w:szCs w:val="24"/>
        </w:rPr>
        <w:t xml:space="preserve">Hasil penelitian </w:t>
      </w:r>
      <w:r w:rsidR="00AF179F" w:rsidRPr="002C7DAA">
        <w:rPr>
          <w:rFonts w:ascii="Times New Roman" w:hAnsi="Times New Roman" w:cs="Times New Roman"/>
          <w:sz w:val="24"/>
          <w:szCs w:val="24"/>
        </w:rPr>
        <w:t xml:space="preserve">ini </w:t>
      </w:r>
      <w:r w:rsidR="00A46168" w:rsidRPr="002C7DAA">
        <w:rPr>
          <w:rFonts w:ascii="Times New Roman" w:hAnsi="Times New Roman" w:cs="Times New Roman"/>
          <w:sz w:val="24"/>
          <w:szCs w:val="24"/>
        </w:rPr>
        <w:t>menunjukkan</w:t>
      </w:r>
      <w:r w:rsidR="00AF179F" w:rsidRPr="002C7DAA">
        <w:rPr>
          <w:rFonts w:ascii="Times New Roman" w:hAnsi="Times New Roman" w:cs="Times New Roman"/>
          <w:sz w:val="24"/>
          <w:szCs w:val="24"/>
        </w:rPr>
        <w:t xml:space="preserve"> bahwa </w:t>
      </w:r>
      <w:r w:rsidR="008F618A" w:rsidRPr="002C7DAA">
        <w:rPr>
          <w:rFonts w:ascii="Times New Roman" w:hAnsi="Times New Roman" w:cs="Times New Roman"/>
          <w:sz w:val="24"/>
          <w:szCs w:val="24"/>
        </w:rPr>
        <w:lastRenderedPageBreak/>
        <w:t>kombinasi</w:t>
      </w:r>
      <w:r w:rsidR="00AF179F" w:rsidRPr="002C7DAA">
        <w:rPr>
          <w:rFonts w:ascii="Times New Roman" w:hAnsi="Times New Roman" w:cs="Times New Roman"/>
          <w:sz w:val="24"/>
          <w:szCs w:val="24"/>
        </w:rPr>
        <w:t xml:space="preserve"> antara dua intervensi menghasilkan dampak yang lebih efektif, karena dapat mendukung relaksasi tubuh serta memberikan ketenangan mental bagi ibu </w:t>
      </w:r>
      <w:r w:rsidR="008F618A" w:rsidRPr="002C7DAA">
        <w:rPr>
          <w:rFonts w:ascii="Times New Roman" w:hAnsi="Times New Roman" w:cs="Times New Roman"/>
          <w:i/>
          <w:iCs/>
          <w:sz w:val="24"/>
          <w:szCs w:val="24"/>
        </w:rPr>
        <w:t>post</w:t>
      </w:r>
      <w:r w:rsidR="00AF179F" w:rsidRPr="002C7DAA">
        <w:rPr>
          <w:rFonts w:ascii="Times New Roman" w:hAnsi="Times New Roman" w:cs="Times New Roman"/>
          <w:i/>
          <w:iCs/>
          <w:sz w:val="24"/>
          <w:szCs w:val="24"/>
        </w:rPr>
        <w:t xml:space="preserve"> sectio caesarea</w:t>
      </w:r>
      <w:r w:rsidR="00AF179F" w:rsidRPr="002C7DAA">
        <w:rPr>
          <w:rFonts w:ascii="Times New Roman" w:hAnsi="Times New Roman" w:cs="Times New Roman"/>
          <w:sz w:val="24"/>
          <w:szCs w:val="24"/>
        </w:rPr>
        <w:t>.</w:t>
      </w:r>
    </w:p>
    <w:p w14:paraId="75295EB9" w14:textId="4BC80693" w:rsidR="00924EC7" w:rsidRPr="00A254BD" w:rsidRDefault="005010A0" w:rsidP="00D63913">
      <w:pPr>
        <w:spacing w:line="480" w:lineRule="auto"/>
        <w:ind w:left="90" w:firstLine="810"/>
        <w:jc w:val="both"/>
        <w:rPr>
          <w:rFonts w:ascii="Times New Roman" w:hAnsi="Times New Roman" w:cs="Times New Roman"/>
          <w:sz w:val="24"/>
          <w:szCs w:val="24"/>
          <w:lang w:val="en-US"/>
        </w:rPr>
      </w:pPr>
      <w:r w:rsidRPr="00D63913">
        <w:rPr>
          <w:rFonts w:ascii="Times New Roman" w:hAnsi="Times New Roman" w:cs="Times New Roman"/>
          <w:sz w:val="24"/>
          <w:szCs w:val="24"/>
        </w:rPr>
        <w:t xml:space="preserve">Menurut asumsi peneliti, kombinasi </w:t>
      </w:r>
      <w:r w:rsidRPr="00D63913">
        <w:rPr>
          <w:rFonts w:ascii="Times New Roman" w:hAnsi="Times New Roman" w:cs="Times New Roman"/>
          <w:i/>
          <w:iCs/>
          <w:sz w:val="24"/>
          <w:szCs w:val="24"/>
        </w:rPr>
        <w:t>deep breathing relaxation technique</w:t>
      </w:r>
      <w:r w:rsidRPr="00D63913">
        <w:rPr>
          <w:rFonts w:ascii="Times New Roman" w:hAnsi="Times New Roman" w:cs="Times New Roman"/>
          <w:sz w:val="24"/>
          <w:szCs w:val="24"/>
        </w:rPr>
        <w:t xml:space="preserve"> dan terapi musik memberikan efek yang lebih optimal karena kedua intervensi tersebut saling mendukung dalam memberikan relaksasi secara fisik maupun psikologis. Teknik pernapasan dalam membantu ibu mengendalikan ketegangan tubuh dan pola napas, sedangkan terapi musik membantu menciptakan rasa nyaman serta mengurangi fokus ibu terhadap nyeri luka operasi. Perpaduan kedua metode nonfarmakologis tersebut membuat </w:t>
      </w:r>
      <w:r w:rsidR="00F91AB6" w:rsidRPr="002C7DAA">
        <w:rPr>
          <w:rFonts w:ascii="Times New Roman" w:hAnsi="Times New Roman" w:cs="Times New Roman"/>
          <w:sz w:val="24"/>
          <w:szCs w:val="24"/>
        </w:rPr>
        <w:t xml:space="preserve">ibu </w:t>
      </w:r>
      <w:r w:rsidR="00F91AB6" w:rsidRPr="002C7DAA">
        <w:rPr>
          <w:rFonts w:ascii="Times New Roman" w:hAnsi="Times New Roman" w:cs="Times New Roman"/>
          <w:i/>
          <w:iCs/>
          <w:sz w:val="24"/>
          <w:szCs w:val="24"/>
        </w:rPr>
        <w:t>post sectio caesarea</w:t>
      </w:r>
      <w:r w:rsidR="00F91AB6">
        <w:rPr>
          <w:rFonts w:ascii="Times New Roman" w:hAnsi="Times New Roman" w:cs="Times New Roman"/>
          <w:sz w:val="24"/>
          <w:szCs w:val="24"/>
        </w:rPr>
        <w:t xml:space="preserve"> </w:t>
      </w:r>
      <w:r w:rsidRPr="00D63913">
        <w:rPr>
          <w:rFonts w:ascii="Times New Roman" w:hAnsi="Times New Roman" w:cs="Times New Roman"/>
          <w:sz w:val="24"/>
          <w:szCs w:val="24"/>
        </w:rPr>
        <w:t>menjadi lebih rileks sehingga persepsi nyeri yang dirasakan dapat menurun dengan lebih baik.</w:t>
      </w:r>
      <w:r w:rsidR="00163B41">
        <w:rPr>
          <w:rFonts w:ascii="Times New Roman" w:hAnsi="Times New Roman" w:cs="Times New Roman"/>
          <w:sz w:val="24"/>
          <w:szCs w:val="24"/>
        </w:rPr>
        <w:t xml:space="preserve"> </w:t>
      </w:r>
      <w:r w:rsidR="00163B41" w:rsidRPr="00A254BD">
        <w:rPr>
          <w:rFonts w:ascii="Times New Roman" w:hAnsi="Times New Roman" w:cs="Times New Roman"/>
          <w:sz w:val="24"/>
          <w:szCs w:val="24"/>
        </w:rPr>
        <w:t xml:space="preserve">Selain itu, keberhasilan dari intervensi mungkin dipengaruhi oleh keadaan mental </w:t>
      </w:r>
      <w:r w:rsidR="00F91AB6" w:rsidRPr="002C7DAA">
        <w:rPr>
          <w:rFonts w:ascii="Times New Roman" w:hAnsi="Times New Roman" w:cs="Times New Roman"/>
          <w:sz w:val="24"/>
          <w:szCs w:val="24"/>
        </w:rPr>
        <w:t xml:space="preserve">ibu </w:t>
      </w:r>
      <w:r w:rsidR="00F91AB6" w:rsidRPr="002C7DAA">
        <w:rPr>
          <w:rFonts w:ascii="Times New Roman" w:hAnsi="Times New Roman" w:cs="Times New Roman"/>
          <w:i/>
          <w:iCs/>
          <w:sz w:val="24"/>
          <w:szCs w:val="24"/>
        </w:rPr>
        <w:t>post sectio caesarea</w:t>
      </w:r>
      <w:r w:rsidR="00163B41" w:rsidRPr="00A254BD">
        <w:rPr>
          <w:rFonts w:ascii="Times New Roman" w:hAnsi="Times New Roman" w:cs="Times New Roman"/>
          <w:sz w:val="24"/>
          <w:szCs w:val="24"/>
        </w:rPr>
        <w:t xml:space="preserve">, dukungan dari keluarga, kemampuan dalam mengikuti arahan intervensi, serta proses penyesuaian tubuh selama periode pemulihan setelah operasi. Oleh karena itu, </w:t>
      </w:r>
      <w:r w:rsidR="00A254BD" w:rsidRPr="00A254BD">
        <w:rPr>
          <w:rFonts w:ascii="Times New Roman" w:hAnsi="Times New Roman" w:cs="Times New Roman"/>
          <w:sz w:val="24"/>
          <w:szCs w:val="24"/>
        </w:rPr>
        <w:t xml:space="preserve">kombinasi </w:t>
      </w:r>
      <w:r w:rsidR="00A254BD" w:rsidRPr="00A254BD">
        <w:rPr>
          <w:rFonts w:ascii="Times New Roman" w:hAnsi="Times New Roman" w:cs="Times New Roman"/>
          <w:i/>
          <w:iCs/>
          <w:sz w:val="24"/>
          <w:szCs w:val="24"/>
        </w:rPr>
        <w:t>deep breathing relaxation technique</w:t>
      </w:r>
      <w:r w:rsidR="00A254BD" w:rsidRPr="00A254BD">
        <w:rPr>
          <w:rFonts w:ascii="Times New Roman" w:hAnsi="Times New Roman" w:cs="Times New Roman"/>
          <w:sz w:val="24"/>
          <w:szCs w:val="24"/>
        </w:rPr>
        <w:t xml:space="preserve"> </w:t>
      </w:r>
      <w:r w:rsidR="00163B41" w:rsidRPr="00A254BD">
        <w:rPr>
          <w:rFonts w:ascii="Times New Roman" w:hAnsi="Times New Roman" w:cs="Times New Roman"/>
          <w:sz w:val="24"/>
          <w:szCs w:val="24"/>
        </w:rPr>
        <w:t xml:space="preserve">dan terapi musik bisa digunakan sebagai salah satu metode nonfarmakologis yang efektif untuk membantu mengurangi tingkat </w:t>
      </w:r>
      <w:r w:rsidR="00A254BD" w:rsidRPr="00A254BD">
        <w:rPr>
          <w:rFonts w:ascii="Times New Roman" w:hAnsi="Times New Roman" w:cs="Times New Roman"/>
          <w:sz w:val="24"/>
          <w:szCs w:val="24"/>
        </w:rPr>
        <w:t>nyeri</w:t>
      </w:r>
      <w:r w:rsidR="00163B41" w:rsidRPr="00A254BD">
        <w:rPr>
          <w:rFonts w:ascii="Times New Roman" w:hAnsi="Times New Roman" w:cs="Times New Roman"/>
          <w:sz w:val="24"/>
          <w:szCs w:val="24"/>
        </w:rPr>
        <w:t xml:space="preserve"> pada ibu </w:t>
      </w:r>
      <w:r w:rsidR="00A254BD" w:rsidRPr="00A254BD">
        <w:rPr>
          <w:rFonts w:ascii="Times New Roman" w:hAnsi="Times New Roman" w:cs="Times New Roman"/>
          <w:i/>
          <w:iCs/>
          <w:sz w:val="24"/>
          <w:szCs w:val="24"/>
        </w:rPr>
        <w:t>post</w:t>
      </w:r>
      <w:r w:rsidR="00163B41" w:rsidRPr="00A254BD">
        <w:rPr>
          <w:rFonts w:ascii="Times New Roman" w:hAnsi="Times New Roman" w:cs="Times New Roman"/>
          <w:i/>
          <w:iCs/>
          <w:sz w:val="24"/>
          <w:szCs w:val="24"/>
        </w:rPr>
        <w:t xml:space="preserve"> sectio caesarea.</w:t>
      </w:r>
    </w:p>
    <w:p w14:paraId="40CCC6E3" w14:textId="77777777" w:rsidR="00924EC7" w:rsidRPr="000A6B41" w:rsidRDefault="00924EC7" w:rsidP="00D63913">
      <w:pPr>
        <w:pStyle w:val="DaftarParagraf"/>
        <w:numPr>
          <w:ilvl w:val="0"/>
          <w:numId w:val="71"/>
        </w:numPr>
        <w:spacing w:line="480" w:lineRule="auto"/>
        <w:ind w:left="63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Hasil Uji Wilcoxon Signed Rank Tingkat Nyeri Sebelum dan </w:t>
      </w:r>
      <w:r w:rsidRPr="00343A12">
        <w:rPr>
          <w:rFonts w:ascii="Times New Roman" w:hAnsi="Times New Roman" w:cs="Times New Roman"/>
          <w:b/>
          <w:bCs/>
          <w:sz w:val="24"/>
          <w:szCs w:val="24"/>
          <w:lang w:val="en-US"/>
        </w:rPr>
        <w:t>Sesudah Diberikan Terapi Musik</w:t>
      </w:r>
      <w:r>
        <w:rPr>
          <w:rFonts w:ascii="Times New Roman" w:hAnsi="Times New Roman" w:cs="Times New Roman"/>
          <w:b/>
          <w:bCs/>
          <w:i/>
          <w:iCs/>
          <w:sz w:val="24"/>
          <w:szCs w:val="24"/>
          <w:lang w:val="en-US"/>
        </w:rPr>
        <w:t xml:space="preserve"> </w:t>
      </w:r>
      <w:r>
        <w:rPr>
          <w:rFonts w:ascii="Times New Roman" w:hAnsi="Times New Roman" w:cs="Times New Roman"/>
          <w:b/>
          <w:bCs/>
          <w:sz w:val="24"/>
          <w:szCs w:val="24"/>
          <w:lang w:val="en-US"/>
        </w:rPr>
        <w:t>pada Kelompok Kontrol</w:t>
      </w:r>
    </w:p>
    <w:p w14:paraId="78E6FC84" w14:textId="7D06DDBD" w:rsidR="00D63913" w:rsidRPr="00195405" w:rsidRDefault="00D63913" w:rsidP="00D63913">
      <w:pPr>
        <w:spacing w:line="480" w:lineRule="auto"/>
        <w:ind w:left="90" w:firstLine="810"/>
        <w:jc w:val="both"/>
        <w:rPr>
          <w:rFonts w:ascii="Times New Roman" w:hAnsi="Times New Roman" w:cs="Times New Roman"/>
          <w:b/>
          <w:bCs/>
          <w:sz w:val="24"/>
          <w:szCs w:val="24"/>
        </w:rPr>
      </w:pPr>
      <w:r w:rsidRPr="00D63913">
        <w:rPr>
          <w:rFonts w:ascii="Times New Roman" w:hAnsi="Times New Roman" w:cs="Times New Roman"/>
          <w:sz w:val="24"/>
          <w:szCs w:val="24"/>
          <w:lang w:val="en-US"/>
        </w:rPr>
        <w:t xml:space="preserve">Hasil analisis menggunakan Uji Wilcoxon Signed Rank, diperoleh nilai Z sebesar -3,464 dengan nilai Asymp. Sig. (2-tailed) </w:t>
      </w:r>
      <w:r w:rsidRPr="00D63913">
        <w:rPr>
          <w:rFonts w:ascii="Times New Roman" w:hAnsi="Times New Roman" w:cs="Times New Roman"/>
          <w:sz w:val="24"/>
          <w:szCs w:val="24"/>
        </w:rPr>
        <w:t xml:space="preserve">nilai </w:t>
      </w:r>
      <w:r w:rsidRPr="00D63913">
        <w:rPr>
          <w:rFonts w:ascii="Times New Roman" w:hAnsi="Times New Roman" w:cs="Times New Roman"/>
          <w:i/>
          <w:iCs/>
          <w:sz w:val="24"/>
          <w:szCs w:val="24"/>
        </w:rPr>
        <w:t>p-value</w:t>
      </w:r>
      <w:r w:rsidRPr="00D63913">
        <w:rPr>
          <w:rFonts w:ascii="Times New Roman" w:hAnsi="Times New Roman" w:cs="Times New Roman"/>
          <w:sz w:val="24"/>
          <w:szCs w:val="24"/>
          <w:lang w:val="en-US"/>
        </w:rPr>
        <w:t xml:space="preserve"> 0,001 (</w:t>
      </w:r>
      <w:r w:rsidRPr="00D63913">
        <w:rPr>
          <w:rFonts w:ascii="Times New Roman" w:hAnsi="Times New Roman" w:cs="Times New Roman"/>
          <w:i/>
          <w:iCs/>
          <w:sz w:val="24"/>
          <w:szCs w:val="24"/>
          <w:lang w:val="en-US"/>
        </w:rPr>
        <w:t xml:space="preserve">p </w:t>
      </w:r>
      <w:r w:rsidRPr="00D63913">
        <w:rPr>
          <w:rFonts w:ascii="Times New Roman" w:hAnsi="Times New Roman" w:cs="Times New Roman"/>
          <w:sz w:val="24"/>
          <w:szCs w:val="24"/>
          <w:lang w:val="en-US"/>
        </w:rPr>
        <w:t>&lt; 0,05), sehingga H₀ ditolak dan H</w:t>
      </w:r>
      <w:r w:rsidRPr="00D63913">
        <w:rPr>
          <w:rFonts w:ascii="Times New Roman" w:hAnsi="Times New Roman" w:cs="Times New Roman"/>
          <w:sz w:val="24"/>
          <w:szCs w:val="24"/>
          <w:vertAlign w:val="subscript"/>
          <w:lang w:val="en-US"/>
        </w:rPr>
        <w:t>2</w:t>
      </w:r>
      <w:r w:rsidRPr="00D63913">
        <w:rPr>
          <w:rFonts w:ascii="Times New Roman" w:hAnsi="Times New Roman" w:cs="Times New Roman"/>
          <w:sz w:val="24"/>
          <w:szCs w:val="24"/>
          <w:lang w:val="en-US"/>
        </w:rPr>
        <w:t xml:space="preserve"> diterima. </w:t>
      </w:r>
      <w:r w:rsidRPr="00D63913">
        <w:rPr>
          <w:rFonts w:ascii="Times New Roman" w:hAnsi="Times New Roman" w:cs="Times New Roman"/>
          <w:sz w:val="24"/>
          <w:szCs w:val="24"/>
        </w:rPr>
        <w:t xml:space="preserve">Hasil ini menunjukkan bahwa terapi musik </w:t>
      </w:r>
      <w:r w:rsidRPr="00D63913">
        <w:rPr>
          <w:rFonts w:ascii="Times New Roman" w:hAnsi="Times New Roman" w:cs="Times New Roman"/>
          <w:sz w:val="24"/>
          <w:szCs w:val="24"/>
        </w:rPr>
        <w:lastRenderedPageBreak/>
        <w:t xml:space="preserve">juga menurunkan nyeri ibu </w:t>
      </w:r>
      <w:r w:rsidRPr="00D63913">
        <w:rPr>
          <w:rFonts w:ascii="Times New Roman" w:hAnsi="Times New Roman" w:cs="Times New Roman"/>
          <w:i/>
          <w:iCs/>
          <w:sz w:val="24"/>
          <w:szCs w:val="24"/>
          <w:lang w:val="en-US"/>
        </w:rPr>
        <w:t>post sectio caesarea</w:t>
      </w:r>
      <w:r w:rsidRPr="00D63913">
        <w:rPr>
          <w:rFonts w:ascii="Times New Roman" w:hAnsi="Times New Roman" w:cs="Times New Roman"/>
          <w:sz w:val="24"/>
          <w:szCs w:val="24"/>
        </w:rPr>
        <w:t>. Penurunan nyeri yang terjadi menunjukkan bahwa terapi musik dapat digunakan sebagai salah satu metode nonfarmakologis untuk membantu mengurangi nyeri setelah operasi.</w:t>
      </w:r>
      <w:r w:rsidR="00195405">
        <w:rPr>
          <w:rFonts w:ascii="Times New Roman" w:hAnsi="Times New Roman" w:cs="Times New Roman"/>
          <w:sz w:val="24"/>
          <w:szCs w:val="24"/>
        </w:rPr>
        <w:t xml:space="preserve"> </w:t>
      </w:r>
      <w:r w:rsidR="00195405" w:rsidRPr="00B1053D">
        <w:rPr>
          <w:rFonts w:ascii="Times New Roman" w:hAnsi="Times New Roman" w:cs="Times New Roman"/>
          <w:sz w:val="24"/>
          <w:szCs w:val="24"/>
        </w:rPr>
        <w:t xml:space="preserve">Nilai </w:t>
      </w:r>
      <w:r w:rsidR="00195405" w:rsidRPr="00F91AB6">
        <w:rPr>
          <w:rFonts w:ascii="Times New Roman" w:hAnsi="Times New Roman" w:cs="Times New Roman"/>
          <w:i/>
          <w:iCs/>
          <w:sz w:val="24"/>
          <w:szCs w:val="24"/>
        </w:rPr>
        <w:t>p-value</w:t>
      </w:r>
      <w:r w:rsidR="00195405" w:rsidRPr="00B1053D">
        <w:rPr>
          <w:rFonts w:ascii="Times New Roman" w:hAnsi="Times New Roman" w:cs="Times New Roman"/>
          <w:sz w:val="24"/>
          <w:szCs w:val="24"/>
        </w:rPr>
        <w:t xml:space="preserve"> yang di bawah 0,05 </w:t>
      </w:r>
      <w:r w:rsidR="00827F5A" w:rsidRPr="00B1053D">
        <w:rPr>
          <w:rFonts w:ascii="Times New Roman" w:hAnsi="Times New Roman" w:cs="Times New Roman"/>
          <w:sz w:val="24"/>
          <w:szCs w:val="24"/>
        </w:rPr>
        <w:t>menunjukkan</w:t>
      </w:r>
      <w:r w:rsidR="00195405" w:rsidRPr="00B1053D">
        <w:rPr>
          <w:rFonts w:ascii="Times New Roman" w:hAnsi="Times New Roman" w:cs="Times New Roman"/>
          <w:sz w:val="24"/>
          <w:szCs w:val="24"/>
        </w:rPr>
        <w:t xml:space="preserve"> adanya perbedaan yang </w:t>
      </w:r>
      <w:r w:rsidR="00CC3B3E" w:rsidRPr="00B1053D">
        <w:rPr>
          <w:rFonts w:ascii="Times New Roman" w:hAnsi="Times New Roman" w:cs="Times New Roman"/>
          <w:sz w:val="24"/>
          <w:szCs w:val="24"/>
        </w:rPr>
        <w:t>signifikan</w:t>
      </w:r>
      <w:r w:rsidR="00195405" w:rsidRPr="00B1053D">
        <w:rPr>
          <w:rFonts w:ascii="Times New Roman" w:hAnsi="Times New Roman" w:cs="Times New Roman"/>
          <w:sz w:val="24"/>
          <w:szCs w:val="24"/>
        </w:rPr>
        <w:t xml:space="preserve"> antara tingkat </w:t>
      </w:r>
      <w:r w:rsidR="00CC3B3E" w:rsidRPr="00B1053D">
        <w:rPr>
          <w:rFonts w:ascii="Times New Roman" w:hAnsi="Times New Roman" w:cs="Times New Roman"/>
          <w:sz w:val="24"/>
          <w:szCs w:val="24"/>
        </w:rPr>
        <w:t>nyeri</w:t>
      </w:r>
      <w:r w:rsidR="00195405" w:rsidRPr="00B1053D">
        <w:rPr>
          <w:rFonts w:ascii="Times New Roman" w:hAnsi="Times New Roman" w:cs="Times New Roman"/>
          <w:sz w:val="24"/>
          <w:szCs w:val="24"/>
        </w:rPr>
        <w:t xml:space="preserve"> sebelum dan setelah menerima terapi </w:t>
      </w:r>
      <w:r w:rsidR="00CC3B3E" w:rsidRPr="00B1053D">
        <w:rPr>
          <w:rFonts w:ascii="Times New Roman" w:hAnsi="Times New Roman" w:cs="Times New Roman"/>
          <w:sz w:val="24"/>
          <w:szCs w:val="24"/>
        </w:rPr>
        <w:t>musik</w:t>
      </w:r>
      <w:r w:rsidR="00195405" w:rsidRPr="00B1053D">
        <w:rPr>
          <w:rFonts w:ascii="Times New Roman" w:hAnsi="Times New Roman" w:cs="Times New Roman"/>
          <w:sz w:val="24"/>
          <w:szCs w:val="24"/>
        </w:rPr>
        <w:t xml:space="preserve"> </w:t>
      </w:r>
      <w:r w:rsidR="00B1053D">
        <w:rPr>
          <w:rFonts w:ascii="Times New Roman" w:hAnsi="Times New Roman" w:cs="Times New Roman"/>
          <w:sz w:val="24"/>
          <w:szCs w:val="24"/>
        </w:rPr>
        <w:t>pada</w:t>
      </w:r>
      <w:r w:rsidR="00195405" w:rsidRPr="00B1053D">
        <w:rPr>
          <w:rFonts w:ascii="Times New Roman" w:hAnsi="Times New Roman" w:cs="Times New Roman"/>
          <w:sz w:val="24"/>
          <w:szCs w:val="24"/>
        </w:rPr>
        <w:t xml:space="preserve"> kelompok </w:t>
      </w:r>
      <w:r w:rsidR="00B1053D">
        <w:rPr>
          <w:rFonts w:ascii="Times New Roman" w:hAnsi="Times New Roman" w:cs="Times New Roman"/>
          <w:sz w:val="24"/>
          <w:szCs w:val="24"/>
        </w:rPr>
        <w:t>kontrol</w:t>
      </w:r>
      <w:r w:rsidR="00195405" w:rsidRPr="00B1053D">
        <w:rPr>
          <w:rFonts w:ascii="Times New Roman" w:hAnsi="Times New Roman" w:cs="Times New Roman"/>
          <w:sz w:val="24"/>
          <w:szCs w:val="24"/>
        </w:rPr>
        <w:t>.</w:t>
      </w:r>
    </w:p>
    <w:p w14:paraId="5B83E98B" w14:textId="7143CE14" w:rsidR="00D63913" w:rsidRPr="00A74B8A" w:rsidRDefault="00D63913" w:rsidP="00D63913">
      <w:pPr>
        <w:spacing w:line="480" w:lineRule="auto"/>
        <w:ind w:left="90" w:firstLine="810"/>
        <w:jc w:val="both"/>
        <w:rPr>
          <w:rFonts w:ascii="Times New Roman" w:hAnsi="Times New Roman" w:cs="Times New Roman"/>
          <w:b/>
          <w:bCs/>
          <w:sz w:val="24"/>
          <w:szCs w:val="24"/>
        </w:rPr>
      </w:pPr>
      <w:r w:rsidRPr="00D63913">
        <w:rPr>
          <w:rFonts w:ascii="Times New Roman" w:hAnsi="Times New Roman" w:cs="Times New Roman"/>
          <w:sz w:val="24"/>
          <w:szCs w:val="24"/>
        </w:rPr>
        <w:t xml:space="preserve">Menurut Mariani &amp; Murhan (2024), terapi musik efektif membantu mengurangi intensitas nyeri pada pasien pasca operasi karena dapat memberikan efek relaksasi dan membuat pasien merasa lebih tenang selama masa pemulihan. Selain itu, Sulastri et al. (2024) menyatakan bahwa terapi musik memiliki pengaruh signifikan terhadap penurunan nyeri pada ibu </w:t>
      </w:r>
      <w:r w:rsidRPr="00D63913">
        <w:rPr>
          <w:rFonts w:ascii="Times New Roman" w:hAnsi="Times New Roman" w:cs="Times New Roman"/>
          <w:i/>
          <w:iCs/>
          <w:sz w:val="24"/>
          <w:szCs w:val="24"/>
        </w:rPr>
        <w:t>post sectio caesarea</w:t>
      </w:r>
      <w:r w:rsidRPr="00D63913">
        <w:rPr>
          <w:rFonts w:ascii="Times New Roman" w:hAnsi="Times New Roman" w:cs="Times New Roman"/>
          <w:sz w:val="24"/>
          <w:szCs w:val="24"/>
        </w:rPr>
        <w:t xml:space="preserve"> melalui efek distraksi dan peningkatan rasa nyaman pasien.</w:t>
      </w:r>
      <w:r w:rsidR="00A74B8A">
        <w:rPr>
          <w:rFonts w:ascii="Times New Roman" w:hAnsi="Times New Roman" w:cs="Times New Roman"/>
          <w:sz w:val="24"/>
          <w:szCs w:val="24"/>
        </w:rPr>
        <w:t xml:space="preserve"> </w:t>
      </w:r>
      <w:r w:rsidR="00A74B8A" w:rsidRPr="00F522D2">
        <w:rPr>
          <w:rFonts w:ascii="Times New Roman" w:hAnsi="Times New Roman" w:cs="Times New Roman"/>
          <w:sz w:val="24"/>
          <w:szCs w:val="24"/>
        </w:rPr>
        <w:t xml:space="preserve">Terapi musik berfungsi dengan mengalihkan fokus </w:t>
      </w:r>
      <w:r w:rsidR="00F522D2" w:rsidRPr="00F522D2">
        <w:rPr>
          <w:rFonts w:ascii="Times New Roman" w:hAnsi="Times New Roman" w:cs="Times New Roman"/>
          <w:sz w:val="24"/>
          <w:szCs w:val="24"/>
        </w:rPr>
        <w:t xml:space="preserve">ibu </w:t>
      </w:r>
      <w:r w:rsidR="00F522D2" w:rsidRPr="00F522D2">
        <w:rPr>
          <w:rFonts w:ascii="Times New Roman" w:hAnsi="Times New Roman" w:cs="Times New Roman"/>
          <w:i/>
          <w:iCs/>
          <w:sz w:val="24"/>
          <w:szCs w:val="24"/>
        </w:rPr>
        <w:t>post sectio caesarea</w:t>
      </w:r>
      <w:r w:rsidR="00F522D2" w:rsidRPr="00F522D2">
        <w:rPr>
          <w:rFonts w:ascii="Times New Roman" w:hAnsi="Times New Roman" w:cs="Times New Roman"/>
          <w:sz w:val="24"/>
          <w:szCs w:val="24"/>
        </w:rPr>
        <w:t xml:space="preserve"> </w:t>
      </w:r>
      <w:r w:rsidR="00A74B8A" w:rsidRPr="00F522D2">
        <w:rPr>
          <w:rFonts w:ascii="Times New Roman" w:hAnsi="Times New Roman" w:cs="Times New Roman"/>
          <w:sz w:val="24"/>
          <w:szCs w:val="24"/>
        </w:rPr>
        <w:t xml:space="preserve">dari ketidaknyamanan, sehingga perasaan terhadap </w:t>
      </w:r>
      <w:r w:rsidR="00F522D2" w:rsidRPr="00F522D2">
        <w:rPr>
          <w:rFonts w:ascii="Times New Roman" w:hAnsi="Times New Roman" w:cs="Times New Roman"/>
          <w:sz w:val="24"/>
          <w:szCs w:val="24"/>
        </w:rPr>
        <w:t>nyeri</w:t>
      </w:r>
      <w:r w:rsidR="00A74B8A" w:rsidRPr="00F522D2">
        <w:rPr>
          <w:rFonts w:ascii="Times New Roman" w:hAnsi="Times New Roman" w:cs="Times New Roman"/>
          <w:sz w:val="24"/>
          <w:szCs w:val="24"/>
        </w:rPr>
        <w:t xml:space="preserve"> menjadi berkurang dan keadaan emosional </w:t>
      </w:r>
      <w:r w:rsidR="00F522D2" w:rsidRPr="00F522D2">
        <w:rPr>
          <w:rFonts w:ascii="Times New Roman" w:hAnsi="Times New Roman" w:cs="Times New Roman"/>
          <w:sz w:val="24"/>
          <w:szCs w:val="24"/>
        </w:rPr>
        <w:t xml:space="preserve">ibu </w:t>
      </w:r>
      <w:r w:rsidR="00F522D2" w:rsidRPr="00F522D2">
        <w:rPr>
          <w:rFonts w:ascii="Times New Roman" w:hAnsi="Times New Roman" w:cs="Times New Roman"/>
          <w:i/>
          <w:iCs/>
          <w:sz w:val="24"/>
          <w:szCs w:val="24"/>
        </w:rPr>
        <w:t>post sectio caesarea</w:t>
      </w:r>
      <w:r w:rsidR="00F522D2" w:rsidRPr="00F522D2">
        <w:rPr>
          <w:rFonts w:ascii="Times New Roman" w:hAnsi="Times New Roman" w:cs="Times New Roman"/>
          <w:sz w:val="24"/>
          <w:szCs w:val="24"/>
        </w:rPr>
        <w:t xml:space="preserve"> </w:t>
      </w:r>
      <w:r w:rsidR="00A74B8A" w:rsidRPr="00F522D2">
        <w:rPr>
          <w:rFonts w:ascii="Times New Roman" w:hAnsi="Times New Roman" w:cs="Times New Roman"/>
          <w:sz w:val="24"/>
          <w:szCs w:val="24"/>
        </w:rPr>
        <w:t>tersebut menjadi lebih seimbang.</w:t>
      </w:r>
    </w:p>
    <w:p w14:paraId="4AB60638" w14:textId="7136E79F" w:rsidR="00D63913" w:rsidRPr="00BB1422" w:rsidRDefault="00D63913" w:rsidP="00D63913">
      <w:pPr>
        <w:spacing w:line="480" w:lineRule="auto"/>
        <w:ind w:left="90" w:firstLine="810"/>
        <w:jc w:val="both"/>
        <w:rPr>
          <w:rFonts w:ascii="Times New Roman" w:hAnsi="Times New Roman" w:cs="Times New Roman"/>
          <w:sz w:val="24"/>
          <w:szCs w:val="24"/>
        </w:rPr>
      </w:pPr>
      <w:r w:rsidRPr="00D63913">
        <w:rPr>
          <w:rFonts w:ascii="Times New Roman" w:hAnsi="Times New Roman" w:cs="Times New Roman"/>
          <w:sz w:val="24"/>
          <w:szCs w:val="24"/>
        </w:rPr>
        <w:t xml:space="preserve">Hasil penelitian ini sejalan dengan penelitian yang dilakukan oleh Sulastri et al. (2024) yang menunjukkan bahwa terapi musik berpengaruh terhadap penurunan nyeri pada ibu </w:t>
      </w:r>
      <w:r w:rsidRPr="00D63913">
        <w:rPr>
          <w:rFonts w:ascii="Times New Roman" w:hAnsi="Times New Roman" w:cs="Times New Roman"/>
          <w:i/>
          <w:iCs/>
          <w:sz w:val="24"/>
          <w:szCs w:val="24"/>
        </w:rPr>
        <w:t>post sectio caesarea</w:t>
      </w:r>
      <w:r w:rsidRPr="00D63913">
        <w:rPr>
          <w:rFonts w:ascii="Times New Roman" w:hAnsi="Times New Roman" w:cs="Times New Roman"/>
          <w:sz w:val="24"/>
          <w:szCs w:val="24"/>
        </w:rPr>
        <w:t xml:space="preserve"> dengan nilai </w:t>
      </w:r>
      <w:r w:rsidRPr="00D63913">
        <w:rPr>
          <w:rFonts w:ascii="Times New Roman" w:hAnsi="Times New Roman" w:cs="Times New Roman"/>
          <w:i/>
          <w:iCs/>
          <w:sz w:val="24"/>
          <w:szCs w:val="24"/>
        </w:rPr>
        <w:t>p-value</w:t>
      </w:r>
      <w:r w:rsidRPr="00D63913">
        <w:rPr>
          <w:rFonts w:ascii="Times New Roman" w:hAnsi="Times New Roman" w:cs="Times New Roman"/>
          <w:sz w:val="24"/>
          <w:szCs w:val="24"/>
        </w:rPr>
        <w:t xml:space="preserve"> &lt;0,05. Penelitian lain juga menyebutkan bahwa terapi musik dapat digunakan sebagai salah satu metode nonfarmakologis yang efektif dalam membantu mengurangi nyeri pasca operasi karena mampu memberikan efek relaksasi dan meningkatkan kenyamanan pasien.</w:t>
      </w:r>
      <w:r w:rsidR="00587313">
        <w:rPr>
          <w:rFonts w:ascii="Times New Roman" w:hAnsi="Times New Roman" w:cs="Times New Roman"/>
          <w:sz w:val="24"/>
          <w:szCs w:val="24"/>
        </w:rPr>
        <w:t xml:space="preserve"> </w:t>
      </w:r>
      <w:r w:rsidR="009A2798" w:rsidRPr="00BB1422">
        <w:rPr>
          <w:rFonts w:ascii="Times New Roman" w:hAnsi="Times New Roman" w:cs="Times New Roman"/>
          <w:sz w:val="24"/>
          <w:szCs w:val="24"/>
        </w:rPr>
        <w:t>Nmunn</w:t>
      </w:r>
      <w:r w:rsidR="00587313" w:rsidRPr="00BB1422">
        <w:rPr>
          <w:rFonts w:ascii="Times New Roman" w:hAnsi="Times New Roman" w:cs="Times New Roman"/>
          <w:sz w:val="24"/>
          <w:szCs w:val="24"/>
        </w:rPr>
        <w:t xml:space="preserve">, </w:t>
      </w:r>
      <w:r w:rsidR="009A2798" w:rsidRPr="00BB1422">
        <w:rPr>
          <w:rFonts w:ascii="Times New Roman" w:hAnsi="Times New Roman" w:cs="Times New Roman"/>
          <w:sz w:val="24"/>
          <w:szCs w:val="24"/>
        </w:rPr>
        <w:t>penurunan nyeri</w:t>
      </w:r>
      <w:r w:rsidR="00587313" w:rsidRPr="00BB1422">
        <w:rPr>
          <w:rFonts w:ascii="Times New Roman" w:hAnsi="Times New Roman" w:cs="Times New Roman"/>
          <w:sz w:val="24"/>
          <w:szCs w:val="24"/>
        </w:rPr>
        <w:t xml:space="preserve"> pada kelompok yang tidak mendapatkan intervensi tidak seefektif kelompok yang menerima </w:t>
      </w:r>
      <w:r w:rsidR="009A2798" w:rsidRPr="00BB1422">
        <w:rPr>
          <w:rFonts w:ascii="Times New Roman" w:hAnsi="Times New Roman" w:cs="Times New Roman"/>
          <w:sz w:val="24"/>
          <w:szCs w:val="24"/>
        </w:rPr>
        <w:t xml:space="preserve">kombinasi </w:t>
      </w:r>
      <w:r w:rsidR="009A2798" w:rsidRPr="00BB1422">
        <w:rPr>
          <w:rFonts w:ascii="Times New Roman" w:hAnsi="Times New Roman" w:cs="Times New Roman"/>
          <w:i/>
          <w:iCs/>
          <w:sz w:val="24"/>
          <w:szCs w:val="24"/>
        </w:rPr>
        <w:t>deep breathing relaxation technique</w:t>
      </w:r>
      <w:r w:rsidR="009A2798" w:rsidRPr="00BB1422">
        <w:rPr>
          <w:rFonts w:ascii="Times New Roman" w:hAnsi="Times New Roman" w:cs="Times New Roman"/>
          <w:sz w:val="24"/>
          <w:szCs w:val="24"/>
        </w:rPr>
        <w:t xml:space="preserve"> </w:t>
      </w:r>
      <w:r w:rsidR="00587313" w:rsidRPr="00BB1422">
        <w:rPr>
          <w:rFonts w:ascii="Times New Roman" w:hAnsi="Times New Roman" w:cs="Times New Roman"/>
          <w:sz w:val="24"/>
          <w:szCs w:val="24"/>
        </w:rPr>
        <w:t xml:space="preserve">dan terapi musik. </w:t>
      </w:r>
      <w:r w:rsidR="009A2798" w:rsidRPr="00BB1422">
        <w:rPr>
          <w:rFonts w:ascii="Times New Roman" w:hAnsi="Times New Roman" w:cs="Times New Roman"/>
          <w:sz w:val="24"/>
          <w:szCs w:val="24"/>
        </w:rPr>
        <w:t>Hal i</w:t>
      </w:r>
      <w:r w:rsidR="00587313" w:rsidRPr="00BB1422">
        <w:rPr>
          <w:rFonts w:ascii="Times New Roman" w:hAnsi="Times New Roman" w:cs="Times New Roman"/>
          <w:sz w:val="24"/>
          <w:szCs w:val="24"/>
        </w:rPr>
        <w:t xml:space="preserve">ni </w:t>
      </w:r>
      <w:r w:rsidR="009A2798" w:rsidRPr="00BB1422">
        <w:rPr>
          <w:rFonts w:ascii="Times New Roman" w:hAnsi="Times New Roman" w:cs="Times New Roman"/>
          <w:sz w:val="24"/>
          <w:szCs w:val="24"/>
        </w:rPr>
        <w:t>menandakan</w:t>
      </w:r>
      <w:r w:rsidR="00587313" w:rsidRPr="00BB1422">
        <w:rPr>
          <w:rFonts w:ascii="Times New Roman" w:hAnsi="Times New Roman" w:cs="Times New Roman"/>
          <w:sz w:val="24"/>
          <w:szCs w:val="24"/>
        </w:rPr>
        <w:t xml:space="preserve"> bahwa </w:t>
      </w:r>
      <w:r w:rsidR="00587313" w:rsidRPr="00BB1422">
        <w:rPr>
          <w:rFonts w:ascii="Times New Roman" w:hAnsi="Times New Roman" w:cs="Times New Roman"/>
          <w:sz w:val="24"/>
          <w:szCs w:val="24"/>
        </w:rPr>
        <w:lastRenderedPageBreak/>
        <w:t>kombinasi dari kedua intervensi tersebut memberikan hasil yang lebih baik dibandingkan hanya menggunakan terapi musik.</w:t>
      </w:r>
    </w:p>
    <w:p w14:paraId="540A9570" w14:textId="347E7B4F" w:rsidR="0044142C" w:rsidRPr="00D63913" w:rsidRDefault="00D63913" w:rsidP="00D63913">
      <w:pPr>
        <w:spacing w:line="480" w:lineRule="auto"/>
        <w:ind w:left="90" w:firstLine="810"/>
        <w:jc w:val="both"/>
        <w:rPr>
          <w:rFonts w:ascii="Times New Roman" w:hAnsi="Times New Roman" w:cs="Times New Roman"/>
          <w:sz w:val="24"/>
          <w:szCs w:val="24"/>
        </w:rPr>
      </w:pPr>
      <w:r w:rsidRPr="00D63913">
        <w:rPr>
          <w:rFonts w:ascii="Times New Roman" w:hAnsi="Times New Roman" w:cs="Times New Roman"/>
          <w:sz w:val="24"/>
          <w:szCs w:val="24"/>
        </w:rPr>
        <w:t xml:space="preserve">Menurut asumsi peneliti, terapi musik dapat membantu menurunkan nyeri pada ibu </w:t>
      </w:r>
      <w:r w:rsidRPr="00D63913">
        <w:rPr>
          <w:rFonts w:ascii="Times New Roman" w:hAnsi="Times New Roman" w:cs="Times New Roman"/>
          <w:i/>
          <w:iCs/>
          <w:sz w:val="24"/>
          <w:szCs w:val="24"/>
        </w:rPr>
        <w:t>post sectio caesarea</w:t>
      </w:r>
      <w:r w:rsidRPr="00D63913">
        <w:rPr>
          <w:rFonts w:ascii="Times New Roman" w:hAnsi="Times New Roman" w:cs="Times New Roman"/>
          <w:sz w:val="24"/>
          <w:szCs w:val="24"/>
        </w:rPr>
        <w:t xml:space="preserve"> karena musik mampu menciptakan suasana yang nyaman dan menenangkan sehingga perhatian ibu terhadap rasa nyeri dapat berkurang. Selama proses penelitian, sebagian besar responden tampak lebih rileks dan tenang setelah mendengarkan musik. Beberapa responden juga menyampaikan bahwa rasa nyeri yang dirasakan menjadi lebih ringan setelah diberikan terapi musik.</w:t>
      </w:r>
      <w:r w:rsidR="00B54252">
        <w:rPr>
          <w:rFonts w:ascii="Times New Roman" w:hAnsi="Times New Roman" w:cs="Times New Roman"/>
          <w:sz w:val="24"/>
          <w:szCs w:val="24"/>
        </w:rPr>
        <w:t xml:space="preserve"> </w:t>
      </w:r>
      <w:r w:rsidR="00B54252" w:rsidRPr="00BB1422">
        <w:rPr>
          <w:rFonts w:ascii="Times New Roman" w:hAnsi="Times New Roman" w:cs="Times New Roman"/>
          <w:sz w:val="24"/>
          <w:szCs w:val="24"/>
        </w:rPr>
        <w:t xml:space="preserve">Namun, terdapat beberapa </w:t>
      </w:r>
      <w:r w:rsidR="00BB1422" w:rsidRPr="00BB1422">
        <w:rPr>
          <w:rFonts w:ascii="Times New Roman" w:hAnsi="Times New Roman" w:cs="Times New Roman"/>
          <w:sz w:val="24"/>
          <w:szCs w:val="24"/>
        </w:rPr>
        <w:t xml:space="preserve">ibu </w:t>
      </w:r>
      <w:r w:rsidR="00BB1422" w:rsidRPr="00BB1422">
        <w:rPr>
          <w:rFonts w:ascii="Times New Roman" w:hAnsi="Times New Roman" w:cs="Times New Roman"/>
          <w:i/>
          <w:iCs/>
          <w:sz w:val="24"/>
          <w:szCs w:val="24"/>
        </w:rPr>
        <w:t>post sectio caesarea</w:t>
      </w:r>
      <w:r w:rsidR="00BB1422" w:rsidRPr="00BB1422">
        <w:rPr>
          <w:rFonts w:ascii="Times New Roman" w:hAnsi="Times New Roman" w:cs="Times New Roman"/>
          <w:sz w:val="24"/>
          <w:szCs w:val="24"/>
        </w:rPr>
        <w:t xml:space="preserve"> </w:t>
      </w:r>
      <w:r w:rsidR="00B54252" w:rsidRPr="00BB1422">
        <w:rPr>
          <w:rFonts w:ascii="Times New Roman" w:hAnsi="Times New Roman" w:cs="Times New Roman"/>
          <w:sz w:val="24"/>
          <w:szCs w:val="24"/>
        </w:rPr>
        <w:t xml:space="preserve">yang masih merasakan nyeri yang sedang setelah dilakukan intervensi. Hal ini mungkin dipengaruhi oleh faktor psikologis, tingkat kecemasan, dukungan dari keluarga, pengalaman operasi sebelumnya, serta kemampuan pribadi dalam mengendalikan persepsi rasa sakit. Oleh karena itu, terapi musik dapat dijadikan pilihan sebagai metode nonfarmakologis yang </w:t>
      </w:r>
      <w:r w:rsidR="00BB1422">
        <w:rPr>
          <w:rFonts w:ascii="Times New Roman" w:hAnsi="Times New Roman" w:cs="Times New Roman"/>
          <w:sz w:val="24"/>
          <w:szCs w:val="24"/>
        </w:rPr>
        <w:t>efektif</w:t>
      </w:r>
      <w:r w:rsidR="00B54252" w:rsidRPr="00BB1422">
        <w:rPr>
          <w:rFonts w:ascii="Times New Roman" w:hAnsi="Times New Roman" w:cs="Times New Roman"/>
          <w:sz w:val="24"/>
          <w:szCs w:val="24"/>
        </w:rPr>
        <w:t xml:space="preserve"> untuk membantu mengurangi tingkat nyeri pada ibu </w:t>
      </w:r>
      <w:r w:rsidR="00BB1422" w:rsidRPr="00BB1422">
        <w:rPr>
          <w:rFonts w:ascii="Times New Roman" w:hAnsi="Times New Roman" w:cs="Times New Roman"/>
          <w:i/>
          <w:iCs/>
          <w:sz w:val="24"/>
          <w:szCs w:val="24"/>
        </w:rPr>
        <w:t xml:space="preserve">post </w:t>
      </w:r>
      <w:r w:rsidR="00B54252" w:rsidRPr="00BB1422">
        <w:rPr>
          <w:rFonts w:ascii="Times New Roman" w:hAnsi="Times New Roman" w:cs="Times New Roman"/>
          <w:i/>
          <w:iCs/>
          <w:sz w:val="24"/>
          <w:szCs w:val="24"/>
        </w:rPr>
        <w:t>sectio caesarea</w:t>
      </w:r>
      <w:r w:rsidR="00B54252" w:rsidRPr="00BB1422">
        <w:rPr>
          <w:rFonts w:ascii="Times New Roman" w:hAnsi="Times New Roman" w:cs="Times New Roman"/>
          <w:sz w:val="24"/>
          <w:szCs w:val="24"/>
        </w:rPr>
        <w:t>.</w:t>
      </w:r>
    </w:p>
    <w:p w14:paraId="3F5BEBFF" w14:textId="77777777" w:rsidR="00260B90" w:rsidRPr="00993618" w:rsidRDefault="00260B90" w:rsidP="00260B90">
      <w:pPr>
        <w:pStyle w:val="DaftarParagraf"/>
        <w:numPr>
          <w:ilvl w:val="0"/>
          <w:numId w:val="73"/>
        </w:numPr>
        <w:spacing w:line="480" w:lineRule="auto"/>
        <w:ind w:left="63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Hasil Uji Mann-Whitney Perbedaan Pengaruh antara Kelompok Intervensi dan Kelompok Kontrol</w:t>
      </w:r>
    </w:p>
    <w:p w14:paraId="23F45700" w14:textId="4B774221" w:rsidR="00260B90" w:rsidRPr="004242AD" w:rsidRDefault="000F796A" w:rsidP="00260B90">
      <w:pPr>
        <w:pStyle w:val="DaftarParagraf"/>
        <w:spacing w:after="0" w:line="480" w:lineRule="auto"/>
        <w:ind w:left="90" w:firstLine="720"/>
        <w:jc w:val="both"/>
        <w:rPr>
          <w:rFonts w:ascii="Times New Roman" w:hAnsi="Times New Roman" w:cs="Times New Roman"/>
          <w:b/>
          <w:bCs/>
          <w:sz w:val="24"/>
          <w:szCs w:val="24"/>
          <w:lang w:val="en-US"/>
        </w:rPr>
      </w:pPr>
      <w:r w:rsidRPr="000F796A">
        <w:rPr>
          <w:rFonts w:ascii="Times New Roman" w:hAnsi="Times New Roman" w:cs="Times New Roman"/>
          <w:sz w:val="24"/>
          <w:szCs w:val="24"/>
          <w:lang w:val="en-US"/>
        </w:rPr>
        <w:t xml:space="preserve">Menurut hasil penelitian menunjukkan bahwa ada perbedaan dalam penurunan nyeri antara kelompok yang menerima kombinasi </w:t>
      </w:r>
      <w:r w:rsidRPr="000F796A">
        <w:rPr>
          <w:rFonts w:ascii="Times New Roman" w:hAnsi="Times New Roman" w:cs="Times New Roman"/>
          <w:i/>
          <w:iCs/>
          <w:sz w:val="24"/>
          <w:szCs w:val="24"/>
          <w:lang w:val="en-US"/>
        </w:rPr>
        <w:t>deep breathing relaxation technique</w:t>
      </w:r>
      <w:r w:rsidRPr="000F796A">
        <w:rPr>
          <w:rFonts w:ascii="Times New Roman" w:hAnsi="Times New Roman" w:cs="Times New Roman"/>
          <w:sz w:val="24"/>
          <w:szCs w:val="24"/>
          <w:lang w:val="en-US"/>
        </w:rPr>
        <w:t xml:space="preserve"> dan terapi musik dengan kelompok kontrol yang hanya mendapatkan terapi musik. </w:t>
      </w:r>
      <w:r w:rsidR="00FA1EDD">
        <w:rPr>
          <w:rFonts w:ascii="Times New Roman" w:hAnsi="Times New Roman" w:cs="Times New Roman"/>
          <w:sz w:val="24"/>
          <w:szCs w:val="24"/>
          <w:lang w:val="en-US"/>
        </w:rPr>
        <w:t>H</w:t>
      </w:r>
      <w:r w:rsidR="00FA1EDD" w:rsidRPr="00AA7ECC">
        <w:rPr>
          <w:rFonts w:ascii="Times New Roman" w:hAnsi="Times New Roman" w:cs="Times New Roman"/>
          <w:sz w:val="24"/>
          <w:szCs w:val="24"/>
          <w:lang w:val="en-US"/>
        </w:rPr>
        <w:t xml:space="preserve">asil analisis menggunakan Uji Mann-Whitney, diperoleh nilai </w:t>
      </w:r>
      <w:r w:rsidR="00FA1EDD" w:rsidRPr="00AA7ECC">
        <w:rPr>
          <w:rFonts w:ascii="Times New Roman" w:hAnsi="Times New Roman" w:cs="Times New Roman"/>
          <w:i/>
          <w:iCs/>
          <w:sz w:val="24"/>
          <w:szCs w:val="24"/>
          <w:lang w:val="en-US"/>
        </w:rPr>
        <w:t>p-value</w:t>
      </w:r>
      <w:r w:rsidR="00FA1EDD" w:rsidRPr="00AA7ECC">
        <w:rPr>
          <w:rFonts w:ascii="Times New Roman" w:hAnsi="Times New Roman" w:cs="Times New Roman"/>
          <w:sz w:val="24"/>
          <w:szCs w:val="24"/>
          <w:lang w:val="en-US"/>
        </w:rPr>
        <w:t xml:space="preserve"> 0,000 </w:t>
      </w:r>
      <w:r w:rsidR="00FA1EDD">
        <w:rPr>
          <w:rFonts w:ascii="Times New Roman" w:hAnsi="Times New Roman" w:cs="Times New Roman"/>
          <w:sz w:val="24"/>
          <w:szCs w:val="24"/>
          <w:lang w:val="en-US"/>
        </w:rPr>
        <w:t>(</w:t>
      </w:r>
      <w:r w:rsidR="00FA1EDD">
        <w:rPr>
          <w:rFonts w:ascii="Times New Roman" w:hAnsi="Times New Roman" w:cs="Times New Roman"/>
          <w:i/>
          <w:iCs/>
          <w:sz w:val="24"/>
          <w:szCs w:val="24"/>
          <w:lang w:val="en-US"/>
        </w:rPr>
        <w:t xml:space="preserve">p </w:t>
      </w:r>
      <w:r w:rsidR="00FA1EDD" w:rsidRPr="00AA7ECC">
        <w:rPr>
          <w:rFonts w:ascii="Times New Roman" w:hAnsi="Times New Roman" w:cs="Times New Roman"/>
          <w:sz w:val="24"/>
          <w:szCs w:val="24"/>
          <w:lang w:val="en-US"/>
        </w:rPr>
        <w:t>&lt; 0,05</w:t>
      </w:r>
      <w:r w:rsidR="00FA1EDD">
        <w:rPr>
          <w:rFonts w:ascii="Times New Roman" w:hAnsi="Times New Roman" w:cs="Times New Roman"/>
          <w:sz w:val="24"/>
          <w:szCs w:val="24"/>
          <w:lang w:val="en-US"/>
        </w:rPr>
        <w:t>)</w:t>
      </w:r>
      <w:r w:rsidR="00FA1EDD" w:rsidRPr="00AA7ECC">
        <w:rPr>
          <w:rFonts w:ascii="Times New Roman" w:hAnsi="Times New Roman" w:cs="Times New Roman"/>
          <w:sz w:val="24"/>
          <w:szCs w:val="24"/>
          <w:lang w:val="en-US"/>
        </w:rPr>
        <w:t>, maka H</w:t>
      </w:r>
      <w:r w:rsidR="00FA1EDD" w:rsidRPr="008D42A5">
        <w:rPr>
          <w:rFonts w:ascii="Times New Roman" w:hAnsi="Times New Roman" w:cs="Times New Roman"/>
          <w:sz w:val="24"/>
          <w:szCs w:val="24"/>
          <w:vertAlign w:val="subscript"/>
          <w:lang w:val="en-US"/>
        </w:rPr>
        <w:t>0</w:t>
      </w:r>
      <w:r w:rsidR="00FA1EDD" w:rsidRPr="00AA7ECC">
        <w:rPr>
          <w:rFonts w:ascii="Times New Roman" w:hAnsi="Times New Roman" w:cs="Times New Roman"/>
          <w:sz w:val="24"/>
          <w:szCs w:val="24"/>
          <w:lang w:val="en-US"/>
        </w:rPr>
        <w:t xml:space="preserve"> ditolak dan H</w:t>
      </w:r>
      <w:r w:rsidR="00FA1EDD" w:rsidRPr="008D42A5">
        <w:rPr>
          <w:rFonts w:ascii="Times New Roman" w:hAnsi="Times New Roman" w:cs="Times New Roman"/>
          <w:sz w:val="24"/>
          <w:szCs w:val="24"/>
          <w:vertAlign w:val="subscript"/>
          <w:lang w:val="en-US"/>
        </w:rPr>
        <w:t>3</w:t>
      </w:r>
      <w:r w:rsidR="00FA1EDD" w:rsidRPr="00AA7ECC">
        <w:rPr>
          <w:rFonts w:ascii="Times New Roman" w:hAnsi="Times New Roman" w:cs="Times New Roman"/>
          <w:sz w:val="24"/>
          <w:szCs w:val="24"/>
          <w:lang w:val="en-US"/>
        </w:rPr>
        <w:t xml:space="preserve"> diterima. Hal ini </w:t>
      </w:r>
      <w:r w:rsidR="00FA1EDD">
        <w:rPr>
          <w:rFonts w:ascii="Times New Roman" w:hAnsi="Times New Roman" w:cs="Times New Roman"/>
          <w:sz w:val="24"/>
          <w:szCs w:val="24"/>
          <w:lang w:val="en-US"/>
        </w:rPr>
        <w:t xml:space="preserve">menunjukkan </w:t>
      </w:r>
      <w:r w:rsidR="00FA1EDD" w:rsidRPr="00AA7ECC">
        <w:rPr>
          <w:rFonts w:ascii="Times New Roman" w:hAnsi="Times New Roman" w:cs="Times New Roman"/>
          <w:sz w:val="24"/>
          <w:szCs w:val="24"/>
          <w:lang w:val="en-US"/>
        </w:rPr>
        <w:t xml:space="preserve">adanya perbedaan dalam penurunan nyeri antara kelompok yang </w:t>
      </w:r>
      <w:r w:rsidR="00FA1EDD" w:rsidRPr="00AA7ECC">
        <w:rPr>
          <w:rFonts w:ascii="Times New Roman" w:hAnsi="Times New Roman" w:cs="Times New Roman"/>
          <w:sz w:val="24"/>
          <w:szCs w:val="24"/>
          <w:lang w:val="en-US"/>
        </w:rPr>
        <w:lastRenderedPageBreak/>
        <w:t>mendapat intervensi dan kelompok kontrol</w:t>
      </w:r>
      <w:r w:rsidR="00FA1EDD">
        <w:rPr>
          <w:rFonts w:ascii="Times New Roman" w:hAnsi="Times New Roman" w:cs="Times New Roman"/>
          <w:sz w:val="24"/>
          <w:szCs w:val="24"/>
          <w:lang w:val="en-US"/>
        </w:rPr>
        <w:t xml:space="preserve"> </w:t>
      </w:r>
      <w:r w:rsidR="00FA1EDD" w:rsidRPr="00AA7ECC">
        <w:rPr>
          <w:rFonts w:ascii="Times New Roman" w:hAnsi="Times New Roman" w:cs="Times New Roman"/>
          <w:sz w:val="24"/>
          <w:szCs w:val="24"/>
          <w:lang w:val="en-US"/>
        </w:rPr>
        <w:t xml:space="preserve">pada ibu </w:t>
      </w:r>
      <w:r w:rsidR="00FA1EDD" w:rsidRPr="00AA7ECC">
        <w:rPr>
          <w:rFonts w:ascii="Times New Roman" w:hAnsi="Times New Roman" w:cs="Times New Roman"/>
          <w:i/>
          <w:iCs/>
          <w:sz w:val="24"/>
          <w:szCs w:val="24"/>
          <w:lang w:val="en-US"/>
        </w:rPr>
        <w:t xml:space="preserve">post sectio caesarea </w:t>
      </w:r>
      <w:r w:rsidR="00FA1EDD" w:rsidRPr="00AA7ECC">
        <w:rPr>
          <w:rFonts w:ascii="Times New Roman" w:hAnsi="Times New Roman" w:cs="Times New Roman"/>
          <w:sz w:val="24"/>
          <w:szCs w:val="24"/>
          <w:lang w:val="en-US"/>
        </w:rPr>
        <w:t>di wilayah</w:t>
      </w:r>
      <w:r w:rsidR="00FA1EDD" w:rsidRPr="00AA7ECC">
        <w:rPr>
          <w:rFonts w:ascii="Times New Roman" w:hAnsi="Times New Roman" w:cs="Times New Roman"/>
          <w:i/>
          <w:iCs/>
          <w:sz w:val="24"/>
          <w:szCs w:val="24"/>
          <w:lang w:val="en-US"/>
        </w:rPr>
        <w:t xml:space="preserve"> </w:t>
      </w:r>
      <w:r w:rsidR="00FA1EDD" w:rsidRPr="00AA7ECC">
        <w:rPr>
          <w:rFonts w:ascii="Times New Roman" w:hAnsi="Times New Roman" w:cs="Times New Roman"/>
          <w:sz w:val="24"/>
          <w:szCs w:val="24"/>
          <w:lang w:val="en-US"/>
        </w:rPr>
        <w:t xml:space="preserve">kerja Puskesmas Maduran. Nilai Mean Rank untuk kelompok intervensi </w:t>
      </w:r>
      <w:r w:rsidR="00FA1EDD">
        <w:rPr>
          <w:rFonts w:ascii="Times New Roman" w:hAnsi="Times New Roman" w:cs="Times New Roman"/>
          <w:sz w:val="24"/>
          <w:szCs w:val="24"/>
          <w:lang w:val="en-US"/>
        </w:rPr>
        <w:t xml:space="preserve">sebesar 15,29 </w:t>
      </w:r>
      <w:r w:rsidR="00FA1EDD" w:rsidRPr="00AA7ECC">
        <w:rPr>
          <w:rFonts w:ascii="Times New Roman" w:hAnsi="Times New Roman" w:cs="Times New Roman"/>
          <w:sz w:val="24"/>
          <w:szCs w:val="24"/>
          <w:lang w:val="en-US"/>
        </w:rPr>
        <w:t xml:space="preserve">lebih </w:t>
      </w:r>
      <w:r w:rsidR="00FA1EDD">
        <w:rPr>
          <w:rFonts w:ascii="Times New Roman" w:hAnsi="Times New Roman" w:cs="Times New Roman"/>
          <w:sz w:val="24"/>
          <w:szCs w:val="24"/>
          <w:lang w:val="en-US"/>
        </w:rPr>
        <w:t>rendah</w:t>
      </w:r>
      <w:r w:rsidR="00FA1EDD" w:rsidRPr="00AA7ECC">
        <w:rPr>
          <w:rFonts w:ascii="Times New Roman" w:hAnsi="Times New Roman" w:cs="Times New Roman"/>
          <w:sz w:val="24"/>
          <w:szCs w:val="24"/>
          <w:lang w:val="en-US"/>
        </w:rPr>
        <w:t xml:space="preserve"> dibandingkan dengan kelompok kontrol yang </w:t>
      </w:r>
      <w:r w:rsidR="00FA1EDD">
        <w:rPr>
          <w:rFonts w:ascii="Times New Roman" w:hAnsi="Times New Roman" w:cs="Times New Roman"/>
          <w:sz w:val="24"/>
          <w:szCs w:val="24"/>
          <w:lang w:val="en-US"/>
        </w:rPr>
        <w:t>27,71</w:t>
      </w:r>
      <w:r w:rsidR="00FA1EDD" w:rsidRPr="00AA7ECC">
        <w:rPr>
          <w:rFonts w:ascii="Times New Roman" w:hAnsi="Times New Roman" w:cs="Times New Roman"/>
          <w:sz w:val="24"/>
          <w:szCs w:val="24"/>
          <w:lang w:val="en-US"/>
        </w:rPr>
        <w:t>,</w:t>
      </w:r>
      <w:r w:rsidR="00FA1EDD">
        <w:rPr>
          <w:rFonts w:ascii="Times New Roman" w:hAnsi="Times New Roman" w:cs="Times New Roman"/>
          <w:sz w:val="24"/>
          <w:szCs w:val="24"/>
          <w:lang w:val="en-US"/>
        </w:rPr>
        <w:t xml:space="preserve"> </w:t>
      </w:r>
      <w:r w:rsidR="00FA1EDD" w:rsidRPr="00AA7ECC">
        <w:rPr>
          <w:rFonts w:ascii="Times New Roman" w:hAnsi="Times New Roman" w:cs="Times New Roman"/>
          <w:sz w:val="24"/>
          <w:szCs w:val="24"/>
          <w:lang w:val="en-US"/>
        </w:rPr>
        <w:t xml:space="preserve">sehingga kombinasi </w:t>
      </w:r>
      <w:r w:rsidR="00FA1EDD" w:rsidRPr="005170E1">
        <w:rPr>
          <w:rFonts w:ascii="Times New Roman" w:hAnsi="Times New Roman" w:cs="Times New Roman"/>
          <w:i/>
          <w:iCs/>
          <w:sz w:val="24"/>
          <w:szCs w:val="24"/>
          <w:lang w:val="en-US"/>
        </w:rPr>
        <w:t>deep breathing relaxation technique</w:t>
      </w:r>
      <w:r w:rsidR="00FA1EDD" w:rsidRPr="00AA7ECC">
        <w:rPr>
          <w:rFonts w:ascii="Times New Roman" w:hAnsi="Times New Roman" w:cs="Times New Roman"/>
          <w:sz w:val="24"/>
          <w:szCs w:val="24"/>
          <w:lang w:val="en-US"/>
        </w:rPr>
        <w:t xml:space="preserve"> dan terapi musik terbukti lebih efektif jika dibandingkan dengan terapi musik saja dalam mengurangi nyeri pada ibu </w:t>
      </w:r>
      <w:r w:rsidR="00FA1EDD" w:rsidRPr="00AA7ECC">
        <w:rPr>
          <w:rFonts w:ascii="Times New Roman" w:hAnsi="Times New Roman" w:cs="Times New Roman"/>
          <w:i/>
          <w:iCs/>
          <w:sz w:val="24"/>
          <w:szCs w:val="24"/>
          <w:lang w:val="en-US"/>
        </w:rPr>
        <w:t xml:space="preserve">post sectio caesarea </w:t>
      </w:r>
      <w:r w:rsidR="00FA1EDD" w:rsidRPr="00AA7ECC">
        <w:rPr>
          <w:rFonts w:ascii="Times New Roman" w:hAnsi="Times New Roman" w:cs="Times New Roman"/>
          <w:sz w:val="24"/>
          <w:szCs w:val="24"/>
          <w:lang w:val="en-US"/>
        </w:rPr>
        <w:t>di wilayah</w:t>
      </w:r>
      <w:r w:rsidR="00FA1EDD" w:rsidRPr="00AA7ECC">
        <w:rPr>
          <w:rFonts w:ascii="Times New Roman" w:hAnsi="Times New Roman" w:cs="Times New Roman"/>
          <w:i/>
          <w:iCs/>
          <w:sz w:val="24"/>
          <w:szCs w:val="24"/>
          <w:lang w:val="en-US"/>
        </w:rPr>
        <w:t xml:space="preserve"> </w:t>
      </w:r>
      <w:r w:rsidR="00FA1EDD" w:rsidRPr="00AA7ECC">
        <w:rPr>
          <w:rFonts w:ascii="Times New Roman" w:hAnsi="Times New Roman" w:cs="Times New Roman"/>
          <w:sz w:val="24"/>
          <w:szCs w:val="24"/>
          <w:lang w:val="en-US"/>
        </w:rPr>
        <w:t>kerja Puskesmas Maduran</w:t>
      </w:r>
      <w:r w:rsidRPr="000F796A">
        <w:rPr>
          <w:rFonts w:ascii="Times New Roman" w:hAnsi="Times New Roman" w:cs="Times New Roman"/>
          <w:sz w:val="24"/>
          <w:szCs w:val="24"/>
          <w:lang w:val="en-US"/>
        </w:rPr>
        <w:t>.</w:t>
      </w:r>
      <w:r w:rsidR="00FA1EDD">
        <w:rPr>
          <w:rFonts w:ascii="Times New Roman" w:hAnsi="Times New Roman" w:cs="Times New Roman"/>
          <w:sz w:val="24"/>
          <w:szCs w:val="24"/>
          <w:lang w:val="en-US"/>
        </w:rPr>
        <w:t xml:space="preserve"> </w:t>
      </w:r>
      <w:r w:rsidR="004242AD" w:rsidRPr="00CE0118">
        <w:rPr>
          <w:rFonts w:ascii="Times New Roman" w:hAnsi="Times New Roman" w:cs="Times New Roman"/>
          <w:sz w:val="24"/>
          <w:szCs w:val="24"/>
          <w:lang w:val="en-US"/>
        </w:rPr>
        <w:t>Perbedaan dalam nilai Mean Rank menunjukkan bahwa kelompok yang menerima intervensi mengalami pengurangan rasa sakit yang lebih signifikan dibandingkan dengan kelompok kontrol setelah diberikan</w:t>
      </w:r>
      <w:r w:rsidR="00CE0118" w:rsidRPr="00CE0118">
        <w:rPr>
          <w:rFonts w:ascii="Times New Roman" w:hAnsi="Times New Roman" w:cs="Times New Roman"/>
          <w:sz w:val="24"/>
          <w:szCs w:val="24"/>
          <w:lang w:val="en-US"/>
        </w:rPr>
        <w:t xml:space="preserve"> </w:t>
      </w:r>
      <w:r w:rsidR="00CE0118" w:rsidRPr="00CE0118">
        <w:rPr>
          <w:rFonts w:ascii="Times New Roman" w:hAnsi="Times New Roman" w:cs="Times New Roman"/>
          <w:sz w:val="24"/>
          <w:szCs w:val="24"/>
          <w:lang w:val="en-US"/>
        </w:rPr>
        <w:t>perlakuan</w:t>
      </w:r>
      <w:r w:rsidR="004242AD" w:rsidRPr="00CE0118">
        <w:rPr>
          <w:rFonts w:ascii="Times New Roman" w:hAnsi="Times New Roman" w:cs="Times New Roman"/>
          <w:sz w:val="24"/>
          <w:szCs w:val="24"/>
          <w:lang w:val="en-US"/>
        </w:rPr>
        <w:t>.</w:t>
      </w:r>
    </w:p>
    <w:p w14:paraId="46831B6E" w14:textId="255E56CC" w:rsidR="00260B90" w:rsidRPr="007A5900" w:rsidRDefault="000F796A" w:rsidP="00260B90">
      <w:pPr>
        <w:pStyle w:val="DaftarParagraf"/>
        <w:spacing w:after="0" w:line="480" w:lineRule="auto"/>
        <w:ind w:left="90" w:firstLine="720"/>
        <w:jc w:val="both"/>
        <w:rPr>
          <w:rFonts w:ascii="Times New Roman" w:hAnsi="Times New Roman" w:cs="Times New Roman"/>
          <w:sz w:val="24"/>
          <w:szCs w:val="24"/>
        </w:rPr>
      </w:pPr>
      <w:r w:rsidRPr="00260B90">
        <w:rPr>
          <w:rFonts w:ascii="Times New Roman" w:hAnsi="Times New Roman" w:cs="Times New Roman"/>
          <w:sz w:val="24"/>
          <w:szCs w:val="24"/>
          <w:lang w:val="en-US"/>
        </w:rPr>
        <w:t xml:space="preserve">Kedua kelompok menunjukkan penurunan nyeri yang berbeda. Hal ini karena </w:t>
      </w:r>
      <w:r w:rsidRPr="00260B90">
        <w:rPr>
          <w:rFonts w:ascii="Times New Roman" w:hAnsi="Times New Roman" w:cs="Times New Roman"/>
          <w:i/>
          <w:iCs/>
          <w:sz w:val="24"/>
          <w:szCs w:val="24"/>
          <w:lang w:val="en-US"/>
        </w:rPr>
        <w:t>deep breathing relaxation technique</w:t>
      </w:r>
      <w:r w:rsidRPr="00260B90">
        <w:rPr>
          <w:rFonts w:ascii="Times New Roman" w:hAnsi="Times New Roman" w:cs="Times New Roman"/>
          <w:sz w:val="24"/>
          <w:szCs w:val="24"/>
          <w:lang w:val="en-US"/>
        </w:rPr>
        <w:t xml:space="preserve"> dan terapi musik memberikan efek relaksasi yang lebih baik daripada terapi musik saja. </w:t>
      </w:r>
      <w:r w:rsidRPr="00260B90">
        <w:rPr>
          <w:rFonts w:ascii="Times New Roman" w:hAnsi="Times New Roman" w:cs="Times New Roman"/>
          <w:i/>
          <w:iCs/>
          <w:sz w:val="24"/>
          <w:szCs w:val="24"/>
          <w:lang w:val="en-US"/>
        </w:rPr>
        <w:t>Deep breathing relaxation technique</w:t>
      </w:r>
      <w:r w:rsidRPr="00260B90">
        <w:rPr>
          <w:rFonts w:ascii="Times New Roman" w:hAnsi="Times New Roman" w:cs="Times New Roman"/>
          <w:sz w:val="24"/>
          <w:szCs w:val="24"/>
          <w:lang w:val="en-US"/>
        </w:rPr>
        <w:t xml:space="preserve"> diyakini dapat mengurangi intensitas nyeri melalui cara merelaksasi otot-otot skeletal yang mengalami kekakuan akibat peningkatan prostaglandin serta mampu memicu tubuh untuk melepaskan opioid alami seperti endorfin dan enkefalin </w:t>
      </w:r>
      <w:r w:rsidRPr="00260B90">
        <w:rPr>
          <w:rFonts w:ascii="Times New Roman" w:hAnsi="Times New Roman" w:cs="Times New Roman"/>
          <w:sz w:val="24"/>
          <w:szCs w:val="24"/>
          <w:lang w:val="en-US"/>
        </w:rPr>
        <w:fldChar w:fldCharType="begin" w:fldLock="1"/>
      </w:r>
      <w:r w:rsidRPr="00260B90">
        <w:rPr>
          <w:rFonts w:ascii="Times New Roman" w:hAnsi="Times New Roman" w:cs="Times New Roman"/>
          <w:sz w:val="24"/>
          <w:szCs w:val="24"/>
          <w:lang w:val="en-US"/>
        </w:rPr>
        <w:instrText>ADDIN CSL_CITATION {"citationItems":[{"id":"ITEM-1","itemData":{"author":[{"dropping-particle":"","family":"Nurfadlilah","given":"Irma","non-dropping-particle":"","parse-names":false,"suffix":""},{"dropping-particle":"","family":"Prijatni","given":"Ida","non-dropping-particle":"","parse-names":false,"suffix":""},{"dropping-particle":"","family":"Jamhariyah","given":"","non-dropping-particle":"","parse-names":false,"suffix":""}],"container-title":"Jember Maternal and Child Health Journal","id":"ITEM-1","issue":"1","issued":{"date-parts":[["2024"]]},"title":"Pengaruh teknik relaksasi nafas dalam terhadap penurunan intensitas nyeri pada ibu post sectio caesaria 24 jam pertama","type":"article-journal","volume":"I"},"uris":["http://www.mendeley.com/documents/?uuid=d697144b-2664-46e6-afad-e012f66ae130"]}],"mendeley":{"formattedCitation":"(Nurfadlilah et al., 2024)","plainTextFormattedCitation":"(Nurfadlilah et al., 2024)","previouslyFormattedCitation":"(Nurfadlilah et al., 2024)"},"properties":{"noteIndex":0},"schema":"https://github.com/citation-style-language/schema/raw/master/csl-citation.json"}</w:instrText>
      </w:r>
      <w:r w:rsidRPr="00260B90">
        <w:rPr>
          <w:rFonts w:ascii="Times New Roman" w:hAnsi="Times New Roman" w:cs="Times New Roman"/>
          <w:sz w:val="24"/>
          <w:szCs w:val="24"/>
          <w:lang w:val="en-US"/>
        </w:rPr>
        <w:fldChar w:fldCharType="separate"/>
      </w:r>
      <w:r w:rsidRPr="00260B90">
        <w:rPr>
          <w:rFonts w:ascii="Times New Roman" w:hAnsi="Times New Roman" w:cs="Times New Roman"/>
          <w:noProof/>
          <w:sz w:val="24"/>
          <w:szCs w:val="24"/>
          <w:lang w:val="en-US"/>
        </w:rPr>
        <w:t>(Nurfadlilah et al., 2024)</w:t>
      </w:r>
      <w:r w:rsidRPr="00260B90">
        <w:rPr>
          <w:rFonts w:ascii="Times New Roman" w:hAnsi="Times New Roman" w:cs="Times New Roman"/>
          <w:sz w:val="24"/>
          <w:szCs w:val="24"/>
          <w:lang w:val="en-US"/>
        </w:rPr>
        <w:fldChar w:fldCharType="end"/>
      </w:r>
      <w:r w:rsidRPr="00260B90">
        <w:rPr>
          <w:rFonts w:ascii="Times New Roman" w:hAnsi="Times New Roman" w:cs="Times New Roman"/>
          <w:sz w:val="24"/>
          <w:szCs w:val="24"/>
          <w:lang w:val="en-US"/>
        </w:rPr>
        <w:t xml:space="preserve">. Terapi musik memungkinkan pikiran dan tubuh untuk mendapatkan relaksasi yang membantu mengalihkan perhatian dari nyeri, sehingga merasa lebih nyaman </w:t>
      </w:r>
      <w:r w:rsidRPr="00260B90">
        <w:rPr>
          <w:rFonts w:ascii="Times New Roman" w:hAnsi="Times New Roman" w:cs="Times New Roman"/>
          <w:sz w:val="24"/>
          <w:szCs w:val="24"/>
          <w:lang w:val="en-US"/>
        </w:rPr>
        <w:fldChar w:fldCharType="begin" w:fldLock="1"/>
      </w:r>
      <w:r w:rsidRPr="00260B90">
        <w:rPr>
          <w:rFonts w:ascii="Times New Roman" w:hAnsi="Times New Roman" w:cs="Times New Roman"/>
          <w:sz w:val="24"/>
          <w:szCs w:val="24"/>
          <w:lang w:val="en-US"/>
        </w:rPr>
        <w:instrText>ADDIN CSL_CITATION {"citationItems":[{"id":"ITEM-1","itemData":{"author":[{"dropping-particle":"","family":"Mariani","given":"Rina","non-dropping-particle":"","parse-names":false,"suffix":""},{"dropping-particle":"","family":"Murhan","given":"Al","non-dropping-particle":"","parse-names":false,"suffix":""}],"container-title":"Jurnal Keperawatan Terapan","id":"ITEM-1","issue":"02","issued":{"date-parts":[["2024"]]},"page":"91-95","title":"PENGARUH TERAPI MUSIK TERHADAP PENURUNAN SKALA THE EFFECT OF MUSIC THERAPY ON REDUCING PAIN SCORES IN POST-CESAREAN SECTION MOTHERS","type":"article-journal","volume":"10"},"uris":["http://www.mendeley.com/documents/?uuid=e5512768-874d-4d6a-9592-b961bcc3c597"]}],"mendeley":{"formattedCitation":"(Mariani &amp; Murhan, 2024)","plainTextFormattedCitation":"(Mariani &amp; Murhan, 2024)","previouslyFormattedCitation":"(Mariani &amp; Murhan, 2024)"},"properties":{"noteIndex":0},"schema":"https://github.com/citation-style-language/schema/raw/master/csl-citation.json"}</w:instrText>
      </w:r>
      <w:r w:rsidRPr="00260B90">
        <w:rPr>
          <w:rFonts w:ascii="Times New Roman" w:hAnsi="Times New Roman" w:cs="Times New Roman"/>
          <w:sz w:val="24"/>
          <w:szCs w:val="24"/>
          <w:lang w:val="en-US"/>
        </w:rPr>
        <w:fldChar w:fldCharType="separate"/>
      </w:r>
      <w:r w:rsidRPr="00260B90">
        <w:rPr>
          <w:rFonts w:ascii="Times New Roman" w:hAnsi="Times New Roman" w:cs="Times New Roman"/>
          <w:noProof/>
          <w:sz w:val="24"/>
          <w:szCs w:val="24"/>
          <w:lang w:val="en-US"/>
        </w:rPr>
        <w:t>(Mariani &amp; Murhan, 2024)</w:t>
      </w:r>
      <w:r w:rsidRPr="00260B90">
        <w:rPr>
          <w:rFonts w:ascii="Times New Roman" w:hAnsi="Times New Roman" w:cs="Times New Roman"/>
          <w:sz w:val="24"/>
          <w:szCs w:val="24"/>
          <w:lang w:val="en-US"/>
        </w:rPr>
        <w:fldChar w:fldCharType="end"/>
      </w:r>
      <w:r w:rsidRPr="00260B90">
        <w:rPr>
          <w:rFonts w:ascii="Times New Roman" w:hAnsi="Times New Roman" w:cs="Times New Roman"/>
          <w:sz w:val="24"/>
          <w:szCs w:val="24"/>
          <w:lang w:val="en-US"/>
        </w:rPr>
        <w:t xml:space="preserve">. </w:t>
      </w:r>
      <w:r w:rsidRPr="00260B90">
        <w:rPr>
          <w:rFonts w:ascii="Times New Roman" w:hAnsi="Times New Roman" w:cs="Times New Roman"/>
          <w:sz w:val="24"/>
          <w:szCs w:val="24"/>
        </w:rPr>
        <w:t>Dengan kombinasi kedua intervensi, responden mengalami perasaan relaksasi fisik dan mental, yang membuat penurunan nyeri menjadi lebih optimal.</w:t>
      </w:r>
      <w:r w:rsidR="00761F40">
        <w:rPr>
          <w:rFonts w:ascii="Times New Roman" w:hAnsi="Times New Roman" w:cs="Times New Roman"/>
          <w:sz w:val="24"/>
          <w:szCs w:val="24"/>
        </w:rPr>
        <w:t xml:space="preserve"> </w:t>
      </w:r>
      <w:r w:rsidR="00CE0118" w:rsidRPr="007A5900">
        <w:rPr>
          <w:rFonts w:ascii="Times New Roman" w:hAnsi="Times New Roman" w:cs="Times New Roman"/>
          <w:sz w:val="24"/>
          <w:szCs w:val="24"/>
        </w:rPr>
        <w:t>Kombinasi</w:t>
      </w:r>
      <w:r w:rsidR="00761F40" w:rsidRPr="007A5900">
        <w:rPr>
          <w:rFonts w:ascii="Times New Roman" w:hAnsi="Times New Roman" w:cs="Times New Roman"/>
          <w:sz w:val="24"/>
          <w:szCs w:val="24"/>
        </w:rPr>
        <w:t xml:space="preserve"> kedua </w:t>
      </w:r>
      <w:r w:rsidR="007A5900" w:rsidRPr="007A5900">
        <w:rPr>
          <w:rFonts w:ascii="Times New Roman" w:hAnsi="Times New Roman" w:cs="Times New Roman"/>
          <w:sz w:val="24"/>
          <w:szCs w:val="24"/>
        </w:rPr>
        <w:t>metode terapi</w:t>
      </w:r>
      <w:r w:rsidR="00761F40" w:rsidRPr="007A5900">
        <w:rPr>
          <w:rFonts w:ascii="Times New Roman" w:hAnsi="Times New Roman" w:cs="Times New Roman"/>
          <w:sz w:val="24"/>
          <w:szCs w:val="24"/>
        </w:rPr>
        <w:t xml:space="preserve"> ini berkontribusi pada pencapaian relaksasi baik secara fisik maupun mental, sehingga pengurangan rasa sakit yang dialami menjadi lebih efektif dibandingkan jika hanya menggunakan satu metode terapi.</w:t>
      </w:r>
    </w:p>
    <w:p w14:paraId="0D843A70" w14:textId="20026FB8" w:rsidR="00260B90" w:rsidRPr="000A4AFA" w:rsidRDefault="000F796A" w:rsidP="00260B90">
      <w:pPr>
        <w:pStyle w:val="DaftarParagraf"/>
        <w:spacing w:after="0" w:line="480" w:lineRule="auto"/>
        <w:ind w:left="90" w:firstLine="720"/>
        <w:jc w:val="both"/>
        <w:rPr>
          <w:rFonts w:ascii="Times New Roman" w:hAnsi="Times New Roman" w:cs="Times New Roman"/>
          <w:sz w:val="24"/>
          <w:szCs w:val="24"/>
          <w:lang w:val="en-US"/>
        </w:rPr>
      </w:pPr>
      <w:r w:rsidRPr="00260B90">
        <w:rPr>
          <w:rFonts w:ascii="Times New Roman" w:hAnsi="Times New Roman" w:cs="Times New Roman"/>
          <w:sz w:val="24"/>
          <w:szCs w:val="24"/>
          <w:lang w:val="en-US"/>
        </w:rPr>
        <w:lastRenderedPageBreak/>
        <w:t xml:space="preserve">Penelitian sebelumnya menunjukkan bahwa kombinasi terapi nonfarmakologis menurunkan nyeri lebih baik daripada terapi satu-satunya. Studi terdahulu menunjukkan bahwa </w:t>
      </w:r>
      <w:r w:rsidRPr="00260B90">
        <w:rPr>
          <w:rFonts w:ascii="Times New Roman" w:hAnsi="Times New Roman" w:cs="Times New Roman"/>
          <w:i/>
          <w:iCs/>
          <w:sz w:val="24"/>
          <w:szCs w:val="24"/>
          <w:lang w:val="en-US"/>
        </w:rPr>
        <w:t>deep breathing relaxation technique</w:t>
      </w:r>
      <w:r w:rsidRPr="00260B90">
        <w:rPr>
          <w:rFonts w:ascii="Times New Roman" w:hAnsi="Times New Roman" w:cs="Times New Roman"/>
          <w:sz w:val="24"/>
          <w:szCs w:val="24"/>
          <w:lang w:val="en-US"/>
        </w:rPr>
        <w:t xml:space="preserve"> dapat menurunkan intensitas nyeri dengan mengurangi aktivitas saraf simpatis dan membuat tubuh lebih relaks. Terapi musik juga terbukti menurunkan persepsi nyeri melalui efek distraksi dan membuat pasien merasa lebih nyaman setelah operasi. Kombinasi kedua obat ini membantu mengurangi nyeri yang timbul setelah pembedahan caesar </w:t>
      </w:r>
      <w:r w:rsidRPr="00260B90">
        <w:rPr>
          <w:rFonts w:ascii="Times New Roman" w:hAnsi="Times New Roman" w:cs="Times New Roman"/>
          <w:i/>
          <w:iCs/>
          <w:sz w:val="24"/>
          <w:szCs w:val="24"/>
        </w:rPr>
        <w:fldChar w:fldCharType="begin" w:fldLock="1"/>
      </w:r>
      <w:r w:rsidRPr="00260B90">
        <w:rPr>
          <w:rFonts w:ascii="Times New Roman" w:hAnsi="Times New Roman" w:cs="Times New Roman"/>
          <w:i/>
          <w:iCs/>
          <w:sz w:val="24"/>
          <w:szCs w:val="24"/>
        </w:rPr>
        <w:instrText>ADDIN CSL_CITATION {"citationItems":[{"id":"ITEM-1","itemData":{"author":[{"dropping-particle":"","family":"Cahyani","given":"Tanti","non-dropping-particle":"","parse-names":false,"suffix":""},{"dropping-particle":"","family":"Nursalam","given":"","non-dropping-particle":"","parse-names":false,"suffix":""},{"dropping-particle":"","family":"Sudarmaji","given":"Wikan","non-dropping-particle":"","parse-names":false,"suffix":""}],"container-title":"Journal of Telenursing (JOTING)","id":"ITEM-1","issue":"Imd","issued":{"date-parts":[["2022"]]},"page":"932-940","title":"TEKNIK RELAKSASI NAPAS DALAM KOMBINASI GUIDED IMAGERY BERBASIS TEORI COMFORT TERHADAP INTENSITAS NYERI PASCA BEDAH SECTIO CAESAREA","type":"article-journal","volume":"4"},"uris":["http://www.mendeley.com/documents/?uuid=95aa7f46-9311-4688-9d21-29fe928e837a"]}],"mendeley":{"formattedCitation":"(Cahyani et al., 2022)","plainTextFormattedCitation":"(Cahyani et al., 2022)","previouslyFormattedCitation":"(Cahyani et al., 2022)"},"properties":{"noteIndex":0},"schema":"https://github.com/citation-style-language/schema/raw/master/csl-citation.json"}</w:instrText>
      </w:r>
      <w:r w:rsidRPr="00260B90">
        <w:rPr>
          <w:rFonts w:ascii="Times New Roman" w:hAnsi="Times New Roman" w:cs="Times New Roman"/>
          <w:i/>
          <w:iCs/>
          <w:sz w:val="24"/>
          <w:szCs w:val="24"/>
        </w:rPr>
        <w:fldChar w:fldCharType="separate"/>
      </w:r>
      <w:r w:rsidRPr="00260B90">
        <w:rPr>
          <w:rFonts w:ascii="Times New Roman" w:hAnsi="Times New Roman" w:cs="Times New Roman"/>
          <w:iCs/>
          <w:noProof/>
          <w:sz w:val="24"/>
          <w:szCs w:val="24"/>
        </w:rPr>
        <w:t>(Cahyani et al., 2022)</w:t>
      </w:r>
      <w:r w:rsidRPr="00260B90">
        <w:rPr>
          <w:rFonts w:ascii="Times New Roman" w:hAnsi="Times New Roman" w:cs="Times New Roman"/>
          <w:i/>
          <w:iCs/>
          <w:sz w:val="24"/>
          <w:szCs w:val="24"/>
        </w:rPr>
        <w:fldChar w:fldCharType="end"/>
      </w:r>
      <w:r w:rsidRPr="00260B90">
        <w:rPr>
          <w:rFonts w:ascii="Times New Roman" w:hAnsi="Times New Roman" w:cs="Times New Roman"/>
          <w:sz w:val="24"/>
          <w:szCs w:val="24"/>
          <w:lang w:val="en-US"/>
        </w:rPr>
        <w:t>.</w:t>
      </w:r>
      <w:r w:rsidR="00CB796E">
        <w:rPr>
          <w:rFonts w:ascii="Times New Roman" w:hAnsi="Times New Roman" w:cs="Times New Roman"/>
          <w:sz w:val="24"/>
          <w:szCs w:val="24"/>
          <w:lang w:val="en-US"/>
        </w:rPr>
        <w:t xml:space="preserve"> </w:t>
      </w:r>
      <w:r w:rsidR="003D4B28" w:rsidRPr="000A4AFA">
        <w:rPr>
          <w:rFonts w:ascii="Times New Roman" w:hAnsi="Times New Roman" w:cs="Times New Roman"/>
          <w:sz w:val="24"/>
          <w:szCs w:val="24"/>
          <w:lang w:val="en-US"/>
        </w:rPr>
        <w:t xml:space="preserve">Hasil penelitian ini sejalan </w:t>
      </w:r>
      <w:r w:rsidR="00CB796E" w:rsidRPr="000A4AFA">
        <w:rPr>
          <w:rFonts w:ascii="Times New Roman" w:hAnsi="Times New Roman" w:cs="Times New Roman"/>
          <w:sz w:val="24"/>
          <w:szCs w:val="24"/>
          <w:lang w:val="en-US"/>
        </w:rPr>
        <w:t xml:space="preserve">dengan teori dan penelitian sebelumnya yang </w:t>
      </w:r>
      <w:r w:rsidR="000A4AFA" w:rsidRPr="000A4AFA">
        <w:rPr>
          <w:rFonts w:ascii="Times New Roman" w:hAnsi="Times New Roman" w:cs="Times New Roman"/>
          <w:sz w:val="24"/>
          <w:szCs w:val="24"/>
          <w:lang w:val="en-US"/>
        </w:rPr>
        <w:t>menunjukkan</w:t>
      </w:r>
      <w:r w:rsidR="00CB796E" w:rsidRPr="000A4AFA">
        <w:rPr>
          <w:rFonts w:ascii="Times New Roman" w:hAnsi="Times New Roman" w:cs="Times New Roman"/>
          <w:sz w:val="24"/>
          <w:szCs w:val="24"/>
          <w:lang w:val="en-US"/>
        </w:rPr>
        <w:t xml:space="preserve"> bahwa </w:t>
      </w:r>
      <w:r w:rsidR="000A4AFA" w:rsidRPr="000A4AFA">
        <w:rPr>
          <w:rFonts w:ascii="Times New Roman" w:hAnsi="Times New Roman" w:cs="Times New Roman"/>
          <w:sz w:val="24"/>
          <w:szCs w:val="24"/>
          <w:lang w:val="en-US"/>
        </w:rPr>
        <w:t>kombinasi</w:t>
      </w:r>
      <w:r w:rsidR="00CB796E" w:rsidRPr="000A4AFA">
        <w:rPr>
          <w:rFonts w:ascii="Times New Roman" w:hAnsi="Times New Roman" w:cs="Times New Roman"/>
          <w:sz w:val="24"/>
          <w:szCs w:val="24"/>
          <w:lang w:val="en-US"/>
        </w:rPr>
        <w:t xml:space="preserve"> berbagai pendekatan nonfarmakologis memberikan hasil yang lebih optimal dalam meredakan </w:t>
      </w:r>
      <w:r w:rsidR="000A4AFA" w:rsidRPr="000A4AFA">
        <w:rPr>
          <w:rFonts w:ascii="Times New Roman" w:hAnsi="Times New Roman" w:cs="Times New Roman"/>
          <w:sz w:val="24"/>
          <w:szCs w:val="24"/>
          <w:lang w:val="en-US"/>
        </w:rPr>
        <w:t xml:space="preserve">nyeri </w:t>
      </w:r>
      <w:r w:rsidR="00CB796E" w:rsidRPr="000A4AFA">
        <w:rPr>
          <w:rFonts w:ascii="Times New Roman" w:hAnsi="Times New Roman" w:cs="Times New Roman"/>
          <w:sz w:val="24"/>
          <w:szCs w:val="24"/>
          <w:lang w:val="en-US"/>
        </w:rPr>
        <w:t>dibandingkan dengan penggunaan satu jenis terapi saja.</w:t>
      </w:r>
    </w:p>
    <w:p w14:paraId="696268CE" w14:textId="4B5778E1" w:rsidR="00260B90" w:rsidRPr="00EC4C0E" w:rsidRDefault="000F796A" w:rsidP="00260B90">
      <w:pPr>
        <w:pStyle w:val="DaftarParagraf"/>
        <w:spacing w:after="0" w:line="480" w:lineRule="auto"/>
        <w:ind w:left="90" w:firstLine="720"/>
        <w:jc w:val="both"/>
        <w:rPr>
          <w:rFonts w:ascii="Times New Roman" w:hAnsi="Times New Roman" w:cs="Times New Roman"/>
          <w:b/>
          <w:bCs/>
          <w:sz w:val="24"/>
          <w:szCs w:val="24"/>
          <w:lang w:val="en-US"/>
        </w:rPr>
      </w:pPr>
      <w:r w:rsidRPr="00260B90">
        <w:rPr>
          <w:rFonts w:ascii="Times New Roman" w:hAnsi="Times New Roman" w:cs="Times New Roman"/>
          <w:sz w:val="24"/>
          <w:szCs w:val="24"/>
          <w:lang w:val="en-US"/>
        </w:rPr>
        <w:t xml:space="preserve">Berdasarkan analisis peneliti, </w:t>
      </w:r>
      <w:r w:rsidRPr="00260B90">
        <w:rPr>
          <w:rFonts w:ascii="Times New Roman" w:hAnsi="Times New Roman" w:cs="Times New Roman"/>
          <w:i/>
          <w:iCs/>
          <w:sz w:val="24"/>
          <w:szCs w:val="24"/>
          <w:lang w:val="en-US"/>
        </w:rPr>
        <w:t>deep breathing relaxation technique</w:t>
      </w:r>
      <w:r w:rsidRPr="00260B90">
        <w:rPr>
          <w:rFonts w:ascii="Times New Roman" w:hAnsi="Times New Roman" w:cs="Times New Roman"/>
          <w:sz w:val="24"/>
          <w:szCs w:val="24"/>
          <w:lang w:val="en-US"/>
        </w:rPr>
        <w:t xml:space="preserve"> dan terapi musik menunjukkan hasil yang lebih efektif karena kedua intervensi tersebut saling berkolaborasi dalam mengurangi nyeri. Teknik pernapasan dalam memungkinkan peserta untuk mengatur respons fisik mereka terhadap nyeri, sementara terapi musik membantu mengurangi konsentrasi </w:t>
      </w:r>
      <w:r w:rsidR="00E91E69" w:rsidRPr="002C7DAA">
        <w:rPr>
          <w:rFonts w:ascii="Times New Roman" w:hAnsi="Times New Roman" w:cs="Times New Roman"/>
          <w:sz w:val="24"/>
          <w:szCs w:val="24"/>
        </w:rPr>
        <w:t xml:space="preserve">ibu </w:t>
      </w:r>
      <w:r w:rsidR="00E91E69" w:rsidRPr="002C7DAA">
        <w:rPr>
          <w:rFonts w:ascii="Times New Roman" w:hAnsi="Times New Roman" w:cs="Times New Roman"/>
          <w:i/>
          <w:iCs/>
          <w:sz w:val="24"/>
          <w:szCs w:val="24"/>
        </w:rPr>
        <w:t>post sectio caesarea</w:t>
      </w:r>
      <w:r w:rsidR="009B33F4">
        <w:rPr>
          <w:rFonts w:ascii="Times New Roman" w:hAnsi="Times New Roman" w:cs="Times New Roman"/>
          <w:sz w:val="24"/>
          <w:szCs w:val="24"/>
        </w:rPr>
        <w:t xml:space="preserve"> </w:t>
      </w:r>
      <w:r w:rsidRPr="00260B90">
        <w:rPr>
          <w:rFonts w:ascii="Times New Roman" w:hAnsi="Times New Roman" w:cs="Times New Roman"/>
          <w:sz w:val="24"/>
          <w:szCs w:val="24"/>
          <w:lang w:val="en-US"/>
        </w:rPr>
        <w:t>pada nyeri yang dirasakan. Ketika kedua intervensi ini diterapkan secara bersamaan, peserta terlihat lebih tenang, rileks, dan lebih mampu mengatasi rasa nyeri dibandingkan dengan mereka yang hanya menjalani terapi musik saja.</w:t>
      </w:r>
      <w:r w:rsidR="00EC4C0E">
        <w:rPr>
          <w:rFonts w:ascii="Times New Roman" w:hAnsi="Times New Roman" w:cs="Times New Roman"/>
          <w:sz w:val="24"/>
          <w:szCs w:val="24"/>
          <w:lang w:val="en-US"/>
        </w:rPr>
        <w:t xml:space="preserve"> </w:t>
      </w:r>
      <w:r w:rsidR="00EC4C0E" w:rsidRPr="003B71DB">
        <w:rPr>
          <w:rFonts w:ascii="Times New Roman" w:hAnsi="Times New Roman" w:cs="Times New Roman"/>
          <w:sz w:val="24"/>
          <w:szCs w:val="24"/>
          <w:lang w:val="en-US"/>
        </w:rPr>
        <w:t xml:space="preserve">Selain itu, keberhasilan intervensi mungkin dipengaruhi oleh keadaan mental </w:t>
      </w:r>
      <w:r w:rsidR="003B71DB" w:rsidRPr="003B71DB">
        <w:rPr>
          <w:rFonts w:ascii="Times New Roman" w:hAnsi="Times New Roman" w:cs="Times New Roman"/>
          <w:sz w:val="24"/>
          <w:szCs w:val="24"/>
          <w:lang w:val="en-US"/>
        </w:rPr>
        <w:t xml:space="preserve">ibu </w:t>
      </w:r>
      <w:r w:rsidR="003B71DB" w:rsidRPr="003B71DB">
        <w:rPr>
          <w:rFonts w:ascii="Times New Roman" w:hAnsi="Times New Roman" w:cs="Times New Roman"/>
          <w:i/>
          <w:iCs/>
          <w:sz w:val="24"/>
          <w:szCs w:val="24"/>
          <w:lang w:val="en-US"/>
        </w:rPr>
        <w:t>post sectio caesarea</w:t>
      </w:r>
      <w:r w:rsidR="00EC4C0E" w:rsidRPr="003B71DB">
        <w:rPr>
          <w:rFonts w:ascii="Times New Roman" w:hAnsi="Times New Roman" w:cs="Times New Roman"/>
          <w:sz w:val="24"/>
          <w:szCs w:val="24"/>
          <w:lang w:val="en-US"/>
        </w:rPr>
        <w:t xml:space="preserve">, tingkat kecemasan yang dialami, </w:t>
      </w:r>
      <w:r w:rsidR="003B71DB" w:rsidRPr="003B71DB">
        <w:rPr>
          <w:rFonts w:ascii="Times New Roman" w:hAnsi="Times New Roman" w:cs="Times New Roman"/>
          <w:sz w:val="24"/>
          <w:szCs w:val="24"/>
          <w:lang w:val="en-US"/>
        </w:rPr>
        <w:t xml:space="preserve">riwayat </w:t>
      </w:r>
      <w:r w:rsidR="00EC4C0E" w:rsidRPr="003B71DB">
        <w:rPr>
          <w:rFonts w:ascii="Times New Roman" w:hAnsi="Times New Roman" w:cs="Times New Roman"/>
          <w:sz w:val="24"/>
          <w:szCs w:val="24"/>
          <w:lang w:val="en-US"/>
        </w:rPr>
        <w:t xml:space="preserve">pengalaman operasi, ambang </w:t>
      </w:r>
      <w:r w:rsidR="003B71DB" w:rsidRPr="003B71DB">
        <w:rPr>
          <w:rFonts w:ascii="Times New Roman" w:hAnsi="Times New Roman" w:cs="Times New Roman"/>
          <w:sz w:val="24"/>
          <w:szCs w:val="24"/>
          <w:lang w:val="en-US"/>
        </w:rPr>
        <w:t xml:space="preserve">nyeri </w:t>
      </w:r>
      <w:r w:rsidR="00EC4C0E" w:rsidRPr="003B71DB">
        <w:rPr>
          <w:rFonts w:ascii="Times New Roman" w:hAnsi="Times New Roman" w:cs="Times New Roman"/>
          <w:sz w:val="24"/>
          <w:szCs w:val="24"/>
          <w:lang w:val="en-US"/>
        </w:rPr>
        <w:t xml:space="preserve">setiap </w:t>
      </w:r>
      <w:r w:rsidR="003B71DB" w:rsidRPr="003B71DB">
        <w:rPr>
          <w:rFonts w:ascii="Times New Roman" w:hAnsi="Times New Roman" w:cs="Times New Roman"/>
          <w:sz w:val="24"/>
          <w:szCs w:val="24"/>
          <w:lang w:val="en-US"/>
        </w:rPr>
        <w:t xml:space="preserve">ibu </w:t>
      </w:r>
      <w:r w:rsidR="003B71DB" w:rsidRPr="003B71DB">
        <w:rPr>
          <w:rFonts w:ascii="Times New Roman" w:hAnsi="Times New Roman" w:cs="Times New Roman"/>
          <w:i/>
          <w:iCs/>
          <w:sz w:val="24"/>
          <w:szCs w:val="24"/>
          <w:lang w:val="en-US"/>
        </w:rPr>
        <w:t>post sectio caesarea</w:t>
      </w:r>
      <w:r w:rsidR="00EC4C0E" w:rsidRPr="003B71DB">
        <w:rPr>
          <w:rFonts w:ascii="Times New Roman" w:hAnsi="Times New Roman" w:cs="Times New Roman"/>
          <w:sz w:val="24"/>
          <w:szCs w:val="24"/>
          <w:lang w:val="en-US"/>
        </w:rPr>
        <w:t xml:space="preserve">, serta sejauh mana </w:t>
      </w:r>
      <w:r w:rsidR="003B71DB" w:rsidRPr="003B71DB">
        <w:rPr>
          <w:rFonts w:ascii="Times New Roman" w:hAnsi="Times New Roman" w:cs="Times New Roman"/>
          <w:sz w:val="24"/>
          <w:szCs w:val="24"/>
          <w:lang w:val="en-US"/>
        </w:rPr>
        <w:t xml:space="preserve">ibu </w:t>
      </w:r>
      <w:r w:rsidR="003B71DB" w:rsidRPr="003B71DB">
        <w:rPr>
          <w:rFonts w:ascii="Times New Roman" w:hAnsi="Times New Roman" w:cs="Times New Roman"/>
          <w:i/>
          <w:iCs/>
          <w:sz w:val="24"/>
          <w:szCs w:val="24"/>
          <w:lang w:val="en-US"/>
        </w:rPr>
        <w:t xml:space="preserve">post sectio caesarea </w:t>
      </w:r>
      <w:r w:rsidR="00EC4C0E" w:rsidRPr="003B71DB">
        <w:rPr>
          <w:rFonts w:ascii="Times New Roman" w:hAnsi="Times New Roman" w:cs="Times New Roman"/>
          <w:sz w:val="24"/>
          <w:szCs w:val="24"/>
          <w:lang w:val="en-US"/>
        </w:rPr>
        <w:t>mampu mengikuti instruksi intervensi dengan tepat.</w:t>
      </w:r>
    </w:p>
    <w:p w14:paraId="6404059B" w14:textId="0086240C" w:rsidR="000F796A" w:rsidRPr="00260B90" w:rsidRDefault="000F796A" w:rsidP="00260B90">
      <w:pPr>
        <w:pStyle w:val="DaftarParagraf"/>
        <w:spacing w:after="0" w:line="480" w:lineRule="auto"/>
        <w:ind w:left="90" w:firstLine="720"/>
        <w:jc w:val="both"/>
        <w:rPr>
          <w:rFonts w:ascii="Times New Roman" w:hAnsi="Times New Roman" w:cs="Times New Roman"/>
          <w:sz w:val="24"/>
          <w:szCs w:val="24"/>
          <w:lang w:val="en-US"/>
        </w:rPr>
      </w:pPr>
      <w:r w:rsidRPr="00260B90">
        <w:rPr>
          <w:rFonts w:ascii="Times New Roman" w:hAnsi="Times New Roman" w:cs="Times New Roman"/>
          <w:sz w:val="24"/>
          <w:szCs w:val="24"/>
          <w:lang w:val="en-US"/>
        </w:rPr>
        <w:lastRenderedPageBreak/>
        <w:t xml:space="preserve">Selain itu, situasi di lapangan selama penelitian menunjukkan bahwa peserta dalam kelompok intervensi lebih bersikap kooperatif dan terlihat lebih santai setelah menggunakan teknik pernapasan relaksasi sambil menikmati musik. Beberapa ibu </w:t>
      </w:r>
      <w:r w:rsidRPr="00260B90">
        <w:rPr>
          <w:rFonts w:ascii="Times New Roman" w:hAnsi="Times New Roman" w:cs="Times New Roman"/>
          <w:i/>
          <w:iCs/>
          <w:sz w:val="24"/>
          <w:szCs w:val="24"/>
          <w:lang w:val="en-US"/>
        </w:rPr>
        <w:t xml:space="preserve">post sectio caesarea </w:t>
      </w:r>
      <w:r w:rsidRPr="00260B90">
        <w:rPr>
          <w:rFonts w:ascii="Times New Roman" w:hAnsi="Times New Roman" w:cs="Times New Roman"/>
          <w:sz w:val="24"/>
          <w:szCs w:val="24"/>
          <w:lang w:val="en-US"/>
        </w:rPr>
        <w:t xml:space="preserve">menyampaikan bahwa penggabungan kedua terapi ini membuat tubuh terasa lebih ringan dan rasa nyeri berkurang secara perlahan. Faktor-faktor lain seperti </w:t>
      </w:r>
      <w:r w:rsidR="00DA3C71" w:rsidRPr="00260B90">
        <w:rPr>
          <w:rFonts w:ascii="Times New Roman" w:hAnsi="Times New Roman" w:cs="Times New Roman"/>
          <w:sz w:val="24"/>
          <w:szCs w:val="24"/>
          <w:lang w:val="en-US"/>
        </w:rPr>
        <w:t>usia</w:t>
      </w:r>
      <w:r w:rsidRPr="00260B90">
        <w:rPr>
          <w:rFonts w:ascii="Times New Roman" w:hAnsi="Times New Roman" w:cs="Times New Roman"/>
          <w:sz w:val="24"/>
          <w:szCs w:val="24"/>
          <w:lang w:val="en-US"/>
        </w:rPr>
        <w:t>, dukungan dari keluarga, keadaan psikologis, serta kemampuan peserta dalam mengikuti instruksi intervensi juga mungkin berperan dalam keberhasilan pengurangan nyeri di kedua kelompok penelitian.</w:t>
      </w:r>
      <w:r w:rsidR="002168B3">
        <w:rPr>
          <w:rFonts w:ascii="Times New Roman" w:hAnsi="Times New Roman" w:cs="Times New Roman"/>
          <w:sz w:val="24"/>
          <w:szCs w:val="24"/>
          <w:lang w:val="en-US"/>
        </w:rPr>
        <w:t xml:space="preserve"> </w:t>
      </w:r>
      <w:r w:rsidR="00D84C97" w:rsidRPr="000542EA">
        <w:rPr>
          <w:rFonts w:ascii="Times New Roman" w:hAnsi="Times New Roman" w:cs="Times New Roman"/>
          <w:sz w:val="24"/>
          <w:szCs w:val="24"/>
          <w:lang w:val="en-US"/>
        </w:rPr>
        <w:t>Namun</w:t>
      </w:r>
      <w:r w:rsidR="002168B3" w:rsidRPr="000542EA">
        <w:rPr>
          <w:rFonts w:ascii="Times New Roman" w:hAnsi="Times New Roman" w:cs="Times New Roman"/>
          <w:sz w:val="24"/>
          <w:szCs w:val="24"/>
          <w:lang w:val="en-US"/>
        </w:rPr>
        <w:t xml:space="preserve">, masih ada </w:t>
      </w:r>
      <w:r w:rsidR="009B33F4">
        <w:rPr>
          <w:rFonts w:ascii="Times New Roman" w:hAnsi="Times New Roman" w:cs="Times New Roman"/>
          <w:sz w:val="24"/>
          <w:szCs w:val="24"/>
          <w:lang w:val="en-US"/>
        </w:rPr>
        <w:t>beberapa</w:t>
      </w:r>
      <w:r w:rsidR="002168B3" w:rsidRPr="000542EA">
        <w:rPr>
          <w:rFonts w:ascii="Times New Roman" w:hAnsi="Times New Roman" w:cs="Times New Roman"/>
          <w:sz w:val="24"/>
          <w:szCs w:val="24"/>
          <w:lang w:val="en-US"/>
        </w:rPr>
        <w:t xml:space="preserve"> </w:t>
      </w:r>
      <w:r w:rsidR="00D84C97" w:rsidRPr="000542EA">
        <w:rPr>
          <w:rFonts w:ascii="Times New Roman" w:hAnsi="Times New Roman" w:cs="Times New Roman"/>
          <w:sz w:val="24"/>
          <w:szCs w:val="24"/>
          <w:lang w:val="en-US"/>
        </w:rPr>
        <w:t xml:space="preserve">ibu </w:t>
      </w:r>
      <w:r w:rsidR="00D84C97" w:rsidRPr="000542EA">
        <w:rPr>
          <w:rFonts w:ascii="Times New Roman" w:hAnsi="Times New Roman" w:cs="Times New Roman"/>
          <w:i/>
          <w:iCs/>
          <w:sz w:val="24"/>
          <w:szCs w:val="24"/>
          <w:lang w:val="en-US"/>
        </w:rPr>
        <w:t xml:space="preserve">post sectio caesarea </w:t>
      </w:r>
      <w:r w:rsidR="002168B3" w:rsidRPr="000542EA">
        <w:rPr>
          <w:rFonts w:ascii="Times New Roman" w:hAnsi="Times New Roman" w:cs="Times New Roman"/>
          <w:sz w:val="24"/>
          <w:szCs w:val="24"/>
          <w:lang w:val="en-US"/>
        </w:rPr>
        <w:t xml:space="preserve">yang merasakan </w:t>
      </w:r>
      <w:r w:rsidR="00D84C97" w:rsidRPr="000542EA">
        <w:rPr>
          <w:rFonts w:ascii="Times New Roman" w:hAnsi="Times New Roman" w:cs="Times New Roman"/>
          <w:sz w:val="24"/>
          <w:szCs w:val="24"/>
          <w:lang w:val="en-US"/>
        </w:rPr>
        <w:t>nyeri</w:t>
      </w:r>
      <w:r w:rsidR="002168B3" w:rsidRPr="000542EA">
        <w:rPr>
          <w:rFonts w:ascii="Times New Roman" w:hAnsi="Times New Roman" w:cs="Times New Roman"/>
          <w:sz w:val="24"/>
          <w:szCs w:val="24"/>
          <w:lang w:val="en-US"/>
        </w:rPr>
        <w:t xml:space="preserve"> sedang </w:t>
      </w:r>
      <w:r w:rsidR="009B33F4">
        <w:rPr>
          <w:rFonts w:ascii="Times New Roman" w:hAnsi="Times New Roman" w:cs="Times New Roman"/>
          <w:sz w:val="24"/>
          <w:szCs w:val="24"/>
          <w:lang w:val="en-US"/>
        </w:rPr>
        <w:t xml:space="preserve">ataupun nyeri berat </w:t>
      </w:r>
      <w:r w:rsidR="00D84C97" w:rsidRPr="000542EA">
        <w:rPr>
          <w:rFonts w:ascii="Times New Roman" w:hAnsi="Times New Roman" w:cs="Times New Roman"/>
          <w:sz w:val="24"/>
          <w:szCs w:val="24"/>
          <w:lang w:val="en-US"/>
        </w:rPr>
        <w:t>setelah diberikan</w:t>
      </w:r>
      <w:r w:rsidR="002168B3" w:rsidRPr="000542EA">
        <w:rPr>
          <w:rFonts w:ascii="Times New Roman" w:hAnsi="Times New Roman" w:cs="Times New Roman"/>
          <w:sz w:val="24"/>
          <w:szCs w:val="24"/>
          <w:lang w:val="en-US"/>
        </w:rPr>
        <w:t xml:space="preserve"> intervensi. Hal ini mungkin dipengaruhi oleh </w:t>
      </w:r>
      <w:r w:rsidR="00D84C97" w:rsidRPr="000542EA">
        <w:rPr>
          <w:rFonts w:ascii="Times New Roman" w:hAnsi="Times New Roman" w:cs="Times New Roman"/>
          <w:sz w:val="24"/>
          <w:szCs w:val="24"/>
          <w:lang w:val="en-US"/>
        </w:rPr>
        <w:t xml:space="preserve">faktor internal </w:t>
      </w:r>
      <w:r w:rsidR="002168B3" w:rsidRPr="000542EA">
        <w:rPr>
          <w:rFonts w:ascii="Times New Roman" w:hAnsi="Times New Roman" w:cs="Times New Roman"/>
          <w:sz w:val="24"/>
          <w:szCs w:val="24"/>
          <w:lang w:val="en-US"/>
        </w:rPr>
        <w:t xml:space="preserve">proses penyembuhan luka pascaoperasi, kondisi tubuh, dukungan dari keluarga, serta kemampuan </w:t>
      </w:r>
      <w:r w:rsidR="00D84C97" w:rsidRPr="000542EA">
        <w:rPr>
          <w:rFonts w:ascii="Times New Roman" w:hAnsi="Times New Roman" w:cs="Times New Roman"/>
          <w:sz w:val="24"/>
          <w:szCs w:val="24"/>
          <w:lang w:val="en-US"/>
        </w:rPr>
        <w:t xml:space="preserve">ibu </w:t>
      </w:r>
      <w:r w:rsidR="00D84C97" w:rsidRPr="000542EA">
        <w:rPr>
          <w:rFonts w:ascii="Times New Roman" w:hAnsi="Times New Roman" w:cs="Times New Roman"/>
          <w:i/>
          <w:iCs/>
          <w:sz w:val="24"/>
          <w:szCs w:val="24"/>
          <w:lang w:val="en-US"/>
        </w:rPr>
        <w:t xml:space="preserve">post sectio caesarea </w:t>
      </w:r>
      <w:r w:rsidR="002168B3" w:rsidRPr="000542EA">
        <w:rPr>
          <w:rFonts w:ascii="Times New Roman" w:hAnsi="Times New Roman" w:cs="Times New Roman"/>
          <w:sz w:val="24"/>
          <w:szCs w:val="24"/>
          <w:lang w:val="en-US"/>
        </w:rPr>
        <w:t xml:space="preserve">dalam mengelola persepsi </w:t>
      </w:r>
      <w:r w:rsidR="00D84C97" w:rsidRPr="000542EA">
        <w:rPr>
          <w:rFonts w:ascii="Times New Roman" w:hAnsi="Times New Roman" w:cs="Times New Roman"/>
          <w:sz w:val="24"/>
          <w:szCs w:val="24"/>
          <w:lang w:val="en-US"/>
        </w:rPr>
        <w:t>nyeri</w:t>
      </w:r>
      <w:r w:rsidR="002168B3" w:rsidRPr="000542EA">
        <w:rPr>
          <w:rFonts w:ascii="Times New Roman" w:hAnsi="Times New Roman" w:cs="Times New Roman"/>
          <w:sz w:val="24"/>
          <w:szCs w:val="24"/>
          <w:lang w:val="en-US"/>
        </w:rPr>
        <w:t xml:space="preserve">. Oleh karena itu, </w:t>
      </w:r>
      <w:r w:rsidR="00D84C97" w:rsidRPr="000542EA">
        <w:rPr>
          <w:rFonts w:ascii="Times New Roman" w:hAnsi="Times New Roman" w:cs="Times New Roman"/>
          <w:sz w:val="24"/>
          <w:szCs w:val="24"/>
          <w:lang w:val="en-US"/>
        </w:rPr>
        <w:t xml:space="preserve">kombinasi </w:t>
      </w:r>
      <w:r w:rsidR="002168B3" w:rsidRPr="000542EA">
        <w:rPr>
          <w:rFonts w:ascii="Times New Roman" w:hAnsi="Times New Roman" w:cs="Times New Roman"/>
          <w:sz w:val="24"/>
          <w:szCs w:val="24"/>
          <w:lang w:val="en-US"/>
        </w:rPr>
        <w:t xml:space="preserve"> </w:t>
      </w:r>
      <w:r w:rsidR="00D84C97" w:rsidRPr="000542EA">
        <w:rPr>
          <w:rFonts w:ascii="Times New Roman" w:hAnsi="Times New Roman" w:cs="Times New Roman"/>
          <w:i/>
          <w:iCs/>
          <w:sz w:val="24"/>
          <w:szCs w:val="24"/>
          <w:lang w:val="en-US"/>
        </w:rPr>
        <w:t>deep breathing relaxation technique</w:t>
      </w:r>
      <w:r w:rsidR="002168B3" w:rsidRPr="000542EA">
        <w:rPr>
          <w:rFonts w:ascii="Times New Roman" w:hAnsi="Times New Roman" w:cs="Times New Roman"/>
          <w:sz w:val="24"/>
          <w:szCs w:val="24"/>
          <w:lang w:val="en-US"/>
        </w:rPr>
        <w:t xml:space="preserve"> dan terapi musik dapat menjadi salah satu metode non</w:t>
      </w:r>
      <w:r w:rsidR="00D84C97" w:rsidRPr="000542EA">
        <w:rPr>
          <w:rFonts w:ascii="Times New Roman" w:hAnsi="Times New Roman" w:cs="Times New Roman"/>
          <w:sz w:val="24"/>
          <w:szCs w:val="24"/>
          <w:lang w:val="en-US"/>
        </w:rPr>
        <w:t xml:space="preserve">farmakologis </w:t>
      </w:r>
      <w:r w:rsidR="002168B3" w:rsidRPr="000542EA">
        <w:rPr>
          <w:rFonts w:ascii="Times New Roman" w:hAnsi="Times New Roman" w:cs="Times New Roman"/>
          <w:sz w:val="24"/>
          <w:szCs w:val="24"/>
          <w:lang w:val="en-US"/>
        </w:rPr>
        <w:t>yang lebih efektif dalam membantu mengurangi nyeri pada ibu setelah operasi caesar.</w:t>
      </w:r>
    </w:p>
    <w:p w14:paraId="37035F4B" w14:textId="77777777" w:rsidR="00214891" w:rsidRPr="00214891" w:rsidRDefault="00214891" w:rsidP="001439E7">
      <w:pPr>
        <w:pStyle w:val="DaftarParagraf"/>
        <w:keepNext/>
        <w:keepLines/>
        <w:numPr>
          <w:ilvl w:val="0"/>
          <w:numId w:val="63"/>
        </w:numPr>
        <w:spacing w:before="160" w:after="80" w:line="480" w:lineRule="auto"/>
        <w:contextualSpacing w:val="0"/>
        <w:jc w:val="both"/>
        <w:outlineLvl w:val="1"/>
        <w:rPr>
          <w:rFonts w:ascii="Times New Roman" w:eastAsiaTheme="majorEastAsia" w:hAnsi="Times New Roman" w:cs="Times New Roman"/>
          <w:b/>
          <w:bCs/>
          <w:vanish/>
          <w:sz w:val="24"/>
          <w:szCs w:val="24"/>
          <w:lang w:val="en-US"/>
        </w:rPr>
      </w:pPr>
      <w:bookmarkStart w:id="88" w:name="_Toc229481715"/>
      <w:bookmarkStart w:id="89" w:name="_Toc229481778"/>
      <w:bookmarkStart w:id="90" w:name="_Toc229510296"/>
      <w:bookmarkEnd w:id="88"/>
      <w:bookmarkEnd w:id="89"/>
      <w:bookmarkEnd w:id="90"/>
    </w:p>
    <w:p w14:paraId="14AE797C" w14:textId="77777777" w:rsidR="008019CB" w:rsidRPr="008019CB" w:rsidRDefault="008019CB" w:rsidP="001439E7">
      <w:pPr>
        <w:pStyle w:val="DaftarParagraf"/>
        <w:keepNext/>
        <w:keepLines/>
        <w:numPr>
          <w:ilvl w:val="0"/>
          <w:numId w:val="64"/>
        </w:numPr>
        <w:spacing w:before="160" w:after="80" w:line="480" w:lineRule="auto"/>
        <w:contextualSpacing w:val="0"/>
        <w:jc w:val="both"/>
        <w:outlineLvl w:val="1"/>
        <w:rPr>
          <w:rFonts w:asciiTheme="majorHAnsi" w:eastAsiaTheme="majorEastAsia" w:hAnsiTheme="majorHAnsi" w:cstheme="majorBidi"/>
          <w:vanish/>
          <w:color w:val="2F5496" w:themeColor="accent1" w:themeShade="BF"/>
          <w:sz w:val="32"/>
          <w:szCs w:val="40"/>
        </w:rPr>
      </w:pPr>
      <w:bookmarkStart w:id="91" w:name="_Toc229280249"/>
      <w:bookmarkStart w:id="92" w:name="_Toc229309533"/>
      <w:bookmarkStart w:id="93" w:name="_Toc229328072"/>
      <w:bookmarkStart w:id="94" w:name="_Toc229481716"/>
      <w:bookmarkStart w:id="95" w:name="_Toc229481779"/>
      <w:bookmarkStart w:id="96" w:name="_Toc229510297"/>
      <w:bookmarkEnd w:id="91"/>
      <w:bookmarkEnd w:id="92"/>
      <w:bookmarkEnd w:id="93"/>
      <w:bookmarkEnd w:id="94"/>
      <w:bookmarkEnd w:id="95"/>
      <w:bookmarkEnd w:id="96"/>
    </w:p>
    <w:p w14:paraId="0A7B458D" w14:textId="3DEEB046" w:rsidR="005C4D2D" w:rsidRDefault="005C4D2D" w:rsidP="00B90D0F">
      <w:pPr>
        <w:spacing w:line="480" w:lineRule="auto"/>
        <w:ind w:left="900" w:firstLine="720"/>
        <w:jc w:val="both"/>
        <w:rPr>
          <w:rFonts w:ascii="Times New Roman" w:hAnsi="Times New Roman" w:cs="Times New Roman"/>
          <w:sz w:val="24"/>
          <w:szCs w:val="24"/>
          <w:lang w:val="en-US"/>
        </w:rPr>
      </w:pPr>
    </w:p>
    <w:p w14:paraId="49E970DE" w14:textId="77777777" w:rsidR="00FA1EDD" w:rsidRDefault="00FA1EDD" w:rsidP="00B90D0F">
      <w:pPr>
        <w:spacing w:line="480" w:lineRule="auto"/>
        <w:ind w:left="900" w:firstLine="720"/>
        <w:jc w:val="both"/>
        <w:rPr>
          <w:rFonts w:ascii="Times New Roman" w:hAnsi="Times New Roman" w:cs="Times New Roman"/>
          <w:sz w:val="24"/>
          <w:szCs w:val="24"/>
          <w:lang w:val="en-US"/>
        </w:rPr>
      </w:pPr>
    </w:p>
    <w:p w14:paraId="603641F7" w14:textId="77777777" w:rsidR="00721CCA" w:rsidRDefault="00721CCA" w:rsidP="00B90D0F">
      <w:pPr>
        <w:spacing w:line="480" w:lineRule="auto"/>
        <w:ind w:left="900" w:firstLine="720"/>
        <w:jc w:val="both"/>
        <w:rPr>
          <w:rFonts w:ascii="Times New Roman" w:hAnsi="Times New Roman" w:cs="Times New Roman"/>
          <w:sz w:val="24"/>
          <w:szCs w:val="24"/>
          <w:lang w:val="en-US"/>
        </w:rPr>
      </w:pPr>
    </w:p>
    <w:p w14:paraId="7A2E2A03" w14:textId="77777777" w:rsidR="00721CCA" w:rsidRDefault="00721CCA" w:rsidP="00B90D0F">
      <w:pPr>
        <w:spacing w:line="480" w:lineRule="auto"/>
        <w:ind w:left="900" w:firstLine="720"/>
        <w:jc w:val="both"/>
        <w:rPr>
          <w:rFonts w:ascii="Times New Roman" w:hAnsi="Times New Roman" w:cs="Times New Roman"/>
          <w:sz w:val="24"/>
          <w:szCs w:val="24"/>
          <w:lang w:val="en-US"/>
        </w:rPr>
      </w:pPr>
    </w:p>
    <w:p w14:paraId="158C1EA0" w14:textId="77777777" w:rsidR="00721CCA" w:rsidRDefault="00721CCA" w:rsidP="00B90D0F">
      <w:pPr>
        <w:spacing w:line="480" w:lineRule="auto"/>
        <w:ind w:left="900" w:firstLine="720"/>
        <w:jc w:val="both"/>
        <w:rPr>
          <w:rFonts w:ascii="Times New Roman" w:hAnsi="Times New Roman" w:cs="Times New Roman"/>
          <w:sz w:val="24"/>
          <w:szCs w:val="24"/>
          <w:lang w:val="en-US"/>
        </w:rPr>
      </w:pPr>
    </w:p>
    <w:p w14:paraId="78578BF7" w14:textId="77777777" w:rsidR="00721CCA" w:rsidRDefault="00721CCA" w:rsidP="00B90D0F">
      <w:pPr>
        <w:spacing w:line="480" w:lineRule="auto"/>
        <w:ind w:left="900" w:firstLine="720"/>
        <w:jc w:val="both"/>
        <w:rPr>
          <w:rFonts w:ascii="Times New Roman" w:hAnsi="Times New Roman" w:cs="Times New Roman"/>
          <w:sz w:val="24"/>
          <w:szCs w:val="24"/>
          <w:lang w:val="en-US"/>
        </w:rPr>
      </w:pPr>
    </w:p>
    <w:p w14:paraId="4A94A7F6" w14:textId="77777777" w:rsidR="00721CCA" w:rsidRPr="00971FE0" w:rsidRDefault="00721CCA" w:rsidP="000542EA">
      <w:pPr>
        <w:spacing w:line="480" w:lineRule="auto"/>
        <w:jc w:val="both"/>
        <w:rPr>
          <w:rFonts w:ascii="Times New Roman" w:hAnsi="Times New Roman" w:cs="Times New Roman"/>
          <w:sz w:val="24"/>
          <w:szCs w:val="24"/>
          <w:lang w:val="en-US"/>
        </w:rPr>
      </w:pPr>
    </w:p>
    <w:p w14:paraId="7AD37E15" w14:textId="3C5D6E69" w:rsidR="00795B60" w:rsidRPr="0052064C" w:rsidRDefault="00795B60" w:rsidP="00795B60">
      <w:pPr>
        <w:pStyle w:val="Judul1"/>
        <w:spacing w:line="240" w:lineRule="auto"/>
        <w:jc w:val="center"/>
        <w:rPr>
          <w:rFonts w:ascii="Times New Roman" w:hAnsi="Times New Roman" w:cs="Times New Roman"/>
          <w:b/>
          <w:bCs/>
          <w:color w:val="auto"/>
          <w:sz w:val="24"/>
          <w:szCs w:val="24"/>
          <w:lang w:val="en-US"/>
        </w:rPr>
      </w:pPr>
      <w:bookmarkStart w:id="97" w:name="_Toc229510298"/>
      <w:r w:rsidRPr="0052064C">
        <w:rPr>
          <w:rFonts w:ascii="Times New Roman" w:hAnsi="Times New Roman" w:cs="Times New Roman"/>
          <w:b/>
          <w:bCs/>
          <w:color w:val="auto"/>
          <w:sz w:val="24"/>
          <w:szCs w:val="24"/>
          <w:lang w:val="en-US"/>
        </w:rPr>
        <w:lastRenderedPageBreak/>
        <w:t xml:space="preserve">BAB </w:t>
      </w:r>
      <w:r>
        <w:rPr>
          <w:rFonts w:ascii="Times New Roman" w:hAnsi="Times New Roman" w:cs="Times New Roman"/>
          <w:b/>
          <w:bCs/>
          <w:color w:val="auto"/>
          <w:sz w:val="24"/>
          <w:szCs w:val="24"/>
          <w:lang w:val="en-US"/>
        </w:rPr>
        <w:t>5</w:t>
      </w:r>
      <w:bookmarkEnd w:id="97"/>
    </w:p>
    <w:p w14:paraId="1E98F6B3" w14:textId="01D6B059" w:rsidR="00795B60" w:rsidRDefault="00142822" w:rsidP="00795B60">
      <w:pPr>
        <w:pStyle w:val="Judul1"/>
        <w:spacing w:line="240" w:lineRule="auto"/>
        <w:jc w:val="center"/>
        <w:rPr>
          <w:rFonts w:ascii="Times New Roman" w:hAnsi="Times New Roman" w:cs="Times New Roman"/>
          <w:b/>
          <w:bCs/>
          <w:color w:val="auto"/>
          <w:sz w:val="24"/>
          <w:szCs w:val="24"/>
          <w:lang w:val="en-US"/>
        </w:rPr>
      </w:pPr>
      <w:bookmarkStart w:id="98" w:name="_Toc229510299"/>
      <w:r>
        <w:rPr>
          <w:rFonts w:ascii="Times New Roman" w:hAnsi="Times New Roman" w:cs="Times New Roman"/>
          <w:b/>
          <w:bCs/>
          <w:color w:val="auto"/>
          <w:sz w:val="24"/>
          <w:szCs w:val="24"/>
          <w:lang w:val="en-US"/>
        </w:rPr>
        <w:t>PENUTUP</w:t>
      </w:r>
      <w:bookmarkEnd w:id="98"/>
    </w:p>
    <w:p w14:paraId="50E1A067" w14:textId="77777777" w:rsidR="00795B60" w:rsidRDefault="00795B60" w:rsidP="00795B60">
      <w:pPr>
        <w:rPr>
          <w:lang w:val="en-US"/>
        </w:rPr>
      </w:pPr>
    </w:p>
    <w:p w14:paraId="0FB9EB6F" w14:textId="3EF7F02D" w:rsidR="00142822" w:rsidRDefault="00142822" w:rsidP="00F91F81">
      <w:pPr>
        <w:pStyle w:val="Judul2"/>
        <w:numPr>
          <w:ilvl w:val="0"/>
          <w:numId w:val="67"/>
        </w:numPr>
        <w:spacing w:line="480" w:lineRule="auto"/>
        <w:jc w:val="both"/>
        <w:rPr>
          <w:rFonts w:ascii="Times New Roman" w:hAnsi="Times New Roman" w:cs="Times New Roman"/>
          <w:b/>
          <w:bCs/>
          <w:color w:val="auto"/>
          <w:sz w:val="24"/>
          <w:szCs w:val="24"/>
          <w:lang w:val="en-US"/>
        </w:rPr>
      </w:pPr>
      <w:bookmarkStart w:id="99" w:name="_Toc229510300"/>
      <w:r w:rsidRPr="00395D6E">
        <w:rPr>
          <w:rFonts w:ascii="Times New Roman" w:hAnsi="Times New Roman" w:cs="Times New Roman"/>
          <w:b/>
          <w:bCs/>
          <w:color w:val="auto"/>
          <w:sz w:val="24"/>
          <w:szCs w:val="24"/>
          <w:lang w:val="en-US"/>
        </w:rPr>
        <w:t>Kesimpulan</w:t>
      </w:r>
      <w:bookmarkEnd w:id="99"/>
    </w:p>
    <w:p w14:paraId="64A125F7" w14:textId="7732F527" w:rsidR="00A8678A" w:rsidRPr="00F04343" w:rsidRDefault="004C7DEF" w:rsidP="00F04343">
      <w:pPr>
        <w:pStyle w:val="DaftarParagraf"/>
        <w:numPr>
          <w:ilvl w:val="0"/>
          <w:numId w:val="6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Tingkat nyeri pada kelompok intervensi sebelum diberikan kombinasi </w:t>
      </w:r>
      <w:r>
        <w:rPr>
          <w:rFonts w:ascii="Times New Roman" w:hAnsi="Times New Roman" w:cs="Times New Roman"/>
          <w:i/>
          <w:iCs/>
          <w:sz w:val="24"/>
          <w:szCs w:val="24"/>
          <w:lang w:val="en-US"/>
        </w:rPr>
        <w:t xml:space="preserve">deep breathing relaxation technique </w:t>
      </w:r>
      <w:r>
        <w:rPr>
          <w:rFonts w:ascii="Times New Roman" w:hAnsi="Times New Roman" w:cs="Times New Roman"/>
          <w:sz w:val="24"/>
          <w:szCs w:val="24"/>
          <w:lang w:val="en-US"/>
        </w:rPr>
        <w:t xml:space="preserve">dan terapi musik sebagian besar </w:t>
      </w:r>
      <w:r w:rsidR="00CF7F60">
        <w:rPr>
          <w:rFonts w:ascii="Times New Roman" w:hAnsi="Times New Roman" w:cs="Times New Roman"/>
          <w:sz w:val="24"/>
          <w:szCs w:val="24"/>
          <w:lang w:val="en-US"/>
        </w:rPr>
        <w:t>berada pada kategori</w:t>
      </w:r>
      <w:r w:rsidR="009C39AC">
        <w:rPr>
          <w:rFonts w:ascii="Times New Roman" w:hAnsi="Times New Roman" w:cs="Times New Roman"/>
          <w:sz w:val="24"/>
          <w:szCs w:val="24"/>
          <w:lang w:val="en-US"/>
        </w:rPr>
        <w:t xml:space="preserve"> nyeri berat dengan skala 7-9, sedangkan setelah diberikan intervensi sebagian besar mengalami penurunan menjadi kategori ringan dengan skala 1-3.</w:t>
      </w:r>
      <w:r>
        <w:rPr>
          <w:rFonts w:ascii="Times New Roman" w:hAnsi="Times New Roman" w:cs="Times New Roman"/>
          <w:i/>
          <w:iCs/>
          <w:sz w:val="24"/>
          <w:szCs w:val="24"/>
          <w:lang w:val="en-US"/>
        </w:rPr>
        <w:t xml:space="preserve"> </w:t>
      </w:r>
    </w:p>
    <w:p w14:paraId="153A4F06" w14:textId="506E720F" w:rsidR="00A8678A" w:rsidRPr="00F04343" w:rsidRDefault="001F7BFD" w:rsidP="00F04343">
      <w:pPr>
        <w:pStyle w:val="DaftarParagraf"/>
        <w:numPr>
          <w:ilvl w:val="0"/>
          <w:numId w:val="6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Tingkat nyeri pada kelompok kontrol sebelum diberikan terapi musik sebagian besar berada pada kategori </w:t>
      </w:r>
      <w:r w:rsidR="0044390B">
        <w:rPr>
          <w:rFonts w:ascii="Times New Roman" w:hAnsi="Times New Roman" w:cs="Times New Roman"/>
          <w:sz w:val="24"/>
          <w:szCs w:val="24"/>
          <w:lang w:val="en-US"/>
        </w:rPr>
        <w:t xml:space="preserve">nyeri berat dengan skala 7-9, sedangkan setelah diberikan terapi musik sebagian besar mengalami penurunan menjadi </w:t>
      </w:r>
      <w:r w:rsidR="00B33434">
        <w:rPr>
          <w:rFonts w:ascii="Times New Roman" w:hAnsi="Times New Roman" w:cs="Times New Roman"/>
          <w:sz w:val="24"/>
          <w:szCs w:val="24"/>
          <w:lang w:val="en-US"/>
        </w:rPr>
        <w:t>kategori nyeri sedang dengan skala 4-6.</w:t>
      </w:r>
    </w:p>
    <w:p w14:paraId="0C5B6731" w14:textId="39867B58" w:rsidR="00F91F81" w:rsidRDefault="00B33434" w:rsidP="00F04343">
      <w:pPr>
        <w:pStyle w:val="DaftarParagraf"/>
        <w:numPr>
          <w:ilvl w:val="0"/>
          <w:numId w:val="6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Terdapat pengaruh kombinasi </w:t>
      </w:r>
      <w:r>
        <w:rPr>
          <w:rFonts w:ascii="Times New Roman" w:hAnsi="Times New Roman" w:cs="Times New Roman"/>
          <w:i/>
          <w:iCs/>
          <w:sz w:val="24"/>
          <w:szCs w:val="24"/>
          <w:lang w:val="en-US"/>
        </w:rPr>
        <w:t>deep breathing relaxation technique</w:t>
      </w:r>
      <w:r w:rsidR="00936018">
        <w:rPr>
          <w:rFonts w:ascii="Times New Roman" w:hAnsi="Times New Roman" w:cs="Times New Roman"/>
          <w:i/>
          <w:iCs/>
          <w:sz w:val="24"/>
          <w:szCs w:val="24"/>
          <w:lang w:val="en-US"/>
        </w:rPr>
        <w:t xml:space="preserve"> </w:t>
      </w:r>
      <w:r w:rsidR="00936018">
        <w:rPr>
          <w:rFonts w:ascii="Times New Roman" w:hAnsi="Times New Roman" w:cs="Times New Roman"/>
          <w:sz w:val="24"/>
          <w:szCs w:val="24"/>
          <w:lang w:val="en-US"/>
        </w:rPr>
        <w:t xml:space="preserve">dan terapi musik terhadap penurunan nyeri pada ibu </w:t>
      </w:r>
      <w:r w:rsidR="00936018">
        <w:rPr>
          <w:rFonts w:ascii="Times New Roman" w:hAnsi="Times New Roman" w:cs="Times New Roman"/>
          <w:i/>
          <w:iCs/>
          <w:sz w:val="24"/>
          <w:szCs w:val="24"/>
          <w:lang w:val="en-US"/>
        </w:rPr>
        <w:t>post sectio caesarea</w:t>
      </w:r>
      <w:r w:rsidR="00F97247">
        <w:rPr>
          <w:rFonts w:ascii="Times New Roman" w:hAnsi="Times New Roman" w:cs="Times New Roman"/>
          <w:i/>
          <w:iCs/>
          <w:sz w:val="24"/>
          <w:szCs w:val="24"/>
          <w:lang w:val="en-US"/>
        </w:rPr>
        <w:t xml:space="preserve"> </w:t>
      </w:r>
      <w:r w:rsidR="00F97247">
        <w:rPr>
          <w:rFonts w:ascii="Times New Roman" w:hAnsi="Times New Roman" w:cs="Times New Roman"/>
          <w:sz w:val="24"/>
          <w:szCs w:val="24"/>
          <w:lang w:val="en-US"/>
        </w:rPr>
        <w:t>di wilayah kerja Puskesmas Maduran</w:t>
      </w:r>
      <w:r w:rsidR="00E1161F">
        <w:rPr>
          <w:rFonts w:ascii="Times New Roman" w:hAnsi="Times New Roman" w:cs="Times New Roman"/>
          <w:sz w:val="24"/>
          <w:szCs w:val="24"/>
          <w:lang w:val="en-US"/>
        </w:rPr>
        <w:t xml:space="preserve"> berdasarkan hasil Uji Wilcoxon Signed Rank dengan nilai </w:t>
      </w:r>
      <w:r w:rsidR="007F6D67" w:rsidRPr="007F6D67">
        <w:rPr>
          <w:rFonts w:ascii="Times New Roman" w:hAnsi="Times New Roman" w:cs="Times New Roman"/>
          <w:i/>
          <w:iCs/>
          <w:sz w:val="24"/>
          <w:szCs w:val="24"/>
          <w:lang w:val="en-US"/>
        </w:rPr>
        <w:t>p-value</w:t>
      </w:r>
      <w:r w:rsidR="007F6D67">
        <w:rPr>
          <w:rFonts w:ascii="Times New Roman" w:hAnsi="Times New Roman" w:cs="Times New Roman"/>
          <w:i/>
          <w:iCs/>
          <w:sz w:val="24"/>
          <w:szCs w:val="24"/>
          <w:lang w:val="en-US"/>
        </w:rPr>
        <w:t xml:space="preserve"> </w:t>
      </w:r>
      <w:r w:rsidR="007F6D67">
        <w:rPr>
          <w:rFonts w:ascii="Times New Roman" w:hAnsi="Times New Roman" w:cs="Times New Roman"/>
          <w:sz w:val="24"/>
          <w:szCs w:val="24"/>
          <w:lang w:val="en-US"/>
        </w:rPr>
        <w:t>sebesar 0,000 (p &lt; 0,05)</w:t>
      </w:r>
      <w:r w:rsidR="00C041DF">
        <w:rPr>
          <w:rFonts w:ascii="Times New Roman" w:hAnsi="Times New Roman" w:cs="Times New Roman"/>
          <w:sz w:val="24"/>
          <w:szCs w:val="24"/>
          <w:lang w:val="en-US"/>
        </w:rPr>
        <w:t>.</w:t>
      </w:r>
    </w:p>
    <w:p w14:paraId="4E98C615" w14:textId="051609E6" w:rsidR="008B002F" w:rsidRPr="008B002F" w:rsidRDefault="007F6D67" w:rsidP="008B002F">
      <w:pPr>
        <w:pStyle w:val="DaftarParagraf"/>
        <w:numPr>
          <w:ilvl w:val="0"/>
          <w:numId w:val="6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Terdapat pengaruh </w:t>
      </w:r>
      <w:r w:rsidR="009E5C29">
        <w:rPr>
          <w:rFonts w:ascii="Times New Roman" w:hAnsi="Times New Roman" w:cs="Times New Roman"/>
          <w:sz w:val="24"/>
          <w:szCs w:val="24"/>
          <w:lang w:val="en-US"/>
        </w:rPr>
        <w:t xml:space="preserve">terapi musik terhadap penurunan nyeri pada ibu </w:t>
      </w:r>
      <w:r w:rsidR="009E5C29">
        <w:rPr>
          <w:rFonts w:ascii="Times New Roman" w:hAnsi="Times New Roman" w:cs="Times New Roman"/>
          <w:i/>
          <w:iCs/>
          <w:sz w:val="24"/>
          <w:szCs w:val="24"/>
          <w:lang w:val="en-US"/>
        </w:rPr>
        <w:t>post sectio caesarea</w:t>
      </w:r>
      <w:r w:rsidR="006E0419">
        <w:rPr>
          <w:rFonts w:ascii="Times New Roman" w:hAnsi="Times New Roman" w:cs="Times New Roman"/>
          <w:i/>
          <w:iCs/>
          <w:sz w:val="24"/>
          <w:szCs w:val="24"/>
          <w:lang w:val="en-US"/>
        </w:rPr>
        <w:t xml:space="preserve"> </w:t>
      </w:r>
      <w:r w:rsidR="006E0419">
        <w:rPr>
          <w:rFonts w:ascii="Times New Roman" w:hAnsi="Times New Roman" w:cs="Times New Roman"/>
          <w:sz w:val="24"/>
          <w:szCs w:val="24"/>
          <w:lang w:val="en-US"/>
        </w:rPr>
        <w:t>di wilayah kerja Puskesmas Maduran berdasarkan hasil Uji Wilcoxon S</w:t>
      </w:r>
      <w:r w:rsidR="00C041DF">
        <w:rPr>
          <w:rFonts w:ascii="Times New Roman" w:hAnsi="Times New Roman" w:cs="Times New Roman"/>
          <w:sz w:val="24"/>
          <w:szCs w:val="24"/>
          <w:lang w:val="en-US"/>
        </w:rPr>
        <w:t xml:space="preserve">igned Rank dengan nilai </w:t>
      </w:r>
      <w:r w:rsidR="00C041DF">
        <w:rPr>
          <w:rFonts w:ascii="Times New Roman" w:hAnsi="Times New Roman" w:cs="Times New Roman"/>
          <w:i/>
          <w:iCs/>
          <w:sz w:val="24"/>
          <w:szCs w:val="24"/>
          <w:lang w:val="en-US"/>
        </w:rPr>
        <w:t>p-value</w:t>
      </w:r>
      <w:r w:rsidR="00C041DF">
        <w:rPr>
          <w:rFonts w:ascii="Times New Roman" w:hAnsi="Times New Roman" w:cs="Times New Roman"/>
          <w:sz w:val="24"/>
          <w:szCs w:val="24"/>
          <w:lang w:val="en-US"/>
        </w:rPr>
        <w:t xml:space="preserve"> 0,0001 (p &lt; 0,05).</w:t>
      </w:r>
    </w:p>
    <w:p w14:paraId="3C8E407F" w14:textId="1220D566" w:rsidR="008B002F" w:rsidRPr="00FA1EDD" w:rsidRDefault="00C041DF" w:rsidP="00FA1EDD">
      <w:pPr>
        <w:pStyle w:val="DaftarParagraf"/>
        <w:numPr>
          <w:ilvl w:val="0"/>
          <w:numId w:val="6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Terdapat perbedaan pengaruh </w:t>
      </w:r>
      <w:r w:rsidR="00535C20">
        <w:rPr>
          <w:rFonts w:ascii="Times New Roman" w:hAnsi="Times New Roman" w:cs="Times New Roman"/>
          <w:sz w:val="24"/>
          <w:szCs w:val="24"/>
          <w:lang w:val="en-US"/>
        </w:rPr>
        <w:t xml:space="preserve">antara kombinasi </w:t>
      </w:r>
      <w:r w:rsidR="00535C20">
        <w:rPr>
          <w:rFonts w:ascii="Times New Roman" w:hAnsi="Times New Roman" w:cs="Times New Roman"/>
          <w:i/>
          <w:iCs/>
          <w:sz w:val="24"/>
          <w:szCs w:val="24"/>
          <w:lang w:val="en-US"/>
        </w:rPr>
        <w:t xml:space="preserve">deep breathing relaxation technique </w:t>
      </w:r>
      <w:r w:rsidR="00535C20">
        <w:rPr>
          <w:rFonts w:ascii="Times New Roman" w:hAnsi="Times New Roman" w:cs="Times New Roman"/>
          <w:sz w:val="24"/>
          <w:szCs w:val="24"/>
          <w:lang w:val="en-US"/>
        </w:rPr>
        <w:t>dan terapi musik</w:t>
      </w:r>
      <w:r w:rsidR="00A52DAA">
        <w:rPr>
          <w:rFonts w:ascii="Times New Roman" w:hAnsi="Times New Roman" w:cs="Times New Roman"/>
          <w:sz w:val="24"/>
          <w:szCs w:val="24"/>
          <w:lang w:val="en-US"/>
        </w:rPr>
        <w:t xml:space="preserve"> dengan terapi musik saja terhadap penurunan nyeri pada ibu </w:t>
      </w:r>
      <w:r w:rsidR="00A52DAA">
        <w:rPr>
          <w:rFonts w:ascii="Times New Roman" w:hAnsi="Times New Roman" w:cs="Times New Roman"/>
          <w:i/>
          <w:iCs/>
          <w:sz w:val="24"/>
          <w:szCs w:val="24"/>
          <w:lang w:val="en-US"/>
        </w:rPr>
        <w:t xml:space="preserve">post sectio caesarea </w:t>
      </w:r>
      <w:r w:rsidR="00BE6AD1">
        <w:rPr>
          <w:rFonts w:ascii="Times New Roman" w:hAnsi="Times New Roman" w:cs="Times New Roman"/>
          <w:sz w:val="24"/>
          <w:szCs w:val="24"/>
          <w:lang w:val="en-US"/>
        </w:rPr>
        <w:t xml:space="preserve">di wilayah kerja Puskesmas Maduran berdasarkan hasil Uji Mann-Whitney dengan nilai </w:t>
      </w:r>
      <w:r w:rsidR="00BE6AD1">
        <w:rPr>
          <w:rFonts w:ascii="Times New Roman" w:hAnsi="Times New Roman" w:cs="Times New Roman"/>
          <w:i/>
          <w:iCs/>
          <w:sz w:val="24"/>
          <w:szCs w:val="24"/>
          <w:lang w:val="en-US"/>
        </w:rPr>
        <w:t>p-value</w:t>
      </w:r>
      <w:r w:rsidR="00BE6AD1">
        <w:rPr>
          <w:rFonts w:ascii="Times New Roman" w:hAnsi="Times New Roman" w:cs="Times New Roman"/>
          <w:sz w:val="24"/>
          <w:szCs w:val="24"/>
          <w:lang w:val="en-US"/>
        </w:rPr>
        <w:t xml:space="preserve"> sebesar</w:t>
      </w:r>
      <w:r w:rsidR="0053707E">
        <w:rPr>
          <w:rFonts w:ascii="Times New Roman" w:hAnsi="Times New Roman" w:cs="Times New Roman"/>
          <w:sz w:val="24"/>
          <w:szCs w:val="24"/>
          <w:lang w:val="en-US"/>
        </w:rPr>
        <w:t xml:space="preserve"> 0,000 (p </w:t>
      </w:r>
      <w:r w:rsidR="0053707E">
        <w:rPr>
          <w:rFonts w:ascii="Times New Roman" w:hAnsi="Times New Roman" w:cs="Times New Roman"/>
          <w:sz w:val="24"/>
          <w:szCs w:val="24"/>
          <w:lang w:val="en-US"/>
        </w:rPr>
        <w:lastRenderedPageBreak/>
        <w:t xml:space="preserve">&lt; 0,05). Kombinasi </w:t>
      </w:r>
      <w:r w:rsidR="0053707E">
        <w:rPr>
          <w:rFonts w:ascii="Times New Roman" w:hAnsi="Times New Roman" w:cs="Times New Roman"/>
          <w:i/>
          <w:iCs/>
          <w:sz w:val="24"/>
          <w:szCs w:val="24"/>
          <w:lang w:val="en-US"/>
        </w:rPr>
        <w:t xml:space="preserve">deep breathing relaxation technique </w:t>
      </w:r>
      <w:r w:rsidR="0053707E">
        <w:rPr>
          <w:rFonts w:ascii="Times New Roman" w:hAnsi="Times New Roman" w:cs="Times New Roman"/>
          <w:sz w:val="24"/>
          <w:szCs w:val="24"/>
          <w:lang w:val="en-US"/>
        </w:rPr>
        <w:t xml:space="preserve">dan terapi musik </w:t>
      </w:r>
      <w:r w:rsidR="00F23AA7">
        <w:rPr>
          <w:rFonts w:ascii="Times New Roman" w:hAnsi="Times New Roman" w:cs="Times New Roman"/>
          <w:sz w:val="24"/>
          <w:szCs w:val="24"/>
          <w:lang w:val="en-US"/>
        </w:rPr>
        <w:t xml:space="preserve">terbukti lebih efektif dibandingkan terapi musik saja dalam menurunkan nyeri pada ibu </w:t>
      </w:r>
      <w:r w:rsidR="00F23AA7">
        <w:rPr>
          <w:rFonts w:ascii="Times New Roman" w:hAnsi="Times New Roman" w:cs="Times New Roman"/>
          <w:i/>
          <w:iCs/>
          <w:sz w:val="24"/>
          <w:szCs w:val="24"/>
          <w:lang w:val="en-US"/>
        </w:rPr>
        <w:t>post sectio caesarea.</w:t>
      </w:r>
    </w:p>
    <w:p w14:paraId="6835D8BE" w14:textId="3FCF4730" w:rsidR="00142822" w:rsidRDefault="00142822" w:rsidP="00F91F81">
      <w:pPr>
        <w:pStyle w:val="Judul2"/>
        <w:numPr>
          <w:ilvl w:val="0"/>
          <w:numId w:val="67"/>
        </w:numPr>
        <w:spacing w:line="480" w:lineRule="auto"/>
        <w:jc w:val="both"/>
        <w:rPr>
          <w:rFonts w:ascii="Times New Roman" w:hAnsi="Times New Roman" w:cs="Times New Roman"/>
          <w:b/>
          <w:bCs/>
          <w:color w:val="auto"/>
          <w:sz w:val="24"/>
          <w:szCs w:val="24"/>
          <w:lang w:val="en-US"/>
        </w:rPr>
      </w:pPr>
      <w:bookmarkStart w:id="100" w:name="_Toc229510301"/>
      <w:r w:rsidRPr="00395D6E">
        <w:rPr>
          <w:rFonts w:ascii="Times New Roman" w:hAnsi="Times New Roman" w:cs="Times New Roman"/>
          <w:b/>
          <w:bCs/>
          <w:color w:val="auto"/>
          <w:sz w:val="24"/>
          <w:szCs w:val="24"/>
          <w:lang w:val="en-US"/>
        </w:rPr>
        <w:t>Saran</w:t>
      </w:r>
      <w:bookmarkEnd w:id="100"/>
      <w:r w:rsidRPr="00395D6E">
        <w:rPr>
          <w:rFonts w:ascii="Times New Roman" w:hAnsi="Times New Roman" w:cs="Times New Roman"/>
          <w:b/>
          <w:bCs/>
          <w:color w:val="auto"/>
          <w:sz w:val="24"/>
          <w:szCs w:val="24"/>
          <w:lang w:val="en-US"/>
        </w:rPr>
        <w:t xml:space="preserve"> </w:t>
      </w:r>
    </w:p>
    <w:p w14:paraId="281E5D50" w14:textId="71026B8F" w:rsidR="00874EE7" w:rsidRDefault="00B200F0" w:rsidP="00A22D53">
      <w:pPr>
        <w:spacing w:line="480" w:lineRule="auto"/>
        <w:ind w:left="180" w:firstLine="540"/>
        <w:jc w:val="both"/>
        <w:rPr>
          <w:rFonts w:ascii="Times New Roman" w:hAnsi="Times New Roman" w:cs="Times New Roman"/>
          <w:sz w:val="24"/>
          <w:szCs w:val="24"/>
          <w:lang w:val="en-US"/>
        </w:rPr>
      </w:pPr>
      <w:r w:rsidRPr="00A22D53">
        <w:rPr>
          <w:rFonts w:ascii="Times New Roman" w:hAnsi="Times New Roman" w:cs="Times New Roman"/>
          <w:sz w:val="24"/>
          <w:szCs w:val="24"/>
          <w:lang w:val="en-US"/>
        </w:rPr>
        <w:t xml:space="preserve">Dengan melihat hasil kesimpulan diatas, maka ada beberapa saran dari peneliti sebagai </w:t>
      </w:r>
      <w:r w:rsidR="00A22D53" w:rsidRPr="00A22D53">
        <w:rPr>
          <w:rFonts w:ascii="Times New Roman" w:hAnsi="Times New Roman" w:cs="Times New Roman"/>
          <w:sz w:val="24"/>
          <w:szCs w:val="24"/>
          <w:lang w:val="en-US"/>
        </w:rPr>
        <w:t>berikut</w:t>
      </w:r>
      <w:r w:rsidR="00A22D53">
        <w:rPr>
          <w:rFonts w:ascii="Times New Roman" w:hAnsi="Times New Roman" w:cs="Times New Roman"/>
          <w:sz w:val="24"/>
          <w:szCs w:val="24"/>
          <w:lang w:val="en-US"/>
        </w:rPr>
        <w:t xml:space="preserve"> :</w:t>
      </w:r>
    </w:p>
    <w:p w14:paraId="69B9DAEA" w14:textId="566C06BC" w:rsidR="00A22D53" w:rsidRDefault="00A22D53" w:rsidP="00681584">
      <w:pPr>
        <w:pStyle w:val="DaftarParagraf"/>
        <w:numPr>
          <w:ilvl w:val="0"/>
          <w:numId w:val="69"/>
        </w:numPr>
        <w:spacing w:line="480" w:lineRule="auto"/>
        <w:ind w:left="990"/>
        <w:jc w:val="both"/>
        <w:rPr>
          <w:rFonts w:ascii="Times New Roman" w:hAnsi="Times New Roman" w:cs="Times New Roman"/>
          <w:sz w:val="24"/>
          <w:szCs w:val="24"/>
          <w:lang w:val="en-US"/>
        </w:rPr>
      </w:pPr>
      <w:r w:rsidRPr="00681584">
        <w:rPr>
          <w:rFonts w:ascii="Times New Roman" w:hAnsi="Times New Roman" w:cs="Times New Roman"/>
          <w:sz w:val="24"/>
          <w:szCs w:val="24"/>
          <w:lang w:val="en-US"/>
        </w:rPr>
        <w:t>Bagi Akademik</w:t>
      </w:r>
    </w:p>
    <w:p w14:paraId="3406F850" w14:textId="670CE670" w:rsidR="00681584" w:rsidRPr="00681584" w:rsidRDefault="00255774" w:rsidP="00EF2C89">
      <w:pPr>
        <w:pStyle w:val="DaftarParagraf"/>
        <w:spacing w:line="480" w:lineRule="auto"/>
        <w:ind w:left="180" w:firstLine="540"/>
        <w:jc w:val="both"/>
        <w:rPr>
          <w:rFonts w:ascii="Times New Roman" w:hAnsi="Times New Roman" w:cs="Times New Roman"/>
          <w:sz w:val="24"/>
          <w:szCs w:val="24"/>
          <w:lang w:val="en-US"/>
        </w:rPr>
      </w:pPr>
      <w:r w:rsidRPr="00255774">
        <w:rPr>
          <w:rFonts w:ascii="Times New Roman" w:hAnsi="Times New Roman" w:cs="Times New Roman"/>
          <w:sz w:val="24"/>
          <w:szCs w:val="24"/>
          <w:lang w:val="en-US"/>
        </w:rPr>
        <w:t xml:space="preserve">Penelitian ini diharapkan dapat dimanfaatkan sebagai tambahan referensi dan bahan kajian dalam pengembangan ilmu kebidanan, khususnya mengenai penggunaan terapi nonfarmakologis dalam menurunkan nyeri pada ibu </w:t>
      </w:r>
      <w:r w:rsidRPr="000C1AB5">
        <w:rPr>
          <w:rFonts w:ascii="Times New Roman" w:hAnsi="Times New Roman" w:cs="Times New Roman"/>
          <w:i/>
          <w:iCs/>
          <w:sz w:val="24"/>
          <w:szCs w:val="24"/>
          <w:lang w:val="en-US"/>
        </w:rPr>
        <w:t xml:space="preserve">post sectio caesarea. </w:t>
      </w:r>
      <w:r w:rsidRPr="00255774">
        <w:rPr>
          <w:rFonts w:ascii="Times New Roman" w:hAnsi="Times New Roman" w:cs="Times New Roman"/>
          <w:sz w:val="24"/>
          <w:szCs w:val="24"/>
          <w:lang w:val="en-US"/>
        </w:rPr>
        <w:t xml:space="preserve">Selain itu, hasil penelitian ini juga diharapkan dapat menambah informasi ilmiah terkait penerapan kombinasi </w:t>
      </w:r>
      <w:r w:rsidRPr="000C1AB5">
        <w:rPr>
          <w:rFonts w:ascii="Times New Roman" w:hAnsi="Times New Roman" w:cs="Times New Roman"/>
          <w:i/>
          <w:iCs/>
          <w:sz w:val="24"/>
          <w:szCs w:val="24"/>
          <w:lang w:val="en-US"/>
        </w:rPr>
        <w:t>deep breathing relaxation technique</w:t>
      </w:r>
      <w:r w:rsidRPr="00255774">
        <w:rPr>
          <w:rFonts w:ascii="Times New Roman" w:hAnsi="Times New Roman" w:cs="Times New Roman"/>
          <w:sz w:val="24"/>
          <w:szCs w:val="24"/>
          <w:lang w:val="en-US"/>
        </w:rPr>
        <w:t xml:space="preserve"> dan terapi musik dalam pelayanan kesehatan.</w:t>
      </w:r>
    </w:p>
    <w:p w14:paraId="6A1E61C4" w14:textId="16A5416F" w:rsidR="00D66B32" w:rsidRDefault="00D66B32" w:rsidP="00681584">
      <w:pPr>
        <w:pStyle w:val="DaftarParagraf"/>
        <w:numPr>
          <w:ilvl w:val="0"/>
          <w:numId w:val="69"/>
        </w:numPr>
        <w:spacing w:line="480" w:lineRule="auto"/>
        <w:ind w:left="990"/>
        <w:jc w:val="both"/>
        <w:rPr>
          <w:rFonts w:ascii="Times New Roman" w:hAnsi="Times New Roman" w:cs="Times New Roman"/>
          <w:sz w:val="24"/>
          <w:szCs w:val="24"/>
          <w:lang w:val="en-US"/>
        </w:rPr>
      </w:pPr>
      <w:r w:rsidRPr="00681584">
        <w:rPr>
          <w:rFonts w:ascii="Times New Roman" w:hAnsi="Times New Roman" w:cs="Times New Roman"/>
          <w:sz w:val="24"/>
          <w:szCs w:val="24"/>
          <w:lang w:val="en-US"/>
        </w:rPr>
        <w:t>Bagi Praktis</w:t>
      </w:r>
    </w:p>
    <w:p w14:paraId="579101E0" w14:textId="77777777" w:rsidR="00905B2C" w:rsidRDefault="00EF2C89" w:rsidP="00905B2C">
      <w:pPr>
        <w:pStyle w:val="DaftarParagraf"/>
        <w:numPr>
          <w:ilvl w:val="0"/>
          <w:numId w:val="70"/>
        </w:numPr>
        <w:spacing w:line="480" w:lineRule="auto"/>
        <w:ind w:left="630"/>
        <w:jc w:val="both"/>
        <w:rPr>
          <w:rFonts w:ascii="Times New Roman" w:hAnsi="Times New Roman" w:cs="Times New Roman"/>
          <w:sz w:val="24"/>
          <w:szCs w:val="24"/>
          <w:lang w:val="en-US"/>
        </w:rPr>
      </w:pPr>
      <w:r w:rsidRPr="00EF2C89">
        <w:rPr>
          <w:rFonts w:ascii="Times New Roman" w:hAnsi="Times New Roman" w:cs="Times New Roman"/>
          <w:sz w:val="24"/>
          <w:szCs w:val="24"/>
          <w:lang w:val="en-US"/>
        </w:rPr>
        <w:t>Bagi Puskesmas Maduran</w:t>
      </w:r>
    </w:p>
    <w:p w14:paraId="4ED1E40A" w14:textId="50CD2D7C" w:rsidR="00B90D0F" w:rsidRPr="00FA1EDD" w:rsidRDefault="00EF2C89" w:rsidP="00FA1EDD">
      <w:pPr>
        <w:pStyle w:val="DaftarParagraf"/>
        <w:spacing w:line="480" w:lineRule="auto"/>
        <w:ind w:left="630"/>
        <w:jc w:val="both"/>
        <w:rPr>
          <w:rFonts w:ascii="Times New Roman" w:hAnsi="Times New Roman" w:cs="Times New Roman"/>
          <w:sz w:val="24"/>
          <w:szCs w:val="24"/>
          <w:lang w:val="en-US"/>
        </w:rPr>
      </w:pPr>
      <w:r w:rsidRPr="00905B2C">
        <w:rPr>
          <w:rFonts w:ascii="Times New Roman" w:hAnsi="Times New Roman" w:cs="Times New Roman"/>
          <w:sz w:val="24"/>
          <w:szCs w:val="24"/>
          <w:lang w:val="en-US"/>
        </w:rPr>
        <w:t xml:space="preserve">Diharapkan Puskesmas Maduran </w:t>
      </w:r>
      <w:r w:rsidR="00F00525">
        <w:rPr>
          <w:rFonts w:ascii="Times New Roman" w:hAnsi="Times New Roman" w:cs="Times New Roman"/>
          <w:sz w:val="24"/>
          <w:szCs w:val="24"/>
          <w:lang w:val="en-US"/>
        </w:rPr>
        <w:t xml:space="preserve">bisa menggunakan </w:t>
      </w:r>
      <w:r w:rsidRPr="00905B2C">
        <w:rPr>
          <w:rFonts w:ascii="Times New Roman" w:hAnsi="Times New Roman" w:cs="Times New Roman"/>
          <w:sz w:val="24"/>
          <w:szCs w:val="24"/>
          <w:lang w:val="en-US"/>
        </w:rPr>
        <w:t xml:space="preserve">kombinasi </w:t>
      </w:r>
      <w:r w:rsidRPr="00F00525">
        <w:rPr>
          <w:rFonts w:ascii="Times New Roman" w:hAnsi="Times New Roman" w:cs="Times New Roman"/>
          <w:i/>
          <w:iCs/>
          <w:sz w:val="24"/>
          <w:szCs w:val="24"/>
          <w:lang w:val="en-US"/>
        </w:rPr>
        <w:t>deep breathing relaxation technique</w:t>
      </w:r>
      <w:r w:rsidRPr="00905B2C">
        <w:rPr>
          <w:rFonts w:ascii="Times New Roman" w:hAnsi="Times New Roman" w:cs="Times New Roman"/>
          <w:sz w:val="24"/>
          <w:szCs w:val="24"/>
          <w:lang w:val="en-US"/>
        </w:rPr>
        <w:t xml:space="preserve"> dan terapi musik sebagai salah satu alternatif terapi pendamping untuk membantu mengurangi nyeri pada ibu </w:t>
      </w:r>
      <w:r w:rsidRPr="00F00525">
        <w:rPr>
          <w:rFonts w:ascii="Times New Roman" w:hAnsi="Times New Roman" w:cs="Times New Roman"/>
          <w:i/>
          <w:iCs/>
          <w:sz w:val="24"/>
          <w:szCs w:val="24"/>
          <w:lang w:val="en-US"/>
        </w:rPr>
        <w:t>post sectio caesarea.</w:t>
      </w:r>
      <w:r w:rsidR="00F00525">
        <w:rPr>
          <w:rFonts w:ascii="Times New Roman" w:hAnsi="Times New Roman" w:cs="Times New Roman"/>
          <w:sz w:val="24"/>
          <w:szCs w:val="24"/>
          <w:lang w:val="en-US"/>
        </w:rPr>
        <w:t xml:space="preserve"> </w:t>
      </w:r>
      <w:r w:rsidRPr="00905B2C">
        <w:rPr>
          <w:rFonts w:ascii="Times New Roman" w:hAnsi="Times New Roman" w:cs="Times New Roman"/>
          <w:sz w:val="24"/>
          <w:szCs w:val="24"/>
          <w:lang w:val="en-US"/>
        </w:rPr>
        <w:t>Metode ini relatif mudah diterapkan, aman, dan dapat meningkatkan kenyamanan pasien selama masa pemulihan.</w:t>
      </w:r>
    </w:p>
    <w:p w14:paraId="63D496DE" w14:textId="77777777" w:rsidR="00905B2C" w:rsidRDefault="00EF2C89" w:rsidP="00905B2C">
      <w:pPr>
        <w:pStyle w:val="DaftarParagraf"/>
        <w:numPr>
          <w:ilvl w:val="0"/>
          <w:numId w:val="70"/>
        </w:numPr>
        <w:spacing w:line="480" w:lineRule="auto"/>
        <w:ind w:left="630"/>
        <w:jc w:val="both"/>
        <w:rPr>
          <w:rFonts w:ascii="Times New Roman" w:hAnsi="Times New Roman" w:cs="Times New Roman"/>
          <w:sz w:val="24"/>
          <w:szCs w:val="24"/>
          <w:lang w:val="en-US"/>
        </w:rPr>
      </w:pPr>
      <w:r w:rsidRPr="00905B2C">
        <w:rPr>
          <w:rFonts w:ascii="Times New Roman" w:hAnsi="Times New Roman" w:cs="Times New Roman"/>
          <w:sz w:val="24"/>
          <w:szCs w:val="24"/>
          <w:lang w:val="en-US"/>
        </w:rPr>
        <w:t>Bagi Tenaga Kesehatan</w:t>
      </w:r>
    </w:p>
    <w:p w14:paraId="6D6559B0" w14:textId="3ABB4B6E" w:rsidR="00905B2C" w:rsidRDefault="00EF2C89" w:rsidP="00F00525">
      <w:pPr>
        <w:pStyle w:val="DaftarParagraf"/>
        <w:spacing w:line="480" w:lineRule="auto"/>
        <w:ind w:left="630"/>
        <w:jc w:val="both"/>
        <w:rPr>
          <w:rFonts w:ascii="Times New Roman" w:hAnsi="Times New Roman" w:cs="Times New Roman"/>
          <w:sz w:val="24"/>
          <w:szCs w:val="24"/>
          <w:lang w:val="en-US"/>
        </w:rPr>
      </w:pPr>
      <w:r w:rsidRPr="00905B2C">
        <w:rPr>
          <w:rFonts w:ascii="Times New Roman" w:hAnsi="Times New Roman" w:cs="Times New Roman"/>
          <w:sz w:val="24"/>
          <w:szCs w:val="24"/>
          <w:lang w:val="en-US"/>
        </w:rPr>
        <w:t xml:space="preserve">Diharapkan tenaga kesehatan, terutama bidan dan perawat, dapat memberikan edukasi mengenai </w:t>
      </w:r>
      <w:r w:rsidR="00F00525" w:rsidRPr="00F00525">
        <w:rPr>
          <w:rFonts w:ascii="Times New Roman" w:hAnsi="Times New Roman" w:cs="Times New Roman"/>
          <w:i/>
          <w:iCs/>
          <w:sz w:val="24"/>
          <w:szCs w:val="24"/>
          <w:lang w:val="en-US"/>
        </w:rPr>
        <w:t>deep breathing relaxation technique</w:t>
      </w:r>
      <w:r w:rsidR="00F00525" w:rsidRPr="00905B2C">
        <w:rPr>
          <w:rFonts w:ascii="Times New Roman" w:hAnsi="Times New Roman" w:cs="Times New Roman"/>
          <w:sz w:val="24"/>
          <w:szCs w:val="24"/>
          <w:lang w:val="en-US"/>
        </w:rPr>
        <w:t xml:space="preserve"> </w:t>
      </w:r>
      <w:r w:rsidRPr="00905B2C">
        <w:rPr>
          <w:rFonts w:ascii="Times New Roman" w:hAnsi="Times New Roman" w:cs="Times New Roman"/>
          <w:sz w:val="24"/>
          <w:szCs w:val="24"/>
          <w:lang w:val="en-US"/>
        </w:rPr>
        <w:t xml:space="preserve">dan </w:t>
      </w:r>
      <w:r w:rsidRPr="00905B2C">
        <w:rPr>
          <w:rFonts w:ascii="Times New Roman" w:hAnsi="Times New Roman" w:cs="Times New Roman"/>
          <w:sz w:val="24"/>
          <w:szCs w:val="24"/>
          <w:lang w:val="en-US"/>
        </w:rPr>
        <w:lastRenderedPageBreak/>
        <w:t xml:space="preserve">terapi musik kepada ibu </w:t>
      </w:r>
      <w:r w:rsidRPr="00F00525">
        <w:rPr>
          <w:rFonts w:ascii="Times New Roman" w:hAnsi="Times New Roman" w:cs="Times New Roman"/>
          <w:i/>
          <w:iCs/>
          <w:sz w:val="24"/>
          <w:szCs w:val="24"/>
          <w:lang w:val="en-US"/>
        </w:rPr>
        <w:t>post sectio caesarea</w:t>
      </w:r>
      <w:r w:rsidRPr="00905B2C">
        <w:rPr>
          <w:rFonts w:ascii="Times New Roman" w:hAnsi="Times New Roman" w:cs="Times New Roman"/>
          <w:sz w:val="24"/>
          <w:szCs w:val="24"/>
          <w:lang w:val="en-US"/>
        </w:rPr>
        <w:t xml:space="preserve"> sebagai upaya membantu menurunkan intensitas nyeri pasca operasi serta mendukung proses pemulihan pasien.</w:t>
      </w:r>
    </w:p>
    <w:p w14:paraId="62B5E390" w14:textId="77777777" w:rsidR="00905B2C" w:rsidRDefault="00EF2C89" w:rsidP="00905B2C">
      <w:pPr>
        <w:pStyle w:val="DaftarParagraf"/>
        <w:numPr>
          <w:ilvl w:val="0"/>
          <w:numId w:val="70"/>
        </w:numPr>
        <w:spacing w:line="480" w:lineRule="auto"/>
        <w:ind w:left="630"/>
        <w:jc w:val="both"/>
        <w:rPr>
          <w:rFonts w:ascii="Times New Roman" w:hAnsi="Times New Roman" w:cs="Times New Roman"/>
          <w:sz w:val="24"/>
          <w:szCs w:val="24"/>
          <w:lang w:val="en-US"/>
        </w:rPr>
      </w:pPr>
      <w:r w:rsidRPr="00905B2C">
        <w:rPr>
          <w:rFonts w:ascii="Times New Roman" w:hAnsi="Times New Roman" w:cs="Times New Roman"/>
          <w:sz w:val="24"/>
          <w:szCs w:val="24"/>
          <w:lang w:val="en-US"/>
        </w:rPr>
        <w:t>Bagi Peneliti</w:t>
      </w:r>
    </w:p>
    <w:p w14:paraId="6CE6C63D" w14:textId="143E6031" w:rsidR="00905B2C" w:rsidRDefault="00EF2C89" w:rsidP="00F00525">
      <w:pPr>
        <w:pStyle w:val="DaftarParagraf"/>
        <w:spacing w:line="480" w:lineRule="auto"/>
        <w:ind w:left="630"/>
        <w:jc w:val="both"/>
        <w:rPr>
          <w:rFonts w:ascii="Times New Roman" w:hAnsi="Times New Roman" w:cs="Times New Roman"/>
          <w:sz w:val="24"/>
          <w:szCs w:val="24"/>
          <w:lang w:val="en-US"/>
        </w:rPr>
      </w:pPr>
      <w:r w:rsidRPr="00905B2C">
        <w:rPr>
          <w:rFonts w:ascii="Times New Roman" w:hAnsi="Times New Roman" w:cs="Times New Roman"/>
          <w:sz w:val="24"/>
          <w:szCs w:val="24"/>
          <w:lang w:val="en-US"/>
        </w:rPr>
        <w:t xml:space="preserve">Penelitian ini diharapkan dapat menjadi pengalaman dan tambahan wawasan bagi peneliti mengenai </w:t>
      </w:r>
      <w:r w:rsidR="00EB6228">
        <w:rPr>
          <w:rFonts w:ascii="Times New Roman" w:hAnsi="Times New Roman" w:cs="Times New Roman"/>
          <w:sz w:val="24"/>
          <w:szCs w:val="24"/>
          <w:lang w:val="en-US"/>
        </w:rPr>
        <w:t xml:space="preserve">pengaruh </w:t>
      </w:r>
      <w:r w:rsidRPr="00905B2C">
        <w:rPr>
          <w:rFonts w:ascii="Times New Roman" w:hAnsi="Times New Roman" w:cs="Times New Roman"/>
          <w:sz w:val="24"/>
          <w:szCs w:val="24"/>
          <w:lang w:val="en-US"/>
        </w:rPr>
        <w:t xml:space="preserve">kombinasi </w:t>
      </w:r>
      <w:r w:rsidRPr="00EB6228">
        <w:rPr>
          <w:rFonts w:ascii="Times New Roman" w:hAnsi="Times New Roman" w:cs="Times New Roman"/>
          <w:i/>
          <w:iCs/>
          <w:sz w:val="24"/>
          <w:szCs w:val="24"/>
          <w:lang w:val="en-US"/>
        </w:rPr>
        <w:t xml:space="preserve">deep breathing relaxation technique </w:t>
      </w:r>
      <w:r w:rsidRPr="00905B2C">
        <w:rPr>
          <w:rFonts w:ascii="Times New Roman" w:hAnsi="Times New Roman" w:cs="Times New Roman"/>
          <w:sz w:val="24"/>
          <w:szCs w:val="24"/>
          <w:lang w:val="en-US"/>
        </w:rPr>
        <w:t xml:space="preserve">dan terapi musik dalam membantu menurunkan nyeri pada ibu </w:t>
      </w:r>
      <w:r w:rsidRPr="00EB6228">
        <w:rPr>
          <w:rFonts w:ascii="Times New Roman" w:hAnsi="Times New Roman" w:cs="Times New Roman"/>
          <w:i/>
          <w:iCs/>
          <w:sz w:val="24"/>
          <w:szCs w:val="24"/>
          <w:lang w:val="en-US"/>
        </w:rPr>
        <w:t>post sectio caesarea.</w:t>
      </w:r>
    </w:p>
    <w:p w14:paraId="357DF504" w14:textId="77777777" w:rsidR="00905B2C" w:rsidRDefault="00EF2C89" w:rsidP="00905B2C">
      <w:pPr>
        <w:pStyle w:val="DaftarParagraf"/>
        <w:numPr>
          <w:ilvl w:val="0"/>
          <w:numId w:val="70"/>
        </w:numPr>
        <w:spacing w:line="480" w:lineRule="auto"/>
        <w:ind w:left="630"/>
        <w:jc w:val="both"/>
        <w:rPr>
          <w:rFonts w:ascii="Times New Roman" w:hAnsi="Times New Roman" w:cs="Times New Roman"/>
          <w:sz w:val="24"/>
          <w:szCs w:val="24"/>
          <w:lang w:val="en-US"/>
        </w:rPr>
      </w:pPr>
      <w:r w:rsidRPr="00905B2C">
        <w:rPr>
          <w:rFonts w:ascii="Times New Roman" w:hAnsi="Times New Roman" w:cs="Times New Roman"/>
          <w:sz w:val="24"/>
          <w:szCs w:val="24"/>
          <w:lang w:val="en-US"/>
        </w:rPr>
        <w:t>Bagi Peneliti Selanjutnya</w:t>
      </w:r>
    </w:p>
    <w:p w14:paraId="0EB5E832" w14:textId="28EA0992" w:rsidR="00255774" w:rsidRPr="00905B2C" w:rsidRDefault="00EF2C89" w:rsidP="00EB6228">
      <w:pPr>
        <w:pStyle w:val="DaftarParagraf"/>
        <w:spacing w:line="480" w:lineRule="auto"/>
        <w:ind w:left="630"/>
        <w:jc w:val="both"/>
        <w:rPr>
          <w:rFonts w:ascii="Times New Roman" w:hAnsi="Times New Roman" w:cs="Times New Roman"/>
          <w:sz w:val="24"/>
          <w:szCs w:val="24"/>
          <w:lang w:val="en-US"/>
        </w:rPr>
      </w:pPr>
      <w:r w:rsidRPr="00905B2C">
        <w:rPr>
          <w:rFonts w:ascii="Times New Roman" w:hAnsi="Times New Roman" w:cs="Times New Roman"/>
          <w:sz w:val="24"/>
          <w:szCs w:val="24"/>
          <w:lang w:val="en-US"/>
        </w:rPr>
        <w:t xml:space="preserve">Peneliti selanjutnya diharapkan dapat melakukan penelitian lebih lanjut mengenai terapi nonfarmakologis dalam penurunan nyeri pada ibu </w:t>
      </w:r>
      <w:r w:rsidRPr="00EB6228">
        <w:rPr>
          <w:rFonts w:ascii="Times New Roman" w:hAnsi="Times New Roman" w:cs="Times New Roman"/>
          <w:i/>
          <w:iCs/>
          <w:sz w:val="24"/>
          <w:szCs w:val="24"/>
          <w:lang w:val="en-US"/>
        </w:rPr>
        <w:t>post sectio caesarea</w:t>
      </w:r>
      <w:r w:rsidRPr="00905B2C">
        <w:rPr>
          <w:rFonts w:ascii="Times New Roman" w:hAnsi="Times New Roman" w:cs="Times New Roman"/>
          <w:sz w:val="24"/>
          <w:szCs w:val="24"/>
          <w:lang w:val="en-US"/>
        </w:rPr>
        <w:t xml:space="preserve"> dengan cakupan responden yang lebih luas, durasi intervensi yang lebih lama, maupun penggunaan kombinasi metode relaksasi lainnya. Selain itu, faktor-faktor lain yang dapat memengaruhi tingkat nyeri juga dapat diteliti lebih mendalam.</w:t>
      </w:r>
    </w:p>
    <w:p w14:paraId="7813DF7C" w14:textId="77777777" w:rsidR="00971FE0" w:rsidRDefault="00971FE0" w:rsidP="00A22D53">
      <w:pPr>
        <w:spacing w:line="480" w:lineRule="auto"/>
        <w:ind w:left="180" w:firstLine="540"/>
        <w:jc w:val="both"/>
        <w:rPr>
          <w:rFonts w:ascii="Times New Roman" w:hAnsi="Times New Roman" w:cs="Times New Roman"/>
          <w:sz w:val="24"/>
          <w:szCs w:val="24"/>
          <w:lang w:val="en-US"/>
        </w:rPr>
      </w:pPr>
    </w:p>
    <w:p w14:paraId="132BAB66" w14:textId="77777777" w:rsidR="00894D48" w:rsidRDefault="00894D48" w:rsidP="00A22D53">
      <w:pPr>
        <w:spacing w:line="480" w:lineRule="auto"/>
        <w:ind w:left="180" w:firstLine="540"/>
        <w:jc w:val="both"/>
        <w:rPr>
          <w:rFonts w:ascii="Times New Roman" w:hAnsi="Times New Roman" w:cs="Times New Roman"/>
          <w:sz w:val="24"/>
          <w:szCs w:val="24"/>
          <w:lang w:val="en-US"/>
        </w:rPr>
      </w:pPr>
    </w:p>
    <w:p w14:paraId="7C52D588" w14:textId="77777777" w:rsidR="00894D48" w:rsidRPr="00A22D53" w:rsidRDefault="00894D48" w:rsidP="00A22D53">
      <w:pPr>
        <w:spacing w:line="480" w:lineRule="auto"/>
        <w:ind w:left="180" w:firstLine="540"/>
        <w:jc w:val="both"/>
        <w:rPr>
          <w:rFonts w:ascii="Times New Roman" w:hAnsi="Times New Roman" w:cs="Times New Roman"/>
          <w:sz w:val="24"/>
          <w:szCs w:val="24"/>
          <w:lang w:val="en-US"/>
        </w:rPr>
      </w:pPr>
    </w:p>
    <w:p w14:paraId="6BE9FBBE" w14:textId="77777777" w:rsidR="00795B60" w:rsidRDefault="00795B60" w:rsidP="00A22D53">
      <w:pPr>
        <w:spacing w:line="480" w:lineRule="auto"/>
        <w:ind w:left="180" w:firstLine="540"/>
        <w:jc w:val="both"/>
        <w:rPr>
          <w:rFonts w:ascii="Times New Roman" w:hAnsi="Times New Roman" w:cs="Times New Roman"/>
          <w:sz w:val="24"/>
          <w:szCs w:val="24"/>
          <w:lang w:val="en-US"/>
        </w:rPr>
      </w:pPr>
    </w:p>
    <w:p w14:paraId="20026CD6" w14:textId="77777777" w:rsidR="00FA1EDD" w:rsidRDefault="00FA1EDD" w:rsidP="00A22D53">
      <w:pPr>
        <w:spacing w:line="480" w:lineRule="auto"/>
        <w:ind w:left="180" w:firstLine="540"/>
        <w:jc w:val="both"/>
        <w:rPr>
          <w:rFonts w:ascii="Times New Roman" w:hAnsi="Times New Roman" w:cs="Times New Roman"/>
          <w:sz w:val="24"/>
          <w:szCs w:val="24"/>
          <w:lang w:val="en-US"/>
        </w:rPr>
      </w:pPr>
    </w:p>
    <w:p w14:paraId="1FEEAADF" w14:textId="77777777" w:rsidR="00FA1EDD" w:rsidRPr="00A22D53" w:rsidRDefault="00FA1EDD" w:rsidP="00A22D53">
      <w:pPr>
        <w:spacing w:line="480" w:lineRule="auto"/>
        <w:ind w:left="180" w:firstLine="540"/>
        <w:jc w:val="both"/>
        <w:rPr>
          <w:rFonts w:ascii="Times New Roman" w:hAnsi="Times New Roman" w:cs="Times New Roman"/>
          <w:sz w:val="24"/>
          <w:szCs w:val="24"/>
          <w:lang w:val="en-US"/>
        </w:rPr>
      </w:pPr>
    </w:p>
    <w:p w14:paraId="5AD52E0A" w14:textId="04204A02" w:rsidR="004F021D" w:rsidRDefault="004F021D" w:rsidP="00F4076C">
      <w:pPr>
        <w:pStyle w:val="Judul1"/>
        <w:jc w:val="center"/>
        <w:rPr>
          <w:rFonts w:ascii="Times New Roman" w:hAnsi="Times New Roman" w:cs="Times New Roman"/>
          <w:b/>
          <w:bCs/>
          <w:color w:val="auto"/>
          <w:sz w:val="24"/>
          <w:szCs w:val="24"/>
          <w:lang w:val="en-US"/>
        </w:rPr>
      </w:pPr>
      <w:bookmarkStart w:id="101" w:name="_Toc229510302"/>
      <w:r w:rsidRPr="00F4076C">
        <w:rPr>
          <w:rFonts w:ascii="Times New Roman" w:hAnsi="Times New Roman" w:cs="Times New Roman"/>
          <w:b/>
          <w:bCs/>
          <w:color w:val="auto"/>
          <w:sz w:val="24"/>
          <w:szCs w:val="24"/>
          <w:lang w:val="en-US"/>
        </w:rPr>
        <w:lastRenderedPageBreak/>
        <w:t>DAFTAR PUSTAK</w:t>
      </w:r>
      <w:bookmarkEnd w:id="101"/>
      <w:r w:rsidR="007A36AA">
        <w:rPr>
          <w:rFonts w:ascii="Times New Roman" w:hAnsi="Times New Roman" w:cs="Times New Roman"/>
          <w:b/>
          <w:bCs/>
          <w:color w:val="auto"/>
          <w:sz w:val="24"/>
          <w:szCs w:val="24"/>
          <w:lang w:val="en-US"/>
        </w:rPr>
        <w:t>A</w:t>
      </w:r>
    </w:p>
    <w:p w14:paraId="46B2FB19" w14:textId="0B51E30A" w:rsidR="007F0D26" w:rsidRPr="007F0D26" w:rsidRDefault="00FC294F"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B2B1C">
        <w:rPr>
          <w:rFonts w:ascii="Times New Roman" w:hAnsi="Times New Roman" w:cs="Times New Roman"/>
          <w:sz w:val="24"/>
          <w:szCs w:val="24"/>
          <w:lang w:val="en-US"/>
        </w:rPr>
        <w:fldChar w:fldCharType="begin" w:fldLock="1"/>
      </w:r>
      <w:r w:rsidRPr="003B2B1C">
        <w:rPr>
          <w:rFonts w:ascii="Times New Roman" w:hAnsi="Times New Roman" w:cs="Times New Roman"/>
          <w:sz w:val="24"/>
          <w:szCs w:val="24"/>
          <w:lang w:val="en-US"/>
        </w:rPr>
        <w:instrText xml:space="preserve">ADDIN Mendeley Bibliography CSL_BIBLIOGRAPHY </w:instrText>
      </w:r>
      <w:r w:rsidRPr="003B2B1C">
        <w:rPr>
          <w:rFonts w:ascii="Times New Roman" w:hAnsi="Times New Roman" w:cs="Times New Roman"/>
          <w:sz w:val="24"/>
          <w:szCs w:val="24"/>
          <w:lang w:val="en-US"/>
        </w:rPr>
        <w:fldChar w:fldCharType="separate"/>
      </w:r>
      <w:r w:rsidR="007F0D26" w:rsidRPr="007F0D26">
        <w:rPr>
          <w:rFonts w:ascii="Times New Roman" w:hAnsi="Times New Roman" w:cs="Times New Roman"/>
          <w:noProof/>
          <w:kern w:val="0"/>
          <w:sz w:val="24"/>
        </w:rPr>
        <w:t xml:space="preserve">Agnesia, A. P., &amp; Aryanti, D. (2022). Teknik </w:t>
      </w:r>
      <w:r w:rsidR="008274E3" w:rsidRPr="007F0D26">
        <w:rPr>
          <w:rFonts w:ascii="Times New Roman" w:hAnsi="Times New Roman" w:cs="Times New Roman"/>
          <w:noProof/>
          <w:kern w:val="0"/>
          <w:sz w:val="24"/>
        </w:rPr>
        <w:t>relaksasi nafas dalam pada ibu post sectio caesarea</w:t>
      </w:r>
      <w:r w:rsidR="007F0D26" w:rsidRPr="007F0D26">
        <w:rPr>
          <w:rFonts w:ascii="Times New Roman" w:hAnsi="Times New Roman" w:cs="Times New Roman"/>
          <w:noProof/>
          <w:kern w:val="0"/>
          <w:sz w:val="24"/>
        </w:rPr>
        <w:t xml:space="preserve"> RSUD Dr . Soekardjo Tasikmalaya : Studi Kasus. </w:t>
      </w:r>
      <w:r w:rsidR="007F0D26" w:rsidRPr="007F0D26">
        <w:rPr>
          <w:rFonts w:ascii="Times New Roman" w:hAnsi="Times New Roman" w:cs="Times New Roman"/>
          <w:i/>
          <w:iCs/>
          <w:noProof/>
          <w:kern w:val="0"/>
          <w:sz w:val="24"/>
        </w:rPr>
        <w:t>Nursing Care and Health Technology</w:t>
      </w:r>
      <w:r w:rsidR="007F0D26" w:rsidRPr="007F0D26">
        <w:rPr>
          <w:rFonts w:ascii="Times New Roman" w:hAnsi="Times New Roman" w:cs="Times New Roman"/>
          <w:noProof/>
          <w:kern w:val="0"/>
          <w:sz w:val="24"/>
        </w:rPr>
        <w:t>.</w:t>
      </w:r>
      <w:r w:rsidR="007C393C">
        <w:rPr>
          <w:rFonts w:ascii="Times New Roman" w:hAnsi="Times New Roman" w:cs="Times New Roman"/>
          <w:noProof/>
          <w:kern w:val="0"/>
          <w:sz w:val="24"/>
        </w:rPr>
        <w:t xml:space="preserve"> </w:t>
      </w:r>
      <w:r w:rsidR="00880B36" w:rsidRPr="00696605">
        <w:rPr>
          <w:rFonts w:ascii="Times New Roman" w:hAnsi="Times New Roman" w:cs="Times New Roman"/>
          <w:i/>
          <w:iCs/>
          <w:noProof/>
          <w:kern w:val="0"/>
          <w:sz w:val="24"/>
        </w:rPr>
        <w:t>2</w:t>
      </w:r>
      <w:r w:rsidR="00880B36">
        <w:rPr>
          <w:rFonts w:ascii="Times New Roman" w:hAnsi="Times New Roman" w:cs="Times New Roman"/>
          <w:noProof/>
          <w:kern w:val="0"/>
          <w:sz w:val="24"/>
        </w:rPr>
        <w:t>(2), 88-91.</w:t>
      </w:r>
      <w:r w:rsidR="004D12D9">
        <w:rPr>
          <w:rFonts w:ascii="Times New Roman" w:hAnsi="Times New Roman" w:cs="Times New Roman"/>
          <w:noProof/>
          <w:kern w:val="0"/>
          <w:sz w:val="24"/>
        </w:rPr>
        <w:t xml:space="preserve"> https://doi.org/</w:t>
      </w:r>
      <w:r w:rsidR="004D12D9" w:rsidRPr="004D12D9">
        <w:rPr>
          <w:rFonts w:ascii="Times New Roman" w:hAnsi="Times New Roman" w:cs="Times New Roman"/>
          <w:noProof/>
          <w:kern w:val="0"/>
          <w:sz w:val="24"/>
        </w:rPr>
        <w:t>10.56742/nchat.v2i2.44</w:t>
      </w:r>
    </w:p>
    <w:p w14:paraId="5B57C9CB" w14:textId="751F4F6F"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Amita, D., &amp; Yulendasari, R. (2018). Pengaruh teknik relaksasi nafas dalam terhadap intensitas nyeri pada pasien post operasi sectio caesarea di rumah sakit bengkulu. </w:t>
      </w:r>
      <w:r w:rsidRPr="007F0D26">
        <w:rPr>
          <w:rFonts w:ascii="Times New Roman" w:hAnsi="Times New Roman" w:cs="Times New Roman"/>
          <w:i/>
          <w:iCs/>
          <w:noProof/>
          <w:kern w:val="0"/>
          <w:sz w:val="24"/>
        </w:rPr>
        <w:t>Jurnal Kesehatan Holistik (The Journal of Holistic Healthcare)</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12</w:t>
      </w:r>
      <w:r w:rsidRPr="007F0D26">
        <w:rPr>
          <w:rFonts w:ascii="Times New Roman" w:hAnsi="Times New Roman" w:cs="Times New Roman"/>
          <w:noProof/>
          <w:kern w:val="0"/>
          <w:sz w:val="24"/>
        </w:rPr>
        <w:t>(1), 26–28.</w:t>
      </w:r>
      <w:r w:rsidR="00A854BD">
        <w:rPr>
          <w:rFonts w:ascii="Times New Roman" w:hAnsi="Times New Roman" w:cs="Times New Roman"/>
          <w:noProof/>
          <w:kern w:val="0"/>
          <w:sz w:val="24"/>
        </w:rPr>
        <w:t xml:space="preserve"> </w:t>
      </w:r>
      <w:hyperlink r:id="rId18" w:history="1">
        <w:r w:rsidR="00A854BD" w:rsidRPr="00DA5497">
          <w:rPr>
            <w:rStyle w:val="Hyperlink"/>
            <w:rFonts w:ascii="Times New Roman" w:hAnsi="Times New Roman" w:cs="Times New Roman"/>
            <w:noProof/>
            <w:color w:val="auto"/>
            <w:kern w:val="0"/>
            <w:sz w:val="24"/>
            <w:u w:val="none"/>
          </w:rPr>
          <w:t>https://doi.org/10.33024/hjk.v12i1.124</w:t>
        </w:r>
      </w:hyperlink>
    </w:p>
    <w:p w14:paraId="51E5572C" w14:textId="6918EDB7"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Ardiansyah, Risnita, &amp; Jailani, M. S. (2023). Teknik </w:t>
      </w:r>
      <w:r w:rsidR="00DA5497" w:rsidRPr="007F0D26">
        <w:rPr>
          <w:rFonts w:ascii="Times New Roman" w:hAnsi="Times New Roman" w:cs="Times New Roman"/>
          <w:noProof/>
          <w:kern w:val="0"/>
          <w:sz w:val="24"/>
        </w:rPr>
        <w:t>pengumpulan data dan instrumen penelitian ilmiah pendidikan pada pendekatan kualitatif dan kuantitatif.</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Jurnal IHSAN : Jurnal Pendidikan Islam</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w:t>
      </w:r>
      <w:r w:rsidRPr="007F0D26">
        <w:rPr>
          <w:rFonts w:ascii="Times New Roman" w:hAnsi="Times New Roman" w:cs="Times New Roman"/>
          <w:noProof/>
          <w:kern w:val="0"/>
          <w:sz w:val="24"/>
        </w:rPr>
        <w:t>(2), 1–9. https://doi.org/10.61104/ihsan.v1i2.57</w:t>
      </w:r>
    </w:p>
    <w:p w14:paraId="7D251C6B" w14:textId="77777777" w:rsidR="004C0518" w:rsidRDefault="007F0D26" w:rsidP="004C0518">
      <w:pPr>
        <w:widowControl w:val="0"/>
        <w:autoSpaceDE w:val="0"/>
        <w:autoSpaceDN w:val="0"/>
        <w:adjustRightInd w:val="0"/>
        <w:spacing w:line="240" w:lineRule="auto"/>
        <w:ind w:left="480" w:hanging="480"/>
        <w:jc w:val="both"/>
        <w:rPr>
          <w:rFonts w:ascii="Times New Roman" w:hAnsi="Times New Roman" w:cs="Times New Roman"/>
          <w:b/>
          <w:bCs/>
          <w:noProof/>
          <w:kern w:val="0"/>
          <w:sz w:val="24"/>
        </w:rPr>
      </w:pPr>
      <w:r w:rsidRPr="007F0D26">
        <w:rPr>
          <w:rFonts w:ascii="Times New Roman" w:hAnsi="Times New Roman" w:cs="Times New Roman"/>
          <w:noProof/>
          <w:kern w:val="0"/>
          <w:sz w:val="24"/>
        </w:rPr>
        <w:t xml:space="preserve">As, E., Yuniwati, C., Ramli, N., &amp; Dewi, S. (2024). Perbedaan perubahan intensitas nyeri ibu post seksio sesarea menggunakan teknik distraksi dan relaksasi Differences of change in pain intensity on mother post caesarean section using distraction techniques and relaxation. </w:t>
      </w:r>
      <w:r w:rsidR="00DF6328" w:rsidRPr="007F0D26">
        <w:rPr>
          <w:rFonts w:ascii="Times New Roman" w:hAnsi="Times New Roman" w:cs="Times New Roman"/>
          <w:i/>
          <w:iCs/>
          <w:noProof/>
          <w:kern w:val="0"/>
          <w:sz w:val="24"/>
        </w:rPr>
        <w:t>Femina Jurnal Kebidanan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4</w:t>
      </w:r>
      <w:r w:rsidRPr="007F0D26">
        <w:rPr>
          <w:rFonts w:ascii="Times New Roman" w:hAnsi="Times New Roman" w:cs="Times New Roman"/>
          <w:noProof/>
          <w:kern w:val="0"/>
          <w:sz w:val="24"/>
        </w:rPr>
        <w:t>(1), 267–275.</w:t>
      </w:r>
      <w:r w:rsidR="00220E18">
        <w:rPr>
          <w:rFonts w:ascii="Times New Roman" w:hAnsi="Times New Roman" w:cs="Times New Roman"/>
          <w:noProof/>
          <w:kern w:val="0"/>
          <w:sz w:val="24"/>
        </w:rPr>
        <w:t xml:space="preserve"> </w:t>
      </w:r>
      <w:r w:rsidR="00220E18" w:rsidRPr="00220E18">
        <w:rPr>
          <w:rFonts w:ascii="Times New Roman" w:hAnsi="Times New Roman" w:cs="Times New Roman"/>
          <w:noProof/>
          <w:kern w:val="0"/>
          <w:sz w:val="24"/>
        </w:rPr>
        <w:t>https://doi.org/10.30867/femina.v4i1.579</w:t>
      </w:r>
    </w:p>
    <w:p w14:paraId="5D0C5847" w14:textId="53ABB3FF" w:rsidR="007F0D26" w:rsidRPr="004C0518" w:rsidRDefault="007F0D26" w:rsidP="004C0518">
      <w:pPr>
        <w:widowControl w:val="0"/>
        <w:autoSpaceDE w:val="0"/>
        <w:autoSpaceDN w:val="0"/>
        <w:adjustRightInd w:val="0"/>
        <w:spacing w:line="240" w:lineRule="auto"/>
        <w:ind w:left="480" w:hanging="480"/>
        <w:jc w:val="both"/>
        <w:rPr>
          <w:rFonts w:ascii="Times New Roman" w:hAnsi="Times New Roman" w:cs="Times New Roman"/>
          <w:b/>
          <w:bCs/>
          <w:noProof/>
          <w:kern w:val="0"/>
          <w:sz w:val="24"/>
        </w:rPr>
      </w:pPr>
      <w:r w:rsidRPr="007F0D26">
        <w:rPr>
          <w:rFonts w:ascii="Times New Roman" w:hAnsi="Times New Roman" w:cs="Times New Roman"/>
          <w:noProof/>
          <w:kern w:val="0"/>
          <w:sz w:val="24"/>
        </w:rPr>
        <w:t xml:space="preserve">Begum, T., Rahman, A., Nababan, H., Hoque, D. E., Khan, F., Ali, T., &amp; Anwar, I. (2017). Indications and determinants of caesarean section delivery : Evidence from a population- based study in Matlab , Bangladesh. </w:t>
      </w:r>
      <w:r w:rsidRPr="007F0D26">
        <w:rPr>
          <w:rFonts w:ascii="Times New Roman" w:hAnsi="Times New Roman" w:cs="Times New Roman"/>
          <w:i/>
          <w:iCs/>
          <w:noProof/>
          <w:kern w:val="0"/>
          <w:sz w:val="24"/>
        </w:rPr>
        <w:t>PLOS</w:t>
      </w:r>
      <w:r w:rsidRPr="007F0D26">
        <w:rPr>
          <w:rFonts w:ascii="Times New Roman" w:hAnsi="Times New Roman" w:cs="Times New Roman"/>
          <w:noProof/>
          <w:kern w:val="0"/>
          <w:sz w:val="24"/>
        </w:rPr>
        <w:t>, 1–16.</w:t>
      </w:r>
      <w:r w:rsidR="004C0518">
        <w:rPr>
          <w:rFonts w:ascii="Times New Roman" w:hAnsi="Times New Roman" w:cs="Times New Roman"/>
          <w:noProof/>
          <w:kern w:val="0"/>
          <w:sz w:val="24"/>
        </w:rPr>
        <w:t xml:space="preserve"> </w:t>
      </w:r>
      <w:hyperlink r:id="rId19" w:history="1">
        <w:r w:rsidR="004C0518" w:rsidRPr="004C0518">
          <w:rPr>
            <w:rStyle w:val="Hyperlink"/>
            <w:rFonts w:ascii="Times New Roman" w:hAnsi="Times New Roman" w:cs="Times New Roman"/>
            <w:noProof/>
            <w:color w:val="auto"/>
            <w:kern w:val="0"/>
            <w:sz w:val="24"/>
            <w:u w:val="none"/>
          </w:rPr>
          <w:t>https://doi.org/10.1371/journal.pone.0188074</w:t>
        </w:r>
      </w:hyperlink>
    </w:p>
    <w:p w14:paraId="3DA38298" w14:textId="716E2D1E"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Cahyani, T., Nursalam, &amp; Sudarmaji, W. (2022). </w:t>
      </w:r>
      <w:r w:rsidR="00B31DEE" w:rsidRPr="007F0D26">
        <w:rPr>
          <w:rFonts w:ascii="Times New Roman" w:hAnsi="Times New Roman" w:cs="Times New Roman"/>
          <w:noProof/>
          <w:kern w:val="0"/>
          <w:sz w:val="24"/>
        </w:rPr>
        <w:t>Teknik relaksasi napas dalam kombinasi guided imagery berbasis teori comfort terhadap intensitas nyeri pasca bedah sectio caesarea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Journal of Telenursing (JOTING)</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4</w:t>
      </w:r>
      <w:r w:rsidRPr="007F0D26">
        <w:rPr>
          <w:rFonts w:ascii="Times New Roman" w:hAnsi="Times New Roman" w:cs="Times New Roman"/>
          <w:noProof/>
          <w:kern w:val="0"/>
          <w:sz w:val="24"/>
        </w:rPr>
        <w:t>(</w:t>
      </w:r>
      <w:r w:rsidR="00A865AD">
        <w:rPr>
          <w:rFonts w:ascii="Times New Roman" w:hAnsi="Times New Roman" w:cs="Times New Roman"/>
          <w:noProof/>
          <w:kern w:val="0"/>
          <w:sz w:val="24"/>
        </w:rPr>
        <w:t>2</w:t>
      </w:r>
      <w:r w:rsidRPr="007F0D26">
        <w:rPr>
          <w:rFonts w:ascii="Times New Roman" w:hAnsi="Times New Roman" w:cs="Times New Roman"/>
          <w:noProof/>
          <w:kern w:val="0"/>
          <w:sz w:val="24"/>
        </w:rPr>
        <w:t>), 932–940.</w:t>
      </w:r>
      <w:r w:rsidR="00435936">
        <w:rPr>
          <w:rFonts w:ascii="Times New Roman" w:hAnsi="Times New Roman" w:cs="Times New Roman"/>
          <w:noProof/>
          <w:kern w:val="0"/>
          <w:sz w:val="24"/>
        </w:rPr>
        <w:t xml:space="preserve"> </w:t>
      </w:r>
      <w:r w:rsidR="00435936" w:rsidRPr="00435936">
        <w:rPr>
          <w:rFonts w:ascii="Times New Roman" w:hAnsi="Times New Roman" w:cs="Times New Roman"/>
          <w:noProof/>
          <w:kern w:val="0"/>
          <w:sz w:val="24"/>
        </w:rPr>
        <w:t>https://doi.org/10.31539/joting.v4i2.4810</w:t>
      </w:r>
    </w:p>
    <w:p w14:paraId="44D5E326" w14:textId="2D50514F"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Cahyawati, F., &amp; Wahyuni, A. (2023).</w:t>
      </w:r>
      <w:r w:rsidR="00210E94" w:rsidRPr="00210E94">
        <w:t xml:space="preserve"> </w:t>
      </w:r>
      <w:r w:rsidR="00210E94" w:rsidRPr="00210E94">
        <w:rPr>
          <w:rFonts w:ascii="Times New Roman" w:hAnsi="Times New Roman" w:cs="Times New Roman"/>
          <w:noProof/>
          <w:kern w:val="0"/>
          <w:sz w:val="24"/>
        </w:rPr>
        <w:t>Mobilisasi dini pada ibu postpartum dengan sectio caesarea terhadap penurunan intensitas nyeri luka operasi</w:t>
      </w:r>
      <w:r w:rsidR="00210E94" w:rsidRPr="007F0D26">
        <w:rPr>
          <w:rFonts w:ascii="Times New Roman" w:hAnsi="Times New Roman" w:cs="Times New Roman"/>
          <w:noProof/>
          <w:kern w:val="0"/>
          <w:sz w:val="24"/>
        </w:rPr>
        <w:t>.</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Jurnal Kesehatan Perintis</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10</w:t>
      </w:r>
      <w:r w:rsidRPr="007F0D26">
        <w:rPr>
          <w:rFonts w:ascii="Times New Roman" w:hAnsi="Times New Roman" w:cs="Times New Roman"/>
          <w:noProof/>
          <w:kern w:val="0"/>
          <w:sz w:val="24"/>
        </w:rPr>
        <w:t>(1), 44–52.</w:t>
      </w:r>
      <w:r w:rsidR="00210E94">
        <w:rPr>
          <w:rFonts w:ascii="Times New Roman" w:hAnsi="Times New Roman" w:cs="Times New Roman"/>
          <w:noProof/>
          <w:kern w:val="0"/>
          <w:sz w:val="24"/>
        </w:rPr>
        <w:t xml:space="preserve"> </w:t>
      </w:r>
      <w:r w:rsidR="00111936" w:rsidRPr="00111936">
        <w:rPr>
          <w:rFonts w:ascii="Times New Roman" w:hAnsi="Times New Roman" w:cs="Times New Roman"/>
          <w:noProof/>
          <w:kern w:val="0"/>
          <w:sz w:val="24"/>
        </w:rPr>
        <w:t>https://doi.org/10.33653/jkp.v10i1.951</w:t>
      </w:r>
    </w:p>
    <w:p w14:paraId="5C781227" w14:textId="7ECC79F5"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Dewi, A., Kusumastuti, Astuti, D., Wulandari, R., &amp; Cahyandhika, V. D. (2025). </w:t>
      </w:r>
      <w:r w:rsidR="006112D8" w:rsidRPr="007F0D26">
        <w:rPr>
          <w:rFonts w:ascii="Times New Roman" w:hAnsi="Times New Roman" w:cs="Times New Roman"/>
          <w:i/>
          <w:iCs/>
          <w:noProof/>
          <w:kern w:val="0"/>
          <w:sz w:val="24"/>
        </w:rPr>
        <w:t>Manajemen Nyeri Pada Ibu Post Sectio Caesaria</w:t>
      </w:r>
      <w:r w:rsidRPr="007F0D26">
        <w:rPr>
          <w:rFonts w:ascii="Times New Roman" w:hAnsi="Times New Roman" w:cs="Times New Roman"/>
          <w:noProof/>
          <w:kern w:val="0"/>
          <w:sz w:val="24"/>
        </w:rPr>
        <w:t xml:space="preserve">. </w:t>
      </w:r>
      <w:r w:rsidR="0003351F">
        <w:rPr>
          <w:rFonts w:ascii="Times New Roman" w:hAnsi="Times New Roman" w:cs="Times New Roman"/>
          <w:noProof/>
          <w:kern w:val="0"/>
          <w:sz w:val="24"/>
        </w:rPr>
        <w:t>J</w:t>
      </w:r>
      <w:r w:rsidR="00FC7A73">
        <w:rPr>
          <w:rFonts w:ascii="Times New Roman" w:hAnsi="Times New Roman" w:cs="Times New Roman"/>
          <w:noProof/>
          <w:kern w:val="0"/>
          <w:sz w:val="24"/>
        </w:rPr>
        <w:t xml:space="preserve">awa Tengah: </w:t>
      </w:r>
      <w:r w:rsidR="00084A5A" w:rsidRPr="007F0D26">
        <w:rPr>
          <w:rFonts w:ascii="Times New Roman" w:hAnsi="Times New Roman" w:cs="Times New Roman"/>
          <w:noProof/>
          <w:kern w:val="0"/>
          <w:sz w:val="24"/>
        </w:rPr>
        <w:t>Tahta Media Group</w:t>
      </w:r>
      <w:r w:rsidRPr="007F0D26">
        <w:rPr>
          <w:rFonts w:ascii="Times New Roman" w:hAnsi="Times New Roman" w:cs="Times New Roman"/>
          <w:noProof/>
          <w:kern w:val="0"/>
          <w:sz w:val="24"/>
        </w:rPr>
        <w:t>.</w:t>
      </w:r>
    </w:p>
    <w:p w14:paraId="055D4AD9" w14:textId="3C3C00B4"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Dhewy, R. (2022). Pelatihan </w:t>
      </w:r>
      <w:r w:rsidR="004112ED" w:rsidRPr="007F0D26">
        <w:rPr>
          <w:rFonts w:ascii="Times New Roman" w:hAnsi="Times New Roman" w:cs="Times New Roman"/>
          <w:noProof/>
          <w:kern w:val="0"/>
          <w:sz w:val="24"/>
        </w:rPr>
        <w:t>analisis data kuantitatif untuk penulisan karya ilmiah mahasiswa.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J-ABDI: Jurnal Pengabdian Kepada Masyarakat</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2</w:t>
      </w:r>
      <w:r w:rsidRPr="007F0D26">
        <w:rPr>
          <w:rFonts w:ascii="Times New Roman" w:hAnsi="Times New Roman" w:cs="Times New Roman"/>
          <w:noProof/>
          <w:kern w:val="0"/>
          <w:sz w:val="24"/>
        </w:rPr>
        <w:t>(3), 4575–4578. https://doi.org/10.53625/jabdi.v2i3.3224</w:t>
      </w:r>
    </w:p>
    <w:p w14:paraId="670D10CA" w14:textId="3C834952"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Friska, E. (2022). Teknik </w:t>
      </w:r>
      <w:r w:rsidR="004112ED" w:rsidRPr="007F0D26">
        <w:rPr>
          <w:rFonts w:ascii="Times New Roman" w:hAnsi="Times New Roman" w:cs="Times New Roman"/>
          <w:noProof/>
          <w:kern w:val="0"/>
          <w:sz w:val="24"/>
        </w:rPr>
        <w:t>relaksasi nafas dalam disertai musik religi dapat mengurangi intensitas nyeri pada pasien post-operasi fraktu</w:t>
      </w:r>
      <w:r w:rsidRPr="007F0D26">
        <w:rPr>
          <w:rFonts w:ascii="Times New Roman" w:hAnsi="Times New Roman" w:cs="Times New Roman"/>
          <w:noProof/>
          <w:kern w:val="0"/>
          <w:sz w:val="24"/>
        </w:rPr>
        <w:t xml:space="preserve">r. </w:t>
      </w:r>
      <w:r w:rsidRPr="007F0D26">
        <w:rPr>
          <w:rFonts w:ascii="Times New Roman" w:hAnsi="Times New Roman" w:cs="Times New Roman"/>
          <w:i/>
          <w:iCs/>
          <w:noProof/>
          <w:kern w:val="0"/>
          <w:sz w:val="24"/>
        </w:rPr>
        <w:t>Dohara Publisher Open Access Journal</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11</w:t>
      </w:r>
      <w:r w:rsidRPr="007F0D26">
        <w:rPr>
          <w:rFonts w:ascii="Times New Roman" w:hAnsi="Times New Roman" w:cs="Times New Roman"/>
          <w:noProof/>
          <w:kern w:val="0"/>
          <w:sz w:val="24"/>
        </w:rPr>
        <w:t>, 417–424.</w:t>
      </w:r>
      <w:r w:rsidR="00CB6C15">
        <w:rPr>
          <w:rFonts w:ascii="Times New Roman" w:hAnsi="Times New Roman" w:cs="Times New Roman"/>
          <w:noProof/>
          <w:kern w:val="0"/>
          <w:sz w:val="24"/>
        </w:rPr>
        <w:t xml:space="preserve"> </w:t>
      </w:r>
      <w:r w:rsidR="00CB6C15" w:rsidRPr="00CB6C15">
        <w:rPr>
          <w:rFonts w:ascii="Times New Roman" w:hAnsi="Times New Roman" w:cs="Times New Roman"/>
          <w:noProof/>
          <w:kern w:val="0"/>
          <w:sz w:val="24"/>
        </w:rPr>
        <w:t>https://doi.org/10.54402/isjnms.v1i11.166</w:t>
      </w:r>
    </w:p>
    <w:p w14:paraId="7B4A0ACB" w14:textId="509B38EF"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Ganap, E., Irwinda, R., Zulvayanti, Wardhana, M., Laksana, M., &amp; Amelia, D. </w:t>
      </w:r>
      <w:r w:rsidRPr="007F0D26">
        <w:rPr>
          <w:rFonts w:ascii="Times New Roman" w:hAnsi="Times New Roman" w:cs="Times New Roman"/>
          <w:noProof/>
          <w:kern w:val="0"/>
          <w:sz w:val="24"/>
        </w:rPr>
        <w:lastRenderedPageBreak/>
        <w:t xml:space="preserve">(2021). </w:t>
      </w:r>
      <w:r w:rsidRPr="007F0D26">
        <w:rPr>
          <w:rFonts w:ascii="Times New Roman" w:hAnsi="Times New Roman" w:cs="Times New Roman"/>
          <w:i/>
          <w:iCs/>
          <w:noProof/>
          <w:kern w:val="0"/>
          <w:sz w:val="24"/>
        </w:rPr>
        <w:t>Seksio sesarea Panduan Klinis</w:t>
      </w:r>
      <w:r w:rsidRPr="007F0D26">
        <w:rPr>
          <w:rFonts w:ascii="Times New Roman" w:hAnsi="Times New Roman" w:cs="Times New Roman"/>
          <w:noProof/>
          <w:kern w:val="0"/>
          <w:sz w:val="24"/>
        </w:rPr>
        <w:t xml:space="preserve"> (A. Januarto (ed.)). Perhimpunan Dokter Spesialis Anestesi dan Terapi Intensif </w:t>
      </w:r>
      <w:r w:rsidR="00EA3732">
        <w:rPr>
          <w:rFonts w:ascii="Times New Roman" w:hAnsi="Times New Roman" w:cs="Times New Roman"/>
          <w:noProof/>
          <w:kern w:val="0"/>
          <w:sz w:val="24"/>
        </w:rPr>
        <w:t>Indonesia.</w:t>
      </w:r>
    </w:p>
    <w:p w14:paraId="628CFFC9" w14:textId="77777777"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Goncalves, N., Apryanto, F., &amp; Zunaedi, R. (2025). Pengaruh relaksasi nafas dalam terhadap tingkat nyeri pasien post operasi Sectio Caesarea. </w:t>
      </w:r>
      <w:r w:rsidRPr="007F0D26">
        <w:rPr>
          <w:rFonts w:ascii="Times New Roman" w:hAnsi="Times New Roman" w:cs="Times New Roman"/>
          <w:i/>
          <w:iCs/>
          <w:noProof/>
          <w:kern w:val="0"/>
          <w:sz w:val="24"/>
        </w:rPr>
        <w:t>Media Husada Journal of Nursing Science.</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6</w:t>
      </w:r>
      <w:r w:rsidRPr="007F0D26">
        <w:rPr>
          <w:rFonts w:ascii="Times New Roman" w:hAnsi="Times New Roman" w:cs="Times New Roman"/>
          <w:noProof/>
          <w:kern w:val="0"/>
          <w:sz w:val="24"/>
        </w:rPr>
        <w:t>(3), 2–7. https://doi.org/10.33475/mhjns.v6i3.904</w:t>
      </w:r>
    </w:p>
    <w:p w14:paraId="563DAD8A" w14:textId="2C320BBE"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Hayati, N., Pujiati, P., &amp; Sumanti, N. (2023). </w:t>
      </w:r>
      <w:r w:rsidR="00EA3732" w:rsidRPr="007F0D26">
        <w:rPr>
          <w:rFonts w:ascii="Times New Roman" w:hAnsi="Times New Roman" w:cs="Times New Roman"/>
          <w:noProof/>
          <w:kern w:val="0"/>
          <w:sz w:val="24"/>
        </w:rPr>
        <w:t>Hubungan antara cephalopelvik disproportion (cpd), gawat janin dan partus lama dengan kejadian sectio caesarea (sc) pada ibu primipara di rsiabdt tahun 2022</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Jurnal Riset Ilmiah</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2</w:t>
      </w:r>
      <w:r w:rsidRPr="007F0D26">
        <w:rPr>
          <w:rFonts w:ascii="Times New Roman" w:hAnsi="Times New Roman" w:cs="Times New Roman"/>
          <w:noProof/>
          <w:kern w:val="0"/>
          <w:sz w:val="24"/>
        </w:rPr>
        <w:t>(5), 1406–1414.</w:t>
      </w:r>
      <w:r w:rsidR="00A430F3">
        <w:rPr>
          <w:rFonts w:ascii="Times New Roman" w:hAnsi="Times New Roman" w:cs="Times New Roman"/>
          <w:noProof/>
          <w:kern w:val="0"/>
          <w:sz w:val="24"/>
        </w:rPr>
        <w:t xml:space="preserve"> </w:t>
      </w:r>
      <w:r w:rsidR="00A430F3" w:rsidRPr="00A430F3">
        <w:rPr>
          <w:rFonts w:ascii="Times New Roman" w:hAnsi="Times New Roman" w:cs="Times New Roman"/>
          <w:noProof/>
          <w:kern w:val="0"/>
          <w:sz w:val="24"/>
        </w:rPr>
        <w:t>https://doi.org/10.55681/sentri.v2i5.822</w:t>
      </w:r>
    </w:p>
    <w:p w14:paraId="17377A13" w14:textId="15BF36D9"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Herdiani, T., &amp; Fitriani, D. (2023). </w:t>
      </w:r>
      <w:r w:rsidR="00BD67C1" w:rsidRPr="007F0D26">
        <w:rPr>
          <w:rFonts w:ascii="Times New Roman" w:hAnsi="Times New Roman" w:cs="Times New Roman"/>
          <w:noProof/>
          <w:kern w:val="0"/>
          <w:sz w:val="24"/>
        </w:rPr>
        <w:t>Pengaruh teknik relaksasi nafas dalam terhadap nyeri post sectio caesarea di rsud rupit</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Madago Nursing Journal</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4</w:t>
      </w:r>
      <w:r w:rsidRPr="007F0D26">
        <w:rPr>
          <w:rFonts w:ascii="Times New Roman" w:hAnsi="Times New Roman" w:cs="Times New Roman"/>
          <w:noProof/>
          <w:kern w:val="0"/>
          <w:sz w:val="24"/>
        </w:rPr>
        <w:t>(1).</w:t>
      </w:r>
      <w:r w:rsidR="00704532" w:rsidRPr="00704532">
        <w:t xml:space="preserve"> </w:t>
      </w:r>
      <w:r w:rsidR="00B60789">
        <w:rPr>
          <w:rFonts w:ascii="Times New Roman" w:hAnsi="Times New Roman" w:cs="Times New Roman"/>
          <w:noProof/>
          <w:kern w:val="0"/>
          <w:sz w:val="24"/>
        </w:rPr>
        <w:t>https://doi.org/</w:t>
      </w:r>
      <w:r w:rsidR="00704532" w:rsidRPr="00704532">
        <w:rPr>
          <w:rFonts w:ascii="Times New Roman" w:hAnsi="Times New Roman" w:cs="Times New Roman"/>
          <w:noProof/>
          <w:kern w:val="0"/>
          <w:sz w:val="24"/>
        </w:rPr>
        <w:t>10.33860/mnj.v4i1.2157</w:t>
      </w:r>
    </w:p>
    <w:p w14:paraId="4652F6CE" w14:textId="51B19799" w:rsidR="007F0D26" w:rsidRPr="007F0D26" w:rsidRDefault="007F0D26" w:rsidP="00B60789">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Hidayat, A., Widjaja, L., Dewi, D., &amp; Fanny, P. (2022). </w:t>
      </w:r>
      <w:r w:rsidR="00B60789" w:rsidRPr="007F0D26">
        <w:rPr>
          <w:rFonts w:ascii="Times New Roman" w:hAnsi="Times New Roman" w:cs="Times New Roman"/>
          <w:noProof/>
          <w:kern w:val="0"/>
          <w:sz w:val="24"/>
        </w:rPr>
        <w:t>Tinjauan kelengkapan laporan operasi sectio caesarea di rsud kembangan 2022</w:t>
      </w:r>
      <w:r w:rsidRPr="007F0D26">
        <w:rPr>
          <w:rFonts w:ascii="Times New Roman" w:hAnsi="Times New Roman" w:cs="Times New Roman"/>
          <w:noProof/>
          <w:kern w:val="0"/>
          <w:sz w:val="24"/>
        </w:rPr>
        <w:t xml:space="preserve">. </w:t>
      </w:r>
      <w:r w:rsidR="00265035" w:rsidRPr="007F0D26">
        <w:rPr>
          <w:rFonts w:ascii="Times New Roman" w:hAnsi="Times New Roman" w:cs="Times New Roman"/>
          <w:i/>
          <w:iCs/>
          <w:noProof/>
          <w:kern w:val="0"/>
          <w:sz w:val="24"/>
        </w:rPr>
        <w:t>Jurnal Sosial Dan Sains</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2</w:t>
      </w:r>
      <w:r w:rsidRPr="007F0D26">
        <w:rPr>
          <w:rFonts w:ascii="Times New Roman" w:hAnsi="Times New Roman" w:cs="Times New Roman"/>
          <w:noProof/>
          <w:kern w:val="0"/>
          <w:sz w:val="24"/>
        </w:rPr>
        <w:t>(</w:t>
      </w:r>
      <w:r w:rsidR="003C63BF">
        <w:rPr>
          <w:rFonts w:ascii="Times New Roman" w:hAnsi="Times New Roman" w:cs="Times New Roman"/>
          <w:noProof/>
          <w:kern w:val="0"/>
          <w:sz w:val="24"/>
        </w:rPr>
        <w:t>12</w:t>
      </w:r>
      <w:r w:rsidRPr="007F0D26">
        <w:rPr>
          <w:rFonts w:ascii="Times New Roman" w:hAnsi="Times New Roman" w:cs="Times New Roman"/>
          <w:noProof/>
          <w:kern w:val="0"/>
          <w:sz w:val="24"/>
        </w:rPr>
        <w:t>), 1267–1272.</w:t>
      </w:r>
      <w:r w:rsidR="003C63BF">
        <w:rPr>
          <w:rFonts w:ascii="Times New Roman" w:hAnsi="Times New Roman" w:cs="Times New Roman"/>
          <w:noProof/>
          <w:kern w:val="0"/>
          <w:sz w:val="24"/>
        </w:rPr>
        <w:t xml:space="preserve"> </w:t>
      </w:r>
      <w:r w:rsidR="003C63BF" w:rsidRPr="003C63BF">
        <w:rPr>
          <w:rFonts w:ascii="Times New Roman" w:hAnsi="Times New Roman" w:cs="Times New Roman"/>
          <w:noProof/>
          <w:kern w:val="0"/>
          <w:sz w:val="24"/>
        </w:rPr>
        <w:t>https://doi.org/10.59188/jurnalsosains.v2i12.590</w:t>
      </w:r>
    </w:p>
    <w:p w14:paraId="77D316BF" w14:textId="7F08C8C6"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Hussen, I., Worku, M., Geleta, D., Ahmed, A., Abebe, M., Molla, W., Wudneh, A., Temesgen, T., &amp; Figa, Z. (2022). Post-operative pain and associated factors after cesarean section at Hawassa University Comprehensive Specialized Hospital , Hawassa , Ethiopia : A cross-sectional study. </w:t>
      </w:r>
      <w:r w:rsidRPr="007F0D26">
        <w:rPr>
          <w:rFonts w:ascii="Times New Roman" w:hAnsi="Times New Roman" w:cs="Times New Roman"/>
          <w:i/>
          <w:iCs/>
          <w:noProof/>
          <w:kern w:val="0"/>
          <w:sz w:val="24"/>
        </w:rPr>
        <w:t>Annals of Medicine and Surgery</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81</w:t>
      </w:r>
      <w:r w:rsidRPr="007F0D26">
        <w:rPr>
          <w:rFonts w:ascii="Times New Roman" w:hAnsi="Times New Roman" w:cs="Times New Roman"/>
          <w:noProof/>
          <w:kern w:val="0"/>
          <w:sz w:val="24"/>
        </w:rPr>
        <w:t>(</w:t>
      </w:r>
      <w:r w:rsidR="00D17BB9">
        <w:rPr>
          <w:rFonts w:ascii="Times New Roman" w:hAnsi="Times New Roman" w:cs="Times New Roman"/>
          <w:noProof/>
          <w:kern w:val="0"/>
          <w:sz w:val="24"/>
        </w:rPr>
        <w:t>7</w:t>
      </w:r>
      <w:r w:rsidRPr="007F0D26">
        <w:rPr>
          <w:rFonts w:ascii="Times New Roman" w:hAnsi="Times New Roman" w:cs="Times New Roman"/>
          <w:noProof/>
          <w:kern w:val="0"/>
          <w:sz w:val="24"/>
        </w:rPr>
        <w:t>), 104321. https://doi.org/10.1016/j.amsu.2022.104321</w:t>
      </w:r>
    </w:p>
    <w:p w14:paraId="781C9C63" w14:textId="77B9B652"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Ifa, M. H., &amp; Wirotomo, T. S. (2021). Prosiding Seminar Nasional Kesehatan 2021 Lembaga Penelitian dan Pengabdian Masyarakat Literature Review : Pengaruh Terapi Distraksi Musik Klasik Terhadap Intensitas Nyeri Pada Pasien Post Operasi Hernia Prosiding Seminar Nasional Kesehatan 2021 Lembaga P. </w:t>
      </w:r>
      <w:r w:rsidRPr="007F0D26">
        <w:rPr>
          <w:rFonts w:ascii="Times New Roman" w:hAnsi="Times New Roman" w:cs="Times New Roman"/>
          <w:i/>
          <w:iCs/>
          <w:noProof/>
          <w:kern w:val="0"/>
          <w:sz w:val="24"/>
        </w:rPr>
        <w:t>Prosiding Seminar Nasional Kesehatan</w:t>
      </w:r>
      <w:r w:rsidRPr="007F0D26">
        <w:rPr>
          <w:rFonts w:ascii="Times New Roman" w:hAnsi="Times New Roman" w:cs="Times New Roman"/>
          <w:noProof/>
          <w:kern w:val="0"/>
          <w:sz w:val="24"/>
        </w:rPr>
        <w:t>, 634–641.</w:t>
      </w:r>
      <w:r w:rsidR="00EB69D6">
        <w:rPr>
          <w:rFonts w:ascii="Times New Roman" w:hAnsi="Times New Roman" w:cs="Times New Roman"/>
          <w:noProof/>
          <w:kern w:val="0"/>
          <w:sz w:val="24"/>
        </w:rPr>
        <w:t xml:space="preserve"> </w:t>
      </w:r>
      <w:r w:rsidR="00EB69D6" w:rsidRPr="00EB69D6">
        <w:rPr>
          <w:rFonts w:ascii="Times New Roman" w:hAnsi="Times New Roman" w:cs="Times New Roman"/>
          <w:noProof/>
          <w:kern w:val="0"/>
          <w:sz w:val="24"/>
        </w:rPr>
        <w:t>https://doi.org/10.48144/prosiding.v1i.727</w:t>
      </w:r>
    </w:p>
    <w:p w14:paraId="7CA87DAB" w14:textId="27CE5B38"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Igiany, P. D. (2018). </w:t>
      </w:r>
      <w:r w:rsidR="001D4281" w:rsidRPr="001D4281">
        <w:rPr>
          <w:rFonts w:ascii="Times New Roman" w:hAnsi="Times New Roman" w:cs="Times New Roman"/>
          <w:noProof/>
          <w:kern w:val="0"/>
          <w:sz w:val="24"/>
        </w:rPr>
        <w:t>Perbedaan nyeri pada pasien pasca bedah fraktur ekstremitas sebelum dan sesudah dilakukan teknik relaksasi napas dalam</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 xml:space="preserve">Jurnal Manajemen Informasi </w:t>
      </w:r>
      <w:r w:rsidR="004B549E">
        <w:rPr>
          <w:rFonts w:ascii="Times New Roman" w:hAnsi="Times New Roman" w:cs="Times New Roman"/>
          <w:i/>
          <w:iCs/>
          <w:noProof/>
          <w:kern w:val="0"/>
          <w:sz w:val="24"/>
        </w:rPr>
        <w:t>d</w:t>
      </w:r>
      <w:r w:rsidRPr="007F0D26">
        <w:rPr>
          <w:rFonts w:ascii="Times New Roman" w:hAnsi="Times New Roman" w:cs="Times New Roman"/>
          <w:i/>
          <w:iCs/>
          <w:noProof/>
          <w:kern w:val="0"/>
          <w:sz w:val="24"/>
        </w:rPr>
        <w:t>an Administrasi Kesehatan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01</w:t>
      </w:r>
      <w:r w:rsidRPr="007F0D26">
        <w:rPr>
          <w:rFonts w:ascii="Times New Roman" w:hAnsi="Times New Roman" w:cs="Times New Roman"/>
          <w:noProof/>
          <w:kern w:val="0"/>
          <w:sz w:val="24"/>
        </w:rPr>
        <w:t>(01), 16–21.</w:t>
      </w:r>
      <w:r w:rsidR="001D4281">
        <w:rPr>
          <w:rFonts w:ascii="Times New Roman" w:hAnsi="Times New Roman" w:cs="Times New Roman"/>
          <w:noProof/>
          <w:kern w:val="0"/>
          <w:sz w:val="24"/>
        </w:rPr>
        <w:t xml:space="preserve"> </w:t>
      </w:r>
      <w:r w:rsidR="009E345A" w:rsidRPr="009E345A">
        <w:rPr>
          <w:rFonts w:ascii="Times New Roman" w:hAnsi="Times New Roman" w:cs="Times New Roman"/>
          <w:noProof/>
          <w:kern w:val="0"/>
          <w:sz w:val="24"/>
        </w:rPr>
        <w:t>https://doi.org/10.32585/jmiak.v1i1.123</w:t>
      </w:r>
    </w:p>
    <w:p w14:paraId="66EA0520" w14:textId="68A0AB7F"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Iswani, R., Ernita, &amp; Erlina. (2024). </w:t>
      </w:r>
      <w:r w:rsidR="004B549E" w:rsidRPr="007F0D26">
        <w:rPr>
          <w:rFonts w:ascii="Times New Roman" w:hAnsi="Times New Roman" w:cs="Times New Roman"/>
          <w:noProof/>
          <w:kern w:val="0"/>
          <w:sz w:val="24"/>
        </w:rPr>
        <w:t xml:space="preserve">Efektifitas aromaterapi lemon dan kompres hangat terhadap nyeri post sc di rsia abby kota lhokseumawe. </w:t>
      </w:r>
      <w:r w:rsidR="004B549E" w:rsidRPr="007F0D26">
        <w:rPr>
          <w:rFonts w:ascii="Times New Roman" w:hAnsi="Times New Roman" w:cs="Times New Roman"/>
          <w:i/>
          <w:iCs/>
          <w:noProof/>
          <w:kern w:val="0"/>
          <w:sz w:val="24"/>
        </w:rPr>
        <w:t>Mahesa: Malahayati Health Student Journal</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4</w:t>
      </w:r>
      <w:r w:rsidR="004B549E" w:rsidRPr="00B4693D">
        <w:rPr>
          <w:rFonts w:ascii="Times New Roman" w:hAnsi="Times New Roman" w:cs="Times New Roman"/>
          <w:noProof/>
          <w:kern w:val="0"/>
          <w:sz w:val="24"/>
        </w:rPr>
        <w:t>(6)</w:t>
      </w:r>
      <w:r w:rsidRPr="007F0D26">
        <w:rPr>
          <w:rFonts w:ascii="Times New Roman" w:hAnsi="Times New Roman" w:cs="Times New Roman"/>
          <w:noProof/>
          <w:kern w:val="0"/>
          <w:sz w:val="24"/>
        </w:rPr>
        <w:t>, 2230–2239.</w:t>
      </w:r>
      <w:r w:rsidR="004B549E">
        <w:rPr>
          <w:rFonts w:ascii="Times New Roman" w:hAnsi="Times New Roman" w:cs="Times New Roman"/>
          <w:noProof/>
          <w:kern w:val="0"/>
          <w:sz w:val="24"/>
        </w:rPr>
        <w:t xml:space="preserve"> </w:t>
      </w:r>
      <w:r w:rsidR="000441DD" w:rsidRPr="000441DD">
        <w:rPr>
          <w:rFonts w:ascii="Times New Roman" w:hAnsi="Times New Roman" w:cs="Times New Roman"/>
          <w:noProof/>
          <w:kern w:val="0"/>
          <w:sz w:val="24"/>
        </w:rPr>
        <w:t>https://doi.org/10.33024/mahesa.v4i6.14377</w:t>
      </w:r>
    </w:p>
    <w:p w14:paraId="3AD38E24" w14:textId="77777777"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Kazemi, A., Beigi, M., &amp; Najafabadi, H. E. (2023). Environmental factors influencing women ’ s childbirth experiences in labor – delivery – recovery – postpartum unit : a qualitative cross ‑ sectional study. </w:t>
      </w:r>
      <w:r w:rsidRPr="007F0D26">
        <w:rPr>
          <w:rFonts w:ascii="Times New Roman" w:hAnsi="Times New Roman" w:cs="Times New Roman"/>
          <w:i/>
          <w:iCs/>
          <w:noProof/>
          <w:kern w:val="0"/>
          <w:sz w:val="24"/>
        </w:rPr>
        <w:t>BMC Pregnancy and Childbirth</w:t>
      </w:r>
      <w:r w:rsidRPr="007F0D26">
        <w:rPr>
          <w:rFonts w:ascii="Times New Roman" w:hAnsi="Times New Roman" w:cs="Times New Roman"/>
          <w:noProof/>
          <w:kern w:val="0"/>
          <w:sz w:val="24"/>
        </w:rPr>
        <w:t>, 1–9. https://doi.org/10.1186/s12884-023-05488-7</w:t>
      </w:r>
    </w:p>
    <w:p w14:paraId="6100DC09" w14:textId="00CDE834"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Keltz, A., Heesen, P., Katz, D., Neuman, I., Morgenshtein, A., Azem, K., Binyamin, </w:t>
      </w:r>
      <w:r w:rsidRPr="007F0D26">
        <w:rPr>
          <w:rFonts w:ascii="Times New Roman" w:hAnsi="Times New Roman" w:cs="Times New Roman"/>
          <w:noProof/>
          <w:kern w:val="0"/>
          <w:sz w:val="24"/>
        </w:rPr>
        <w:lastRenderedPageBreak/>
        <w:t xml:space="preserve">Y., Hadar, E., Eidelman, L. A., &amp; Zinger, S. O.-. (2022). Intraoperative pain during caesarean delivery : Incidence , risk factors and physician perception. </w:t>
      </w:r>
      <w:r w:rsidRPr="007F0D26">
        <w:rPr>
          <w:rFonts w:ascii="Times New Roman" w:hAnsi="Times New Roman" w:cs="Times New Roman"/>
          <w:i/>
          <w:iCs/>
          <w:noProof/>
          <w:kern w:val="0"/>
          <w:sz w:val="24"/>
        </w:rPr>
        <w:t>European Journal of Pain</w:t>
      </w:r>
      <w:r w:rsidRPr="007F0D26">
        <w:rPr>
          <w:rFonts w:ascii="Times New Roman" w:hAnsi="Times New Roman" w:cs="Times New Roman"/>
          <w:noProof/>
          <w:kern w:val="0"/>
          <w:sz w:val="24"/>
        </w:rPr>
        <w:t>,</w:t>
      </w:r>
      <w:r w:rsidR="002B7188">
        <w:rPr>
          <w:rFonts w:ascii="Times New Roman" w:hAnsi="Times New Roman" w:cs="Times New Roman"/>
          <w:noProof/>
          <w:kern w:val="0"/>
          <w:sz w:val="24"/>
        </w:rPr>
        <w:t xml:space="preserve"> </w:t>
      </w:r>
      <w:r w:rsidR="002B7188">
        <w:rPr>
          <w:rFonts w:ascii="Times New Roman" w:hAnsi="Times New Roman" w:cs="Times New Roman"/>
          <w:i/>
          <w:iCs/>
          <w:noProof/>
          <w:kern w:val="0"/>
          <w:sz w:val="24"/>
        </w:rPr>
        <w:t>26</w:t>
      </w:r>
      <w:r w:rsidR="002B7188">
        <w:rPr>
          <w:rFonts w:ascii="Times New Roman" w:hAnsi="Times New Roman" w:cs="Times New Roman"/>
          <w:noProof/>
          <w:kern w:val="0"/>
          <w:sz w:val="24"/>
        </w:rPr>
        <w:t>(1)</w:t>
      </w:r>
      <w:r w:rsidRPr="007F0D26">
        <w:rPr>
          <w:rFonts w:ascii="Times New Roman" w:hAnsi="Times New Roman" w:cs="Times New Roman"/>
          <w:noProof/>
          <w:kern w:val="0"/>
          <w:sz w:val="24"/>
        </w:rPr>
        <w:t>, 219–226. https://doi.org/10.1002/ejp.1856</w:t>
      </w:r>
    </w:p>
    <w:p w14:paraId="790620C1" w14:textId="40A29694"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Marganingtyas, E. C., Setiawan, N. B., &amp; Kep, M. (2025). Penerapan </w:t>
      </w:r>
      <w:r w:rsidR="000441DD" w:rsidRPr="007F0D26">
        <w:rPr>
          <w:rFonts w:ascii="Times New Roman" w:hAnsi="Times New Roman" w:cs="Times New Roman"/>
          <w:noProof/>
          <w:kern w:val="0"/>
          <w:sz w:val="24"/>
        </w:rPr>
        <w:t>mobilisasi dini untuk mengurangi nyeri pada pasien post setio caesarea di</w:t>
      </w:r>
      <w:r w:rsidRPr="007F0D26">
        <w:rPr>
          <w:rFonts w:ascii="Times New Roman" w:hAnsi="Times New Roman" w:cs="Times New Roman"/>
          <w:noProof/>
          <w:kern w:val="0"/>
          <w:sz w:val="24"/>
        </w:rPr>
        <w:t xml:space="preserve"> Rumah Sakit Roemani Muhammadiyah Semarang. </w:t>
      </w:r>
      <w:r w:rsidRPr="007F0D26">
        <w:rPr>
          <w:rFonts w:ascii="Times New Roman" w:hAnsi="Times New Roman" w:cs="Times New Roman"/>
          <w:i/>
          <w:iCs/>
          <w:noProof/>
          <w:kern w:val="0"/>
          <w:sz w:val="24"/>
        </w:rPr>
        <w:t>Jurnal NERS Widya Husada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12</w:t>
      </w:r>
      <w:r w:rsidR="00684982" w:rsidRPr="00B4693D">
        <w:rPr>
          <w:rFonts w:ascii="Times New Roman" w:hAnsi="Times New Roman" w:cs="Times New Roman"/>
          <w:noProof/>
          <w:kern w:val="0"/>
          <w:sz w:val="24"/>
        </w:rPr>
        <w:t>(3)</w:t>
      </w:r>
      <w:r w:rsidRPr="007F0D26">
        <w:rPr>
          <w:rFonts w:ascii="Times New Roman" w:hAnsi="Times New Roman" w:cs="Times New Roman"/>
          <w:noProof/>
          <w:kern w:val="0"/>
          <w:sz w:val="24"/>
        </w:rPr>
        <w:t>, 7–12.</w:t>
      </w:r>
      <w:r w:rsidR="00684982">
        <w:rPr>
          <w:rFonts w:ascii="Times New Roman" w:hAnsi="Times New Roman" w:cs="Times New Roman"/>
          <w:noProof/>
          <w:kern w:val="0"/>
          <w:sz w:val="24"/>
        </w:rPr>
        <w:t xml:space="preserve"> </w:t>
      </w:r>
      <w:r w:rsidR="00684982" w:rsidRPr="00684982">
        <w:rPr>
          <w:rFonts w:ascii="Times New Roman" w:hAnsi="Times New Roman" w:cs="Times New Roman"/>
          <w:noProof/>
          <w:kern w:val="0"/>
          <w:sz w:val="24"/>
        </w:rPr>
        <w:t>https://doi.org/10.33666/jnwh.v12i3.713</w:t>
      </w:r>
    </w:p>
    <w:p w14:paraId="7B2383FF" w14:textId="2D10FC29"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Mariani, R., &amp; Murhan, A. (2024). </w:t>
      </w:r>
      <w:r w:rsidR="007A73A2" w:rsidRPr="007F0D26">
        <w:rPr>
          <w:rFonts w:ascii="Times New Roman" w:hAnsi="Times New Roman" w:cs="Times New Roman"/>
          <w:noProof/>
          <w:kern w:val="0"/>
          <w:sz w:val="24"/>
        </w:rPr>
        <w:t>Pengaruh terapi musik terhadap penurunan skala</w:t>
      </w:r>
      <w:r w:rsidR="00802CAA">
        <w:rPr>
          <w:rFonts w:ascii="Times New Roman" w:hAnsi="Times New Roman" w:cs="Times New Roman"/>
          <w:noProof/>
          <w:kern w:val="0"/>
          <w:sz w:val="24"/>
        </w:rPr>
        <w:t xml:space="preserve"> </w:t>
      </w:r>
      <w:r w:rsidR="00C813B7" w:rsidRPr="00C813B7">
        <w:rPr>
          <w:rFonts w:ascii="Times New Roman" w:hAnsi="Times New Roman" w:cs="Times New Roman"/>
          <w:noProof/>
          <w:kern w:val="0"/>
          <w:sz w:val="24"/>
        </w:rPr>
        <w:t>nyeri pada ibu post sectio caesarea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Jurnal Keperawatan Terapan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10</w:t>
      </w:r>
      <w:r w:rsidRPr="007F0D26">
        <w:rPr>
          <w:rFonts w:ascii="Times New Roman" w:hAnsi="Times New Roman" w:cs="Times New Roman"/>
          <w:noProof/>
          <w:kern w:val="0"/>
          <w:sz w:val="24"/>
        </w:rPr>
        <w:t>(02), 91–95.</w:t>
      </w:r>
      <w:r w:rsidR="002B5054">
        <w:rPr>
          <w:rFonts w:ascii="Times New Roman" w:hAnsi="Times New Roman" w:cs="Times New Roman"/>
          <w:noProof/>
          <w:kern w:val="0"/>
          <w:sz w:val="24"/>
        </w:rPr>
        <w:t xml:space="preserve"> </w:t>
      </w:r>
      <w:r w:rsidR="00802CAA" w:rsidRPr="00802CAA">
        <w:rPr>
          <w:rFonts w:ascii="Times New Roman" w:hAnsi="Times New Roman" w:cs="Times New Roman"/>
          <w:noProof/>
          <w:kern w:val="0"/>
          <w:sz w:val="24"/>
        </w:rPr>
        <w:t>https://doi.org/10.31290/jkt.v10i02.4323</w:t>
      </w:r>
    </w:p>
    <w:p w14:paraId="1C8BBF75" w14:textId="2ED68DEC"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Marzoni, F. S., Faramarzi, M., &amp; Abasabadi, H. R. (2022). Psychosocial </w:t>
      </w:r>
      <w:r w:rsidR="00C813B7" w:rsidRPr="007F0D26">
        <w:rPr>
          <w:rFonts w:ascii="Times New Roman" w:hAnsi="Times New Roman" w:cs="Times New Roman"/>
          <w:noProof/>
          <w:kern w:val="0"/>
          <w:sz w:val="24"/>
        </w:rPr>
        <w:t>factors of post-operative pain intensity in women undergoing cesarean section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Shiraz E-Medical Journal</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23</w:t>
      </w:r>
      <w:r w:rsidRPr="007F0D26">
        <w:rPr>
          <w:rFonts w:ascii="Times New Roman" w:hAnsi="Times New Roman" w:cs="Times New Roman"/>
          <w:noProof/>
          <w:kern w:val="0"/>
          <w:sz w:val="24"/>
        </w:rPr>
        <w:t>(7), 21–23.</w:t>
      </w:r>
      <w:r w:rsidR="00623A6C">
        <w:rPr>
          <w:rFonts w:ascii="Times New Roman" w:hAnsi="Times New Roman" w:cs="Times New Roman"/>
          <w:noProof/>
          <w:kern w:val="0"/>
          <w:sz w:val="24"/>
        </w:rPr>
        <w:t xml:space="preserve"> </w:t>
      </w:r>
      <w:r w:rsidR="00623A6C" w:rsidRPr="00623A6C">
        <w:rPr>
          <w:rFonts w:ascii="Times New Roman" w:hAnsi="Times New Roman" w:cs="Times New Roman"/>
          <w:noProof/>
          <w:kern w:val="0"/>
          <w:sz w:val="24"/>
        </w:rPr>
        <w:t>:</w:t>
      </w:r>
      <w:r w:rsidR="00623A6C">
        <w:rPr>
          <w:rFonts w:ascii="Times New Roman" w:hAnsi="Times New Roman" w:cs="Times New Roman"/>
          <w:noProof/>
          <w:kern w:val="0"/>
          <w:sz w:val="24"/>
        </w:rPr>
        <w:t>https://doi.org/</w:t>
      </w:r>
      <w:r w:rsidR="00623A6C" w:rsidRPr="00623A6C">
        <w:rPr>
          <w:rFonts w:ascii="Times New Roman" w:hAnsi="Times New Roman" w:cs="Times New Roman"/>
          <w:noProof/>
          <w:kern w:val="0"/>
          <w:sz w:val="24"/>
        </w:rPr>
        <w:t>10.5812/semj-121347</w:t>
      </w:r>
    </w:p>
    <w:p w14:paraId="383C9BAF" w14:textId="226E29DC"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Masitoh, Maidar, &amp; Zahara, M. (2025). </w:t>
      </w:r>
      <w:r w:rsidR="000509E8" w:rsidRPr="007F0D26">
        <w:rPr>
          <w:rFonts w:ascii="Times New Roman" w:hAnsi="Times New Roman" w:cs="Times New Roman"/>
          <w:noProof/>
          <w:kern w:val="0"/>
          <w:sz w:val="24"/>
        </w:rPr>
        <w:t xml:space="preserve">Peluang persalinan sectio caesarea di wilayah kerja puskesmas dalam </w:t>
      </w:r>
      <w:r w:rsidR="00D73CF2" w:rsidRPr="007F0D26">
        <w:rPr>
          <w:rFonts w:ascii="Times New Roman" w:hAnsi="Times New Roman" w:cs="Times New Roman"/>
          <w:noProof/>
          <w:kern w:val="0"/>
          <w:sz w:val="24"/>
        </w:rPr>
        <w:t>Kabupaten Nagan Raya</w:t>
      </w:r>
      <w:r w:rsidR="000509E8" w:rsidRPr="007F0D26">
        <w:rPr>
          <w:rFonts w:ascii="Times New Roman" w:hAnsi="Times New Roman" w:cs="Times New Roman"/>
          <w:noProof/>
          <w:kern w:val="0"/>
          <w:sz w:val="24"/>
        </w:rPr>
        <w:t>.</w:t>
      </w:r>
      <w:r w:rsidRPr="007F0D26">
        <w:rPr>
          <w:rFonts w:ascii="Times New Roman" w:hAnsi="Times New Roman" w:cs="Times New Roman"/>
          <w:noProof/>
          <w:kern w:val="0"/>
          <w:sz w:val="24"/>
        </w:rPr>
        <w:t xml:space="preserve"> </w:t>
      </w:r>
      <w:r w:rsidR="000509E8" w:rsidRPr="007F0D26">
        <w:rPr>
          <w:rFonts w:ascii="Times New Roman" w:hAnsi="Times New Roman" w:cs="Times New Roman"/>
          <w:i/>
          <w:iCs/>
          <w:noProof/>
          <w:kern w:val="0"/>
          <w:sz w:val="24"/>
        </w:rPr>
        <w:t>Malahayati Health Student Journal</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5</w:t>
      </w:r>
      <w:r w:rsidR="00392103" w:rsidRPr="002B7188">
        <w:rPr>
          <w:rFonts w:ascii="Times New Roman" w:hAnsi="Times New Roman" w:cs="Times New Roman"/>
          <w:noProof/>
          <w:kern w:val="0"/>
          <w:sz w:val="24"/>
        </w:rPr>
        <w:t>(6)</w:t>
      </w:r>
      <w:r w:rsidRPr="007F0D26">
        <w:rPr>
          <w:rFonts w:ascii="Times New Roman" w:hAnsi="Times New Roman" w:cs="Times New Roman"/>
          <w:noProof/>
          <w:kern w:val="0"/>
          <w:sz w:val="24"/>
        </w:rPr>
        <w:t>, 2733–2740.</w:t>
      </w:r>
      <w:r w:rsidR="00392103">
        <w:rPr>
          <w:rFonts w:ascii="Times New Roman" w:hAnsi="Times New Roman" w:cs="Times New Roman"/>
          <w:noProof/>
          <w:kern w:val="0"/>
          <w:sz w:val="24"/>
        </w:rPr>
        <w:t xml:space="preserve"> </w:t>
      </w:r>
      <w:r w:rsidR="00392103" w:rsidRPr="00392103">
        <w:rPr>
          <w:rFonts w:ascii="Times New Roman" w:hAnsi="Times New Roman" w:cs="Times New Roman"/>
          <w:noProof/>
          <w:kern w:val="0"/>
          <w:sz w:val="24"/>
        </w:rPr>
        <w:t>https://doi.org/10.33024/mahesa.v5i6.20678</w:t>
      </w:r>
    </w:p>
    <w:p w14:paraId="082D5A8D" w14:textId="688F9346"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Megasari, C., &amp; Latif, B. S. (2022). </w:t>
      </w:r>
      <w:r w:rsidR="004A4E6E" w:rsidRPr="004A4E6E">
        <w:rPr>
          <w:rFonts w:ascii="Times New Roman" w:hAnsi="Times New Roman" w:cs="Times New Roman"/>
          <w:noProof/>
          <w:kern w:val="0"/>
          <w:sz w:val="24"/>
        </w:rPr>
        <w:t>Pengaruh design interior dan kualitas pelayanan terhadap minat pengunjung hotel sotis kemang</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Open Journal Systems</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17</w:t>
      </w:r>
      <w:r w:rsidRPr="007F0D26">
        <w:rPr>
          <w:rFonts w:ascii="Times New Roman" w:hAnsi="Times New Roman" w:cs="Times New Roman"/>
          <w:noProof/>
          <w:kern w:val="0"/>
          <w:sz w:val="24"/>
        </w:rPr>
        <w:t>(</w:t>
      </w:r>
      <w:r w:rsidR="00CD3724">
        <w:rPr>
          <w:rFonts w:ascii="Times New Roman" w:hAnsi="Times New Roman" w:cs="Times New Roman"/>
          <w:noProof/>
          <w:kern w:val="0"/>
          <w:sz w:val="24"/>
        </w:rPr>
        <w:t>5</w:t>
      </w:r>
      <w:r w:rsidRPr="007F0D26">
        <w:rPr>
          <w:rFonts w:ascii="Times New Roman" w:hAnsi="Times New Roman" w:cs="Times New Roman"/>
          <w:noProof/>
          <w:kern w:val="0"/>
          <w:sz w:val="24"/>
        </w:rPr>
        <w:t>), 795–802.</w:t>
      </w:r>
      <w:r w:rsidR="00CD3724">
        <w:rPr>
          <w:rFonts w:ascii="Times New Roman" w:hAnsi="Times New Roman" w:cs="Times New Roman"/>
          <w:noProof/>
          <w:kern w:val="0"/>
          <w:sz w:val="24"/>
        </w:rPr>
        <w:t xml:space="preserve"> </w:t>
      </w:r>
      <w:r w:rsidR="00CD3724" w:rsidRPr="00CD3724">
        <w:rPr>
          <w:rFonts w:ascii="Times New Roman" w:hAnsi="Times New Roman" w:cs="Times New Roman"/>
          <w:noProof/>
          <w:kern w:val="0"/>
          <w:sz w:val="24"/>
        </w:rPr>
        <w:t>https://doi.org/10.33578/mbi.v17i5.217</w:t>
      </w:r>
    </w:p>
    <w:p w14:paraId="4EF77BC2" w14:textId="5AF9597D"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Melanie, M., H, M. R., &amp; A, D. N. S. (2023). Hubungan </w:t>
      </w:r>
      <w:r w:rsidR="00D73C67" w:rsidRPr="007F0D26">
        <w:rPr>
          <w:rFonts w:ascii="Times New Roman" w:hAnsi="Times New Roman" w:cs="Times New Roman"/>
          <w:noProof/>
          <w:kern w:val="0"/>
          <w:sz w:val="24"/>
        </w:rPr>
        <w:t>mobilisasi dini dengan penyembuhan luka post operasi sectio caesarea di</w:t>
      </w:r>
      <w:r w:rsidRPr="007F0D26">
        <w:rPr>
          <w:rFonts w:ascii="Times New Roman" w:hAnsi="Times New Roman" w:cs="Times New Roman"/>
          <w:noProof/>
          <w:kern w:val="0"/>
          <w:sz w:val="24"/>
        </w:rPr>
        <w:t xml:space="preserve"> Charitas Hospital Klepu. </w:t>
      </w:r>
      <w:r w:rsidRPr="007F0D26">
        <w:rPr>
          <w:rFonts w:ascii="Times New Roman" w:hAnsi="Times New Roman" w:cs="Times New Roman"/>
          <w:i/>
          <w:iCs/>
          <w:noProof/>
          <w:kern w:val="0"/>
          <w:sz w:val="24"/>
        </w:rPr>
        <w:t>Jurnal Kesehatan Saelmakers PERDANA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6</w:t>
      </w:r>
      <w:r w:rsidRPr="007F0D26">
        <w:rPr>
          <w:rFonts w:ascii="Times New Roman" w:hAnsi="Times New Roman" w:cs="Times New Roman"/>
          <w:noProof/>
          <w:kern w:val="0"/>
          <w:sz w:val="24"/>
        </w:rPr>
        <w:t>(1), 99–106. https://doi.org/10.32524/jksp.v6i1.811</w:t>
      </w:r>
    </w:p>
    <w:p w14:paraId="0753A596" w14:textId="31034468"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Mulki, M. (2022). </w:t>
      </w:r>
      <w:r w:rsidR="008C5D52" w:rsidRPr="007F0D26">
        <w:rPr>
          <w:rFonts w:ascii="Times New Roman" w:hAnsi="Times New Roman" w:cs="Times New Roman"/>
          <w:i/>
          <w:iCs/>
          <w:noProof/>
          <w:kern w:val="0"/>
          <w:sz w:val="24"/>
        </w:rPr>
        <w:t>Buku Panduan Efektivitas Teknik Relaksasi Napas Dalam Dan Terapi Musik Terhadap Penurunan Tingkat Kecemasan Pasien Pre Operasi</w:t>
      </w:r>
      <w:r w:rsidRPr="007F0D26">
        <w:rPr>
          <w:rFonts w:ascii="Times New Roman" w:hAnsi="Times New Roman" w:cs="Times New Roman"/>
          <w:noProof/>
          <w:kern w:val="0"/>
          <w:sz w:val="24"/>
        </w:rPr>
        <w:t xml:space="preserve">. </w:t>
      </w:r>
      <w:r w:rsidR="00F644EF">
        <w:rPr>
          <w:rFonts w:ascii="Times New Roman" w:hAnsi="Times New Roman" w:cs="Times New Roman"/>
          <w:noProof/>
          <w:kern w:val="0"/>
          <w:sz w:val="24"/>
        </w:rPr>
        <w:t xml:space="preserve">Semarang: </w:t>
      </w:r>
      <w:r w:rsidRPr="007F0D26">
        <w:rPr>
          <w:rFonts w:ascii="Times New Roman" w:hAnsi="Times New Roman" w:cs="Times New Roman"/>
          <w:noProof/>
          <w:kern w:val="0"/>
          <w:sz w:val="24"/>
        </w:rPr>
        <w:t>Politeknik Kesehatan Kemenkes Semarang.</w:t>
      </w:r>
    </w:p>
    <w:p w14:paraId="2F041262" w14:textId="1A77B112"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Mustofa, T. R., &amp; Meliala, A. (2024). Sectio </w:t>
      </w:r>
      <w:r w:rsidR="002D5F86" w:rsidRPr="007F0D26">
        <w:rPr>
          <w:rFonts w:ascii="Times New Roman" w:hAnsi="Times New Roman" w:cs="Times New Roman"/>
          <w:noProof/>
          <w:kern w:val="0"/>
          <w:sz w:val="24"/>
        </w:rPr>
        <w:t xml:space="preserve">caesarean delivery claims of national health insurance patients at advanced referral health facilities in </w:t>
      </w:r>
      <w:r w:rsidRPr="007F0D26">
        <w:rPr>
          <w:rFonts w:ascii="Times New Roman" w:hAnsi="Times New Roman" w:cs="Times New Roman"/>
          <w:noProof/>
          <w:kern w:val="0"/>
          <w:sz w:val="24"/>
        </w:rPr>
        <w:t xml:space="preserve">East Java Region. </w:t>
      </w:r>
      <w:r w:rsidRPr="007F0D26">
        <w:rPr>
          <w:rFonts w:ascii="Times New Roman" w:hAnsi="Times New Roman" w:cs="Times New Roman"/>
          <w:i/>
          <w:iCs/>
          <w:noProof/>
          <w:kern w:val="0"/>
          <w:sz w:val="24"/>
        </w:rPr>
        <w:t>Jurnal Jaminan Kesehatan Nasional</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4</w:t>
      </w:r>
      <w:r w:rsidRPr="007F0D26">
        <w:rPr>
          <w:rFonts w:ascii="Times New Roman" w:hAnsi="Times New Roman" w:cs="Times New Roman"/>
          <w:noProof/>
          <w:kern w:val="0"/>
          <w:sz w:val="24"/>
        </w:rPr>
        <w:t>(1), 51–65.</w:t>
      </w:r>
      <w:r w:rsidR="002D5F86">
        <w:rPr>
          <w:rFonts w:ascii="Times New Roman" w:hAnsi="Times New Roman" w:cs="Times New Roman"/>
          <w:noProof/>
          <w:kern w:val="0"/>
          <w:sz w:val="24"/>
        </w:rPr>
        <w:t xml:space="preserve"> </w:t>
      </w:r>
      <w:r w:rsidR="006B2CC0">
        <w:rPr>
          <w:rFonts w:ascii="Times New Roman" w:hAnsi="Times New Roman" w:cs="Times New Roman"/>
          <w:noProof/>
          <w:kern w:val="0"/>
          <w:sz w:val="24"/>
        </w:rPr>
        <w:t>https://doi.org/</w:t>
      </w:r>
      <w:r w:rsidR="006B2CC0" w:rsidRPr="006B2CC0">
        <w:rPr>
          <w:rFonts w:ascii="Times New Roman" w:hAnsi="Times New Roman" w:cs="Times New Roman"/>
          <w:noProof/>
          <w:kern w:val="0"/>
          <w:sz w:val="24"/>
        </w:rPr>
        <w:t>10.53756/jjkn.v4i1.188</w:t>
      </w:r>
    </w:p>
    <w:p w14:paraId="4A41F77E" w14:textId="4DBC4A85"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Nanda, P., &amp; Wardiah. (2025). </w:t>
      </w:r>
      <w:r w:rsidR="006B2CC0" w:rsidRPr="007F0D26">
        <w:rPr>
          <w:rFonts w:ascii="Times New Roman" w:hAnsi="Times New Roman" w:cs="Times New Roman"/>
          <w:noProof/>
          <w:kern w:val="0"/>
          <w:sz w:val="24"/>
        </w:rPr>
        <w:t>Pengaruh teknik relaksasi nafas dalam terhadap penurunan intensitas nyeri pada ibu post sectio caesarea di</w:t>
      </w:r>
      <w:r w:rsidRPr="007F0D26">
        <w:rPr>
          <w:rFonts w:ascii="Times New Roman" w:hAnsi="Times New Roman" w:cs="Times New Roman"/>
          <w:noProof/>
          <w:kern w:val="0"/>
          <w:sz w:val="24"/>
        </w:rPr>
        <w:t xml:space="preserve"> </w:t>
      </w:r>
      <w:r w:rsidR="006B2CC0" w:rsidRPr="007F0D26">
        <w:rPr>
          <w:rFonts w:ascii="Times New Roman" w:hAnsi="Times New Roman" w:cs="Times New Roman"/>
          <w:noProof/>
          <w:kern w:val="0"/>
          <w:sz w:val="24"/>
        </w:rPr>
        <w:t>Rumah Sakit Mitra Husada Tangerang</w:t>
      </w:r>
      <w:r w:rsidRPr="007F0D26">
        <w:rPr>
          <w:rFonts w:ascii="Times New Roman" w:hAnsi="Times New Roman" w:cs="Times New Roman"/>
          <w:noProof/>
          <w:kern w:val="0"/>
          <w:sz w:val="24"/>
        </w:rPr>
        <w:t xml:space="preserve">. </w:t>
      </w:r>
      <w:r w:rsidR="005E3132" w:rsidRPr="007F0D26">
        <w:rPr>
          <w:rFonts w:ascii="Times New Roman" w:hAnsi="Times New Roman" w:cs="Times New Roman"/>
          <w:i/>
          <w:iCs/>
          <w:noProof/>
          <w:kern w:val="0"/>
          <w:sz w:val="24"/>
        </w:rPr>
        <w:t xml:space="preserve">Jurnal Ilmiah Kesehatan </w:t>
      </w:r>
      <w:r w:rsidRPr="007F0D26">
        <w:rPr>
          <w:rFonts w:ascii="Times New Roman" w:hAnsi="Times New Roman" w:cs="Times New Roman"/>
          <w:i/>
          <w:iCs/>
          <w:noProof/>
          <w:kern w:val="0"/>
          <w:sz w:val="24"/>
        </w:rPr>
        <w:t>BPI</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9</w:t>
      </w:r>
      <w:r w:rsidRPr="007F0D26">
        <w:rPr>
          <w:rFonts w:ascii="Times New Roman" w:hAnsi="Times New Roman" w:cs="Times New Roman"/>
          <w:noProof/>
          <w:kern w:val="0"/>
          <w:sz w:val="24"/>
        </w:rPr>
        <w:t>(2), 32–42.</w:t>
      </w:r>
      <w:r w:rsidR="005E3132">
        <w:rPr>
          <w:rFonts w:ascii="Times New Roman" w:hAnsi="Times New Roman" w:cs="Times New Roman"/>
          <w:noProof/>
          <w:kern w:val="0"/>
          <w:sz w:val="24"/>
        </w:rPr>
        <w:t xml:space="preserve"> </w:t>
      </w:r>
      <w:r w:rsidR="00BA1A45" w:rsidRPr="00BA1A45">
        <w:rPr>
          <w:rFonts w:ascii="Times New Roman" w:hAnsi="Times New Roman" w:cs="Times New Roman"/>
          <w:noProof/>
          <w:kern w:val="0"/>
          <w:sz w:val="24"/>
        </w:rPr>
        <w:t>https://doi.org/10.58813/jikbpi.v9i2.247</w:t>
      </w:r>
    </w:p>
    <w:p w14:paraId="5FC077F6" w14:textId="14B39DC4"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Noviyanti, Y., &amp; Trisetiyaningsih, Y. (2025). Penerapan </w:t>
      </w:r>
      <w:r w:rsidR="00BA1A45" w:rsidRPr="007F0D26">
        <w:rPr>
          <w:rFonts w:ascii="Times New Roman" w:hAnsi="Times New Roman" w:cs="Times New Roman"/>
          <w:noProof/>
          <w:kern w:val="0"/>
          <w:sz w:val="24"/>
        </w:rPr>
        <w:t>relaksasi slow deep breathing dan relaksasi benson untuk menurunkan intensitas nyeri post sc</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Healthy Indonesian Journal</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4</w:t>
      </w:r>
      <w:r w:rsidRPr="007F0D26">
        <w:rPr>
          <w:rFonts w:ascii="Times New Roman" w:hAnsi="Times New Roman" w:cs="Times New Roman"/>
          <w:noProof/>
          <w:kern w:val="0"/>
          <w:sz w:val="24"/>
        </w:rPr>
        <w:t>(1), 13–18.</w:t>
      </w:r>
      <w:r w:rsidR="00776636">
        <w:rPr>
          <w:rFonts w:ascii="Times New Roman" w:hAnsi="Times New Roman" w:cs="Times New Roman"/>
          <w:noProof/>
          <w:kern w:val="0"/>
          <w:sz w:val="24"/>
        </w:rPr>
        <w:t xml:space="preserve"> </w:t>
      </w:r>
      <w:r w:rsidR="00776636" w:rsidRPr="00776636">
        <w:rPr>
          <w:rFonts w:ascii="Times New Roman" w:hAnsi="Times New Roman" w:cs="Times New Roman"/>
          <w:noProof/>
          <w:kern w:val="0"/>
          <w:sz w:val="24"/>
        </w:rPr>
        <w:t>https://doi.org/10.58353/jurinse.v4i1.262</w:t>
      </w:r>
    </w:p>
    <w:p w14:paraId="75C6F460" w14:textId="44F86566"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Nur, M., &amp; Saihu, M. (2024). </w:t>
      </w:r>
      <w:r w:rsidR="00776636" w:rsidRPr="007F0D26">
        <w:rPr>
          <w:rFonts w:ascii="Times New Roman" w:hAnsi="Times New Roman" w:cs="Times New Roman"/>
          <w:noProof/>
          <w:kern w:val="0"/>
          <w:sz w:val="24"/>
        </w:rPr>
        <w:t>Pengolahan data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Jurnal Ilmiah Sain Dan Teknologi</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lastRenderedPageBreak/>
        <w:t>2</w:t>
      </w:r>
      <w:r w:rsidR="004C5856" w:rsidRPr="00696605">
        <w:rPr>
          <w:rFonts w:ascii="Times New Roman" w:hAnsi="Times New Roman" w:cs="Times New Roman"/>
          <w:noProof/>
          <w:kern w:val="0"/>
          <w:sz w:val="24"/>
        </w:rPr>
        <w:t>(11)</w:t>
      </w:r>
      <w:r w:rsidRPr="007F0D26">
        <w:rPr>
          <w:rFonts w:ascii="Times New Roman" w:hAnsi="Times New Roman" w:cs="Times New Roman"/>
          <w:noProof/>
          <w:kern w:val="0"/>
          <w:sz w:val="24"/>
        </w:rPr>
        <w:t>, 163–175.</w:t>
      </w:r>
      <w:r w:rsidR="004C5856">
        <w:rPr>
          <w:rFonts w:ascii="Times New Roman" w:hAnsi="Times New Roman" w:cs="Times New Roman"/>
          <w:noProof/>
          <w:kern w:val="0"/>
          <w:sz w:val="24"/>
        </w:rPr>
        <w:t xml:space="preserve"> </w:t>
      </w:r>
    </w:p>
    <w:p w14:paraId="6C9A092C" w14:textId="1672D5A4"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Nurdewi, N. (2022). Implementasi </w:t>
      </w:r>
      <w:r w:rsidR="00764BC5" w:rsidRPr="007F0D26">
        <w:rPr>
          <w:rFonts w:ascii="Times New Roman" w:hAnsi="Times New Roman" w:cs="Times New Roman"/>
          <w:noProof/>
          <w:kern w:val="0"/>
          <w:sz w:val="24"/>
        </w:rPr>
        <w:t xml:space="preserve">personal branding smart asn perwujudan bangga melayani di </w:t>
      </w:r>
      <w:r w:rsidRPr="007F0D26">
        <w:rPr>
          <w:rFonts w:ascii="Times New Roman" w:hAnsi="Times New Roman" w:cs="Times New Roman"/>
          <w:noProof/>
          <w:kern w:val="0"/>
          <w:sz w:val="24"/>
        </w:rPr>
        <w:t xml:space="preserve">Provinsi Maluku Utara. </w:t>
      </w:r>
      <w:r w:rsidRPr="007F0D26">
        <w:rPr>
          <w:rFonts w:ascii="Times New Roman" w:hAnsi="Times New Roman" w:cs="Times New Roman"/>
          <w:i/>
          <w:iCs/>
          <w:noProof/>
          <w:kern w:val="0"/>
          <w:sz w:val="24"/>
        </w:rPr>
        <w:t>SENTRI: Jurnal Riset Ilmiah</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w:t>
      </w:r>
      <w:r w:rsidRPr="007F0D26">
        <w:rPr>
          <w:rFonts w:ascii="Times New Roman" w:hAnsi="Times New Roman" w:cs="Times New Roman"/>
          <w:noProof/>
          <w:kern w:val="0"/>
          <w:sz w:val="24"/>
        </w:rPr>
        <w:t>(2), 297–303. https://doi.org/10.55681/sentri.v1i2.235</w:t>
      </w:r>
    </w:p>
    <w:p w14:paraId="6C5ED864" w14:textId="602CB68C"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Nurfadlilah, I., Prijatni, I., &amp; Jamhariyah. (2024). Pengaruh teknik relaksasi nafas dalam terhadap penurunan intensitas nyeri pada ibu post sectio caesaria 24 jam pertama. </w:t>
      </w:r>
      <w:r w:rsidRPr="007F0D26">
        <w:rPr>
          <w:rFonts w:ascii="Times New Roman" w:hAnsi="Times New Roman" w:cs="Times New Roman"/>
          <w:i/>
          <w:iCs/>
          <w:noProof/>
          <w:kern w:val="0"/>
          <w:sz w:val="24"/>
        </w:rPr>
        <w:t>Jember Maternal and Child Health Journal</w:t>
      </w:r>
      <w:r w:rsidRPr="007F0D26">
        <w:rPr>
          <w:rFonts w:ascii="Times New Roman" w:hAnsi="Times New Roman" w:cs="Times New Roman"/>
          <w:noProof/>
          <w:kern w:val="0"/>
          <w:sz w:val="24"/>
        </w:rPr>
        <w:t xml:space="preserve">, </w:t>
      </w:r>
      <w:r w:rsidR="00696605">
        <w:rPr>
          <w:rFonts w:ascii="Times New Roman" w:hAnsi="Times New Roman" w:cs="Times New Roman"/>
          <w:i/>
          <w:iCs/>
          <w:noProof/>
          <w:kern w:val="0"/>
          <w:sz w:val="24"/>
        </w:rPr>
        <w:t>1</w:t>
      </w:r>
      <w:r w:rsidRPr="007F0D26">
        <w:rPr>
          <w:rFonts w:ascii="Times New Roman" w:hAnsi="Times New Roman" w:cs="Times New Roman"/>
          <w:noProof/>
          <w:kern w:val="0"/>
          <w:sz w:val="24"/>
        </w:rPr>
        <w:t>(1).</w:t>
      </w:r>
      <w:r w:rsidR="00347563">
        <w:rPr>
          <w:rFonts w:ascii="Times New Roman" w:hAnsi="Times New Roman" w:cs="Times New Roman"/>
          <w:noProof/>
          <w:kern w:val="0"/>
          <w:sz w:val="24"/>
        </w:rPr>
        <w:t xml:space="preserve"> </w:t>
      </w:r>
      <w:r w:rsidR="00347563" w:rsidRPr="00347563">
        <w:rPr>
          <w:rFonts w:ascii="Times New Roman" w:hAnsi="Times New Roman" w:cs="Times New Roman"/>
          <w:noProof/>
          <w:kern w:val="0"/>
          <w:sz w:val="24"/>
        </w:rPr>
        <w:t>https://doi.org/10.31290/jmch.v1i1.4426</w:t>
      </w:r>
    </w:p>
    <w:p w14:paraId="0DA05477" w14:textId="77777777"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Pesonen, A., Hakomäki, H., Kokki, H., Ranta, V.-P., Rinne, V., &amp; Kokki, M. (2024). Breast milk oxycodone concentrations in mothers given oxycodone for post-Caesarean delivery pain management. </w:t>
      </w:r>
      <w:r w:rsidRPr="007F0D26">
        <w:rPr>
          <w:rFonts w:ascii="Times New Roman" w:hAnsi="Times New Roman" w:cs="Times New Roman"/>
          <w:i/>
          <w:iCs/>
          <w:noProof/>
          <w:kern w:val="0"/>
          <w:sz w:val="24"/>
        </w:rPr>
        <w:t>British Pharmacologycal Society</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January</w:t>
      </w:r>
      <w:r w:rsidRPr="007F0D26">
        <w:rPr>
          <w:rFonts w:ascii="Times New Roman" w:hAnsi="Times New Roman" w:cs="Times New Roman"/>
          <w:noProof/>
          <w:kern w:val="0"/>
          <w:sz w:val="24"/>
        </w:rPr>
        <w:t>, 1183–1192. https://doi.org/10.1111/bcp.16008</w:t>
      </w:r>
    </w:p>
    <w:p w14:paraId="54EFED54" w14:textId="519B5120" w:rsidR="00966913" w:rsidRDefault="00966913"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966913">
        <w:rPr>
          <w:rFonts w:ascii="Times New Roman" w:hAnsi="Times New Roman" w:cs="Times New Roman"/>
          <w:noProof/>
          <w:kern w:val="0"/>
          <w:sz w:val="24"/>
        </w:rPr>
        <w:t xml:space="preserve">Potter, P. A., Perry, A. G., Stockert, P. A., &amp; Hall, A. M. (2021). </w:t>
      </w:r>
      <w:r w:rsidRPr="00966913">
        <w:rPr>
          <w:rFonts w:ascii="Times New Roman" w:hAnsi="Times New Roman" w:cs="Times New Roman"/>
          <w:i/>
          <w:iCs/>
          <w:noProof/>
          <w:kern w:val="0"/>
          <w:sz w:val="24"/>
        </w:rPr>
        <w:t>Fundamentals of nursing</w:t>
      </w:r>
      <w:r w:rsidRPr="00966913">
        <w:rPr>
          <w:rFonts w:ascii="Times New Roman" w:hAnsi="Times New Roman" w:cs="Times New Roman"/>
          <w:noProof/>
          <w:kern w:val="0"/>
          <w:sz w:val="24"/>
        </w:rPr>
        <w:t xml:space="preserve"> (11th ed.). St. Louis: Elsevier.</w:t>
      </w:r>
    </w:p>
    <w:p w14:paraId="5AD50E81" w14:textId="13C5A7FE"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Prihadianto, D., Kusumawardani, E., &amp; Riski, M. (2024). </w:t>
      </w:r>
      <w:r w:rsidR="00F842E7" w:rsidRPr="007F0D26">
        <w:rPr>
          <w:rFonts w:ascii="Times New Roman" w:hAnsi="Times New Roman" w:cs="Times New Roman"/>
          <w:noProof/>
          <w:kern w:val="0"/>
          <w:sz w:val="24"/>
        </w:rPr>
        <w:t xml:space="preserve">Hubungan ketuban pecah dini dengan persalinan sectio caesarea di </w:t>
      </w:r>
      <w:r w:rsidRPr="007F0D26">
        <w:rPr>
          <w:rFonts w:ascii="Times New Roman" w:hAnsi="Times New Roman" w:cs="Times New Roman"/>
          <w:noProof/>
          <w:kern w:val="0"/>
          <w:sz w:val="24"/>
        </w:rPr>
        <w:t>R</w:t>
      </w:r>
      <w:r w:rsidR="00F842E7" w:rsidRPr="007F0D26">
        <w:rPr>
          <w:rFonts w:ascii="Times New Roman" w:hAnsi="Times New Roman" w:cs="Times New Roman"/>
          <w:noProof/>
          <w:kern w:val="0"/>
          <w:sz w:val="24"/>
        </w:rPr>
        <w:t>umah Sakit Budi Kemuliaan Kota Batam.</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Zona Kedokteran: Program Studi Pendidikan Dokter Universitas Batam</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14</w:t>
      </w:r>
      <w:r w:rsidRPr="007F0D26">
        <w:rPr>
          <w:rFonts w:ascii="Times New Roman" w:hAnsi="Times New Roman" w:cs="Times New Roman"/>
          <w:noProof/>
          <w:kern w:val="0"/>
          <w:sz w:val="24"/>
        </w:rPr>
        <w:t>(1), 89–96.</w:t>
      </w:r>
      <w:r w:rsidR="005E3392">
        <w:rPr>
          <w:rFonts w:ascii="Times New Roman" w:hAnsi="Times New Roman" w:cs="Times New Roman"/>
          <w:noProof/>
          <w:kern w:val="0"/>
          <w:sz w:val="24"/>
        </w:rPr>
        <w:t xml:space="preserve"> </w:t>
      </w:r>
      <w:r w:rsidR="005E3392" w:rsidRPr="005E3392">
        <w:rPr>
          <w:rFonts w:ascii="Times New Roman" w:hAnsi="Times New Roman" w:cs="Times New Roman"/>
          <w:noProof/>
          <w:kern w:val="0"/>
          <w:sz w:val="24"/>
        </w:rPr>
        <w:t>https://doi.org/10.37776/zked.v14i1.1379</w:t>
      </w:r>
    </w:p>
    <w:p w14:paraId="3A9A4A53" w14:textId="5B55D644"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Rifai, A., Ilham, N. A., &amp; S, I. P. (2025). Hubungan Nyeri Post Sectio Caesarea dan Dukungan Suami dengan Motivasi Ibu Memberikan ASI. </w:t>
      </w:r>
      <w:r w:rsidRPr="007F0D26">
        <w:rPr>
          <w:rFonts w:ascii="Times New Roman" w:hAnsi="Times New Roman" w:cs="Times New Roman"/>
          <w:i/>
          <w:iCs/>
          <w:noProof/>
          <w:kern w:val="0"/>
          <w:sz w:val="24"/>
        </w:rPr>
        <w:t>Jurnal Pendidikan Dan Teknologi Kesehatan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8</w:t>
      </w:r>
      <w:r w:rsidRPr="007F0D26">
        <w:rPr>
          <w:rFonts w:ascii="Times New Roman" w:hAnsi="Times New Roman" w:cs="Times New Roman"/>
          <w:noProof/>
          <w:kern w:val="0"/>
          <w:sz w:val="24"/>
        </w:rPr>
        <w:t>(2), 235–242.</w:t>
      </w:r>
      <w:r w:rsidR="00D21693">
        <w:rPr>
          <w:rFonts w:ascii="Times New Roman" w:hAnsi="Times New Roman" w:cs="Times New Roman"/>
          <w:noProof/>
          <w:kern w:val="0"/>
          <w:sz w:val="24"/>
        </w:rPr>
        <w:t xml:space="preserve"> </w:t>
      </w:r>
      <w:r w:rsidR="00D21693" w:rsidRPr="00D21693">
        <w:rPr>
          <w:rFonts w:ascii="Times New Roman" w:hAnsi="Times New Roman" w:cs="Times New Roman"/>
          <w:noProof/>
          <w:kern w:val="0"/>
          <w:sz w:val="24"/>
        </w:rPr>
        <w:t>https://doi.org/10.56467/jptk.v8i2.444</w:t>
      </w:r>
    </w:p>
    <w:p w14:paraId="4C22155D" w14:textId="74A41669"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Sahari, D., &amp; Retnaningsih, R. (2025). </w:t>
      </w:r>
      <w:r w:rsidR="00D21693" w:rsidRPr="007F0D26">
        <w:rPr>
          <w:rFonts w:ascii="Times New Roman" w:hAnsi="Times New Roman" w:cs="Times New Roman"/>
          <w:noProof/>
          <w:kern w:val="0"/>
          <w:sz w:val="24"/>
        </w:rPr>
        <w:t>Pengaruh pemberian terapi musik klasik mozart terhadap nyeri pada pasien post sectio caesaria di Ruang Dahlia Rsud Tongas Kabupaten Probolinggo</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The Sience Cahaya Dunia Kebidanan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10</w:t>
      </w:r>
      <w:r w:rsidRPr="007F0D26">
        <w:rPr>
          <w:rFonts w:ascii="Times New Roman" w:hAnsi="Times New Roman" w:cs="Times New Roman"/>
          <w:noProof/>
          <w:kern w:val="0"/>
          <w:sz w:val="24"/>
        </w:rPr>
        <w:t>(2).</w:t>
      </w:r>
      <w:r w:rsidR="005F59DD">
        <w:rPr>
          <w:rFonts w:ascii="Times New Roman" w:hAnsi="Times New Roman" w:cs="Times New Roman"/>
          <w:noProof/>
          <w:kern w:val="0"/>
          <w:sz w:val="24"/>
        </w:rPr>
        <w:t xml:space="preserve"> </w:t>
      </w:r>
      <w:r w:rsidR="005F59DD" w:rsidRPr="005F59DD">
        <w:rPr>
          <w:rFonts w:ascii="Times New Roman" w:hAnsi="Times New Roman" w:cs="Times New Roman"/>
          <w:noProof/>
          <w:kern w:val="0"/>
          <w:sz w:val="24"/>
        </w:rPr>
        <w:t>https://doi.org/10.35720/tscbid.v10i02.738</w:t>
      </w:r>
    </w:p>
    <w:p w14:paraId="529A6800" w14:textId="6E0E8703"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Saragih, E. P. (2023). Mobilisasi </w:t>
      </w:r>
      <w:r w:rsidR="00581858" w:rsidRPr="007F0D26">
        <w:rPr>
          <w:rFonts w:ascii="Times New Roman" w:hAnsi="Times New Roman" w:cs="Times New Roman"/>
          <w:noProof/>
          <w:kern w:val="0"/>
          <w:sz w:val="24"/>
        </w:rPr>
        <w:t>dini, asupan nutrisi dan personal hygiene dan hubungannya dengan proses penyembuhan luka post operasi sectio caesarea.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SIMFISIS: Jurnal Kebidanan Indonesia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3</w:t>
      </w:r>
      <w:r w:rsidRPr="007F0D26">
        <w:rPr>
          <w:rFonts w:ascii="Times New Roman" w:hAnsi="Times New Roman" w:cs="Times New Roman"/>
          <w:noProof/>
          <w:kern w:val="0"/>
          <w:sz w:val="24"/>
        </w:rPr>
        <w:t>(1), 526–533. https://doi.org/10.53801/sjki.v3i1.171</w:t>
      </w:r>
    </w:p>
    <w:p w14:paraId="0894B254" w14:textId="7B261B32"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Sary, Y., &amp; Puspasari, D. (2018). Pengaruh </w:t>
      </w:r>
      <w:r w:rsidR="002445F5" w:rsidRPr="007F0D26">
        <w:rPr>
          <w:rFonts w:ascii="Times New Roman" w:hAnsi="Times New Roman" w:cs="Times New Roman"/>
          <w:noProof/>
          <w:kern w:val="0"/>
          <w:sz w:val="24"/>
        </w:rPr>
        <w:t xml:space="preserve">pendidikan kesehatan terhadap keaktifan kader </w:t>
      </w:r>
      <w:r w:rsidRPr="007F0D26">
        <w:rPr>
          <w:rFonts w:ascii="Times New Roman" w:hAnsi="Times New Roman" w:cs="Times New Roman"/>
          <w:noProof/>
          <w:kern w:val="0"/>
          <w:sz w:val="24"/>
        </w:rPr>
        <w:t xml:space="preserve">di Desa Taman Kecamatan Grujugan Kabupaten Bondowoso. </w:t>
      </w:r>
      <w:r w:rsidRPr="007F0D26">
        <w:rPr>
          <w:rFonts w:ascii="Times New Roman" w:hAnsi="Times New Roman" w:cs="Times New Roman"/>
          <w:i/>
          <w:iCs/>
          <w:noProof/>
          <w:kern w:val="0"/>
          <w:sz w:val="24"/>
        </w:rPr>
        <w:t>Strada Jurnal Ilmiah Kesehatan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7</w:t>
      </w:r>
      <w:r w:rsidRPr="007F0D26">
        <w:rPr>
          <w:rFonts w:ascii="Times New Roman" w:hAnsi="Times New Roman" w:cs="Times New Roman"/>
          <w:noProof/>
          <w:kern w:val="0"/>
          <w:sz w:val="24"/>
        </w:rPr>
        <w:t>(2), 29–33. https://doi.org/10.30994/sjik.v7i2.166</w:t>
      </w:r>
    </w:p>
    <w:p w14:paraId="4B89EA53" w14:textId="1D11866D"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Sembiring, H. (2022). Pengaruh </w:t>
      </w:r>
      <w:r w:rsidR="002445F5" w:rsidRPr="007F0D26">
        <w:rPr>
          <w:rFonts w:ascii="Times New Roman" w:hAnsi="Times New Roman" w:cs="Times New Roman"/>
          <w:noProof/>
          <w:kern w:val="0"/>
          <w:sz w:val="24"/>
        </w:rPr>
        <w:t>mobilisasi dini terhadap intensitas nyeri post sectio cessarea ( sc ) di</w:t>
      </w:r>
      <w:r w:rsidRPr="007F0D26">
        <w:rPr>
          <w:rFonts w:ascii="Times New Roman" w:hAnsi="Times New Roman" w:cs="Times New Roman"/>
          <w:noProof/>
          <w:kern w:val="0"/>
          <w:sz w:val="24"/>
        </w:rPr>
        <w:t xml:space="preserve"> Rumah Sakit Patar Asih Kecamatan Beringin Kabupaten Deli Serdang. </w:t>
      </w:r>
      <w:r w:rsidRPr="007F0D26">
        <w:rPr>
          <w:rFonts w:ascii="Times New Roman" w:hAnsi="Times New Roman" w:cs="Times New Roman"/>
          <w:i/>
          <w:iCs/>
          <w:noProof/>
          <w:kern w:val="0"/>
          <w:sz w:val="24"/>
        </w:rPr>
        <w:t>Journal Og Biology Education, Science and Technology</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5</w:t>
      </w:r>
      <w:r w:rsidRPr="007F0D26">
        <w:rPr>
          <w:rFonts w:ascii="Times New Roman" w:hAnsi="Times New Roman" w:cs="Times New Roman"/>
          <w:noProof/>
          <w:kern w:val="0"/>
          <w:sz w:val="24"/>
        </w:rPr>
        <w:t>(2), 25–30.</w:t>
      </w:r>
      <w:r w:rsidR="000E6575">
        <w:rPr>
          <w:rFonts w:ascii="Times New Roman" w:hAnsi="Times New Roman" w:cs="Times New Roman"/>
          <w:noProof/>
          <w:kern w:val="0"/>
          <w:sz w:val="24"/>
        </w:rPr>
        <w:t xml:space="preserve"> </w:t>
      </w:r>
      <w:r w:rsidR="000E6575" w:rsidRPr="000E6575">
        <w:rPr>
          <w:rFonts w:ascii="Times New Roman" w:hAnsi="Times New Roman" w:cs="Times New Roman"/>
          <w:noProof/>
          <w:kern w:val="0"/>
          <w:sz w:val="24"/>
        </w:rPr>
        <w:t>https://doi.org/10.30743/best.v5i2.5693</w:t>
      </w:r>
    </w:p>
    <w:p w14:paraId="04EF59A2" w14:textId="7D9F18DD"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Sholikha, S. (2019). Hubungan </w:t>
      </w:r>
      <w:r w:rsidR="000E6575" w:rsidRPr="007F0D26">
        <w:rPr>
          <w:rFonts w:ascii="Times New Roman" w:hAnsi="Times New Roman" w:cs="Times New Roman"/>
          <w:noProof/>
          <w:kern w:val="0"/>
          <w:sz w:val="24"/>
        </w:rPr>
        <w:t xml:space="preserve">dukungan suami dan paritas dengan mobilisasi dini pada ibu post sc di </w:t>
      </w:r>
      <w:r w:rsidRPr="007F0D26">
        <w:rPr>
          <w:rFonts w:ascii="Times New Roman" w:hAnsi="Times New Roman" w:cs="Times New Roman"/>
          <w:noProof/>
          <w:kern w:val="0"/>
          <w:sz w:val="24"/>
        </w:rPr>
        <w:t xml:space="preserve">RSI Nashrul Ummah Lamongan. </w:t>
      </w:r>
      <w:r w:rsidRPr="007F0D26">
        <w:rPr>
          <w:rFonts w:ascii="Times New Roman" w:hAnsi="Times New Roman" w:cs="Times New Roman"/>
          <w:i/>
          <w:iCs/>
          <w:noProof/>
          <w:kern w:val="0"/>
          <w:sz w:val="24"/>
        </w:rPr>
        <w:t xml:space="preserve">Jurnal Kebidanan </w:t>
      </w:r>
      <w:r w:rsidRPr="007F0D26">
        <w:rPr>
          <w:rFonts w:ascii="Times New Roman" w:hAnsi="Times New Roman" w:cs="Times New Roman"/>
          <w:i/>
          <w:iCs/>
          <w:noProof/>
          <w:kern w:val="0"/>
          <w:sz w:val="24"/>
        </w:rPr>
        <w:lastRenderedPageBreak/>
        <w:t>Universitas Islam Lamongan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11</w:t>
      </w:r>
      <w:r w:rsidRPr="007F0D26">
        <w:rPr>
          <w:rFonts w:ascii="Times New Roman" w:hAnsi="Times New Roman" w:cs="Times New Roman"/>
          <w:noProof/>
          <w:kern w:val="0"/>
          <w:sz w:val="24"/>
        </w:rPr>
        <w:t>(1), 19–25.</w:t>
      </w:r>
      <w:r w:rsidR="00253776">
        <w:rPr>
          <w:rFonts w:ascii="Times New Roman" w:hAnsi="Times New Roman" w:cs="Times New Roman"/>
          <w:noProof/>
          <w:kern w:val="0"/>
          <w:sz w:val="24"/>
        </w:rPr>
        <w:t xml:space="preserve"> </w:t>
      </w:r>
      <w:r w:rsidR="00253776" w:rsidRPr="00253776">
        <w:rPr>
          <w:rFonts w:ascii="Times New Roman" w:hAnsi="Times New Roman" w:cs="Times New Roman"/>
          <w:noProof/>
          <w:kern w:val="0"/>
          <w:sz w:val="24"/>
        </w:rPr>
        <w:t>https://doi.org/10.30736/midpro.v11i1.92</w:t>
      </w:r>
    </w:p>
    <w:p w14:paraId="6D4E4968" w14:textId="77777777"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Show, K. L., Jampathong, N., Aung, P. L., Win, K. M., &amp; Ngamjarus, C. (2024). Does caesarean section have an impact on exclusive breastfeeding ? Evidence from four Southeast Asian countries. </w:t>
      </w:r>
      <w:r w:rsidRPr="007F0D26">
        <w:rPr>
          <w:rFonts w:ascii="Times New Roman" w:hAnsi="Times New Roman" w:cs="Times New Roman"/>
          <w:i/>
          <w:iCs/>
          <w:noProof/>
          <w:kern w:val="0"/>
          <w:sz w:val="24"/>
        </w:rPr>
        <w:t>BMC Pregnancy and Childbirth</w:t>
      </w:r>
      <w:r w:rsidRPr="007F0D26">
        <w:rPr>
          <w:rFonts w:ascii="Times New Roman" w:hAnsi="Times New Roman" w:cs="Times New Roman"/>
          <w:noProof/>
          <w:kern w:val="0"/>
          <w:sz w:val="24"/>
        </w:rPr>
        <w:t>. https://doi.org/10.1186/s12884-024-07024-7</w:t>
      </w:r>
    </w:p>
    <w:p w14:paraId="6F630567" w14:textId="14E132FF"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Siagian, L., Anggraeni, M., &amp; Pangestu, G. (2023). </w:t>
      </w:r>
      <w:r w:rsidR="00856255" w:rsidRPr="00856255">
        <w:rPr>
          <w:rFonts w:ascii="Times New Roman" w:hAnsi="Times New Roman" w:cs="Times New Roman"/>
          <w:noProof/>
          <w:kern w:val="0"/>
          <w:sz w:val="24"/>
        </w:rPr>
        <w:t>Hubungan antara letak janin, preeklampsia, ketuban pecah dini dengan kejadian sectio caesaria di</w:t>
      </w:r>
      <w:r w:rsidRPr="007F0D26">
        <w:rPr>
          <w:rFonts w:ascii="Times New Roman" w:hAnsi="Times New Roman" w:cs="Times New Roman"/>
          <w:noProof/>
          <w:kern w:val="0"/>
          <w:sz w:val="24"/>
        </w:rPr>
        <w:t xml:space="preserve"> RS </w:t>
      </w:r>
      <w:r w:rsidR="00856255" w:rsidRPr="007F0D26">
        <w:rPr>
          <w:rFonts w:ascii="Times New Roman" w:hAnsi="Times New Roman" w:cs="Times New Roman"/>
          <w:noProof/>
          <w:kern w:val="0"/>
          <w:sz w:val="24"/>
        </w:rPr>
        <w:t>Yadika Kebayoran Lama Tahu</w:t>
      </w:r>
      <w:r w:rsidR="00856255">
        <w:rPr>
          <w:rFonts w:ascii="Times New Roman" w:hAnsi="Times New Roman" w:cs="Times New Roman"/>
          <w:noProof/>
          <w:kern w:val="0"/>
          <w:sz w:val="24"/>
        </w:rPr>
        <w:t>n</w:t>
      </w:r>
      <w:r w:rsidRPr="007F0D26">
        <w:rPr>
          <w:rFonts w:ascii="Times New Roman" w:hAnsi="Times New Roman" w:cs="Times New Roman"/>
          <w:noProof/>
          <w:kern w:val="0"/>
          <w:sz w:val="24"/>
        </w:rPr>
        <w:t xml:space="preserve"> 2021. </w:t>
      </w:r>
      <w:r w:rsidRPr="007F0D26">
        <w:rPr>
          <w:rFonts w:ascii="Times New Roman" w:hAnsi="Times New Roman" w:cs="Times New Roman"/>
          <w:i/>
          <w:iCs/>
          <w:noProof/>
          <w:kern w:val="0"/>
          <w:sz w:val="24"/>
        </w:rPr>
        <w:t>SENTRI : Jurnal Riset Ilmiah</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2</w:t>
      </w:r>
      <w:r w:rsidRPr="007F0D26">
        <w:rPr>
          <w:rFonts w:ascii="Times New Roman" w:hAnsi="Times New Roman" w:cs="Times New Roman"/>
          <w:noProof/>
          <w:kern w:val="0"/>
          <w:sz w:val="24"/>
        </w:rPr>
        <w:t>(4).</w:t>
      </w:r>
      <w:r w:rsidR="0034362F">
        <w:rPr>
          <w:rFonts w:ascii="Times New Roman" w:hAnsi="Times New Roman" w:cs="Times New Roman"/>
          <w:noProof/>
          <w:kern w:val="0"/>
          <w:sz w:val="24"/>
        </w:rPr>
        <w:t xml:space="preserve"> </w:t>
      </w:r>
      <w:r w:rsidR="0034362F" w:rsidRPr="0034362F">
        <w:rPr>
          <w:rFonts w:ascii="Times New Roman" w:hAnsi="Times New Roman" w:cs="Times New Roman"/>
          <w:noProof/>
          <w:kern w:val="0"/>
          <w:sz w:val="24"/>
        </w:rPr>
        <w:t>https://doi.org/10.55681/sentri.v2i4.707</w:t>
      </w:r>
    </w:p>
    <w:p w14:paraId="44D32C8A" w14:textId="361610B8"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Siregar, F. S., Almawaddah, N., &amp; Pnajitan, M. F. R. (2024). Implementasi Penggunaan Hipotesis Komparatif dalam Penelitian Pendidikan. </w:t>
      </w:r>
      <w:r w:rsidRPr="007F0D26">
        <w:rPr>
          <w:rFonts w:ascii="Times New Roman" w:hAnsi="Times New Roman" w:cs="Times New Roman"/>
          <w:i/>
          <w:iCs/>
          <w:noProof/>
          <w:kern w:val="0"/>
          <w:sz w:val="24"/>
        </w:rPr>
        <w:t>Al Itihadu Jurnal Pendidikan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3</w:t>
      </w:r>
      <w:r w:rsidRPr="007F0D26">
        <w:rPr>
          <w:rFonts w:ascii="Times New Roman" w:hAnsi="Times New Roman" w:cs="Times New Roman"/>
          <w:noProof/>
          <w:kern w:val="0"/>
          <w:sz w:val="24"/>
        </w:rPr>
        <w:t xml:space="preserve">(1), 92–104. </w:t>
      </w:r>
      <w:r w:rsidR="006D27D6">
        <w:rPr>
          <w:rFonts w:ascii="Times New Roman" w:hAnsi="Times New Roman" w:cs="Times New Roman"/>
          <w:noProof/>
          <w:kern w:val="0"/>
          <w:sz w:val="24"/>
        </w:rPr>
        <w:t>https://doi.org/</w:t>
      </w:r>
      <w:r w:rsidR="006D27D6" w:rsidRPr="006D27D6">
        <w:rPr>
          <w:rFonts w:ascii="Times New Roman" w:hAnsi="Times New Roman" w:cs="Times New Roman"/>
          <w:noProof/>
          <w:kern w:val="0"/>
          <w:sz w:val="24"/>
        </w:rPr>
        <w:t>10.63736/ai.v3i1.139</w:t>
      </w:r>
    </w:p>
    <w:p w14:paraId="7460882A" w14:textId="6F59B644" w:rsidR="007F0D26" w:rsidRPr="007F0D26" w:rsidRDefault="007F0D26" w:rsidP="00ED0DF8">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Suciawati, A., Carolin, B., &amp; Pertiwi, N. (2023). </w:t>
      </w:r>
      <w:r w:rsidR="00B241FD" w:rsidRPr="00B241FD">
        <w:rPr>
          <w:rFonts w:ascii="Times New Roman" w:hAnsi="Times New Roman" w:cs="Times New Roman"/>
          <w:noProof/>
          <w:kern w:val="0"/>
          <w:sz w:val="24"/>
        </w:rPr>
        <w:t>Faktor-faktor yang berhubungan dengan keputusan sectio caesarea pada ibu bersalin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Jurnal Penelitian Perawat Profesional</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5</w:t>
      </w:r>
      <w:r w:rsidR="00ED0DF8">
        <w:rPr>
          <w:rFonts w:ascii="Times New Roman" w:hAnsi="Times New Roman" w:cs="Times New Roman"/>
          <w:noProof/>
          <w:kern w:val="0"/>
          <w:sz w:val="24"/>
        </w:rPr>
        <w:t>(1)</w:t>
      </w:r>
      <w:r w:rsidRPr="007F0D26">
        <w:rPr>
          <w:rFonts w:ascii="Times New Roman" w:hAnsi="Times New Roman" w:cs="Times New Roman"/>
          <w:noProof/>
          <w:kern w:val="0"/>
          <w:sz w:val="24"/>
        </w:rPr>
        <w:t>, 59–68.</w:t>
      </w:r>
      <w:r w:rsidR="00ED0DF8">
        <w:rPr>
          <w:rFonts w:ascii="Times New Roman" w:hAnsi="Times New Roman" w:cs="Times New Roman"/>
          <w:noProof/>
          <w:kern w:val="0"/>
          <w:sz w:val="24"/>
        </w:rPr>
        <w:t xml:space="preserve"> </w:t>
      </w:r>
      <w:r w:rsidR="00ED0DF8" w:rsidRPr="00ED0DF8">
        <w:rPr>
          <w:rFonts w:ascii="Times New Roman" w:hAnsi="Times New Roman" w:cs="Times New Roman"/>
          <w:noProof/>
          <w:kern w:val="0"/>
          <w:sz w:val="24"/>
        </w:rPr>
        <w:t>https://doi.org/10.37287/jppp.v5i1.1305</w:t>
      </w:r>
    </w:p>
    <w:p w14:paraId="3654B1E3" w14:textId="1FBAAC88"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Sudanningsih, S., Novitasari, D., &amp; S, M. (2025). </w:t>
      </w:r>
      <w:r w:rsidR="001D018E" w:rsidRPr="007F0D26">
        <w:rPr>
          <w:rFonts w:ascii="Times New Roman" w:hAnsi="Times New Roman" w:cs="Times New Roman"/>
          <w:noProof/>
          <w:kern w:val="0"/>
          <w:sz w:val="24"/>
        </w:rPr>
        <w:t>Implementasi teknik relaksasi nafas dalam untuk mengurangi nyeri pada pasien sectio caesarea post spinal anestesi di</w:t>
      </w:r>
      <w:r w:rsidRPr="007F0D26">
        <w:rPr>
          <w:rFonts w:ascii="Times New Roman" w:hAnsi="Times New Roman" w:cs="Times New Roman"/>
          <w:noProof/>
          <w:kern w:val="0"/>
          <w:sz w:val="24"/>
        </w:rPr>
        <w:t xml:space="preserve"> RSUD </w:t>
      </w:r>
      <w:r w:rsidR="001D018E" w:rsidRPr="007F0D26">
        <w:rPr>
          <w:rFonts w:ascii="Times New Roman" w:hAnsi="Times New Roman" w:cs="Times New Roman"/>
          <w:noProof/>
          <w:kern w:val="0"/>
          <w:sz w:val="24"/>
        </w:rPr>
        <w:t>Dr. Soedirman Kebumen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Jurnal Cakrawala Ilmiah</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4</w:t>
      </w:r>
      <w:r w:rsidRPr="007F0D26">
        <w:rPr>
          <w:rFonts w:ascii="Times New Roman" w:hAnsi="Times New Roman" w:cs="Times New Roman"/>
          <w:noProof/>
          <w:kern w:val="0"/>
          <w:sz w:val="24"/>
        </w:rPr>
        <w:t>(8), 1167–1176.</w:t>
      </w:r>
    </w:p>
    <w:p w14:paraId="6A392A67" w14:textId="1F738A1D"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Sulastri, Samidah, I., &amp; Murwati. (2024). Pengaruh </w:t>
      </w:r>
      <w:r w:rsidR="005E02B1" w:rsidRPr="007F0D26">
        <w:rPr>
          <w:rFonts w:ascii="Times New Roman" w:hAnsi="Times New Roman" w:cs="Times New Roman"/>
          <w:noProof/>
          <w:kern w:val="0"/>
          <w:sz w:val="24"/>
        </w:rPr>
        <w:t>terapi musik terhadap penurunan intensitas nyeri pada pasien post operasi di</w:t>
      </w:r>
      <w:r w:rsidRPr="007F0D26">
        <w:rPr>
          <w:rFonts w:ascii="Times New Roman" w:hAnsi="Times New Roman" w:cs="Times New Roman"/>
          <w:noProof/>
          <w:kern w:val="0"/>
          <w:sz w:val="24"/>
        </w:rPr>
        <w:t xml:space="preserve"> Rs. Ummi Kota Bengkulu. </w:t>
      </w:r>
      <w:r w:rsidRPr="007F0D26">
        <w:rPr>
          <w:rFonts w:ascii="Times New Roman" w:hAnsi="Times New Roman" w:cs="Times New Roman"/>
          <w:i/>
          <w:iCs/>
          <w:noProof/>
          <w:kern w:val="0"/>
          <w:sz w:val="24"/>
        </w:rPr>
        <w:t>Jurnal Riset Media Keperawatan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4</w:t>
      </w:r>
      <w:r w:rsidR="005F256F">
        <w:rPr>
          <w:rFonts w:ascii="Times New Roman" w:hAnsi="Times New Roman" w:cs="Times New Roman"/>
          <w:noProof/>
          <w:kern w:val="0"/>
          <w:sz w:val="24"/>
        </w:rPr>
        <w:t>(2)</w:t>
      </w:r>
      <w:r w:rsidRPr="007F0D26">
        <w:rPr>
          <w:rFonts w:ascii="Times New Roman" w:hAnsi="Times New Roman" w:cs="Times New Roman"/>
          <w:noProof/>
          <w:kern w:val="0"/>
          <w:sz w:val="24"/>
        </w:rPr>
        <w:t>, 21–28.</w:t>
      </w:r>
      <w:r w:rsidR="005F256F">
        <w:rPr>
          <w:rFonts w:ascii="Times New Roman" w:hAnsi="Times New Roman" w:cs="Times New Roman"/>
          <w:noProof/>
          <w:kern w:val="0"/>
          <w:sz w:val="24"/>
        </w:rPr>
        <w:t xml:space="preserve"> </w:t>
      </w:r>
      <w:r w:rsidR="005F256F" w:rsidRPr="005F256F">
        <w:rPr>
          <w:rFonts w:ascii="Times New Roman" w:hAnsi="Times New Roman" w:cs="Times New Roman"/>
          <w:noProof/>
          <w:kern w:val="0"/>
          <w:sz w:val="24"/>
        </w:rPr>
        <w:t>https://doi.org/10.51851/jrmk.v4i2.332</w:t>
      </w:r>
    </w:p>
    <w:p w14:paraId="2E1CA290" w14:textId="142A26FE"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Surjadi, C. (2023). Pengaruh </w:t>
      </w:r>
      <w:r w:rsidR="005E02B1" w:rsidRPr="007F0D26">
        <w:rPr>
          <w:rFonts w:ascii="Times New Roman" w:hAnsi="Times New Roman" w:cs="Times New Roman"/>
          <w:noProof/>
          <w:kern w:val="0"/>
          <w:sz w:val="24"/>
        </w:rPr>
        <w:t>teknik relaksasi nafas dalam terhadap penurunan tingkat nyeri pada pasien post sectio caesaria</w:t>
      </w:r>
      <w:r w:rsidRPr="007F0D26">
        <w:rPr>
          <w:rFonts w:ascii="Times New Roman" w:hAnsi="Times New Roman" w:cs="Times New Roman"/>
          <w:noProof/>
          <w:kern w:val="0"/>
          <w:sz w:val="24"/>
        </w:rPr>
        <w:t xml:space="preserve"> di Ruang Bougenvile RS Panti Wilasa Citarum. </w:t>
      </w:r>
      <w:r w:rsidR="005E02B1" w:rsidRPr="007F0D26">
        <w:rPr>
          <w:rFonts w:ascii="Times New Roman" w:hAnsi="Times New Roman" w:cs="Times New Roman"/>
          <w:i/>
          <w:iCs/>
          <w:noProof/>
          <w:kern w:val="0"/>
          <w:sz w:val="24"/>
        </w:rPr>
        <w:t>Jurnal Penelitian Dan Pengabdian Masyarakat</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2</w:t>
      </w:r>
      <w:r w:rsidRPr="007F0D26">
        <w:rPr>
          <w:rFonts w:ascii="Times New Roman" w:hAnsi="Times New Roman" w:cs="Times New Roman"/>
          <w:noProof/>
          <w:kern w:val="0"/>
          <w:sz w:val="24"/>
        </w:rPr>
        <w:t>(10), 2088–2102.</w:t>
      </w:r>
      <w:r w:rsidR="005E02B1">
        <w:rPr>
          <w:rFonts w:ascii="Times New Roman" w:hAnsi="Times New Roman" w:cs="Times New Roman"/>
          <w:noProof/>
          <w:kern w:val="0"/>
          <w:sz w:val="24"/>
        </w:rPr>
        <w:t xml:space="preserve"> </w:t>
      </w:r>
      <w:r w:rsidR="00672EB9">
        <w:rPr>
          <w:rFonts w:ascii="Times New Roman" w:hAnsi="Times New Roman" w:cs="Times New Roman"/>
          <w:noProof/>
          <w:kern w:val="0"/>
          <w:sz w:val="24"/>
        </w:rPr>
        <w:t>https://doi.org/</w:t>
      </w:r>
      <w:r w:rsidR="00672EB9" w:rsidRPr="00672EB9">
        <w:rPr>
          <w:rFonts w:ascii="Times New Roman" w:hAnsi="Times New Roman" w:cs="Times New Roman"/>
          <w:noProof/>
          <w:kern w:val="0"/>
          <w:sz w:val="24"/>
        </w:rPr>
        <w:t>10.36418/comserva.v2i10.616</w:t>
      </w:r>
    </w:p>
    <w:p w14:paraId="1B952C6E" w14:textId="2C31E1F0"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Suryani, L., &amp; Husna, A. (2025). Perbedaan teknik relaksasi dan terapi musik klasik terhadap penurunan skala nyeri pada pasien sectio caesarea. </w:t>
      </w:r>
      <w:r w:rsidRPr="007F0D26">
        <w:rPr>
          <w:rFonts w:ascii="Times New Roman" w:hAnsi="Times New Roman" w:cs="Times New Roman"/>
          <w:i/>
          <w:iCs/>
          <w:noProof/>
          <w:kern w:val="0"/>
          <w:sz w:val="24"/>
        </w:rPr>
        <w:t>Journal of Midwifery Science</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9</w:t>
      </w:r>
      <w:r w:rsidRPr="007F0D26">
        <w:rPr>
          <w:rFonts w:ascii="Times New Roman" w:hAnsi="Times New Roman" w:cs="Times New Roman"/>
          <w:noProof/>
          <w:kern w:val="0"/>
          <w:sz w:val="24"/>
        </w:rPr>
        <w:t>(1), 58–67.</w:t>
      </w:r>
      <w:r w:rsidR="006E1A9E">
        <w:rPr>
          <w:rFonts w:ascii="Times New Roman" w:hAnsi="Times New Roman" w:cs="Times New Roman"/>
          <w:noProof/>
          <w:kern w:val="0"/>
          <w:sz w:val="24"/>
        </w:rPr>
        <w:t xml:space="preserve"> </w:t>
      </w:r>
      <w:r w:rsidR="006E1A9E" w:rsidRPr="006E1A9E">
        <w:rPr>
          <w:rFonts w:ascii="Times New Roman" w:hAnsi="Times New Roman" w:cs="Times New Roman"/>
          <w:noProof/>
          <w:kern w:val="0"/>
          <w:sz w:val="24"/>
        </w:rPr>
        <w:t>https://doi.org/10.36341/jomis.v9i1.5326</w:t>
      </w:r>
    </w:p>
    <w:p w14:paraId="44D641B1" w14:textId="3AB306A4"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Susilawati, Kartaatmadja, F., &amp; Suherman, R. (2023). Pengaruh </w:t>
      </w:r>
      <w:r w:rsidR="006E1A9E" w:rsidRPr="007F0D26">
        <w:rPr>
          <w:rFonts w:ascii="Times New Roman" w:hAnsi="Times New Roman" w:cs="Times New Roman"/>
          <w:noProof/>
          <w:kern w:val="0"/>
          <w:sz w:val="24"/>
        </w:rPr>
        <w:t>teknik relaksasi nafas dalam terhadap intensitas nyeri pasien post partum sectio caesarea di</w:t>
      </w:r>
      <w:r w:rsidRPr="007F0D26">
        <w:rPr>
          <w:rFonts w:ascii="Times New Roman" w:hAnsi="Times New Roman" w:cs="Times New Roman"/>
          <w:noProof/>
          <w:kern w:val="0"/>
          <w:sz w:val="24"/>
        </w:rPr>
        <w:t xml:space="preserve"> Ruang Rawat Nifas RSUD Sekarwangi Sukabumi. </w:t>
      </w:r>
      <w:r w:rsidRPr="007F0D26">
        <w:rPr>
          <w:rFonts w:ascii="Times New Roman" w:hAnsi="Times New Roman" w:cs="Times New Roman"/>
          <w:i/>
          <w:iCs/>
          <w:noProof/>
          <w:kern w:val="0"/>
          <w:sz w:val="24"/>
        </w:rPr>
        <w:t>Media Informasi</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19</w:t>
      </w:r>
      <w:r w:rsidR="006E1A9E">
        <w:rPr>
          <w:rFonts w:ascii="Times New Roman" w:hAnsi="Times New Roman" w:cs="Times New Roman"/>
          <w:noProof/>
          <w:kern w:val="0"/>
          <w:sz w:val="24"/>
        </w:rPr>
        <w:t>(1)</w:t>
      </w:r>
      <w:r w:rsidRPr="007F0D26">
        <w:rPr>
          <w:rFonts w:ascii="Times New Roman" w:hAnsi="Times New Roman" w:cs="Times New Roman"/>
          <w:noProof/>
          <w:kern w:val="0"/>
          <w:sz w:val="24"/>
        </w:rPr>
        <w:t>, 13–19.</w:t>
      </w:r>
      <w:r w:rsidR="006E1A9E">
        <w:rPr>
          <w:rFonts w:ascii="Times New Roman" w:hAnsi="Times New Roman" w:cs="Times New Roman"/>
          <w:noProof/>
          <w:kern w:val="0"/>
          <w:sz w:val="24"/>
        </w:rPr>
        <w:t xml:space="preserve"> </w:t>
      </w:r>
      <w:r w:rsidR="007226FB">
        <w:rPr>
          <w:rFonts w:ascii="Times New Roman" w:hAnsi="Times New Roman" w:cs="Times New Roman"/>
          <w:noProof/>
          <w:kern w:val="0"/>
          <w:sz w:val="24"/>
        </w:rPr>
        <w:t>https://doi.org/</w:t>
      </w:r>
      <w:r w:rsidR="007226FB" w:rsidRPr="007226FB">
        <w:t xml:space="preserve"> </w:t>
      </w:r>
      <w:r w:rsidR="007226FB" w:rsidRPr="007226FB">
        <w:rPr>
          <w:rFonts w:ascii="Times New Roman" w:hAnsi="Times New Roman" w:cs="Times New Roman"/>
          <w:noProof/>
          <w:kern w:val="0"/>
          <w:sz w:val="24"/>
        </w:rPr>
        <w:t>10.37160/bmi.v19i1.53</w:t>
      </w:r>
    </w:p>
    <w:p w14:paraId="6AA2F2F3" w14:textId="7DE182DD"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Sutiyono, D., &amp; Mochamat. (2021). </w:t>
      </w:r>
      <w:r w:rsidR="007226FB" w:rsidRPr="007F0D26">
        <w:rPr>
          <w:rFonts w:ascii="Times New Roman" w:hAnsi="Times New Roman" w:cs="Times New Roman"/>
          <w:i/>
          <w:iCs/>
          <w:noProof/>
          <w:kern w:val="0"/>
          <w:sz w:val="24"/>
        </w:rPr>
        <w:t>Buku Ajar Manajemen Nyeri</w:t>
      </w:r>
      <w:r w:rsidRPr="007F0D26">
        <w:rPr>
          <w:rFonts w:ascii="Times New Roman" w:hAnsi="Times New Roman" w:cs="Times New Roman"/>
          <w:noProof/>
          <w:kern w:val="0"/>
          <w:sz w:val="24"/>
        </w:rPr>
        <w:t>. Fakultas Kedokteran Universitas Diponegoro / RSUP Dr. Kariadi.</w:t>
      </w:r>
      <w:r w:rsidR="007226FB">
        <w:rPr>
          <w:rFonts w:ascii="Times New Roman" w:hAnsi="Times New Roman" w:cs="Times New Roman"/>
          <w:noProof/>
          <w:kern w:val="0"/>
          <w:sz w:val="24"/>
        </w:rPr>
        <w:t xml:space="preserve"> Semarang: Universitas Diponegoro.</w:t>
      </w:r>
    </w:p>
    <w:p w14:paraId="084F3158" w14:textId="2371CFC4"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Syahroni, M. (2022). Prosedur </w:t>
      </w:r>
      <w:r w:rsidR="007226FB" w:rsidRPr="007F0D26">
        <w:rPr>
          <w:rFonts w:ascii="Times New Roman" w:hAnsi="Times New Roman" w:cs="Times New Roman"/>
          <w:noProof/>
          <w:kern w:val="0"/>
          <w:sz w:val="24"/>
        </w:rPr>
        <w:t>penelitian kuantitatif.</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EJurnal Al Musthafa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2</w:t>
      </w:r>
      <w:r w:rsidRPr="007F0D26">
        <w:rPr>
          <w:rFonts w:ascii="Times New Roman" w:hAnsi="Times New Roman" w:cs="Times New Roman"/>
          <w:noProof/>
          <w:kern w:val="0"/>
          <w:sz w:val="24"/>
        </w:rPr>
        <w:t>(3), 43–56. https://doi.org/10.62552/ejam.v2i3.50</w:t>
      </w:r>
    </w:p>
    <w:p w14:paraId="6124A102" w14:textId="3AACEA9C"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lastRenderedPageBreak/>
        <w:t xml:space="preserve">Takdir, M., Rasyid, H. R. E., Madaling, &amp; Arifin, F. (2023). Pengaruh </w:t>
      </w:r>
      <w:r w:rsidR="00D5146F" w:rsidRPr="007F0D26">
        <w:rPr>
          <w:rFonts w:ascii="Times New Roman" w:hAnsi="Times New Roman" w:cs="Times New Roman"/>
          <w:noProof/>
          <w:kern w:val="0"/>
          <w:sz w:val="24"/>
        </w:rPr>
        <w:t>penggunaan media focusky di pendidikan agama islam siswa kelas xi sma muhammadiyah rappang</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Jurnal Teknologi Pendidikan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w:t>
      </w:r>
      <w:r w:rsidRPr="007F0D26">
        <w:rPr>
          <w:rFonts w:ascii="Times New Roman" w:hAnsi="Times New Roman" w:cs="Times New Roman"/>
          <w:noProof/>
          <w:kern w:val="0"/>
          <w:sz w:val="24"/>
        </w:rPr>
        <w:t>(1), 21–30.</w:t>
      </w:r>
      <w:r w:rsidR="00D5146F">
        <w:rPr>
          <w:rFonts w:ascii="Times New Roman" w:hAnsi="Times New Roman" w:cs="Times New Roman"/>
          <w:noProof/>
          <w:kern w:val="0"/>
          <w:sz w:val="24"/>
        </w:rPr>
        <w:t xml:space="preserve"> </w:t>
      </w:r>
    </w:p>
    <w:p w14:paraId="5541B1BA" w14:textId="47DC2F02"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Taviyanda, D. (2019). Adaptasi </w:t>
      </w:r>
      <w:r w:rsidR="00D5146F" w:rsidRPr="007F0D26">
        <w:rPr>
          <w:rFonts w:ascii="Times New Roman" w:hAnsi="Times New Roman" w:cs="Times New Roman"/>
          <w:noProof/>
          <w:kern w:val="0"/>
          <w:sz w:val="24"/>
        </w:rPr>
        <w:t>psikologis pada ibu post partum primigravida (fase taking hold) sectio caesarea dan partus normal.</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Jurnal Penelitian Keperawatan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5</w:t>
      </w:r>
      <w:r w:rsidRPr="007F0D26">
        <w:rPr>
          <w:rFonts w:ascii="Times New Roman" w:hAnsi="Times New Roman" w:cs="Times New Roman"/>
          <w:noProof/>
          <w:kern w:val="0"/>
          <w:sz w:val="24"/>
        </w:rPr>
        <w:t>(1)</w:t>
      </w:r>
      <w:r w:rsidR="00D5146F">
        <w:rPr>
          <w:rFonts w:ascii="Times New Roman" w:hAnsi="Times New Roman" w:cs="Times New Roman"/>
          <w:noProof/>
          <w:kern w:val="0"/>
          <w:sz w:val="24"/>
        </w:rPr>
        <w:t>76-82</w:t>
      </w:r>
      <w:r w:rsidRPr="007F0D26">
        <w:rPr>
          <w:rFonts w:ascii="Times New Roman" w:hAnsi="Times New Roman" w:cs="Times New Roman"/>
          <w:noProof/>
          <w:kern w:val="0"/>
          <w:sz w:val="24"/>
        </w:rPr>
        <w:t>. https://doi.org/10.32660/jurnal.v5i1.339</w:t>
      </w:r>
    </w:p>
    <w:p w14:paraId="544C0AE7" w14:textId="0222CF71"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Tetelepta, D., Fitri, F., Andayani, S., Natosba, J., &amp; Qoyimah, I. (2024). </w:t>
      </w:r>
      <w:r w:rsidR="00D5146F" w:rsidRPr="007F0D26">
        <w:rPr>
          <w:rFonts w:ascii="Times New Roman" w:hAnsi="Times New Roman" w:cs="Times New Roman"/>
          <w:i/>
          <w:iCs/>
          <w:noProof/>
          <w:kern w:val="0"/>
          <w:sz w:val="24"/>
        </w:rPr>
        <w:t xml:space="preserve">Buku Ajar Asuhan Keperawatan Kehamilan, Intranatal, Bayi Baru Lahir, Postpartum Normal Dan Post Partum Sectio Caesarea </w:t>
      </w:r>
      <w:r w:rsidRPr="007F0D26">
        <w:rPr>
          <w:rFonts w:ascii="Times New Roman" w:hAnsi="Times New Roman" w:cs="Times New Roman"/>
          <w:i/>
          <w:iCs/>
          <w:noProof/>
          <w:kern w:val="0"/>
          <w:sz w:val="24"/>
        </w:rPr>
        <w:t>(SC) : Pendekatan SDKI, SLKI, SIKI (3 S)</w:t>
      </w:r>
      <w:r w:rsidRPr="007F0D26">
        <w:rPr>
          <w:rFonts w:ascii="Times New Roman" w:hAnsi="Times New Roman" w:cs="Times New Roman"/>
          <w:noProof/>
          <w:kern w:val="0"/>
          <w:sz w:val="24"/>
        </w:rPr>
        <w:t xml:space="preserve">. </w:t>
      </w:r>
      <w:r w:rsidR="00D5146F">
        <w:rPr>
          <w:rFonts w:ascii="Times New Roman" w:hAnsi="Times New Roman" w:cs="Times New Roman"/>
          <w:noProof/>
          <w:kern w:val="0"/>
          <w:sz w:val="24"/>
        </w:rPr>
        <w:t xml:space="preserve">Jakarta: </w:t>
      </w:r>
      <w:r w:rsidRPr="007F0D26">
        <w:rPr>
          <w:rFonts w:ascii="Times New Roman" w:hAnsi="Times New Roman" w:cs="Times New Roman"/>
          <w:noProof/>
          <w:kern w:val="0"/>
          <w:sz w:val="24"/>
        </w:rPr>
        <w:t>PT Nuansa Fajar Cemerlang Jakarta.</w:t>
      </w:r>
    </w:p>
    <w:p w14:paraId="044B3410" w14:textId="70128AF9"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Tri, A., &amp; Niken, S. (2017). Efektifitas teknik relaksasi nafas dalam untuk menurunkan skala nyeri pada pasien post operasi sectio caesarea. </w:t>
      </w:r>
      <w:r w:rsidRPr="007F0D26">
        <w:rPr>
          <w:rFonts w:ascii="Times New Roman" w:hAnsi="Times New Roman" w:cs="Times New Roman"/>
          <w:i/>
          <w:iCs/>
          <w:noProof/>
          <w:kern w:val="0"/>
          <w:sz w:val="24"/>
        </w:rPr>
        <w:t>Jurnal Manajemen Asuhan Keperawatan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w:t>
      </w:r>
      <w:r w:rsidR="00D5146F">
        <w:rPr>
          <w:rFonts w:ascii="Times New Roman" w:hAnsi="Times New Roman" w:cs="Times New Roman"/>
          <w:noProof/>
          <w:kern w:val="0"/>
          <w:sz w:val="24"/>
        </w:rPr>
        <w:t>(2),</w:t>
      </w:r>
      <w:r w:rsidRPr="007F0D26">
        <w:rPr>
          <w:rFonts w:ascii="Times New Roman" w:hAnsi="Times New Roman" w:cs="Times New Roman"/>
          <w:noProof/>
          <w:kern w:val="0"/>
          <w:sz w:val="24"/>
        </w:rPr>
        <w:t>19</w:t>
      </w:r>
      <w:r w:rsidR="00D5146F">
        <w:rPr>
          <w:rFonts w:ascii="Times New Roman" w:hAnsi="Times New Roman" w:cs="Times New Roman"/>
          <w:noProof/>
          <w:kern w:val="0"/>
          <w:sz w:val="24"/>
        </w:rPr>
        <w:t>-26</w:t>
      </w:r>
      <w:r w:rsidRPr="007F0D26">
        <w:rPr>
          <w:rFonts w:ascii="Times New Roman" w:hAnsi="Times New Roman" w:cs="Times New Roman"/>
          <w:noProof/>
          <w:kern w:val="0"/>
          <w:sz w:val="24"/>
        </w:rPr>
        <w:t>.</w:t>
      </w:r>
      <w:r w:rsidR="00D5146F">
        <w:rPr>
          <w:rFonts w:ascii="Times New Roman" w:hAnsi="Times New Roman" w:cs="Times New Roman"/>
          <w:noProof/>
          <w:kern w:val="0"/>
          <w:sz w:val="24"/>
        </w:rPr>
        <w:t xml:space="preserve"> </w:t>
      </w:r>
      <w:r w:rsidR="00D5146F" w:rsidRPr="00D5146F">
        <w:rPr>
          <w:rFonts w:ascii="Times New Roman" w:hAnsi="Times New Roman" w:cs="Times New Roman"/>
          <w:noProof/>
          <w:kern w:val="0"/>
          <w:sz w:val="24"/>
        </w:rPr>
        <w:t>https://doi.org/10.33655/mak.v3i2.70</w:t>
      </w:r>
    </w:p>
    <w:p w14:paraId="5418EBC1" w14:textId="4679819A" w:rsidR="007F0D26" w:rsidRPr="007F0D26" w:rsidRDefault="00D5146F"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Umami, D., Rahmawati, D., Iswari, I., &amp; Syafrie, I. </w:t>
      </w:r>
      <w:r w:rsidR="007F0D26" w:rsidRPr="007F0D26">
        <w:rPr>
          <w:rFonts w:ascii="Times New Roman" w:hAnsi="Times New Roman" w:cs="Times New Roman"/>
          <w:noProof/>
          <w:kern w:val="0"/>
          <w:sz w:val="24"/>
        </w:rPr>
        <w:t xml:space="preserve">(2021). </w:t>
      </w:r>
      <w:r w:rsidRPr="007F0D26">
        <w:rPr>
          <w:rFonts w:ascii="Times New Roman" w:hAnsi="Times New Roman" w:cs="Times New Roman"/>
          <w:noProof/>
          <w:kern w:val="0"/>
          <w:sz w:val="24"/>
        </w:rPr>
        <w:t>Hubungan tingkat kecemasan dengan skala nyeri post operasisectio caesaria di</w:t>
      </w:r>
      <w:r w:rsidR="007F0D26" w:rsidRPr="007F0D26">
        <w:rPr>
          <w:rFonts w:ascii="Times New Roman" w:hAnsi="Times New Roman" w:cs="Times New Roman"/>
          <w:noProof/>
          <w:kern w:val="0"/>
          <w:sz w:val="24"/>
        </w:rPr>
        <w:t xml:space="preserve"> </w:t>
      </w:r>
      <w:r w:rsidRPr="007F0D26">
        <w:rPr>
          <w:rFonts w:ascii="Times New Roman" w:hAnsi="Times New Roman" w:cs="Times New Roman"/>
          <w:noProof/>
          <w:kern w:val="0"/>
          <w:sz w:val="24"/>
        </w:rPr>
        <w:t xml:space="preserve">Ruang Kebidanan </w:t>
      </w:r>
      <w:r>
        <w:rPr>
          <w:rFonts w:ascii="Times New Roman" w:hAnsi="Times New Roman" w:cs="Times New Roman"/>
          <w:noProof/>
          <w:kern w:val="0"/>
          <w:sz w:val="24"/>
        </w:rPr>
        <w:t>d</w:t>
      </w:r>
      <w:r w:rsidRPr="007F0D26">
        <w:rPr>
          <w:rFonts w:ascii="Times New Roman" w:hAnsi="Times New Roman" w:cs="Times New Roman"/>
          <w:noProof/>
          <w:kern w:val="0"/>
          <w:sz w:val="24"/>
        </w:rPr>
        <w:t>i R</w:t>
      </w:r>
      <w:r>
        <w:rPr>
          <w:rFonts w:ascii="Times New Roman" w:hAnsi="Times New Roman" w:cs="Times New Roman"/>
          <w:noProof/>
          <w:kern w:val="0"/>
          <w:sz w:val="24"/>
        </w:rPr>
        <w:t>S</w:t>
      </w:r>
      <w:r w:rsidRPr="007F0D26">
        <w:rPr>
          <w:rFonts w:ascii="Times New Roman" w:hAnsi="Times New Roman" w:cs="Times New Roman"/>
          <w:noProof/>
          <w:kern w:val="0"/>
          <w:sz w:val="24"/>
        </w:rPr>
        <w:t xml:space="preserve"> Ummi Kota Bengkulu.</w:t>
      </w:r>
      <w:r w:rsidR="007F0D26" w:rsidRPr="007F0D26">
        <w:rPr>
          <w:rFonts w:ascii="Times New Roman" w:hAnsi="Times New Roman" w:cs="Times New Roman"/>
          <w:noProof/>
          <w:kern w:val="0"/>
          <w:sz w:val="24"/>
        </w:rPr>
        <w:t xml:space="preserve"> </w:t>
      </w:r>
      <w:r w:rsidR="007F0D26" w:rsidRPr="007F0D26">
        <w:rPr>
          <w:rFonts w:ascii="Times New Roman" w:hAnsi="Times New Roman" w:cs="Times New Roman"/>
          <w:i/>
          <w:iCs/>
          <w:noProof/>
          <w:kern w:val="0"/>
          <w:sz w:val="24"/>
        </w:rPr>
        <w:t>Journal Of Midwifery</w:t>
      </w:r>
      <w:r w:rsidR="007F0D26" w:rsidRPr="007F0D26">
        <w:rPr>
          <w:rFonts w:ascii="Times New Roman" w:hAnsi="Times New Roman" w:cs="Times New Roman"/>
          <w:noProof/>
          <w:kern w:val="0"/>
          <w:sz w:val="24"/>
        </w:rPr>
        <w:t xml:space="preserve">, </w:t>
      </w:r>
      <w:r w:rsidR="007F0D26" w:rsidRPr="007F0D26">
        <w:rPr>
          <w:rFonts w:ascii="Times New Roman" w:hAnsi="Times New Roman" w:cs="Times New Roman"/>
          <w:i/>
          <w:iCs/>
          <w:noProof/>
          <w:kern w:val="0"/>
          <w:sz w:val="24"/>
        </w:rPr>
        <w:t>9</w:t>
      </w:r>
      <w:r w:rsidR="007F0D26" w:rsidRPr="007F0D26">
        <w:rPr>
          <w:rFonts w:ascii="Times New Roman" w:hAnsi="Times New Roman" w:cs="Times New Roman"/>
          <w:noProof/>
          <w:kern w:val="0"/>
          <w:sz w:val="24"/>
        </w:rPr>
        <w:t>(2), 38–47.</w:t>
      </w:r>
      <w:r w:rsidR="003C4A03">
        <w:rPr>
          <w:rFonts w:ascii="Times New Roman" w:hAnsi="Times New Roman" w:cs="Times New Roman"/>
          <w:noProof/>
          <w:kern w:val="0"/>
          <w:sz w:val="24"/>
        </w:rPr>
        <w:t xml:space="preserve"> </w:t>
      </w:r>
      <w:r w:rsidR="003C4A03" w:rsidRPr="003C4A03">
        <w:rPr>
          <w:rFonts w:ascii="Times New Roman" w:hAnsi="Times New Roman" w:cs="Times New Roman"/>
          <w:noProof/>
          <w:kern w:val="0"/>
          <w:sz w:val="24"/>
        </w:rPr>
        <w:t>https://doi.org/10.37676/jm.v9i2.1918</w:t>
      </w:r>
    </w:p>
    <w:p w14:paraId="5B192FD1" w14:textId="3EED070E"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Utami, N. R., Herdiyantini, M., Budiarti, R., Harnanik, T., Utami, N. R., Herdiyantini, M., Budiarti, R., Harnanik, T., Hang, U., &amp; Surabaya, T. (2024). Prevalensi </w:t>
      </w:r>
      <w:r w:rsidR="00931C42" w:rsidRPr="007F0D26">
        <w:rPr>
          <w:rFonts w:ascii="Times New Roman" w:hAnsi="Times New Roman" w:cs="Times New Roman"/>
          <w:noProof/>
          <w:kern w:val="0"/>
          <w:sz w:val="24"/>
        </w:rPr>
        <w:t>terjadinya komplikasi pada ibu hamil dengan infeksi covid-19 post sectio caesarea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Jurnal Kesehatan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13</w:t>
      </w:r>
      <w:r w:rsidRPr="007F0D26">
        <w:rPr>
          <w:rFonts w:ascii="Times New Roman" w:hAnsi="Times New Roman" w:cs="Times New Roman"/>
          <w:noProof/>
          <w:kern w:val="0"/>
          <w:sz w:val="24"/>
        </w:rPr>
        <w:t>(1),</w:t>
      </w:r>
      <w:r w:rsidR="000F24C3">
        <w:rPr>
          <w:rFonts w:ascii="Times New Roman" w:hAnsi="Times New Roman" w:cs="Times New Roman"/>
          <w:noProof/>
          <w:kern w:val="0"/>
          <w:sz w:val="24"/>
        </w:rPr>
        <w:t xml:space="preserve"> </w:t>
      </w:r>
      <w:r w:rsidRPr="007F0D26">
        <w:rPr>
          <w:rFonts w:ascii="Times New Roman" w:hAnsi="Times New Roman" w:cs="Times New Roman"/>
          <w:noProof/>
          <w:kern w:val="0"/>
          <w:sz w:val="24"/>
        </w:rPr>
        <w:t>16–23</w:t>
      </w:r>
      <w:r w:rsidR="00037EB1">
        <w:rPr>
          <w:rFonts w:ascii="Times New Roman" w:hAnsi="Times New Roman" w:cs="Times New Roman"/>
          <w:noProof/>
          <w:kern w:val="0"/>
          <w:sz w:val="24"/>
        </w:rPr>
        <w:t>.</w:t>
      </w:r>
      <w:r w:rsidR="00E00F49">
        <w:rPr>
          <w:rFonts w:ascii="Times New Roman" w:hAnsi="Times New Roman" w:cs="Times New Roman"/>
          <w:noProof/>
          <w:kern w:val="0"/>
          <w:sz w:val="24"/>
        </w:rPr>
        <w:t xml:space="preserve"> </w:t>
      </w:r>
      <w:r w:rsidR="006928A7">
        <w:rPr>
          <w:rFonts w:ascii="Times New Roman" w:hAnsi="Times New Roman" w:cs="Times New Roman"/>
          <w:noProof/>
          <w:kern w:val="0"/>
          <w:sz w:val="24"/>
        </w:rPr>
        <w:t>https://doi.org/</w:t>
      </w:r>
      <w:r w:rsidR="006928A7" w:rsidRPr="006928A7">
        <w:t xml:space="preserve"> </w:t>
      </w:r>
      <w:r w:rsidR="006928A7" w:rsidRPr="006928A7">
        <w:rPr>
          <w:rFonts w:ascii="Times New Roman" w:hAnsi="Times New Roman" w:cs="Times New Roman"/>
          <w:noProof/>
          <w:kern w:val="0"/>
          <w:sz w:val="24"/>
        </w:rPr>
        <w:t>10.46815/jk.v13i1.187</w:t>
      </w:r>
    </w:p>
    <w:p w14:paraId="704C438F" w14:textId="05FFB9B0"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Uzlifatul, O., Oktaviyana, C., &amp; Besar, A. (2024). Pengaruh mobilisasi dini terhadap intensitas nyeri pasien post sectio caesarea di rumah sakit. </w:t>
      </w:r>
      <w:r w:rsidRPr="007F0D26">
        <w:rPr>
          <w:rFonts w:ascii="Times New Roman" w:hAnsi="Times New Roman" w:cs="Times New Roman"/>
          <w:i/>
          <w:iCs/>
          <w:noProof/>
          <w:kern w:val="0"/>
          <w:sz w:val="24"/>
        </w:rPr>
        <w:t>Jurnal Ilmu Kesehatan Insan Sehat</w:t>
      </w:r>
      <w:r w:rsidRPr="007F0D26">
        <w:rPr>
          <w:rFonts w:ascii="Times New Roman" w:hAnsi="Times New Roman" w:cs="Times New Roman"/>
          <w:noProof/>
          <w:kern w:val="0"/>
          <w:sz w:val="24"/>
        </w:rPr>
        <w:t xml:space="preserve">, </w:t>
      </w:r>
      <w:r w:rsidR="00CF1BA9">
        <w:rPr>
          <w:rFonts w:ascii="Times New Roman" w:hAnsi="Times New Roman" w:cs="Times New Roman"/>
          <w:i/>
          <w:iCs/>
          <w:noProof/>
          <w:kern w:val="0"/>
          <w:sz w:val="24"/>
        </w:rPr>
        <w:t>12</w:t>
      </w:r>
      <w:r w:rsidR="00CF1BA9">
        <w:rPr>
          <w:rFonts w:ascii="Times New Roman" w:hAnsi="Times New Roman" w:cs="Times New Roman"/>
          <w:noProof/>
          <w:kern w:val="0"/>
          <w:sz w:val="24"/>
        </w:rPr>
        <w:t>(2)</w:t>
      </w:r>
      <w:r w:rsidRPr="007F0D26">
        <w:rPr>
          <w:rFonts w:ascii="Times New Roman" w:hAnsi="Times New Roman" w:cs="Times New Roman"/>
          <w:noProof/>
          <w:kern w:val="0"/>
          <w:sz w:val="24"/>
        </w:rPr>
        <w:t>, 75–79.</w:t>
      </w:r>
      <w:r w:rsidR="00664170">
        <w:rPr>
          <w:rFonts w:ascii="Times New Roman" w:hAnsi="Times New Roman" w:cs="Times New Roman"/>
          <w:noProof/>
          <w:kern w:val="0"/>
          <w:sz w:val="24"/>
        </w:rPr>
        <w:t xml:space="preserve"> </w:t>
      </w:r>
      <w:r w:rsidR="00664170" w:rsidRPr="00664170">
        <w:rPr>
          <w:rFonts w:ascii="Times New Roman" w:hAnsi="Times New Roman" w:cs="Times New Roman"/>
          <w:noProof/>
          <w:kern w:val="0"/>
          <w:sz w:val="24"/>
        </w:rPr>
        <w:t>https://doi.org/10.54004/jikis.v12i2.260</w:t>
      </w:r>
    </w:p>
    <w:p w14:paraId="38C8AE99" w14:textId="69B2ADDE"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Vosoughian, M., Dahi, M., Dabir, S., Moshari, M., &amp; Mosavi, Z. (2021). Effects of General Anesthesia Versus Spinal Anesthesia on Serum Cytokine Release After Cesarean Section : A Randomized Clinical Trial. </w:t>
      </w:r>
      <w:r w:rsidRPr="007F0D26">
        <w:rPr>
          <w:rFonts w:ascii="Times New Roman" w:hAnsi="Times New Roman" w:cs="Times New Roman"/>
          <w:i/>
          <w:iCs/>
          <w:noProof/>
          <w:kern w:val="0"/>
          <w:sz w:val="24"/>
        </w:rPr>
        <w:t>Anesth Pain Med</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11</w:t>
      </w:r>
      <w:r w:rsidRPr="007F0D26">
        <w:rPr>
          <w:rFonts w:ascii="Times New Roman" w:hAnsi="Times New Roman" w:cs="Times New Roman"/>
          <w:noProof/>
          <w:kern w:val="0"/>
          <w:sz w:val="24"/>
        </w:rPr>
        <w:t>(2). https://doi.org/10.5812/aapm.111272</w:t>
      </w:r>
      <w:r w:rsidR="009608E8">
        <w:rPr>
          <w:rFonts w:ascii="Times New Roman" w:hAnsi="Times New Roman" w:cs="Times New Roman"/>
          <w:noProof/>
          <w:kern w:val="0"/>
          <w:sz w:val="24"/>
        </w:rPr>
        <w:t>.</w:t>
      </w:r>
    </w:p>
    <w:p w14:paraId="05DF01EC" w14:textId="4DB5BAFB"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 xml:space="preserve">Wahab, M., &amp; Kasim, J. (2025). Pengaruh </w:t>
      </w:r>
      <w:r w:rsidR="009608E8" w:rsidRPr="007F0D26">
        <w:rPr>
          <w:rFonts w:ascii="Times New Roman" w:hAnsi="Times New Roman" w:cs="Times New Roman"/>
          <w:noProof/>
          <w:kern w:val="0"/>
          <w:sz w:val="24"/>
        </w:rPr>
        <w:t>terapi musik klasik terhadap penurunan intensitas nyeri post sectio caesarea di</w:t>
      </w:r>
      <w:r w:rsidRPr="007F0D26">
        <w:rPr>
          <w:rFonts w:ascii="Times New Roman" w:hAnsi="Times New Roman" w:cs="Times New Roman"/>
          <w:noProof/>
          <w:kern w:val="0"/>
          <w:sz w:val="24"/>
        </w:rPr>
        <w:t xml:space="preserve"> Ruang Perawatan Sakura RSUD Hajjah Andi Depu Polewali Mandar. </w:t>
      </w:r>
      <w:r w:rsidRPr="007F0D26">
        <w:rPr>
          <w:rFonts w:ascii="Times New Roman" w:hAnsi="Times New Roman" w:cs="Times New Roman"/>
          <w:i/>
          <w:iCs/>
          <w:noProof/>
          <w:kern w:val="0"/>
          <w:sz w:val="24"/>
        </w:rPr>
        <w:t>Jurnal Nursing Bina Bangsa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2</w:t>
      </w:r>
      <w:r w:rsidRPr="007F0D26">
        <w:rPr>
          <w:rFonts w:ascii="Times New Roman" w:hAnsi="Times New Roman" w:cs="Times New Roman"/>
          <w:noProof/>
          <w:kern w:val="0"/>
          <w:sz w:val="24"/>
        </w:rPr>
        <w:t>(1), 31–41.</w:t>
      </w:r>
      <w:r w:rsidR="009608E8">
        <w:rPr>
          <w:rFonts w:ascii="Times New Roman" w:hAnsi="Times New Roman" w:cs="Times New Roman"/>
          <w:noProof/>
          <w:kern w:val="0"/>
          <w:sz w:val="24"/>
        </w:rPr>
        <w:t xml:space="preserve"> </w:t>
      </w:r>
    </w:p>
    <w:p w14:paraId="57596225" w14:textId="61802123"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7F0D26">
        <w:rPr>
          <w:rFonts w:ascii="Times New Roman" w:hAnsi="Times New Roman" w:cs="Times New Roman"/>
          <w:noProof/>
          <w:kern w:val="0"/>
          <w:sz w:val="24"/>
        </w:rPr>
        <w:t>Wathina, Z., Fajrin, S. L., &amp; Syafira, D. (2023). Faktor-</w:t>
      </w:r>
      <w:r w:rsidR="005F72E4" w:rsidRPr="007F0D26">
        <w:rPr>
          <w:rFonts w:ascii="Times New Roman" w:hAnsi="Times New Roman" w:cs="Times New Roman"/>
          <w:noProof/>
          <w:kern w:val="0"/>
          <w:sz w:val="24"/>
        </w:rPr>
        <w:t>faktor yang berhubungan dengan persalinan sectio caesarea.</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Prosiding Seminar Nasional Hi-Tech (Humanity, Health, Technology)</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2</w:t>
      </w:r>
      <w:r w:rsidRPr="007F0D26">
        <w:rPr>
          <w:rFonts w:ascii="Times New Roman" w:hAnsi="Times New Roman" w:cs="Times New Roman"/>
          <w:noProof/>
          <w:kern w:val="0"/>
          <w:sz w:val="24"/>
        </w:rPr>
        <w:t>(1), 6–7.</w:t>
      </w:r>
    </w:p>
    <w:p w14:paraId="1B17141D" w14:textId="4E1C178F" w:rsidR="007F0D26" w:rsidRPr="007F0D26" w:rsidRDefault="007F0D26" w:rsidP="00415F3C">
      <w:pPr>
        <w:widowControl w:val="0"/>
        <w:autoSpaceDE w:val="0"/>
        <w:autoSpaceDN w:val="0"/>
        <w:adjustRightInd w:val="0"/>
        <w:spacing w:line="240" w:lineRule="auto"/>
        <w:ind w:left="480" w:hanging="480"/>
        <w:jc w:val="both"/>
        <w:rPr>
          <w:rFonts w:ascii="Times New Roman" w:hAnsi="Times New Roman" w:cs="Times New Roman"/>
          <w:noProof/>
          <w:sz w:val="24"/>
        </w:rPr>
      </w:pPr>
      <w:r w:rsidRPr="007F0D26">
        <w:rPr>
          <w:rFonts w:ascii="Times New Roman" w:hAnsi="Times New Roman" w:cs="Times New Roman"/>
          <w:noProof/>
          <w:kern w:val="0"/>
          <w:sz w:val="24"/>
        </w:rPr>
        <w:t xml:space="preserve">Wati, S., Susanti, I., &amp; Rini, S. (2025). </w:t>
      </w:r>
      <w:r w:rsidR="00441C17" w:rsidRPr="007F0D26">
        <w:rPr>
          <w:rFonts w:ascii="Times New Roman" w:hAnsi="Times New Roman" w:cs="Times New Roman"/>
          <w:noProof/>
          <w:kern w:val="0"/>
          <w:sz w:val="24"/>
        </w:rPr>
        <w:t>Tingkat pengetahuan ibu nifas mengenai mobilisasi dini post sectio caesarea di</w:t>
      </w:r>
      <w:r w:rsidRPr="007F0D26">
        <w:rPr>
          <w:rFonts w:ascii="Times New Roman" w:hAnsi="Times New Roman" w:cs="Times New Roman"/>
          <w:noProof/>
          <w:kern w:val="0"/>
          <w:sz w:val="24"/>
        </w:rPr>
        <w:t xml:space="preserve"> RS NUR </w:t>
      </w:r>
      <w:r w:rsidR="00441C17" w:rsidRPr="007F0D26">
        <w:rPr>
          <w:rFonts w:ascii="Times New Roman" w:hAnsi="Times New Roman" w:cs="Times New Roman"/>
          <w:noProof/>
          <w:kern w:val="0"/>
          <w:sz w:val="24"/>
        </w:rPr>
        <w:t>Hidayah Bantul</w:t>
      </w:r>
      <w:r w:rsidRPr="007F0D26">
        <w:rPr>
          <w:rFonts w:ascii="Times New Roman" w:hAnsi="Times New Roman" w:cs="Times New Roman"/>
          <w:noProof/>
          <w:kern w:val="0"/>
          <w:sz w:val="24"/>
        </w:rPr>
        <w:t xml:space="preserve"> 2025. </w:t>
      </w:r>
      <w:r w:rsidRPr="007F0D26">
        <w:rPr>
          <w:rFonts w:ascii="Times New Roman" w:hAnsi="Times New Roman" w:cs="Times New Roman"/>
          <w:i/>
          <w:iCs/>
          <w:noProof/>
          <w:kern w:val="0"/>
          <w:sz w:val="24"/>
        </w:rPr>
        <w:t>Jurnal Inovasi Riset Ilmu Kesehatan</w:t>
      </w:r>
      <w:r w:rsidRPr="007F0D26">
        <w:rPr>
          <w:rFonts w:ascii="Times New Roman" w:hAnsi="Times New Roman" w:cs="Times New Roman"/>
          <w:noProof/>
          <w:kern w:val="0"/>
          <w:sz w:val="24"/>
        </w:rPr>
        <w:t xml:space="preserve">, </w:t>
      </w:r>
      <w:r w:rsidRPr="007F0D26">
        <w:rPr>
          <w:rFonts w:ascii="Times New Roman" w:hAnsi="Times New Roman" w:cs="Times New Roman"/>
          <w:i/>
          <w:iCs/>
          <w:noProof/>
          <w:kern w:val="0"/>
          <w:sz w:val="24"/>
        </w:rPr>
        <w:t>4</w:t>
      </w:r>
      <w:r w:rsidRPr="007F0D26">
        <w:rPr>
          <w:rFonts w:ascii="Times New Roman" w:hAnsi="Times New Roman" w:cs="Times New Roman"/>
          <w:noProof/>
          <w:kern w:val="0"/>
          <w:sz w:val="24"/>
        </w:rPr>
        <w:t>(3), 167–174.</w:t>
      </w:r>
      <w:r w:rsidR="00D61E92">
        <w:rPr>
          <w:rFonts w:ascii="Times New Roman" w:hAnsi="Times New Roman" w:cs="Times New Roman"/>
          <w:noProof/>
          <w:kern w:val="0"/>
          <w:sz w:val="24"/>
        </w:rPr>
        <w:t xml:space="preserve"> </w:t>
      </w:r>
      <w:r w:rsidR="00D61E92" w:rsidRPr="00D61E92">
        <w:rPr>
          <w:rFonts w:ascii="Times New Roman" w:hAnsi="Times New Roman" w:cs="Times New Roman"/>
          <w:noProof/>
          <w:kern w:val="0"/>
          <w:sz w:val="24"/>
        </w:rPr>
        <w:lastRenderedPageBreak/>
        <w:t>https://doi.org/10.51878/healthy.v4i3.673</w:t>
      </w:r>
      <w:r w:rsidR="003644DF">
        <w:rPr>
          <w:rFonts w:ascii="Times New Roman" w:hAnsi="Times New Roman" w:cs="Times New Roman"/>
          <w:noProof/>
          <w:kern w:val="0"/>
          <w:sz w:val="24"/>
        </w:rPr>
        <w:t>6</w:t>
      </w:r>
    </w:p>
    <w:p w14:paraId="029670C8" w14:textId="40A2740F" w:rsidR="00FC294F" w:rsidRDefault="00FC294F" w:rsidP="00CA3EA8">
      <w:pPr>
        <w:jc w:val="both"/>
        <w:rPr>
          <w:rFonts w:ascii="Times New Roman" w:hAnsi="Times New Roman" w:cs="Times New Roman"/>
          <w:sz w:val="24"/>
          <w:szCs w:val="24"/>
          <w:lang w:val="en-US"/>
        </w:rPr>
      </w:pPr>
      <w:r w:rsidRPr="003B2B1C">
        <w:rPr>
          <w:rFonts w:ascii="Times New Roman" w:hAnsi="Times New Roman" w:cs="Times New Roman"/>
          <w:sz w:val="24"/>
          <w:szCs w:val="24"/>
          <w:lang w:val="en-US"/>
        </w:rPr>
        <w:fldChar w:fldCharType="end"/>
      </w:r>
    </w:p>
    <w:p w14:paraId="0C010415" w14:textId="77777777" w:rsidR="00415F3C" w:rsidRDefault="00415F3C" w:rsidP="00E167C3">
      <w:pPr>
        <w:tabs>
          <w:tab w:val="left" w:pos="6310"/>
        </w:tabs>
        <w:jc w:val="both"/>
        <w:rPr>
          <w:rFonts w:ascii="Times New Roman" w:hAnsi="Times New Roman" w:cs="Times New Roman"/>
          <w:sz w:val="24"/>
          <w:szCs w:val="24"/>
          <w:lang w:val="en-US"/>
        </w:rPr>
      </w:pPr>
    </w:p>
    <w:p w14:paraId="74050840" w14:textId="77777777" w:rsidR="00415F3C" w:rsidRDefault="00415F3C" w:rsidP="00E167C3">
      <w:pPr>
        <w:tabs>
          <w:tab w:val="left" w:pos="6310"/>
        </w:tabs>
        <w:jc w:val="both"/>
        <w:rPr>
          <w:rFonts w:ascii="Times New Roman" w:hAnsi="Times New Roman" w:cs="Times New Roman"/>
          <w:sz w:val="24"/>
          <w:szCs w:val="24"/>
          <w:lang w:val="en-US"/>
        </w:rPr>
      </w:pPr>
    </w:p>
    <w:p w14:paraId="14954B82" w14:textId="77777777" w:rsidR="00415F3C" w:rsidRDefault="00415F3C" w:rsidP="00E167C3">
      <w:pPr>
        <w:tabs>
          <w:tab w:val="left" w:pos="6310"/>
        </w:tabs>
        <w:jc w:val="both"/>
        <w:rPr>
          <w:rFonts w:ascii="Times New Roman" w:hAnsi="Times New Roman" w:cs="Times New Roman"/>
          <w:sz w:val="24"/>
          <w:szCs w:val="24"/>
          <w:lang w:val="en-US"/>
        </w:rPr>
      </w:pPr>
    </w:p>
    <w:p w14:paraId="176262F8" w14:textId="77777777" w:rsidR="00415F3C" w:rsidRDefault="00415F3C" w:rsidP="00E167C3">
      <w:pPr>
        <w:tabs>
          <w:tab w:val="left" w:pos="6310"/>
        </w:tabs>
        <w:jc w:val="both"/>
        <w:rPr>
          <w:rFonts w:ascii="Times New Roman" w:hAnsi="Times New Roman" w:cs="Times New Roman"/>
          <w:sz w:val="24"/>
          <w:szCs w:val="24"/>
          <w:lang w:val="en-US"/>
        </w:rPr>
      </w:pPr>
    </w:p>
    <w:p w14:paraId="035B830A" w14:textId="77777777" w:rsidR="00415F3C" w:rsidRDefault="00415F3C" w:rsidP="00E167C3">
      <w:pPr>
        <w:tabs>
          <w:tab w:val="left" w:pos="6310"/>
        </w:tabs>
        <w:jc w:val="both"/>
        <w:rPr>
          <w:rFonts w:ascii="Times New Roman" w:hAnsi="Times New Roman" w:cs="Times New Roman"/>
          <w:sz w:val="24"/>
          <w:szCs w:val="24"/>
          <w:lang w:val="en-US"/>
        </w:rPr>
      </w:pPr>
    </w:p>
    <w:p w14:paraId="77B6045D" w14:textId="77777777" w:rsidR="00415F3C" w:rsidRDefault="00415F3C" w:rsidP="00E167C3">
      <w:pPr>
        <w:tabs>
          <w:tab w:val="left" w:pos="6310"/>
        </w:tabs>
        <w:jc w:val="both"/>
        <w:rPr>
          <w:rFonts w:ascii="Times New Roman" w:hAnsi="Times New Roman" w:cs="Times New Roman"/>
          <w:sz w:val="24"/>
          <w:szCs w:val="24"/>
          <w:lang w:val="en-US"/>
        </w:rPr>
      </w:pPr>
    </w:p>
    <w:p w14:paraId="4A871E5E" w14:textId="77777777" w:rsidR="00415F3C" w:rsidRDefault="00415F3C" w:rsidP="00E167C3">
      <w:pPr>
        <w:tabs>
          <w:tab w:val="left" w:pos="6310"/>
        </w:tabs>
        <w:jc w:val="both"/>
        <w:rPr>
          <w:rFonts w:ascii="Times New Roman" w:hAnsi="Times New Roman" w:cs="Times New Roman"/>
          <w:sz w:val="24"/>
          <w:szCs w:val="24"/>
          <w:lang w:val="en-US"/>
        </w:rPr>
      </w:pPr>
    </w:p>
    <w:p w14:paraId="1D725CE6" w14:textId="77777777" w:rsidR="00415F3C" w:rsidRDefault="00415F3C" w:rsidP="00E167C3">
      <w:pPr>
        <w:tabs>
          <w:tab w:val="left" w:pos="6310"/>
        </w:tabs>
        <w:jc w:val="both"/>
        <w:rPr>
          <w:rFonts w:ascii="Times New Roman" w:hAnsi="Times New Roman" w:cs="Times New Roman"/>
          <w:sz w:val="24"/>
          <w:szCs w:val="24"/>
          <w:lang w:val="en-US"/>
        </w:rPr>
      </w:pPr>
    </w:p>
    <w:p w14:paraId="3022D338" w14:textId="77777777" w:rsidR="00415F3C" w:rsidRDefault="00415F3C" w:rsidP="00E167C3">
      <w:pPr>
        <w:tabs>
          <w:tab w:val="left" w:pos="6310"/>
        </w:tabs>
        <w:jc w:val="both"/>
        <w:rPr>
          <w:rFonts w:ascii="Times New Roman" w:hAnsi="Times New Roman" w:cs="Times New Roman"/>
          <w:sz w:val="24"/>
          <w:szCs w:val="24"/>
          <w:lang w:val="en-US"/>
        </w:rPr>
      </w:pPr>
    </w:p>
    <w:p w14:paraId="07EFE44F" w14:textId="77777777" w:rsidR="00415F3C" w:rsidRDefault="00415F3C" w:rsidP="00E167C3">
      <w:pPr>
        <w:tabs>
          <w:tab w:val="left" w:pos="6310"/>
        </w:tabs>
        <w:jc w:val="both"/>
        <w:rPr>
          <w:rFonts w:ascii="Times New Roman" w:hAnsi="Times New Roman" w:cs="Times New Roman"/>
          <w:sz w:val="24"/>
          <w:szCs w:val="24"/>
          <w:lang w:val="en-US"/>
        </w:rPr>
      </w:pPr>
    </w:p>
    <w:p w14:paraId="0AFF4C53" w14:textId="77777777" w:rsidR="00415F3C" w:rsidRDefault="00415F3C" w:rsidP="00E167C3">
      <w:pPr>
        <w:tabs>
          <w:tab w:val="left" w:pos="6310"/>
        </w:tabs>
        <w:jc w:val="both"/>
        <w:rPr>
          <w:rFonts w:ascii="Times New Roman" w:hAnsi="Times New Roman" w:cs="Times New Roman"/>
          <w:sz w:val="24"/>
          <w:szCs w:val="24"/>
          <w:lang w:val="en-US"/>
        </w:rPr>
      </w:pPr>
    </w:p>
    <w:p w14:paraId="7FA2B9AF" w14:textId="77777777" w:rsidR="00415F3C" w:rsidRDefault="00415F3C" w:rsidP="00E167C3">
      <w:pPr>
        <w:tabs>
          <w:tab w:val="left" w:pos="6310"/>
        </w:tabs>
        <w:jc w:val="both"/>
        <w:rPr>
          <w:rFonts w:ascii="Times New Roman" w:hAnsi="Times New Roman" w:cs="Times New Roman"/>
          <w:sz w:val="24"/>
          <w:szCs w:val="24"/>
          <w:lang w:val="en-US"/>
        </w:rPr>
      </w:pPr>
    </w:p>
    <w:p w14:paraId="29C8AA98" w14:textId="77777777" w:rsidR="00415F3C" w:rsidRDefault="00415F3C" w:rsidP="00E167C3">
      <w:pPr>
        <w:tabs>
          <w:tab w:val="left" w:pos="6310"/>
        </w:tabs>
        <w:jc w:val="both"/>
        <w:rPr>
          <w:rFonts w:ascii="Times New Roman" w:hAnsi="Times New Roman" w:cs="Times New Roman"/>
          <w:sz w:val="24"/>
          <w:szCs w:val="24"/>
          <w:lang w:val="en-US"/>
        </w:rPr>
      </w:pPr>
    </w:p>
    <w:p w14:paraId="0A802D6D" w14:textId="77777777" w:rsidR="00415F3C" w:rsidRDefault="00415F3C" w:rsidP="00E167C3">
      <w:pPr>
        <w:tabs>
          <w:tab w:val="left" w:pos="6310"/>
        </w:tabs>
        <w:jc w:val="both"/>
        <w:rPr>
          <w:rFonts w:ascii="Times New Roman" w:hAnsi="Times New Roman" w:cs="Times New Roman"/>
          <w:sz w:val="24"/>
          <w:szCs w:val="24"/>
          <w:lang w:val="en-US"/>
        </w:rPr>
      </w:pPr>
    </w:p>
    <w:p w14:paraId="39100A95" w14:textId="77777777" w:rsidR="00415F3C" w:rsidRDefault="00415F3C" w:rsidP="00E167C3">
      <w:pPr>
        <w:tabs>
          <w:tab w:val="left" w:pos="6310"/>
        </w:tabs>
        <w:jc w:val="both"/>
        <w:rPr>
          <w:rFonts w:ascii="Times New Roman" w:hAnsi="Times New Roman" w:cs="Times New Roman"/>
          <w:sz w:val="24"/>
          <w:szCs w:val="24"/>
          <w:lang w:val="en-US"/>
        </w:rPr>
      </w:pPr>
    </w:p>
    <w:p w14:paraId="472BD699" w14:textId="77777777" w:rsidR="00415F3C" w:rsidRDefault="00415F3C" w:rsidP="00E167C3">
      <w:pPr>
        <w:tabs>
          <w:tab w:val="left" w:pos="6310"/>
        </w:tabs>
        <w:jc w:val="both"/>
        <w:rPr>
          <w:rFonts w:ascii="Times New Roman" w:hAnsi="Times New Roman" w:cs="Times New Roman"/>
          <w:sz w:val="24"/>
          <w:szCs w:val="24"/>
          <w:lang w:val="en-US"/>
        </w:rPr>
      </w:pPr>
    </w:p>
    <w:p w14:paraId="2F7C8CFE" w14:textId="77777777" w:rsidR="00415F3C" w:rsidRDefault="00415F3C" w:rsidP="00E167C3">
      <w:pPr>
        <w:tabs>
          <w:tab w:val="left" w:pos="6310"/>
        </w:tabs>
        <w:jc w:val="both"/>
        <w:rPr>
          <w:rFonts w:ascii="Times New Roman" w:hAnsi="Times New Roman" w:cs="Times New Roman"/>
          <w:sz w:val="24"/>
          <w:szCs w:val="24"/>
          <w:lang w:val="en-US"/>
        </w:rPr>
      </w:pPr>
    </w:p>
    <w:p w14:paraId="3AE81E6A" w14:textId="77777777" w:rsidR="00415F3C" w:rsidRDefault="00415F3C" w:rsidP="00E167C3">
      <w:pPr>
        <w:tabs>
          <w:tab w:val="left" w:pos="6310"/>
        </w:tabs>
        <w:jc w:val="both"/>
        <w:rPr>
          <w:rFonts w:ascii="Times New Roman" w:hAnsi="Times New Roman" w:cs="Times New Roman"/>
          <w:sz w:val="24"/>
          <w:szCs w:val="24"/>
          <w:lang w:val="en-US"/>
        </w:rPr>
      </w:pPr>
    </w:p>
    <w:p w14:paraId="39ACB86F" w14:textId="77777777" w:rsidR="00415F3C" w:rsidRDefault="00415F3C" w:rsidP="00E167C3">
      <w:pPr>
        <w:tabs>
          <w:tab w:val="left" w:pos="6310"/>
        </w:tabs>
        <w:jc w:val="both"/>
        <w:rPr>
          <w:rFonts w:ascii="Times New Roman" w:hAnsi="Times New Roman" w:cs="Times New Roman"/>
          <w:sz w:val="24"/>
          <w:szCs w:val="24"/>
          <w:lang w:val="en-US"/>
        </w:rPr>
      </w:pPr>
    </w:p>
    <w:p w14:paraId="69DF1E57" w14:textId="77777777" w:rsidR="00415F3C" w:rsidRDefault="00415F3C" w:rsidP="00E167C3">
      <w:pPr>
        <w:tabs>
          <w:tab w:val="left" w:pos="6310"/>
        </w:tabs>
        <w:jc w:val="both"/>
        <w:rPr>
          <w:rFonts w:ascii="Times New Roman" w:hAnsi="Times New Roman" w:cs="Times New Roman"/>
          <w:sz w:val="24"/>
          <w:szCs w:val="24"/>
          <w:lang w:val="en-US"/>
        </w:rPr>
      </w:pPr>
    </w:p>
    <w:p w14:paraId="0B5FF47B" w14:textId="77777777" w:rsidR="00415F3C" w:rsidRDefault="00415F3C" w:rsidP="00E167C3">
      <w:pPr>
        <w:tabs>
          <w:tab w:val="left" w:pos="6310"/>
        </w:tabs>
        <w:jc w:val="both"/>
        <w:rPr>
          <w:rFonts w:ascii="Times New Roman" w:hAnsi="Times New Roman" w:cs="Times New Roman"/>
          <w:sz w:val="24"/>
          <w:szCs w:val="24"/>
          <w:lang w:val="en-US"/>
        </w:rPr>
      </w:pPr>
    </w:p>
    <w:p w14:paraId="64BDF204" w14:textId="77777777" w:rsidR="00415F3C" w:rsidRDefault="00415F3C" w:rsidP="00E167C3">
      <w:pPr>
        <w:tabs>
          <w:tab w:val="left" w:pos="6310"/>
        </w:tabs>
        <w:jc w:val="both"/>
        <w:rPr>
          <w:rFonts w:ascii="Times New Roman" w:hAnsi="Times New Roman" w:cs="Times New Roman"/>
          <w:sz w:val="24"/>
          <w:szCs w:val="24"/>
          <w:lang w:val="en-US"/>
        </w:rPr>
      </w:pPr>
    </w:p>
    <w:p w14:paraId="51CB4D0E" w14:textId="77777777" w:rsidR="00415F3C" w:rsidRDefault="00415F3C" w:rsidP="00E167C3">
      <w:pPr>
        <w:tabs>
          <w:tab w:val="left" w:pos="6310"/>
        </w:tabs>
        <w:jc w:val="both"/>
        <w:rPr>
          <w:rFonts w:ascii="Times New Roman" w:hAnsi="Times New Roman" w:cs="Times New Roman"/>
          <w:sz w:val="24"/>
          <w:szCs w:val="24"/>
          <w:lang w:val="en-US"/>
        </w:rPr>
      </w:pPr>
    </w:p>
    <w:p w14:paraId="6ACEF718" w14:textId="77777777" w:rsidR="00415F3C" w:rsidRDefault="00415F3C" w:rsidP="00E167C3">
      <w:pPr>
        <w:tabs>
          <w:tab w:val="left" w:pos="6310"/>
        </w:tabs>
        <w:jc w:val="both"/>
        <w:rPr>
          <w:rFonts w:ascii="Times New Roman" w:hAnsi="Times New Roman" w:cs="Times New Roman"/>
          <w:sz w:val="24"/>
          <w:szCs w:val="24"/>
          <w:lang w:val="en-US"/>
        </w:rPr>
      </w:pPr>
    </w:p>
    <w:p w14:paraId="582F5BA7" w14:textId="77777777" w:rsidR="00415F3C" w:rsidRDefault="00415F3C" w:rsidP="00E167C3">
      <w:pPr>
        <w:tabs>
          <w:tab w:val="left" w:pos="6310"/>
        </w:tabs>
        <w:jc w:val="both"/>
        <w:rPr>
          <w:rFonts w:ascii="Times New Roman" w:hAnsi="Times New Roman" w:cs="Times New Roman"/>
          <w:sz w:val="24"/>
          <w:szCs w:val="24"/>
          <w:lang w:val="en-US"/>
        </w:rPr>
      </w:pPr>
    </w:p>
    <w:p w14:paraId="6E2F7092" w14:textId="20EA50ED" w:rsidR="003971CB" w:rsidRDefault="00E167C3" w:rsidP="00E167C3">
      <w:pPr>
        <w:tabs>
          <w:tab w:val="left" w:pos="6310"/>
        </w:tabs>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09A6984B" w14:textId="65BE4CD2" w:rsidR="003F7CA0" w:rsidRDefault="005F2BD6" w:rsidP="005F2BD6">
      <w:pPr>
        <w:pStyle w:val="Judul1"/>
        <w:jc w:val="center"/>
        <w:rPr>
          <w:rFonts w:ascii="Times New Roman" w:hAnsi="Times New Roman" w:cs="Times New Roman"/>
          <w:b/>
          <w:bCs/>
          <w:color w:val="auto"/>
          <w:sz w:val="24"/>
          <w:szCs w:val="24"/>
          <w:lang w:val="en-US"/>
        </w:rPr>
      </w:pPr>
      <w:bookmarkStart w:id="102" w:name="_Toc229510303"/>
      <w:r w:rsidRPr="005F2BD6">
        <w:rPr>
          <w:rFonts w:ascii="Times New Roman" w:hAnsi="Times New Roman" w:cs="Times New Roman"/>
          <w:b/>
          <w:bCs/>
          <w:color w:val="auto"/>
          <w:sz w:val="24"/>
          <w:szCs w:val="24"/>
          <w:lang w:val="en-US"/>
        </w:rPr>
        <w:lastRenderedPageBreak/>
        <w:t>LAMPIRAN</w:t>
      </w:r>
      <w:bookmarkEnd w:id="102"/>
      <w:r w:rsidR="003405D1" w:rsidRPr="005F2BD6">
        <w:rPr>
          <w:rFonts w:ascii="Times New Roman" w:hAnsi="Times New Roman" w:cs="Times New Roman"/>
          <w:b/>
          <w:bCs/>
          <w:color w:val="auto"/>
          <w:sz w:val="24"/>
          <w:szCs w:val="24"/>
          <w:lang w:val="en-US"/>
        </w:rPr>
        <w:t xml:space="preserve"> </w:t>
      </w:r>
    </w:p>
    <w:p w14:paraId="7D7F9058" w14:textId="77777777" w:rsidR="005F2BD6" w:rsidRDefault="005F2BD6" w:rsidP="005F2BD6">
      <w:pPr>
        <w:rPr>
          <w:lang w:val="en-US"/>
        </w:rPr>
      </w:pPr>
    </w:p>
    <w:p w14:paraId="557ACE6A" w14:textId="08DB4158" w:rsidR="00EE19B7" w:rsidRPr="00175C05" w:rsidRDefault="005F2BD6" w:rsidP="005F2BD6">
      <w:pPr>
        <w:rPr>
          <w:rFonts w:ascii="Times New Roman" w:hAnsi="Times New Roman" w:cs="Times New Roman"/>
          <w:b/>
          <w:bCs/>
          <w:sz w:val="24"/>
          <w:szCs w:val="24"/>
          <w:lang w:val="en-US"/>
        </w:rPr>
      </w:pPr>
      <w:r w:rsidRPr="00EE19B7">
        <w:rPr>
          <w:rFonts w:ascii="Times New Roman" w:hAnsi="Times New Roman" w:cs="Times New Roman"/>
          <w:b/>
          <w:bCs/>
          <w:sz w:val="24"/>
          <w:szCs w:val="24"/>
          <w:lang w:val="en-US"/>
        </w:rPr>
        <w:t xml:space="preserve">Lampiran 1.  Lembar </w:t>
      </w:r>
      <w:r w:rsidR="00FA43E0" w:rsidRPr="00EE19B7">
        <w:rPr>
          <w:rFonts w:ascii="Times New Roman" w:hAnsi="Times New Roman" w:cs="Times New Roman"/>
          <w:b/>
          <w:bCs/>
          <w:sz w:val="24"/>
          <w:szCs w:val="24"/>
          <w:lang w:val="en-US"/>
        </w:rPr>
        <w:t>konsultasi/bimbingan skripsi</w:t>
      </w:r>
    </w:p>
    <w:p w14:paraId="324D4DFF" w14:textId="77777777" w:rsidR="00EE19B7" w:rsidRDefault="00EE19B7" w:rsidP="005F2BD6">
      <w:pPr>
        <w:rPr>
          <w:b/>
          <w:bCs/>
          <w:noProof/>
          <w:lang w:val="en-US"/>
        </w:rPr>
      </w:pPr>
    </w:p>
    <w:p w14:paraId="3688461F" w14:textId="634D94AB" w:rsidR="00EE19B7" w:rsidRDefault="00EE19B7" w:rsidP="005F2BD6">
      <w:pPr>
        <w:rPr>
          <w:rFonts w:ascii="Times New Roman" w:hAnsi="Times New Roman" w:cs="Times New Roman"/>
          <w:b/>
          <w:bCs/>
          <w:sz w:val="24"/>
          <w:szCs w:val="24"/>
          <w:lang w:val="en-US"/>
        </w:rPr>
      </w:pPr>
      <w:r>
        <w:rPr>
          <w:b/>
          <w:bCs/>
          <w:noProof/>
          <w:lang w:val="en-US"/>
        </w:rPr>
        <w:drawing>
          <wp:inline distT="0" distB="0" distL="0" distR="0" wp14:anchorId="1B2DF8F5" wp14:editId="1291C2B1">
            <wp:extent cx="5039995" cy="5984112"/>
            <wp:effectExtent l="0" t="0" r="8255" b="0"/>
            <wp:docPr id="14685386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12025" name="Gambar 1935912025"/>
                    <pic:cNvPicPr/>
                  </pic:nvPicPr>
                  <pic:blipFill rotWithShape="1">
                    <a:blip r:embed="rId20" cstate="print">
                      <a:extLst>
                        <a:ext uri="{28A0092B-C50C-407E-A947-70E740481C1C}">
                          <a14:useLocalDpi xmlns:a14="http://schemas.microsoft.com/office/drawing/2010/main" val="0"/>
                        </a:ext>
                      </a:extLst>
                    </a:blip>
                    <a:srcRect b="17631"/>
                    <a:stretch>
                      <a:fillRect/>
                    </a:stretch>
                  </pic:blipFill>
                  <pic:spPr bwMode="auto">
                    <a:xfrm>
                      <a:off x="0" y="0"/>
                      <a:ext cx="5039995" cy="5984112"/>
                    </a:xfrm>
                    <a:prstGeom prst="rect">
                      <a:avLst/>
                    </a:prstGeom>
                    <a:ln>
                      <a:noFill/>
                    </a:ln>
                    <a:extLst>
                      <a:ext uri="{53640926-AAD7-44D8-BBD7-CCE9431645EC}">
                        <a14:shadowObscured xmlns:a14="http://schemas.microsoft.com/office/drawing/2010/main"/>
                      </a:ext>
                    </a:extLst>
                  </pic:spPr>
                </pic:pic>
              </a:graphicData>
            </a:graphic>
          </wp:inline>
        </w:drawing>
      </w:r>
    </w:p>
    <w:p w14:paraId="410EE7BA" w14:textId="15AE51C7" w:rsidR="00EE19B7" w:rsidRDefault="00EE19B7" w:rsidP="00EE19B7">
      <w:pPr>
        <w:tabs>
          <w:tab w:val="left" w:pos="6070"/>
        </w:tabs>
        <w:rPr>
          <w:rFonts w:ascii="Times New Roman" w:hAnsi="Times New Roman" w:cs="Times New Roman"/>
          <w:b/>
          <w:bCs/>
          <w:sz w:val="24"/>
          <w:szCs w:val="24"/>
          <w:lang w:val="en-US"/>
        </w:rPr>
      </w:pPr>
      <w:r>
        <w:rPr>
          <w:rFonts w:ascii="Times New Roman" w:hAnsi="Times New Roman" w:cs="Times New Roman"/>
          <w:b/>
          <w:bCs/>
          <w:sz w:val="24"/>
          <w:szCs w:val="24"/>
          <w:lang w:val="en-US"/>
        </w:rPr>
        <w:tab/>
      </w:r>
    </w:p>
    <w:p w14:paraId="741B9229" w14:textId="77777777" w:rsidR="00EE19B7" w:rsidRDefault="00EE19B7" w:rsidP="00EE19B7">
      <w:pPr>
        <w:tabs>
          <w:tab w:val="left" w:pos="6070"/>
        </w:tabs>
        <w:rPr>
          <w:rFonts w:ascii="Times New Roman" w:hAnsi="Times New Roman" w:cs="Times New Roman"/>
          <w:b/>
          <w:bCs/>
          <w:sz w:val="24"/>
          <w:szCs w:val="24"/>
          <w:lang w:val="en-US"/>
        </w:rPr>
      </w:pPr>
    </w:p>
    <w:p w14:paraId="1405AC52" w14:textId="61AD699D" w:rsidR="00EE19B7" w:rsidRDefault="00EE19B7" w:rsidP="005F2BD6">
      <w:pPr>
        <w:rPr>
          <w:rFonts w:ascii="Times New Roman" w:hAnsi="Times New Roman" w:cs="Times New Roman"/>
          <w:b/>
          <w:bCs/>
          <w:sz w:val="24"/>
          <w:szCs w:val="24"/>
          <w:lang w:val="en-US"/>
        </w:rPr>
      </w:pPr>
      <w:r>
        <w:rPr>
          <w:b/>
          <w:bCs/>
          <w:noProof/>
          <w:lang w:val="en-US"/>
        </w:rPr>
        <w:lastRenderedPageBreak/>
        <w:drawing>
          <wp:inline distT="0" distB="0" distL="0" distR="0" wp14:anchorId="54B9A27F" wp14:editId="47E40B49">
            <wp:extent cx="5039995" cy="7441565"/>
            <wp:effectExtent l="0" t="0" r="8255" b="6985"/>
            <wp:docPr id="123343825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04704" name="Gambar 20291047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7441565"/>
                    </a:xfrm>
                    <a:prstGeom prst="rect">
                      <a:avLst/>
                    </a:prstGeom>
                  </pic:spPr>
                </pic:pic>
              </a:graphicData>
            </a:graphic>
          </wp:inline>
        </w:drawing>
      </w:r>
    </w:p>
    <w:p w14:paraId="1DEBCC39" w14:textId="77777777" w:rsidR="00EE19B7" w:rsidRDefault="00EE19B7" w:rsidP="005F2BD6">
      <w:pPr>
        <w:rPr>
          <w:rFonts w:ascii="Times New Roman" w:hAnsi="Times New Roman" w:cs="Times New Roman"/>
          <w:b/>
          <w:bCs/>
          <w:sz w:val="24"/>
          <w:szCs w:val="24"/>
          <w:lang w:val="en-US"/>
        </w:rPr>
      </w:pPr>
    </w:p>
    <w:p w14:paraId="6100ABC5" w14:textId="5C3E8B96" w:rsidR="00EE19B7" w:rsidRDefault="00FA43E0" w:rsidP="005F2BD6">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L</w:t>
      </w:r>
      <w:r w:rsidRPr="00A56831">
        <w:rPr>
          <w:rFonts w:ascii="Times New Roman" w:hAnsi="Times New Roman" w:cs="Times New Roman"/>
          <w:b/>
          <w:bCs/>
          <w:sz w:val="24"/>
          <w:szCs w:val="24"/>
          <w:lang w:val="en-US"/>
        </w:rPr>
        <w:t>ampiran 2. Surat izin survei awal penelitian dari ketua LPPM Universitas Muhammadiyah Lamongan</w:t>
      </w:r>
    </w:p>
    <w:p w14:paraId="06C79709" w14:textId="22A16D01" w:rsidR="00FA43E0" w:rsidRDefault="00FA43E0" w:rsidP="005F2BD6">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25DF87AC" wp14:editId="5A1A8EC5">
            <wp:extent cx="5039995" cy="7332345"/>
            <wp:effectExtent l="0" t="0" r="8255" b="1905"/>
            <wp:docPr id="56298290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38757" name="Gambar 10527387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7332345"/>
                    </a:xfrm>
                    <a:prstGeom prst="rect">
                      <a:avLst/>
                    </a:prstGeom>
                  </pic:spPr>
                </pic:pic>
              </a:graphicData>
            </a:graphic>
          </wp:inline>
        </w:drawing>
      </w:r>
    </w:p>
    <w:p w14:paraId="03332C8E" w14:textId="77777777" w:rsidR="00FA43E0" w:rsidRDefault="00FA43E0" w:rsidP="005F2BD6">
      <w:pPr>
        <w:rPr>
          <w:rFonts w:ascii="Times New Roman" w:hAnsi="Times New Roman" w:cs="Times New Roman"/>
          <w:b/>
          <w:bCs/>
          <w:sz w:val="24"/>
          <w:szCs w:val="24"/>
          <w:lang w:val="en-US"/>
        </w:rPr>
      </w:pPr>
    </w:p>
    <w:p w14:paraId="5C5F6139" w14:textId="77777777" w:rsidR="00FA43E0" w:rsidRDefault="00FA43E0" w:rsidP="00FA43E0">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Lampiran 3. </w:t>
      </w:r>
      <w:r w:rsidRPr="00DE7427">
        <w:rPr>
          <w:rFonts w:ascii="Times New Roman" w:hAnsi="Times New Roman" w:cs="Times New Roman"/>
          <w:b/>
          <w:bCs/>
          <w:sz w:val="24"/>
          <w:szCs w:val="24"/>
          <w:lang w:val="en-US"/>
        </w:rPr>
        <w:t>Surat izin penelitian dari puskesmas maduran lamongan</w:t>
      </w:r>
    </w:p>
    <w:p w14:paraId="63B6280E" w14:textId="77777777" w:rsidR="00EE19B7" w:rsidRDefault="00EE19B7" w:rsidP="005F2BD6">
      <w:pPr>
        <w:rPr>
          <w:rFonts w:ascii="Times New Roman" w:hAnsi="Times New Roman" w:cs="Times New Roman"/>
          <w:b/>
          <w:bCs/>
          <w:sz w:val="24"/>
          <w:szCs w:val="24"/>
          <w:lang w:val="en-US"/>
        </w:rPr>
      </w:pPr>
    </w:p>
    <w:p w14:paraId="0F2AF87B" w14:textId="662859A6" w:rsidR="005504AF" w:rsidRDefault="0011639F" w:rsidP="005F2BD6">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56625B74" wp14:editId="7130041C">
            <wp:extent cx="5039995" cy="7408545"/>
            <wp:effectExtent l="0" t="0" r="8255" b="1905"/>
            <wp:docPr id="109557279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0854" name="Gambar 8557708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408545"/>
                    </a:xfrm>
                    <a:prstGeom prst="rect">
                      <a:avLst/>
                    </a:prstGeom>
                  </pic:spPr>
                </pic:pic>
              </a:graphicData>
            </a:graphic>
          </wp:inline>
        </w:drawing>
      </w:r>
    </w:p>
    <w:p w14:paraId="4C87DA5C" w14:textId="49A42C56" w:rsidR="00280BAD" w:rsidRDefault="005504AF" w:rsidP="006E1A9E">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Lampiran 4. </w:t>
      </w:r>
      <w:r w:rsidRPr="00DD7882">
        <w:rPr>
          <w:rFonts w:ascii="Times New Roman" w:hAnsi="Times New Roman" w:cs="Times New Roman"/>
          <w:b/>
          <w:bCs/>
          <w:sz w:val="24"/>
          <w:szCs w:val="24"/>
          <w:lang w:val="en-US"/>
        </w:rPr>
        <w:t xml:space="preserve">Lembar persetujuan menjadi </w:t>
      </w:r>
      <w:r>
        <w:rPr>
          <w:rFonts w:ascii="Times New Roman" w:hAnsi="Times New Roman" w:cs="Times New Roman"/>
          <w:b/>
          <w:bCs/>
          <w:sz w:val="24"/>
          <w:szCs w:val="24"/>
          <w:lang w:val="en-US"/>
        </w:rPr>
        <w:t>responden</w:t>
      </w:r>
      <w:r w:rsidRPr="00DD7882">
        <w:rPr>
          <w:rFonts w:ascii="Times New Roman" w:hAnsi="Times New Roman" w:cs="Times New Roman"/>
          <w:b/>
          <w:bCs/>
          <w:sz w:val="24"/>
          <w:szCs w:val="24"/>
          <w:lang w:val="en-US"/>
        </w:rPr>
        <w:t xml:space="preserve"> penelitian</w:t>
      </w:r>
    </w:p>
    <w:p w14:paraId="5AA36F4E" w14:textId="77777777" w:rsidR="006E1A9E" w:rsidRDefault="006E1A9E" w:rsidP="005F2BD6">
      <w:pPr>
        <w:rPr>
          <w:rFonts w:ascii="Times New Roman" w:hAnsi="Times New Roman" w:cs="Times New Roman"/>
          <w:b/>
          <w:bCs/>
          <w:noProof/>
          <w:sz w:val="24"/>
          <w:szCs w:val="24"/>
          <w:lang w:val="en-US"/>
        </w:rPr>
      </w:pPr>
    </w:p>
    <w:p w14:paraId="0656CEF5" w14:textId="550C79A4" w:rsidR="0011639F" w:rsidRDefault="006E1A9E" w:rsidP="005F2BD6">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438FB951" wp14:editId="0ABB2C6E">
            <wp:extent cx="5043417" cy="5637474"/>
            <wp:effectExtent l="0" t="0" r="5080" b="1905"/>
            <wp:docPr id="17295576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57654" name="Gambar 1729557654"/>
                    <pic:cNvPicPr/>
                  </pic:nvPicPr>
                  <pic:blipFill rotWithShape="1">
                    <a:blip r:embed="rId24">
                      <a:extLst>
                        <a:ext uri="{28A0092B-C50C-407E-A947-70E740481C1C}">
                          <a14:useLocalDpi xmlns:a14="http://schemas.microsoft.com/office/drawing/2010/main" val="0"/>
                        </a:ext>
                      </a:extLst>
                    </a:blip>
                    <a:srcRect l="19251" t="29456" r="51093" b="11618"/>
                    <a:stretch>
                      <a:fillRect/>
                    </a:stretch>
                  </pic:blipFill>
                  <pic:spPr bwMode="auto">
                    <a:xfrm>
                      <a:off x="0" y="0"/>
                      <a:ext cx="5063815" cy="5660274"/>
                    </a:xfrm>
                    <a:prstGeom prst="rect">
                      <a:avLst/>
                    </a:prstGeom>
                    <a:ln>
                      <a:noFill/>
                    </a:ln>
                    <a:extLst>
                      <a:ext uri="{53640926-AAD7-44D8-BBD7-CCE9431645EC}">
                        <a14:shadowObscured xmlns:a14="http://schemas.microsoft.com/office/drawing/2010/main"/>
                      </a:ext>
                    </a:extLst>
                  </pic:spPr>
                </pic:pic>
              </a:graphicData>
            </a:graphic>
          </wp:inline>
        </w:drawing>
      </w:r>
    </w:p>
    <w:p w14:paraId="345AD049" w14:textId="1AF557AA" w:rsidR="00617DFB" w:rsidRDefault="00617DFB" w:rsidP="0011639F">
      <w:pPr>
        <w:jc w:val="both"/>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w:drawing>
          <wp:inline distT="0" distB="0" distL="0" distR="0" wp14:anchorId="5130D1C0" wp14:editId="58EC02B0">
            <wp:extent cx="5039995" cy="7566025"/>
            <wp:effectExtent l="0" t="0" r="8255" b="0"/>
            <wp:docPr id="1725962706"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68116" name="Gambar 18192681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9995" cy="7566025"/>
                    </a:xfrm>
                    <a:prstGeom prst="rect">
                      <a:avLst/>
                    </a:prstGeom>
                  </pic:spPr>
                </pic:pic>
              </a:graphicData>
            </a:graphic>
          </wp:inline>
        </w:drawing>
      </w:r>
    </w:p>
    <w:p w14:paraId="022158CC" w14:textId="77777777" w:rsidR="00617DFB" w:rsidRDefault="00617DFB" w:rsidP="0011639F">
      <w:pPr>
        <w:jc w:val="both"/>
        <w:rPr>
          <w:rFonts w:ascii="Times New Roman" w:hAnsi="Times New Roman" w:cs="Times New Roman"/>
          <w:b/>
          <w:bCs/>
          <w:sz w:val="24"/>
          <w:szCs w:val="24"/>
          <w:lang w:val="en-US"/>
        </w:rPr>
      </w:pPr>
    </w:p>
    <w:p w14:paraId="2231E0DD" w14:textId="77777777" w:rsidR="00617DFB" w:rsidRDefault="00617DFB" w:rsidP="0011639F">
      <w:pPr>
        <w:jc w:val="both"/>
        <w:rPr>
          <w:rFonts w:ascii="Times New Roman" w:hAnsi="Times New Roman" w:cs="Times New Roman"/>
          <w:b/>
          <w:bCs/>
          <w:sz w:val="24"/>
          <w:szCs w:val="24"/>
          <w:lang w:val="en-US"/>
        </w:rPr>
      </w:pPr>
    </w:p>
    <w:p w14:paraId="3912D6BC" w14:textId="71390AA8" w:rsidR="0011639F" w:rsidRDefault="0011639F" w:rsidP="0011639F">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Lampiran 5. </w:t>
      </w:r>
      <w:r w:rsidR="00617DFB">
        <w:rPr>
          <w:rFonts w:ascii="Times New Roman" w:hAnsi="Times New Roman" w:cs="Times New Roman"/>
          <w:b/>
          <w:bCs/>
          <w:sz w:val="24"/>
          <w:szCs w:val="24"/>
          <w:lang w:val="en-US"/>
        </w:rPr>
        <w:t>Kuesioner pengukuran tingkat nyeri</w:t>
      </w:r>
    </w:p>
    <w:p w14:paraId="4C040C1E" w14:textId="77777777" w:rsidR="0011639F" w:rsidRDefault="0011639F" w:rsidP="005F2BD6">
      <w:pPr>
        <w:rPr>
          <w:rFonts w:ascii="Times New Roman" w:hAnsi="Times New Roman" w:cs="Times New Roman"/>
          <w:b/>
          <w:bCs/>
          <w:sz w:val="24"/>
          <w:szCs w:val="24"/>
          <w:lang w:val="en-US"/>
        </w:rPr>
      </w:pPr>
    </w:p>
    <w:p w14:paraId="29C92F71" w14:textId="262DC44A" w:rsidR="00617DFB" w:rsidRDefault="00617DFB" w:rsidP="005F2BD6">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44D0143D" wp14:editId="09212DF0">
            <wp:extent cx="5039995" cy="7395210"/>
            <wp:effectExtent l="0" t="0" r="8255" b="0"/>
            <wp:docPr id="1254145285"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5243" name="Gambar 308852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9995" cy="7395210"/>
                    </a:xfrm>
                    <a:prstGeom prst="rect">
                      <a:avLst/>
                    </a:prstGeom>
                  </pic:spPr>
                </pic:pic>
              </a:graphicData>
            </a:graphic>
          </wp:inline>
        </w:drawing>
      </w:r>
    </w:p>
    <w:p w14:paraId="38D937A5" w14:textId="74C9BF22" w:rsidR="00617DFB" w:rsidRDefault="00617DFB" w:rsidP="005F2BD6">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w:drawing>
          <wp:inline distT="0" distB="0" distL="0" distR="0" wp14:anchorId="7AB68212" wp14:editId="46DF8C96">
            <wp:extent cx="5039995" cy="7654290"/>
            <wp:effectExtent l="0" t="0" r="8255" b="3810"/>
            <wp:docPr id="1005547019"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98305" name="Gambar 3255983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9995" cy="7654290"/>
                    </a:xfrm>
                    <a:prstGeom prst="rect">
                      <a:avLst/>
                    </a:prstGeom>
                  </pic:spPr>
                </pic:pic>
              </a:graphicData>
            </a:graphic>
          </wp:inline>
        </w:drawing>
      </w:r>
    </w:p>
    <w:p w14:paraId="04CB6C04" w14:textId="77777777" w:rsidR="00617DFB" w:rsidRDefault="00617DFB" w:rsidP="005F2BD6">
      <w:pPr>
        <w:rPr>
          <w:rFonts w:ascii="Times New Roman" w:hAnsi="Times New Roman" w:cs="Times New Roman"/>
          <w:b/>
          <w:bCs/>
          <w:sz w:val="24"/>
          <w:szCs w:val="24"/>
          <w:lang w:val="en-US"/>
        </w:rPr>
      </w:pPr>
    </w:p>
    <w:p w14:paraId="5898BDAC" w14:textId="4F19EE21" w:rsidR="00617DFB" w:rsidRDefault="00617DFB" w:rsidP="00617DFB">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Lampiran </w:t>
      </w:r>
      <w:r w:rsidR="005A0B59">
        <w:rPr>
          <w:rFonts w:ascii="Times New Roman" w:hAnsi="Times New Roman" w:cs="Times New Roman"/>
          <w:b/>
          <w:bCs/>
          <w:sz w:val="24"/>
          <w:szCs w:val="24"/>
          <w:lang w:val="en-US"/>
        </w:rPr>
        <w:t>6. Standar operasional prosedur</w:t>
      </w:r>
    </w:p>
    <w:p w14:paraId="6C00A3D1" w14:textId="7E12F584" w:rsidR="00617DFB" w:rsidRDefault="005A0B59" w:rsidP="005F2BD6">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3861D79E" wp14:editId="2EE994A5">
            <wp:extent cx="5039995" cy="7446010"/>
            <wp:effectExtent l="0" t="0" r="8255" b="2540"/>
            <wp:docPr id="1827012373"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68964" name="Gambar 1584568964"/>
                    <pic:cNvPicPr/>
                  </pic:nvPicPr>
                  <pic:blipFill>
                    <a:blip r:embed="rId28">
                      <a:extLst>
                        <a:ext uri="{28A0092B-C50C-407E-A947-70E740481C1C}">
                          <a14:useLocalDpi xmlns:a14="http://schemas.microsoft.com/office/drawing/2010/main" val="0"/>
                        </a:ext>
                      </a:extLst>
                    </a:blip>
                    <a:stretch>
                      <a:fillRect/>
                    </a:stretch>
                  </pic:blipFill>
                  <pic:spPr>
                    <a:xfrm>
                      <a:off x="0" y="0"/>
                      <a:ext cx="5039995" cy="7446010"/>
                    </a:xfrm>
                    <a:prstGeom prst="rect">
                      <a:avLst/>
                    </a:prstGeom>
                  </pic:spPr>
                </pic:pic>
              </a:graphicData>
            </a:graphic>
          </wp:inline>
        </w:drawing>
      </w:r>
    </w:p>
    <w:p w14:paraId="3DD3ED46" w14:textId="77777777" w:rsidR="005A0B59" w:rsidRDefault="005A0B59" w:rsidP="005F2BD6">
      <w:pPr>
        <w:rPr>
          <w:rFonts w:ascii="Times New Roman" w:hAnsi="Times New Roman" w:cs="Times New Roman"/>
          <w:b/>
          <w:bCs/>
          <w:sz w:val="24"/>
          <w:szCs w:val="24"/>
          <w:lang w:val="en-US"/>
        </w:rPr>
      </w:pPr>
    </w:p>
    <w:p w14:paraId="3CD72461" w14:textId="77777777" w:rsidR="005A0B59" w:rsidRDefault="005A0B59" w:rsidP="005F2BD6">
      <w:pPr>
        <w:rPr>
          <w:rFonts w:ascii="Times New Roman" w:hAnsi="Times New Roman" w:cs="Times New Roman"/>
          <w:b/>
          <w:bCs/>
          <w:sz w:val="24"/>
          <w:szCs w:val="24"/>
          <w:lang w:val="en-US"/>
        </w:rPr>
      </w:pPr>
    </w:p>
    <w:p w14:paraId="631A16CB" w14:textId="74406075" w:rsidR="0011639F" w:rsidRDefault="005A0B59" w:rsidP="005F2BD6">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64C14CD5" wp14:editId="2E91E90D">
            <wp:extent cx="5039995" cy="7600315"/>
            <wp:effectExtent l="0" t="0" r="8255" b="635"/>
            <wp:docPr id="1849347899"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89032" name="Gambar 1432789032"/>
                    <pic:cNvPicPr/>
                  </pic:nvPicPr>
                  <pic:blipFill>
                    <a:blip r:embed="rId29">
                      <a:extLst>
                        <a:ext uri="{28A0092B-C50C-407E-A947-70E740481C1C}">
                          <a14:useLocalDpi xmlns:a14="http://schemas.microsoft.com/office/drawing/2010/main" val="0"/>
                        </a:ext>
                      </a:extLst>
                    </a:blip>
                    <a:stretch>
                      <a:fillRect/>
                    </a:stretch>
                  </pic:blipFill>
                  <pic:spPr>
                    <a:xfrm>
                      <a:off x="0" y="0"/>
                      <a:ext cx="5039995" cy="7600315"/>
                    </a:xfrm>
                    <a:prstGeom prst="rect">
                      <a:avLst/>
                    </a:prstGeom>
                  </pic:spPr>
                </pic:pic>
              </a:graphicData>
            </a:graphic>
          </wp:inline>
        </w:drawing>
      </w:r>
    </w:p>
    <w:p w14:paraId="3DBC4865" w14:textId="4B179149" w:rsidR="005A0B59" w:rsidRDefault="005A0B59" w:rsidP="005F2BD6">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w:drawing>
          <wp:inline distT="0" distB="0" distL="0" distR="0" wp14:anchorId="622D69A5" wp14:editId="6F706BAC">
            <wp:extent cx="5039995" cy="7595870"/>
            <wp:effectExtent l="0" t="0" r="8255" b="5080"/>
            <wp:docPr id="942055947"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17629" name="Gambar 15644176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9995" cy="7595870"/>
                    </a:xfrm>
                    <a:prstGeom prst="rect">
                      <a:avLst/>
                    </a:prstGeom>
                  </pic:spPr>
                </pic:pic>
              </a:graphicData>
            </a:graphic>
          </wp:inline>
        </w:drawing>
      </w:r>
    </w:p>
    <w:p w14:paraId="157FEFA8" w14:textId="77777777" w:rsidR="005504AF" w:rsidRDefault="005504AF" w:rsidP="005F2BD6">
      <w:pPr>
        <w:rPr>
          <w:rFonts w:ascii="Times New Roman" w:hAnsi="Times New Roman" w:cs="Times New Roman"/>
          <w:b/>
          <w:bCs/>
          <w:sz w:val="24"/>
          <w:szCs w:val="24"/>
          <w:lang w:val="en-US"/>
        </w:rPr>
      </w:pPr>
    </w:p>
    <w:p w14:paraId="79D1CD60" w14:textId="77777777" w:rsidR="005504AF" w:rsidRDefault="00C84D51" w:rsidP="005F2BD6">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w:drawing>
          <wp:inline distT="0" distB="0" distL="0" distR="0" wp14:anchorId="567EDA85" wp14:editId="5C0AED58">
            <wp:extent cx="5039995" cy="7463155"/>
            <wp:effectExtent l="0" t="0" r="8255" b="4445"/>
            <wp:docPr id="885722181"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44884" name="Gambar 1873144884"/>
                    <pic:cNvPicPr/>
                  </pic:nvPicPr>
                  <pic:blipFill>
                    <a:blip r:embed="rId31">
                      <a:extLst>
                        <a:ext uri="{28A0092B-C50C-407E-A947-70E740481C1C}">
                          <a14:useLocalDpi xmlns:a14="http://schemas.microsoft.com/office/drawing/2010/main" val="0"/>
                        </a:ext>
                      </a:extLst>
                    </a:blip>
                    <a:stretch>
                      <a:fillRect/>
                    </a:stretch>
                  </pic:blipFill>
                  <pic:spPr>
                    <a:xfrm>
                      <a:off x="0" y="0"/>
                      <a:ext cx="5039995" cy="7463155"/>
                    </a:xfrm>
                    <a:prstGeom prst="rect">
                      <a:avLst/>
                    </a:prstGeom>
                  </pic:spPr>
                </pic:pic>
              </a:graphicData>
            </a:graphic>
          </wp:inline>
        </w:drawing>
      </w:r>
    </w:p>
    <w:p w14:paraId="124A3358" w14:textId="095FFF8B" w:rsidR="00C84D51" w:rsidRDefault="00B60DF4" w:rsidP="005F2BD6">
      <w:pPr>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w:drawing>
          <wp:inline distT="0" distB="0" distL="0" distR="0" wp14:anchorId="42DB2B46" wp14:editId="3F632DC7">
            <wp:extent cx="5039995" cy="7511415"/>
            <wp:effectExtent l="0" t="0" r="8255" b="0"/>
            <wp:docPr id="133729335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51394" name="Gambar 1531751394"/>
                    <pic:cNvPicPr/>
                  </pic:nvPicPr>
                  <pic:blipFill>
                    <a:blip r:embed="rId32">
                      <a:extLst>
                        <a:ext uri="{28A0092B-C50C-407E-A947-70E740481C1C}">
                          <a14:useLocalDpi xmlns:a14="http://schemas.microsoft.com/office/drawing/2010/main" val="0"/>
                        </a:ext>
                      </a:extLst>
                    </a:blip>
                    <a:stretch>
                      <a:fillRect/>
                    </a:stretch>
                  </pic:blipFill>
                  <pic:spPr>
                    <a:xfrm>
                      <a:off x="0" y="0"/>
                      <a:ext cx="5039995" cy="7511415"/>
                    </a:xfrm>
                    <a:prstGeom prst="rect">
                      <a:avLst/>
                    </a:prstGeom>
                  </pic:spPr>
                </pic:pic>
              </a:graphicData>
            </a:graphic>
          </wp:inline>
        </w:drawing>
      </w:r>
    </w:p>
    <w:p w14:paraId="5FD87385" w14:textId="77777777" w:rsidR="00B60DF4" w:rsidRDefault="00B60DF4" w:rsidP="005F2BD6">
      <w:pPr>
        <w:rPr>
          <w:rFonts w:ascii="Times New Roman" w:hAnsi="Times New Roman" w:cs="Times New Roman"/>
          <w:b/>
          <w:bCs/>
          <w:sz w:val="24"/>
          <w:szCs w:val="24"/>
          <w:lang w:val="en-US"/>
        </w:rPr>
      </w:pPr>
    </w:p>
    <w:p w14:paraId="32E01107" w14:textId="77777777" w:rsidR="00B60DF4" w:rsidRDefault="00B60DF4" w:rsidP="005F2BD6">
      <w:pPr>
        <w:rPr>
          <w:rFonts w:ascii="Times New Roman" w:hAnsi="Times New Roman" w:cs="Times New Roman"/>
          <w:b/>
          <w:bCs/>
          <w:sz w:val="24"/>
          <w:szCs w:val="24"/>
          <w:lang w:val="en-US"/>
        </w:rPr>
      </w:pPr>
    </w:p>
    <w:p w14:paraId="542901AA" w14:textId="6B70654B" w:rsidR="00D87724" w:rsidRDefault="00D87724" w:rsidP="00D87724">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Lampiran 7. Jadwal penelitian</w:t>
      </w:r>
    </w:p>
    <w:p w14:paraId="2082F3CD" w14:textId="77777777" w:rsidR="00CB6F1C" w:rsidRDefault="00CB6F1C" w:rsidP="00D87724">
      <w:pPr>
        <w:jc w:val="both"/>
        <w:rPr>
          <w:rFonts w:ascii="Times New Roman" w:hAnsi="Times New Roman" w:cs="Times New Roman"/>
          <w:b/>
          <w:bCs/>
          <w:noProof/>
          <w:sz w:val="24"/>
          <w:szCs w:val="24"/>
          <w:lang w:val="en-US"/>
        </w:rPr>
      </w:pPr>
    </w:p>
    <w:p w14:paraId="38105A0C" w14:textId="53E8AEB3" w:rsidR="00D87724" w:rsidRDefault="00CB6F1C" w:rsidP="00C67275">
      <w:pPr>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5861BC7C" wp14:editId="3652D324">
            <wp:extent cx="5575119" cy="2916821"/>
            <wp:effectExtent l="0" t="0" r="6985" b="0"/>
            <wp:docPr id="12943681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8185" name="Gambar 1294368185"/>
                    <pic:cNvPicPr/>
                  </pic:nvPicPr>
                  <pic:blipFill rotWithShape="1">
                    <a:blip r:embed="rId33">
                      <a:extLst>
                        <a:ext uri="{28A0092B-C50C-407E-A947-70E740481C1C}">
                          <a14:useLocalDpi xmlns:a14="http://schemas.microsoft.com/office/drawing/2010/main" val="0"/>
                        </a:ext>
                      </a:extLst>
                    </a:blip>
                    <a:srcRect l="19419" t="30618" r="19108" b="12212"/>
                    <a:stretch>
                      <a:fillRect/>
                    </a:stretch>
                  </pic:blipFill>
                  <pic:spPr bwMode="auto">
                    <a:xfrm>
                      <a:off x="0" y="0"/>
                      <a:ext cx="5597553" cy="2928558"/>
                    </a:xfrm>
                    <a:prstGeom prst="rect">
                      <a:avLst/>
                    </a:prstGeom>
                    <a:ln>
                      <a:noFill/>
                    </a:ln>
                    <a:extLst>
                      <a:ext uri="{53640926-AAD7-44D8-BBD7-CCE9431645EC}">
                        <a14:shadowObscured xmlns:a14="http://schemas.microsoft.com/office/drawing/2010/main"/>
                      </a:ext>
                    </a:extLst>
                  </pic:spPr>
                </pic:pic>
              </a:graphicData>
            </a:graphic>
          </wp:inline>
        </w:drawing>
      </w:r>
    </w:p>
    <w:p w14:paraId="4A60E8F6" w14:textId="77777777" w:rsidR="00C67275" w:rsidRDefault="00C67275" w:rsidP="00C67275">
      <w:pPr>
        <w:jc w:val="center"/>
        <w:rPr>
          <w:rFonts w:ascii="Times New Roman" w:hAnsi="Times New Roman" w:cs="Times New Roman"/>
          <w:b/>
          <w:bCs/>
          <w:sz w:val="24"/>
          <w:szCs w:val="24"/>
          <w:lang w:val="en-US"/>
        </w:rPr>
      </w:pPr>
    </w:p>
    <w:p w14:paraId="692D6915" w14:textId="77777777" w:rsidR="00C67275" w:rsidRDefault="00C67275" w:rsidP="00C67275">
      <w:pPr>
        <w:jc w:val="center"/>
        <w:rPr>
          <w:rFonts w:ascii="Times New Roman" w:hAnsi="Times New Roman" w:cs="Times New Roman"/>
          <w:b/>
          <w:bCs/>
          <w:sz w:val="24"/>
          <w:szCs w:val="24"/>
          <w:lang w:val="en-US"/>
        </w:rPr>
      </w:pPr>
    </w:p>
    <w:p w14:paraId="47E593DB" w14:textId="77777777" w:rsidR="00C67275" w:rsidRDefault="00C67275" w:rsidP="00C67275">
      <w:pPr>
        <w:jc w:val="center"/>
        <w:rPr>
          <w:rFonts w:ascii="Times New Roman" w:hAnsi="Times New Roman" w:cs="Times New Roman"/>
          <w:b/>
          <w:bCs/>
          <w:sz w:val="24"/>
          <w:szCs w:val="24"/>
          <w:lang w:val="en-US"/>
        </w:rPr>
      </w:pPr>
    </w:p>
    <w:p w14:paraId="5F6F69A4" w14:textId="77777777" w:rsidR="00C67275" w:rsidRDefault="00C67275" w:rsidP="00C67275">
      <w:pPr>
        <w:jc w:val="center"/>
        <w:rPr>
          <w:rFonts w:ascii="Times New Roman" w:hAnsi="Times New Roman" w:cs="Times New Roman"/>
          <w:b/>
          <w:bCs/>
          <w:sz w:val="24"/>
          <w:szCs w:val="24"/>
          <w:lang w:val="en-US"/>
        </w:rPr>
      </w:pPr>
    </w:p>
    <w:p w14:paraId="0C495FE4" w14:textId="77777777" w:rsidR="00C67275" w:rsidRDefault="00C67275" w:rsidP="00C67275">
      <w:pPr>
        <w:jc w:val="center"/>
        <w:rPr>
          <w:rFonts w:ascii="Times New Roman" w:hAnsi="Times New Roman" w:cs="Times New Roman"/>
          <w:b/>
          <w:bCs/>
          <w:sz w:val="24"/>
          <w:szCs w:val="24"/>
          <w:lang w:val="en-US"/>
        </w:rPr>
      </w:pPr>
    </w:p>
    <w:p w14:paraId="2283F6FE" w14:textId="77777777" w:rsidR="00C67275" w:rsidRDefault="00C67275" w:rsidP="00C67275">
      <w:pPr>
        <w:jc w:val="center"/>
        <w:rPr>
          <w:rFonts w:ascii="Times New Roman" w:hAnsi="Times New Roman" w:cs="Times New Roman"/>
          <w:b/>
          <w:bCs/>
          <w:sz w:val="24"/>
          <w:szCs w:val="24"/>
          <w:lang w:val="en-US"/>
        </w:rPr>
      </w:pPr>
    </w:p>
    <w:p w14:paraId="17A97EB3" w14:textId="77777777" w:rsidR="00C67275" w:rsidRDefault="00C67275" w:rsidP="00C67275">
      <w:pPr>
        <w:jc w:val="center"/>
        <w:rPr>
          <w:rFonts w:ascii="Times New Roman" w:hAnsi="Times New Roman" w:cs="Times New Roman"/>
          <w:b/>
          <w:bCs/>
          <w:sz w:val="24"/>
          <w:szCs w:val="24"/>
          <w:lang w:val="en-US"/>
        </w:rPr>
      </w:pPr>
    </w:p>
    <w:p w14:paraId="0E23866B" w14:textId="77777777" w:rsidR="00C67275" w:rsidRDefault="00C67275" w:rsidP="00C67275">
      <w:pPr>
        <w:jc w:val="center"/>
        <w:rPr>
          <w:rFonts w:ascii="Times New Roman" w:hAnsi="Times New Roman" w:cs="Times New Roman"/>
          <w:b/>
          <w:bCs/>
          <w:sz w:val="24"/>
          <w:szCs w:val="24"/>
          <w:lang w:val="en-US"/>
        </w:rPr>
      </w:pPr>
    </w:p>
    <w:p w14:paraId="077B1C0A" w14:textId="77777777" w:rsidR="00C67275" w:rsidRDefault="00C67275" w:rsidP="00C67275">
      <w:pPr>
        <w:jc w:val="center"/>
        <w:rPr>
          <w:rFonts w:ascii="Times New Roman" w:hAnsi="Times New Roman" w:cs="Times New Roman"/>
          <w:b/>
          <w:bCs/>
          <w:sz w:val="24"/>
          <w:szCs w:val="24"/>
          <w:lang w:val="en-US"/>
        </w:rPr>
      </w:pPr>
    </w:p>
    <w:p w14:paraId="3459AD3D" w14:textId="77777777" w:rsidR="00C67275" w:rsidRDefault="00C67275" w:rsidP="00C67275">
      <w:pPr>
        <w:jc w:val="center"/>
        <w:rPr>
          <w:rFonts w:ascii="Times New Roman" w:hAnsi="Times New Roman" w:cs="Times New Roman"/>
          <w:b/>
          <w:bCs/>
          <w:sz w:val="24"/>
          <w:szCs w:val="24"/>
          <w:lang w:val="en-US"/>
        </w:rPr>
      </w:pPr>
    </w:p>
    <w:p w14:paraId="1641FF4C" w14:textId="77777777" w:rsidR="00C67275" w:rsidRDefault="00C67275" w:rsidP="00C67275">
      <w:pPr>
        <w:jc w:val="center"/>
        <w:rPr>
          <w:rFonts w:ascii="Times New Roman" w:hAnsi="Times New Roman" w:cs="Times New Roman"/>
          <w:b/>
          <w:bCs/>
          <w:sz w:val="24"/>
          <w:szCs w:val="24"/>
          <w:lang w:val="en-US"/>
        </w:rPr>
      </w:pPr>
    </w:p>
    <w:p w14:paraId="7CF51124" w14:textId="77777777" w:rsidR="00C67275" w:rsidRDefault="00C67275" w:rsidP="00C67275">
      <w:pPr>
        <w:jc w:val="center"/>
        <w:rPr>
          <w:rFonts w:ascii="Times New Roman" w:hAnsi="Times New Roman" w:cs="Times New Roman"/>
          <w:b/>
          <w:bCs/>
          <w:sz w:val="24"/>
          <w:szCs w:val="24"/>
          <w:lang w:val="en-US"/>
        </w:rPr>
      </w:pPr>
    </w:p>
    <w:p w14:paraId="62AABDB2" w14:textId="77777777" w:rsidR="00C67275" w:rsidRDefault="00C67275" w:rsidP="00C67275">
      <w:pPr>
        <w:jc w:val="center"/>
        <w:rPr>
          <w:rFonts w:ascii="Times New Roman" w:hAnsi="Times New Roman" w:cs="Times New Roman"/>
          <w:b/>
          <w:bCs/>
          <w:sz w:val="24"/>
          <w:szCs w:val="24"/>
          <w:lang w:val="en-US"/>
        </w:rPr>
      </w:pPr>
    </w:p>
    <w:p w14:paraId="64581B96" w14:textId="77777777" w:rsidR="00C67275" w:rsidRDefault="00C67275" w:rsidP="00C67275">
      <w:pPr>
        <w:jc w:val="center"/>
        <w:rPr>
          <w:rFonts w:ascii="Times New Roman" w:hAnsi="Times New Roman" w:cs="Times New Roman"/>
          <w:b/>
          <w:bCs/>
          <w:sz w:val="24"/>
          <w:szCs w:val="24"/>
          <w:lang w:val="en-US"/>
        </w:rPr>
      </w:pPr>
    </w:p>
    <w:p w14:paraId="3294023F" w14:textId="77777777" w:rsidR="00C67275" w:rsidRDefault="00C67275" w:rsidP="00C67275">
      <w:pPr>
        <w:jc w:val="center"/>
        <w:rPr>
          <w:rFonts w:ascii="Times New Roman" w:hAnsi="Times New Roman" w:cs="Times New Roman"/>
          <w:b/>
          <w:bCs/>
          <w:sz w:val="24"/>
          <w:szCs w:val="24"/>
          <w:lang w:val="en-US"/>
        </w:rPr>
      </w:pPr>
    </w:p>
    <w:p w14:paraId="269106AA" w14:textId="77777777" w:rsidR="00C67275" w:rsidRDefault="00C67275" w:rsidP="00C67275">
      <w:pPr>
        <w:jc w:val="center"/>
        <w:rPr>
          <w:rFonts w:ascii="Times New Roman" w:hAnsi="Times New Roman" w:cs="Times New Roman"/>
          <w:b/>
          <w:bCs/>
          <w:sz w:val="24"/>
          <w:szCs w:val="24"/>
          <w:lang w:val="en-US"/>
        </w:rPr>
      </w:pPr>
    </w:p>
    <w:p w14:paraId="166299A0" w14:textId="4557D067" w:rsidR="008F7057" w:rsidRDefault="008F7057" w:rsidP="008F7057">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Lampiran 8. Hasil tabulasi data/master tabel</w:t>
      </w:r>
    </w:p>
    <w:p w14:paraId="44FF5F82" w14:textId="77777777" w:rsidR="003307B9" w:rsidRDefault="003307B9" w:rsidP="008F7057">
      <w:pPr>
        <w:jc w:val="both"/>
        <w:rPr>
          <w:rFonts w:ascii="Times New Roman" w:hAnsi="Times New Roman" w:cs="Times New Roman"/>
          <w:b/>
          <w:bCs/>
          <w:sz w:val="24"/>
          <w:szCs w:val="24"/>
          <w:lang w:val="en-US"/>
        </w:rPr>
      </w:pPr>
    </w:p>
    <w:p w14:paraId="46613186" w14:textId="77777777" w:rsidR="00145F00" w:rsidRPr="00760E75" w:rsidRDefault="00145F00" w:rsidP="00145F00">
      <w:pPr>
        <w:tabs>
          <w:tab w:val="left" w:pos="3510"/>
        </w:tabs>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Master Table/</w:t>
      </w:r>
      <w:r w:rsidRPr="00760E75">
        <w:rPr>
          <w:rFonts w:ascii="Times New Roman" w:hAnsi="Times New Roman" w:cs="Times New Roman"/>
          <w:b/>
          <w:bCs/>
          <w:sz w:val="24"/>
          <w:szCs w:val="24"/>
        </w:rPr>
        <w:t>Tabel Data Mentah</w:t>
      </w:r>
    </w:p>
    <w:p w14:paraId="19B5A8F0" w14:textId="77777777" w:rsidR="00145F00" w:rsidRDefault="00145F00" w:rsidP="00145F00">
      <w:pPr>
        <w:jc w:val="center"/>
        <w:rPr>
          <w:rFonts w:ascii="Times New Roman" w:hAnsi="Times New Roman" w:cs="Times New Roman"/>
          <w:b/>
          <w:bCs/>
          <w:sz w:val="24"/>
          <w:szCs w:val="24"/>
        </w:rPr>
      </w:pPr>
      <w:r w:rsidRPr="00760E75">
        <w:rPr>
          <w:rFonts w:ascii="Times New Roman" w:hAnsi="Times New Roman" w:cs="Times New Roman"/>
          <w:b/>
          <w:bCs/>
          <w:sz w:val="24"/>
          <w:szCs w:val="24"/>
        </w:rPr>
        <w:t>PENGARUH KOMBINASI DEEP BREATHING RELAXATION TECHNIQUE DAN TERAPI MUSIK TERHADAP PENURUNAN NYERI PADA IBU POST SECTIO CAESAREA DI WILAYAH KERJA PUSKESMAS MADURAN</w:t>
      </w:r>
    </w:p>
    <w:p w14:paraId="58AF1A3E" w14:textId="5749AC5A" w:rsidR="003307B9" w:rsidRDefault="003307B9" w:rsidP="008F7057">
      <w:pPr>
        <w:jc w:val="both"/>
        <w:rPr>
          <w:rFonts w:ascii="Times New Roman" w:hAnsi="Times New Roman" w:cs="Times New Roman"/>
          <w:b/>
          <w:bCs/>
          <w:sz w:val="24"/>
          <w:szCs w:val="24"/>
          <w:lang w:val="en-US"/>
        </w:rPr>
      </w:pPr>
    </w:p>
    <w:tbl>
      <w:tblPr>
        <w:tblStyle w:val="KisiTabel"/>
        <w:tblW w:w="10800" w:type="dxa"/>
        <w:jc w:val="center"/>
        <w:tblLook w:val="04A0" w:firstRow="1" w:lastRow="0" w:firstColumn="1" w:lastColumn="0" w:noHBand="0" w:noVBand="1"/>
      </w:tblPr>
      <w:tblGrid>
        <w:gridCol w:w="453"/>
        <w:gridCol w:w="944"/>
        <w:gridCol w:w="870"/>
        <w:gridCol w:w="563"/>
        <w:gridCol w:w="1020"/>
        <w:gridCol w:w="591"/>
        <w:gridCol w:w="985"/>
        <w:gridCol w:w="563"/>
        <w:gridCol w:w="607"/>
        <w:gridCol w:w="563"/>
        <w:gridCol w:w="883"/>
        <w:gridCol w:w="563"/>
        <w:gridCol w:w="514"/>
        <w:gridCol w:w="626"/>
        <w:gridCol w:w="492"/>
        <w:gridCol w:w="563"/>
      </w:tblGrid>
      <w:tr w:rsidR="00353EB9" w:rsidRPr="00280BAD" w14:paraId="711DE982" w14:textId="63FC02AA" w:rsidTr="00C819DF">
        <w:trPr>
          <w:trHeight w:val="144"/>
          <w:jc w:val="center"/>
        </w:trPr>
        <w:tc>
          <w:tcPr>
            <w:tcW w:w="10800" w:type="dxa"/>
            <w:gridSpan w:val="16"/>
            <w:tcBorders>
              <w:top w:val="nil"/>
              <w:left w:val="nil"/>
              <w:right w:val="nil"/>
            </w:tcBorders>
          </w:tcPr>
          <w:p w14:paraId="55FF24C0" w14:textId="62540A10" w:rsidR="00353EB9" w:rsidRPr="00280BAD" w:rsidRDefault="00353EB9" w:rsidP="00A82772">
            <w:pPr>
              <w:rPr>
                <w:rFonts w:ascii="Times New Roman" w:hAnsi="Times New Roman" w:cs="Times New Roman"/>
                <w:b/>
                <w:bCs/>
                <w:sz w:val="16"/>
                <w:szCs w:val="16"/>
              </w:rPr>
            </w:pPr>
            <w:r w:rsidRPr="00280BAD">
              <w:rPr>
                <w:rFonts w:ascii="Times New Roman" w:hAnsi="Times New Roman" w:cs="Times New Roman"/>
                <w:b/>
                <w:bCs/>
                <w:sz w:val="16"/>
                <w:szCs w:val="16"/>
              </w:rPr>
              <w:t>Kelompok Intervensi</w:t>
            </w:r>
          </w:p>
        </w:tc>
      </w:tr>
      <w:tr w:rsidR="00353EB9" w:rsidRPr="00280BAD" w14:paraId="60CCE0B4" w14:textId="77777777" w:rsidTr="00C819DF">
        <w:trPr>
          <w:trHeight w:val="144"/>
          <w:jc w:val="center"/>
        </w:trPr>
        <w:tc>
          <w:tcPr>
            <w:tcW w:w="453" w:type="dxa"/>
          </w:tcPr>
          <w:p w14:paraId="718C516D" w14:textId="53971469"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No</w:t>
            </w:r>
          </w:p>
        </w:tc>
        <w:tc>
          <w:tcPr>
            <w:tcW w:w="944" w:type="dxa"/>
          </w:tcPr>
          <w:p w14:paraId="2F1CAC06" w14:textId="65F6D8B5"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Nama</w:t>
            </w:r>
          </w:p>
        </w:tc>
        <w:tc>
          <w:tcPr>
            <w:tcW w:w="870" w:type="dxa"/>
          </w:tcPr>
          <w:p w14:paraId="7A002B88" w14:textId="49E48C6B"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Usia</w:t>
            </w:r>
          </w:p>
        </w:tc>
        <w:tc>
          <w:tcPr>
            <w:tcW w:w="563" w:type="dxa"/>
          </w:tcPr>
          <w:p w14:paraId="7392F9F0" w14:textId="5FEBB797"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Kode</w:t>
            </w:r>
          </w:p>
        </w:tc>
        <w:tc>
          <w:tcPr>
            <w:tcW w:w="1020" w:type="dxa"/>
          </w:tcPr>
          <w:p w14:paraId="688B5E00" w14:textId="70EF0A13"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Pendidikan</w:t>
            </w:r>
          </w:p>
        </w:tc>
        <w:tc>
          <w:tcPr>
            <w:tcW w:w="591" w:type="dxa"/>
          </w:tcPr>
          <w:p w14:paraId="45A222E8" w14:textId="1D625C29"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Kode</w:t>
            </w:r>
          </w:p>
        </w:tc>
        <w:tc>
          <w:tcPr>
            <w:tcW w:w="985" w:type="dxa"/>
          </w:tcPr>
          <w:p w14:paraId="7821F040" w14:textId="6176620A"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Pekerjaan</w:t>
            </w:r>
          </w:p>
        </w:tc>
        <w:tc>
          <w:tcPr>
            <w:tcW w:w="563" w:type="dxa"/>
          </w:tcPr>
          <w:p w14:paraId="490ABC83" w14:textId="159C0EF9"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Kode</w:t>
            </w:r>
          </w:p>
        </w:tc>
        <w:tc>
          <w:tcPr>
            <w:tcW w:w="607" w:type="dxa"/>
          </w:tcPr>
          <w:p w14:paraId="3BEED1C5" w14:textId="1EF72B2B"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Hari Post SC</w:t>
            </w:r>
          </w:p>
        </w:tc>
        <w:tc>
          <w:tcPr>
            <w:tcW w:w="563" w:type="dxa"/>
          </w:tcPr>
          <w:p w14:paraId="53F246C9" w14:textId="0B3FD9C1"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Kode</w:t>
            </w:r>
          </w:p>
        </w:tc>
        <w:tc>
          <w:tcPr>
            <w:tcW w:w="883" w:type="dxa"/>
          </w:tcPr>
          <w:p w14:paraId="10926D28" w14:textId="2B917F61"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Riwayat Persalinan</w:t>
            </w:r>
          </w:p>
        </w:tc>
        <w:tc>
          <w:tcPr>
            <w:tcW w:w="563" w:type="dxa"/>
          </w:tcPr>
          <w:p w14:paraId="5C724CBB" w14:textId="07D083E8"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Kode</w:t>
            </w:r>
          </w:p>
        </w:tc>
        <w:tc>
          <w:tcPr>
            <w:tcW w:w="514" w:type="dxa"/>
          </w:tcPr>
          <w:p w14:paraId="27F67A6D" w14:textId="656122B0"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Pre</w:t>
            </w:r>
          </w:p>
        </w:tc>
        <w:tc>
          <w:tcPr>
            <w:tcW w:w="626" w:type="dxa"/>
          </w:tcPr>
          <w:p w14:paraId="35C36EEE" w14:textId="6129B8FE" w:rsidR="00353EB9" w:rsidRPr="00280BAD" w:rsidRDefault="00C819DF" w:rsidP="00353EB9">
            <w:pPr>
              <w:rPr>
                <w:rFonts w:ascii="Times New Roman" w:hAnsi="Times New Roman" w:cs="Times New Roman"/>
                <w:sz w:val="16"/>
                <w:szCs w:val="16"/>
              </w:rPr>
            </w:pPr>
            <w:r w:rsidRPr="00280BAD">
              <w:rPr>
                <w:rFonts w:ascii="Times New Roman" w:hAnsi="Times New Roman" w:cs="Times New Roman"/>
                <w:sz w:val="16"/>
                <w:szCs w:val="16"/>
              </w:rPr>
              <w:t>Kode</w:t>
            </w:r>
          </w:p>
        </w:tc>
        <w:tc>
          <w:tcPr>
            <w:tcW w:w="492" w:type="dxa"/>
          </w:tcPr>
          <w:p w14:paraId="2583774E" w14:textId="5A7C97BF" w:rsidR="00353EB9" w:rsidRPr="00280BAD" w:rsidRDefault="00353EB9" w:rsidP="00353EB9">
            <w:pPr>
              <w:rPr>
                <w:rFonts w:ascii="Times New Roman" w:hAnsi="Times New Roman" w:cs="Times New Roman"/>
                <w:sz w:val="16"/>
                <w:szCs w:val="16"/>
              </w:rPr>
            </w:pPr>
            <w:r w:rsidRPr="00280BAD">
              <w:rPr>
                <w:rFonts w:ascii="Times New Roman" w:hAnsi="Times New Roman" w:cs="Times New Roman"/>
                <w:sz w:val="16"/>
                <w:szCs w:val="16"/>
              </w:rPr>
              <w:t>Post</w:t>
            </w:r>
          </w:p>
        </w:tc>
        <w:tc>
          <w:tcPr>
            <w:tcW w:w="563" w:type="dxa"/>
          </w:tcPr>
          <w:p w14:paraId="3F84B2D1" w14:textId="358F7337" w:rsidR="00353EB9" w:rsidRPr="00280BAD" w:rsidRDefault="00C819DF" w:rsidP="00353EB9">
            <w:pPr>
              <w:rPr>
                <w:rFonts w:ascii="Times New Roman" w:hAnsi="Times New Roman" w:cs="Times New Roman"/>
                <w:sz w:val="16"/>
                <w:szCs w:val="16"/>
              </w:rPr>
            </w:pPr>
            <w:r w:rsidRPr="00280BAD">
              <w:rPr>
                <w:rFonts w:ascii="Times New Roman" w:hAnsi="Times New Roman" w:cs="Times New Roman"/>
                <w:sz w:val="16"/>
                <w:szCs w:val="16"/>
              </w:rPr>
              <w:t>Kode</w:t>
            </w:r>
          </w:p>
        </w:tc>
      </w:tr>
      <w:tr w:rsidR="00280BAD" w:rsidRPr="00280BAD" w14:paraId="32BC2D78" w14:textId="3831B04B" w:rsidTr="009824ED">
        <w:trPr>
          <w:trHeight w:val="144"/>
          <w:jc w:val="center"/>
        </w:trPr>
        <w:tc>
          <w:tcPr>
            <w:tcW w:w="453" w:type="dxa"/>
          </w:tcPr>
          <w:p w14:paraId="23941C2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w:t>
            </w:r>
          </w:p>
        </w:tc>
        <w:tc>
          <w:tcPr>
            <w:tcW w:w="944" w:type="dxa"/>
          </w:tcPr>
          <w:p w14:paraId="0409152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D.C</w:t>
            </w:r>
          </w:p>
        </w:tc>
        <w:tc>
          <w:tcPr>
            <w:tcW w:w="870" w:type="dxa"/>
          </w:tcPr>
          <w:p w14:paraId="6B7D653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 xml:space="preserve">24 Tahun </w:t>
            </w:r>
          </w:p>
        </w:tc>
        <w:tc>
          <w:tcPr>
            <w:tcW w:w="563" w:type="dxa"/>
          </w:tcPr>
          <w:p w14:paraId="44A0C5F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1020" w:type="dxa"/>
          </w:tcPr>
          <w:p w14:paraId="66D7B6F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7C926BC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183DB9E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1311186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11E1E03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tcPr>
          <w:p w14:paraId="21636BA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883" w:type="dxa"/>
          </w:tcPr>
          <w:p w14:paraId="7E26D9E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3382A87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3685E1E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0CE34D0C" w14:textId="0E042A6E"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4939353C" w14:textId="0319B938"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vAlign w:val="center"/>
          </w:tcPr>
          <w:p w14:paraId="6544FF37" w14:textId="3E8BCCAB"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280BAD" w:rsidRPr="00280BAD" w14:paraId="776B8FEE" w14:textId="22FFD63F" w:rsidTr="009824ED">
        <w:trPr>
          <w:trHeight w:val="144"/>
          <w:jc w:val="center"/>
        </w:trPr>
        <w:tc>
          <w:tcPr>
            <w:tcW w:w="453" w:type="dxa"/>
          </w:tcPr>
          <w:p w14:paraId="782912E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w:t>
            </w:r>
          </w:p>
        </w:tc>
        <w:tc>
          <w:tcPr>
            <w:tcW w:w="944" w:type="dxa"/>
          </w:tcPr>
          <w:p w14:paraId="5AC83975"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E.P</w:t>
            </w:r>
          </w:p>
        </w:tc>
        <w:tc>
          <w:tcPr>
            <w:tcW w:w="870" w:type="dxa"/>
          </w:tcPr>
          <w:p w14:paraId="4E51273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31 Tahun</w:t>
            </w:r>
          </w:p>
        </w:tc>
        <w:tc>
          <w:tcPr>
            <w:tcW w:w="563" w:type="dxa"/>
          </w:tcPr>
          <w:p w14:paraId="1A5AC13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26B389C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50B9DB4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051F1FC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Wiraswasta</w:t>
            </w:r>
          </w:p>
        </w:tc>
        <w:tc>
          <w:tcPr>
            <w:tcW w:w="563" w:type="dxa"/>
          </w:tcPr>
          <w:p w14:paraId="161299A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607" w:type="dxa"/>
          </w:tcPr>
          <w:p w14:paraId="629CF09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tcPr>
          <w:p w14:paraId="39C6735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883" w:type="dxa"/>
          </w:tcPr>
          <w:p w14:paraId="0D42FFE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5E604F6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2FD41B3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79843C6B" w14:textId="50DC812C"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77259254" w14:textId="070F8594"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vAlign w:val="center"/>
          </w:tcPr>
          <w:p w14:paraId="4BCAECA1" w14:textId="14378135"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280BAD" w:rsidRPr="00280BAD" w14:paraId="7D9308A6" w14:textId="42E4A9BD" w:rsidTr="009824ED">
        <w:trPr>
          <w:trHeight w:val="144"/>
          <w:jc w:val="center"/>
        </w:trPr>
        <w:tc>
          <w:tcPr>
            <w:tcW w:w="453" w:type="dxa"/>
          </w:tcPr>
          <w:p w14:paraId="747DA18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w:t>
            </w:r>
          </w:p>
        </w:tc>
        <w:tc>
          <w:tcPr>
            <w:tcW w:w="944" w:type="dxa"/>
          </w:tcPr>
          <w:p w14:paraId="12ABCDC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K.F</w:t>
            </w:r>
          </w:p>
        </w:tc>
        <w:tc>
          <w:tcPr>
            <w:tcW w:w="870" w:type="dxa"/>
          </w:tcPr>
          <w:p w14:paraId="64023B9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28 Tahun</w:t>
            </w:r>
          </w:p>
        </w:tc>
        <w:tc>
          <w:tcPr>
            <w:tcW w:w="563" w:type="dxa"/>
          </w:tcPr>
          <w:p w14:paraId="44B5B43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09CFE5C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07AE821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4CC1B02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3D8FB56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4D2F76E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tcPr>
          <w:p w14:paraId="30F15C2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883" w:type="dxa"/>
          </w:tcPr>
          <w:p w14:paraId="36681A2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52C044E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352019A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11993989" w14:textId="36544C34"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2B83E272" w14:textId="610ED89F"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vAlign w:val="center"/>
          </w:tcPr>
          <w:p w14:paraId="59509BEA" w14:textId="306493DD"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4DBAA3D9" w14:textId="047A3B33" w:rsidTr="009824ED">
        <w:trPr>
          <w:trHeight w:val="144"/>
          <w:jc w:val="center"/>
        </w:trPr>
        <w:tc>
          <w:tcPr>
            <w:tcW w:w="453" w:type="dxa"/>
          </w:tcPr>
          <w:p w14:paraId="0CBFD55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4</w:t>
            </w:r>
          </w:p>
        </w:tc>
        <w:tc>
          <w:tcPr>
            <w:tcW w:w="944" w:type="dxa"/>
          </w:tcPr>
          <w:p w14:paraId="36677EE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w:t>
            </w:r>
          </w:p>
        </w:tc>
        <w:tc>
          <w:tcPr>
            <w:tcW w:w="870" w:type="dxa"/>
          </w:tcPr>
          <w:p w14:paraId="3B7D6FF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35 Tahun</w:t>
            </w:r>
          </w:p>
        </w:tc>
        <w:tc>
          <w:tcPr>
            <w:tcW w:w="563" w:type="dxa"/>
          </w:tcPr>
          <w:p w14:paraId="563E1C9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1020" w:type="dxa"/>
          </w:tcPr>
          <w:p w14:paraId="27DBCB5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36146D1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48AA1D2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412DC03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1334677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tcPr>
          <w:p w14:paraId="5C71CD0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883" w:type="dxa"/>
          </w:tcPr>
          <w:p w14:paraId="14D3FB2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2357176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5F29BD8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5CE5CBB4" w14:textId="5AFC2AD9"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5F57FE10" w14:textId="3E40F438"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63" w:type="dxa"/>
            <w:vAlign w:val="center"/>
          </w:tcPr>
          <w:p w14:paraId="603DC92D" w14:textId="1D89555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280BAD" w:rsidRPr="00280BAD" w14:paraId="7A9EBB0E" w14:textId="3D5B9F49" w:rsidTr="009824ED">
        <w:trPr>
          <w:trHeight w:val="144"/>
          <w:jc w:val="center"/>
        </w:trPr>
        <w:tc>
          <w:tcPr>
            <w:tcW w:w="453" w:type="dxa"/>
          </w:tcPr>
          <w:p w14:paraId="0C2C953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5</w:t>
            </w:r>
          </w:p>
        </w:tc>
        <w:tc>
          <w:tcPr>
            <w:tcW w:w="944" w:type="dxa"/>
          </w:tcPr>
          <w:p w14:paraId="256579E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E.M</w:t>
            </w:r>
          </w:p>
        </w:tc>
        <w:tc>
          <w:tcPr>
            <w:tcW w:w="870" w:type="dxa"/>
          </w:tcPr>
          <w:p w14:paraId="4103919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29 Tahun</w:t>
            </w:r>
          </w:p>
        </w:tc>
        <w:tc>
          <w:tcPr>
            <w:tcW w:w="563" w:type="dxa"/>
          </w:tcPr>
          <w:p w14:paraId="40F4A6B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04ADA7E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150F43C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05A8E51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3B6A7AF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7EFCA2C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tcPr>
          <w:p w14:paraId="3CFEBEC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883" w:type="dxa"/>
          </w:tcPr>
          <w:p w14:paraId="13EADC5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3414114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00E8C86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8</w:t>
            </w:r>
          </w:p>
        </w:tc>
        <w:tc>
          <w:tcPr>
            <w:tcW w:w="626" w:type="dxa"/>
            <w:vAlign w:val="center"/>
          </w:tcPr>
          <w:p w14:paraId="6FDCBF93" w14:textId="1704BD5F"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7D5D2D45" w14:textId="76C49D8A"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vAlign w:val="center"/>
          </w:tcPr>
          <w:p w14:paraId="7EFA887C" w14:textId="389A913D"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31B62BFB" w14:textId="6C52FC7F" w:rsidTr="009824ED">
        <w:trPr>
          <w:trHeight w:val="144"/>
          <w:jc w:val="center"/>
        </w:trPr>
        <w:tc>
          <w:tcPr>
            <w:tcW w:w="453" w:type="dxa"/>
          </w:tcPr>
          <w:p w14:paraId="367B11B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6</w:t>
            </w:r>
          </w:p>
        </w:tc>
        <w:tc>
          <w:tcPr>
            <w:tcW w:w="944" w:type="dxa"/>
          </w:tcPr>
          <w:p w14:paraId="2A64005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A.L</w:t>
            </w:r>
          </w:p>
        </w:tc>
        <w:tc>
          <w:tcPr>
            <w:tcW w:w="870" w:type="dxa"/>
          </w:tcPr>
          <w:p w14:paraId="596DAF1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22 Tahun</w:t>
            </w:r>
          </w:p>
        </w:tc>
        <w:tc>
          <w:tcPr>
            <w:tcW w:w="563" w:type="dxa"/>
          </w:tcPr>
          <w:p w14:paraId="5FE2187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1020" w:type="dxa"/>
          </w:tcPr>
          <w:p w14:paraId="7FD229C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3C9ABF1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17A1CDE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35656DD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0F329C4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tcPr>
          <w:p w14:paraId="23A32AB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883" w:type="dxa"/>
          </w:tcPr>
          <w:p w14:paraId="45AA61C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347705E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552B837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76E95D50" w14:textId="2BE1A6A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015EECFC" w14:textId="02AE61C4"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vAlign w:val="center"/>
          </w:tcPr>
          <w:p w14:paraId="46AD934A" w14:textId="1CC2AD53"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280BAD" w:rsidRPr="00280BAD" w14:paraId="73C0E087" w14:textId="0BF8612B" w:rsidTr="009824ED">
        <w:trPr>
          <w:trHeight w:val="144"/>
          <w:jc w:val="center"/>
        </w:trPr>
        <w:tc>
          <w:tcPr>
            <w:tcW w:w="453" w:type="dxa"/>
          </w:tcPr>
          <w:p w14:paraId="34C20B0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7</w:t>
            </w:r>
          </w:p>
        </w:tc>
        <w:tc>
          <w:tcPr>
            <w:tcW w:w="944" w:type="dxa"/>
          </w:tcPr>
          <w:p w14:paraId="132D345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S.E</w:t>
            </w:r>
          </w:p>
        </w:tc>
        <w:tc>
          <w:tcPr>
            <w:tcW w:w="870" w:type="dxa"/>
          </w:tcPr>
          <w:p w14:paraId="483EB3C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27 Tahun</w:t>
            </w:r>
          </w:p>
        </w:tc>
        <w:tc>
          <w:tcPr>
            <w:tcW w:w="563" w:type="dxa"/>
          </w:tcPr>
          <w:p w14:paraId="2884CA2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094B1F85"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Diploma</w:t>
            </w:r>
          </w:p>
        </w:tc>
        <w:tc>
          <w:tcPr>
            <w:tcW w:w="591" w:type="dxa"/>
          </w:tcPr>
          <w:p w14:paraId="2204E86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985" w:type="dxa"/>
          </w:tcPr>
          <w:p w14:paraId="31540B3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Wiraswasta</w:t>
            </w:r>
          </w:p>
        </w:tc>
        <w:tc>
          <w:tcPr>
            <w:tcW w:w="563" w:type="dxa"/>
          </w:tcPr>
          <w:p w14:paraId="003EEA0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607" w:type="dxa"/>
          </w:tcPr>
          <w:p w14:paraId="08A4554D"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tcPr>
          <w:p w14:paraId="2369272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883" w:type="dxa"/>
          </w:tcPr>
          <w:p w14:paraId="140F72D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2FB4E2A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4968FD1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31B8F1AC" w14:textId="0AC21C0C"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5BC37087" w14:textId="71ADC058"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63" w:type="dxa"/>
            <w:vAlign w:val="center"/>
          </w:tcPr>
          <w:p w14:paraId="52B45595" w14:textId="73800CA9"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280BAD" w:rsidRPr="00280BAD" w14:paraId="0257A201" w14:textId="6B442059" w:rsidTr="009824ED">
        <w:trPr>
          <w:trHeight w:val="144"/>
          <w:jc w:val="center"/>
        </w:trPr>
        <w:tc>
          <w:tcPr>
            <w:tcW w:w="453" w:type="dxa"/>
          </w:tcPr>
          <w:p w14:paraId="4972940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8</w:t>
            </w:r>
          </w:p>
        </w:tc>
        <w:tc>
          <w:tcPr>
            <w:tcW w:w="944" w:type="dxa"/>
          </w:tcPr>
          <w:p w14:paraId="4BA69E0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N.L</w:t>
            </w:r>
          </w:p>
        </w:tc>
        <w:tc>
          <w:tcPr>
            <w:tcW w:w="870" w:type="dxa"/>
          </w:tcPr>
          <w:p w14:paraId="520A1EB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34 Tahun</w:t>
            </w:r>
          </w:p>
        </w:tc>
        <w:tc>
          <w:tcPr>
            <w:tcW w:w="563" w:type="dxa"/>
          </w:tcPr>
          <w:p w14:paraId="6948D24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1020" w:type="dxa"/>
          </w:tcPr>
          <w:p w14:paraId="29B6F2E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6A91B2AD"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7280957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49F3421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143C0F7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tcPr>
          <w:p w14:paraId="5F29A27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883" w:type="dxa"/>
          </w:tcPr>
          <w:p w14:paraId="5B4A9A7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58142B3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18CA6CA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13B0C11C" w14:textId="53BABC9E"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28B6A7FF" w14:textId="1F1C1726"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vAlign w:val="center"/>
          </w:tcPr>
          <w:p w14:paraId="2F99F3C3" w14:textId="1272A27D"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5AFE2FF3" w14:textId="40295C60" w:rsidTr="009824ED">
        <w:trPr>
          <w:trHeight w:val="144"/>
          <w:jc w:val="center"/>
        </w:trPr>
        <w:tc>
          <w:tcPr>
            <w:tcW w:w="453" w:type="dxa"/>
          </w:tcPr>
          <w:p w14:paraId="76EEB4F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9</w:t>
            </w:r>
          </w:p>
        </w:tc>
        <w:tc>
          <w:tcPr>
            <w:tcW w:w="944" w:type="dxa"/>
          </w:tcPr>
          <w:p w14:paraId="3EA12ED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F.Z</w:t>
            </w:r>
          </w:p>
        </w:tc>
        <w:tc>
          <w:tcPr>
            <w:tcW w:w="870" w:type="dxa"/>
          </w:tcPr>
          <w:p w14:paraId="488EC70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30 Tahun</w:t>
            </w:r>
          </w:p>
        </w:tc>
        <w:tc>
          <w:tcPr>
            <w:tcW w:w="563" w:type="dxa"/>
          </w:tcPr>
          <w:p w14:paraId="2876E22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73CE3D3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Sarjana</w:t>
            </w:r>
          </w:p>
        </w:tc>
        <w:tc>
          <w:tcPr>
            <w:tcW w:w="591" w:type="dxa"/>
          </w:tcPr>
          <w:p w14:paraId="4A0E70E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985" w:type="dxa"/>
          </w:tcPr>
          <w:p w14:paraId="270DD0D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5811A52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37FA2D0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563" w:type="dxa"/>
          </w:tcPr>
          <w:p w14:paraId="139E272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883" w:type="dxa"/>
          </w:tcPr>
          <w:p w14:paraId="3551EE0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2326102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0645D70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644F3A33" w14:textId="3DE2E572"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4056BF85" w14:textId="7EECFA6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63" w:type="dxa"/>
            <w:vAlign w:val="center"/>
          </w:tcPr>
          <w:p w14:paraId="0DC9B53B" w14:textId="52D048E3"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280BAD" w:rsidRPr="00280BAD" w14:paraId="70968AB3" w14:textId="0E3A508F" w:rsidTr="009824ED">
        <w:trPr>
          <w:trHeight w:val="144"/>
          <w:jc w:val="center"/>
        </w:trPr>
        <w:tc>
          <w:tcPr>
            <w:tcW w:w="453" w:type="dxa"/>
          </w:tcPr>
          <w:p w14:paraId="648266E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10</w:t>
            </w:r>
          </w:p>
        </w:tc>
        <w:tc>
          <w:tcPr>
            <w:tcW w:w="944" w:type="dxa"/>
          </w:tcPr>
          <w:p w14:paraId="79B3704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R</w:t>
            </w:r>
          </w:p>
        </w:tc>
        <w:tc>
          <w:tcPr>
            <w:tcW w:w="870" w:type="dxa"/>
          </w:tcPr>
          <w:p w14:paraId="73E7605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32 Tahun</w:t>
            </w:r>
          </w:p>
        </w:tc>
        <w:tc>
          <w:tcPr>
            <w:tcW w:w="563" w:type="dxa"/>
          </w:tcPr>
          <w:p w14:paraId="0E6879F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1020" w:type="dxa"/>
          </w:tcPr>
          <w:p w14:paraId="591C031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22B0A8E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6E4CB4A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0FBB6BD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24251D0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tcPr>
          <w:p w14:paraId="3ED6798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883" w:type="dxa"/>
          </w:tcPr>
          <w:p w14:paraId="45019C9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69E1378D"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001D0F3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06E7828B" w14:textId="44891D68"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75DE6A07" w14:textId="4E78AF3C"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vAlign w:val="center"/>
          </w:tcPr>
          <w:p w14:paraId="6E31334C" w14:textId="1B88FE24"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3EC7E72A" w14:textId="7089D109" w:rsidTr="009824ED">
        <w:trPr>
          <w:trHeight w:val="144"/>
          <w:jc w:val="center"/>
        </w:trPr>
        <w:tc>
          <w:tcPr>
            <w:tcW w:w="453" w:type="dxa"/>
          </w:tcPr>
          <w:p w14:paraId="5A53DC8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11</w:t>
            </w:r>
          </w:p>
        </w:tc>
        <w:tc>
          <w:tcPr>
            <w:tcW w:w="944" w:type="dxa"/>
          </w:tcPr>
          <w:p w14:paraId="5E3F14D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I.H</w:t>
            </w:r>
          </w:p>
        </w:tc>
        <w:tc>
          <w:tcPr>
            <w:tcW w:w="870" w:type="dxa"/>
          </w:tcPr>
          <w:p w14:paraId="3510072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25 Tahun</w:t>
            </w:r>
          </w:p>
        </w:tc>
        <w:tc>
          <w:tcPr>
            <w:tcW w:w="563" w:type="dxa"/>
          </w:tcPr>
          <w:p w14:paraId="42EF24B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1020" w:type="dxa"/>
          </w:tcPr>
          <w:p w14:paraId="6B60F14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0115E8E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40937B05"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74E337A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4BDAAF8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tcPr>
          <w:p w14:paraId="1F8C87D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883" w:type="dxa"/>
          </w:tcPr>
          <w:p w14:paraId="6D43121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411B2E1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4AC4FC4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439C90FA" w14:textId="5B39F433"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02101A26" w14:textId="7A87B7A1"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63" w:type="dxa"/>
            <w:vAlign w:val="center"/>
          </w:tcPr>
          <w:p w14:paraId="72252BCB" w14:textId="718A5E1A"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280BAD" w:rsidRPr="00280BAD" w14:paraId="230BDE80" w14:textId="170E0FBF" w:rsidTr="009824ED">
        <w:trPr>
          <w:trHeight w:val="144"/>
          <w:jc w:val="center"/>
        </w:trPr>
        <w:tc>
          <w:tcPr>
            <w:tcW w:w="453" w:type="dxa"/>
          </w:tcPr>
          <w:p w14:paraId="15FC1B6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12</w:t>
            </w:r>
          </w:p>
        </w:tc>
        <w:tc>
          <w:tcPr>
            <w:tcW w:w="944" w:type="dxa"/>
          </w:tcPr>
          <w:p w14:paraId="03B4843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L.M</w:t>
            </w:r>
          </w:p>
        </w:tc>
        <w:tc>
          <w:tcPr>
            <w:tcW w:w="870" w:type="dxa"/>
          </w:tcPr>
          <w:p w14:paraId="3F41934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33 Tahun</w:t>
            </w:r>
          </w:p>
        </w:tc>
        <w:tc>
          <w:tcPr>
            <w:tcW w:w="563" w:type="dxa"/>
          </w:tcPr>
          <w:p w14:paraId="51BC5F2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1020" w:type="dxa"/>
          </w:tcPr>
          <w:p w14:paraId="429AB91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Diploma</w:t>
            </w:r>
          </w:p>
        </w:tc>
        <w:tc>
          <w:tcPr>
            <w:tcW w:w="591" w:type="dxa"/>
          </w:tcPr>
          <w:p w14:paraId="44BAF54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985" w:type="dxa"/>
          </w:tcPr>
          <w:p w14:paraId="53617E4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5E36A54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716EE70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tcPr>
          <w:p w14:paraId="46A1389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883" w:type="dxa"/>
          </w:tcPr>
          <w:p w14:paraId="320555F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11BFE5C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09DE151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0F76517C" w14:textId="595A251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27DB4C53" w14:textId="687299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vAlign w:val="center"/>
          </w:tcPr>
          <w:p w14:paraId="117ED5C0" w14:textId="64490008"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280BAD" w:rsidRPr="00280BAD" w14:paraId="0E73D2AD" w14:textId="49DAE58A" w:rsidTr="009824ED">
        <w:trPr>
          <w:trHeight w:val="144"/>
          <w:jc w:val="center"/>
        </w:trPr>
        <w:tc>
          <w:tcPr>
            <w:tcW w:w="453" w:type="dxa"/>
          </w:tcPr>
          <w:p w14:paraId="19639FE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13</w:t>
            </w:r>
          </w:p>
        </w:tc>
        <w:tc>
          <w:tcPr>
            <w:tcW w:w="944" w:type="dxa"/>
          </w:tcPr>
          <w:p w14:paraId="1DF94A3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D.S</w:t>
            </w:r>
          </w:p>
        </w:tc>
        <w:tc>
          <w:tcPr>
            <w:tcW w:w="870" w:type="dxa"/>
          </w:tcPr>
          <w:p w14:paraId="7FA1D54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26 Tahun</w:t>
            </w:r>
          </w:p>
        </w:tc>
        <w:tc>
          <w:tcPr>
            <w:tcW w:w="563" w:type="dxa"/>
          </w:tcPr>
          <w:p w14:paraId="7E80242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1020" w:type="dxa"/>
          </w:tcPr>
          <w:p w14:paraId="14F8469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13B8AE8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2F0D2AB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272BAF7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51F7B9B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tcPr>
          <w:p w14:paraId="279D0FA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883" w:type="dxa"/>
          </w:tcPr>
          <w:p w14:paraId="4F6F4A65"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7B85E9C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5B6605A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089B5370" w14:textId="724CBD29"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73F4B940" w14:textId="4920C11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vAlign w:val="center"/>
          </w:tcPr>
          <w:p w14:paraId="6DA4C136" w14:textId="5F932505"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280BAD" w:rsidRPr="00280BAD" w14:paraId="5583B2AB" w14:textId="64952BE7" w:rsidTr="009824ED">
        <w:trPr>
          <w:trHeight w:val="144"/>
          <w:jc w:val="center"/>
        </w:trPr>
        <w:tc>
          <w:tcPr>
            <w:tcW w:w="453" w:type="dxa"/>
          </w:tcPr>
          <w:p w14:paraId="0C65E53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14</w:t>
            </w:r>
          </w:p>
        </w:tc>
        <w:tc>
          <w:tcPr>
            <w:tcW w:w="944" w:type="dxa"/>
          </w:tcPr>
          <w:p w14:paraId="3C17CC9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U.A</w:t>
            </w:r>
          </w:p>
        </w:tc>
        <w:tc>
          <w:tcPr>
            <w:tcW w:w="870" w:type="dxa"/>
          </w:tcPr>
          <w:p w14:paraId="7811AE7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38 Tahun</w:t>
            </w:r>
          </w:p>
        </w:tc>
        <w:tc>
          <w:tcPr>
            <w:tcW w:w="563" w:type="dxa"/>
          </w:tcPr>
          <w:p w14:paraId="595F596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1020" w:type="dxa"/>
          </w:tcPr>
          <w:p w14:paraId="39F6CC5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SMP</w:t>
            </w:r>
          </w:p>
        </w:tc>
        <w:tc>
          <w:tcPr>
            <w:tcW w:w="591" w:type="dxa"/>
          </w:tcPr>
          <w:p w14:paraId="4C0B123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985" w:type="dxa"/>
          </w:tcPr>
          <w:p w14:paraId="5FC64FD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55F2147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4307205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563" w:type="dxa"/>
          </w:tcPr>
          <w:p w14:paraId="0371B6E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883" w:type="dxa"/>
          </w:tcPr>
          <w:p w14:paraId="3C818B7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50D010C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59204CC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8</w:t>
            </w:r>
          </w:p>
        </w:tc>
        <w:tc>
          <w:tcPr>
            <w:tcW w:w="626" w:type="dxa"/>
            <w:vAlign w:val="center"/>
          </w:tcPr>
          <w:p w14:paraId="32FBB672" w14:textId="0501D2BF"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472E47C2" w14:textId="49DCB43F"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49C21D5A" w14:textId="2B002329"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4AF6A262" w14:textId="36ECD6C5" w:rsidTr="009824ED">
        <w:trPr>
          <w:trHeight w:val="144"/>
          <w:jc w:val="center"/>
        </w:trPr>
        <w:tc>
          <w:tcPr>
            <w:tcW w:w="453" w:type="dxa"/>
          </w:tcPr>
          <w:p w14:paraId="386A381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15</w:t>
            </w:r>
          </w:p>
        </w:tc>
        <w:tc>
          <w:tcPr>
            <w:tcW w:w="944" w:type="dxa"/>
          </w:tcPr>
          <w:p w14:paraId="5DF7A34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F.R</w:t>
            </w:r>
          </w:p>
        </w:tc>
        <w:tc>
          <w:tcPr>
            <w:tcW w:w="870" w:type="dxa"/>
          </w:tcPr>
          <w:p w14:paraId="003EAB9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21 Tahun</w:t>
            </w:r>
          </w:p>
        </w:tc>
        <w:tc>
          <w:tcPr>
            <w:tcW w:w="563" w:type="dxa"/>
          </w:tcPr>
          <w:p w14:paraId="7F4A65F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1020" w:type="dxa"/>
          </w:tcPr>
          <w:p w14:paraId="6435F2C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04B043F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792C3BF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310629E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548290C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tcPr>
          <w:p w14:paraId="2FF8366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883" w:type="dxa"/>
          </w:tcPr>
          <w:p w14:paraId="604BAB5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51F8081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335BF12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0A8AA9A8" w14:textId="31FE9ED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693FADAD" w14:textId="7D92F9EB"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vAlign w:val="center"/>
          </w:tcPr>
          <w:p w14:paraId="36F80B93" w14:textId="3F51966A"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37C72D95" w14:textId="64E0CF3B" w:rsidTr="009824ED">
        <w:trPr>
          <w:trHeight w:val="144"/>
          <w:jc w:val="center"/>
        </w:trPr>
        <w:tc>
          <w:tcPr>
            <w:tcW w:w="453" w:type="dxa"/>
          </w:tcPr>
          <w:p w14:paraId="72C06FF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16</w:t>
            </w:r>
          </w:p>
        </w:tc>
        <w:tc>
          <w:tcPr>
            <w:tcW w:w="944" w:type="dxa"/>
          </w:tcPr>
          <w:p w14:paraId="5B93C22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S.N</w:t>
            </w:r>
          </w:p>
        </w:tc>
        <w:tc>
          <w:tcPr>
            <w:tcW w:w="870" w:type="dxa"/>
          </w:tcPr>
          <w:p w14:paraId="4E8B216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36 Tahun</w:t>
            </w:r>
          </w:p>
        </w:tc>
        <w:tc>
          <w:tcPr>
            <w:tcW w:w="563" w:type="dxa"/>
          </w:tcPr>
          <w:p w14:paraId="4A8DA68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1020" w:type="dxa"/>
          </w:tcPr>
          <w:p w14:paraId="373ADD7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684EF63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3847BF7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Wiraswasta</w:t>
            </w:r>
          </w:p>
        </w:tc>
        <w:tc>
          <w:tcPr>
            <w:tcW w:w="563" w:type="dxa"/>
          </w:tcPr>
          <w:p w14:paraId="338845B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607" w:type="dxa"/>
          </w:tcPr>
          <w:p w14:paraId="0DE84EE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tcPr>
          <w:p w14:paraId="24270B2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883" w:type="dxa"/>
          </w:tcPr>
          <w:p w14:paraId="08E44D0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396B1E2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5D7031C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5211718E" w14:textId="101F5899"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343386CD" w14:textId="049B3A1F"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63" w:type="dxa"/>
            <w:vAlign w:val="center"/>
          </w:tcPr>
          <w:p w14:paraId="1F7AF98E" w14:textId="3804350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280BAD" w:rsidRPr="00280BAD" w14:paraId="77D1891F" w14:textId="4BC47E5F" w:rsidTr="009824ED">
        <w:trPr>
          <w:trHeight w:val="144"/>
          <w:jc w:val="center"/>
        </w:trPr>
        <w:tc>
          <w:tcPr>
            <w:tcW w:w="453" w:type="dxa"/>
          </w:tcPr>
          <w:p w14:paraId="6F2C6F1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17</w:t>
            </w:r>
          </w:p>
        </w:tc>
        <w:tc>
          <w:tcPr>
            <w:tcW w:w="944" w:type="dxa"/>
          </w:tcPr>
          <w:p w14:paraId="16ADB30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R.S</w:t>
            </w:r>
          </w:p>
        </w:tc>
        <w:tc>
          <w:tcPr>
            <w:tcW w:w="870" w:type="dxa"/>
          </w:tcPr>
          <w:p w14:paraId="20B9AA8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28 Tahun</w:t>
            </w:r>
          </w:p>
        </w:tc>
        <w:tc>
          <w:tcPr>
            <w:tcW w:w="563" w:type="dxa"/>
          </w:tcPr>
          <w:p w14:paraId="0DD08DA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14D6525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Diploma</w:t>
            </w:r>
          </w:p>
        </w:tc>
        <w:tc>
          <w:tcPr>
            <w:tcW w:w="591" w:type="dxa"/>
          </w:tcPr>
          <w:p w14:paraId="7D21F9A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985" w:type="dxa"/>
          </w:tcPr>
          <w:p w14:paraId="1B731C9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2A1B904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7E7A2CE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tcPr>
          <w:p w14:paraId="3019C6E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883" w:type="dxa"/>
          </w:tcPr>
          <w:p w14:paraId="67F15BA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3156ACB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652C395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28598852" w14:textId="1D96A08E"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6CA101DE" w14:textId="023E3A91"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4C30EEC8" w14:textId="1473233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6CEE2566" w14:textId="0C455A8E" w:rsidTr="009824ED">
        <w:trPr>
          <w:trHeight w:val="144"/>
          <w:jc w:val="center"/>
        </w:trPr>
        <w:tc>
          <w:tcPr>
            <w:tcW w:w="453" w:type="dxa"/>
          </w:tcPr>
          <w:p w14:paraId="3C86649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18</w:t>
            </w:r>
          </w:p>
        </w:tc>
        <w:tc>
          <w:tcPr>
            <w:tcW w:w="944" w:type="dxa"/>
          </w:tcPr>
          <w:p w14:paraId="0ACEF31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L.A</w:t>
            </w:r>
          </w:p>
        </w:tc>
        <w:tc>
          <w:tcPr>
            <w:tcW w:w="870" w:type="dxa"/>
          </w:tcPr>
          <w:p w14:paraId="404F9BB5"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39 Tahun</w:t>
            </w:r>
          </w:p>
        </w:tc>
        <w:tc>
          <w:tcPr>
            <w:tcW w:w="563" w:type="dxa"/>
          </w:tcPr>
          <w:p w14:paraId="4915420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1020" w:type="dxa"/>
          </w:tcPr>
          <w:p w14:paraId="4F91CC45"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SMP</w:t>
            </w:r>
          </w:p>
        </w:tc>
        <w:tc>
          <w:tcPr>
            <w:tcW w:w="591" w:type="dxa"/>
          </w:tcPr>
          <w:p w14:paraId="27565DD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985" w:type="dxa"/>
          </w:tcPr>
          <w:p w14:paraId="375AD4B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329FB25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3388C9F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563" w:type="dxa"/>
          </w:tcPr>
          <w:p w14:paraId="21B8918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883" w:type="dxa"/>
          </w:tcPr>
          <w:p w14:paraId="40B298A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1E96ADD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1596BD1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8</w:t>
            </w:r>
          </w:p>
        </w:tc>
        <w:tc>
          <w:tcPr>
            <w:tcW w:w="626" w:type="dxa"/>
            <w:vAlign w:val="center"/>
          </w:tcPr>
          <w:p w14:paraId="6BCB2394" w14:textId="369A193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52DFC0A4" w14:textId="0DCF7BC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5BAFC2A4" w14:textId="2019B385"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1DDD01D2" w14:textId="00CAEB3E" w:rsidTr="009824ED">
        <w:trPr>
          <w:trHeight w:val="144"/>
          <w:jc w:val="center"/>
        </w:trPr>
        <w:tc>
          <w:tcPr>
            <w:tcW w:w="453" w:type="dxa"/>
          </w:tcPr>
          <w:p w14:paraId="071DA16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19</w:t>
            </w:r>
          </w:p>
        </w:tc>
        <w:tc>
          <w:tcPr>
            <w:tcW w:w="944" w:type="dxa"/>
          </w:tcPr>
          <w:p w14:paraId="16C4F2A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S.M</w:t>
            </w:r>
          </w:p>
        </w:tc>
        <w:tc>
          <w:tcPr>
            <w:tcW w:w="870" w:type="dxa"/>
          </w:tcPr>
          <w:p w14:paraId="1C9E10D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23 Tahun</w:t>
            </w:r>
          </w:p>
        </w:tc>
        <w:tc>
          <w:tcPr>
            <w:tcW w:w="563" w:type="dxa"/>
          </w:tcPr>
          <w:p w14:paraId="76F9D57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1020" w:type="dxa"/>
          </w:tcPr>
          <w:p w14:paraId="697EEE4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4587EE8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0AD6E85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719B508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6E6C3FF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tcPr>
          <w:p w14:paraId="49DF2EDD"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883" w:type="dxa"/>
          </w:tcPr>
          <w:p w14:paraId="1215B46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65B7486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4362A2D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65424F31" w14:textId="50C529B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3A0CF342" w14:textId="6B20D2C2"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63" w:type="dxa"/>
            <w:vAlign w:val="center"/>
          </w:tcPr>
          <w:p w14:paraId="03AF5EF4" w14:textId="1508A8F2"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280BAD" w:rsidRPr="00280BAD" w14:paraId="399A9A11" w14:textId="79DA574F" w:rsidTr="009824ED">
        <w:trPr>
          <w:trHeight w:val="144"/>
          <w:jc w:val="center"/>
        </w:trPr>
        <w:tc>
          <w:tcPr>
            <w:tcW w:w="453" w:type="dxa"/>
            <w:tcBorders>
              <w:bottom w:val="single" w:sz="4" w:space="0" w:color="auto"/>
            </w:tcBorders>
          </w:tcPr>
          <w:p w14:paraId="429B9CC5"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20</w:t>
            </w:r>
          </w:p>
        </w:tc>
        <w:tc>
          <w:tcPr>
            <w:tcW w:w="944" w:type="dxa"/>
            <w:tcBorders>
              <w:bottom w:val="single" w:sz="4" w:space="0" w:color="auto"/>
            </w:tcBorders>
          </w:tcPr>
          <w:p w14:paraId="66DA165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F</w:t>
            </w:r>
          </w:p>
        </w:tc>
        <w:tc>
          <w:tcPr>
            <w:tcW w:w="870" w:type="dxa"/>
            <w:tcBorders>
              <w:bottom w:val="single" w:sz="4" w:space="0" w:color="auto"/>
            </w:tcBorders>
          </w:tcPr>
          <w:p w14:paraId="5798139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37 Tahun</w:t>
            </w:r>
          </w:p>
        </w:tc>
        <w:tc>
          <w:tcPr>
            <w:tcW w:w="563" w:type="dxa"/>
            <w:tcBorders>
              <w:bottom w:val="single" w:sz="4" w:space="0" w:color="auto"/>
            </w:tcBorders>
          </w:tcPr>
          <w:p w14:paraId="0033AD9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1020" w:type="dxa"/>
            <w:tcBorders>
              <w:bottom w:val="single" w:sz="4" w:space="0" w:color="auto"/>
            </w:tcBorders>
          </w:tcPr>
          <w:p w14:paraId="5996723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Borders>
              <w:bottom w:val="single" w:sz="4" w:space="0" w:color="auto"/>
            </w:tcBorders>
          </w:tcPr>
          <w:p w14:paraId="7BA94A7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Borders>
              <w:bottom w:val="single" w:sz="4" w:space="0" w:color="auto"/>
            </w:tcBorders>
          </w:tcPr>
          <w:p w14:paraId="289B1B0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Borders>
              <w:bottom w:val="single" w:sz="4" w:space="0" w:color="auto"/>
            </w:tcBorders>
          </w:tcPr>
          <w:p w14:paraId="6168231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Borders>
              <w:bottom w:val="single" w:sz="4" w:space="0" w:color="auto"/>
            </w:tcBorders>
          </w:tcPr>
          <w:p w14:paraId="73183EB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tcBorders>
              <w:bottom w:val="single" w:sz="4" w:space="0" w:color="auto"/>
            </w:tcBorders>
          </w:tcPr>
          <w:p w14:paraId="042AE64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883" w:type="dxa"/>
            <w:tcBorders>
              <w:bottom w:val="single" w:sz="4" w:space="0" w:color="auto"/>
            </w:tcBorders>
          </w:tcPr>
          <w:p w14:paraId="7CCFCAC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Borders>
              <w:bottom w:val="single" w:sz="4" w:space="0" w:color="auto"/>
            </w:tcBorders>
          </w:tcPr>
          <w:p w14:paraId="4AA3814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Borders>
              <w:bottom w:val="single" w:sz="4" w:space="0" w:color="auto"/>
            </w:tcBorders>
          </w:tcPr>
          <w:p w14:paraId="7DA4193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tcBorders>
              <w:bottom w:val="single" w:sz="4" w:space="0" w:color="auto"/>
            </w:tcBorders>
            <w:vAlign w:val="center"/>
          </w:tcPr>
          <w:p w14:paraId="57AE330B" w14:textId="36DE452C"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Borders>
              <w:bottom w:val="single" w:sz="4" w:space="0" w:color="auto"/>
            </w:tcBorders>
          </w:tcPr>
          <w:p w14:paraId="1B698185" w14:textId="3BE4E83D"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tcBorders>
              <w:bottom w:val="single" w:sz="4" w:space="0" w:color="auto"/>
            </w:tcBorders>
            <w:vAlign w:val="center"/>
          </w:tcPr>
          <w:p w14:paraId="48545E87" w14:textId="0846052A"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7DC54141" w14:textId="67BB4020" w:rsidTr="009824ED">
        <w:trPr>
          <w:trHeight w:val="144"/>
          <w:jc w:val="center"/>
        </w:trPr>
        <w:tc>
          <w:tcPr>
            <w:tcW w:w="453" w:type="dxa"/>
            <w:tcBorders>
              <w:bottom w:val="single" w:sz="4" w:space="0" w:color="auto"/>
            </w:tcBorders>
          </w:tcPr>
          <w:p w14:paraId="7B15545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21</w:t>
            </w:r>
          </w:p>
        </w:tc>
        <w:tc>
          <w:tcPr>
            <w:tcW w:w="944" w:type="dxa"/>
            <w:tcBorders>
              <w:bottom w:val="single" w:sz="4" w:space="0" w:color="auto"/>
            </w:tcBorders>
          </w:tcPr>
          <w:p w14:paraId="7C518975"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N.S.A</w:t>
            </w:r>
          </w:p>
        </w:tc>
        <w:tc>
          <w:tcPr>
            <w:tcW w:w="870" w:type="dxa"/>
            <w:tcBorders>
              <w:bottom w:val="single" w:sz="4" w:space="0" w:color="auto"/>
            </w:tcBorders>
          </w:tcPr>
          <w:p w14:paraId="5F13577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29 Tahun</w:t>
            </w:r>
          </w:p>
        </w:tc>
        <w:tc>
          <w:tcPr>
            <w:tcW w:w="563" w:type="dxa"/>
            <w:tcBorders>
              <w:bottom w:val="single" w:sz="4" w:space="0" w:color="auto"/>
            </w:tcBorders>
          </w:tcPr>
          <w:p w14:paraId="040E99B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Borders>
              <w:bottom w:val="single" w:sz="4" w:space="0" w:color="auto"/>
            </w:tcBorders>
          </w:tcPr>
          <w:p w14:paraId="3F2AD6A5"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Borders>
              <w:bottom w:val="single" w:sz="4" w:space="0" w:color="auto"/>
            </w:tcBorders>
          </w:tcPr>
          <w:p w14:paraId="69794C6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Borders>
              <w:bottom w:val="single" w:sz="4" w:space="0" w:color="auto"/>
            </w:tcBorders>
          </w:tcPr>
          <w:p w14:paraId="6D7440A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Borders>
              <w:bottom w:val="single" w:sz="4" w:space="0" w:color="auto"/>
            </w:tcBorders>
          </w:tcPr>
          <w:p w14:paraId="1FE0A2C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Borders>
              <w:bottom w:val="single" w:sz="4" w:space="0" w:color="auto"/>
            </w:tcBorders>
          </w:tcPr>
          <w:p w14:paraId="07D185F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tcBorders>
              <w:bottom w:val="single" w:sz="4" w:space="0" w:color="auto"/>
            </w:tcBorders>
          </w:tcPr>
          <w:p w14:paraId="0C0DD84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883" w:type="dxa"/>
            <w:tcBorders>
              <w:bottom w:val="single" w:sz="4" w:space="0" w:color="auto"/>
            </w:tcBorders>
          </w:tcPr>
          <w:p w14:paraId="0A2F23C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Borders>
              <w:bottom w:val="single" w:sz="4" w:space="0" w:color="auto"/>
            </w:tcBorders>
          </w:tcPr>
          <w:p w14:paraId="4D7CC9D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Borders>
              <w:bottom w:val="single" w:sz="4" w:space="0" w:color="auto"/>
            </w:tcBorders>
          </w:tcPr>
          <w:p w14:paraId="4758CFB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tcBorders>
              <w:bottom w:val="single" w:sz="4" w:space="0" w:color="auto"/>
            </w:tcBorders>
            <w:vAlign w:val="center"/>
          </w:tcPr>
          <w:p w14:paraId="15C0DC8A" w14:textId="08106DD9"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Borders>
              <w:bottom w:val="single" w:sz="4" w:space="0" w:color="auto"/>
            </w:tcBorders>
          </w:tcPr>
          <w:p w14:paraId="352594AB" w14:textId="50E90064"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tcBorders>
              <w:bottom w:val="single" w:sz="4" w:space="0" w:color="auto"/>
            </w:tcBorders>
            <w:vAlign w:val="center"/>
          </w:tcPr>
          <w:p w14:paraId="1597F8B9" w14:textId="0140C70C"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1</w:t>
            </w:r>
          </w:p>
        </w:tc>
      </w:tr>
      <w:tr w:rsidR="00C819DF" w:rsidRPr="00280BAD" w14:paraId="72806902" w14:textId="77777777" w:rsidTr="00C819DF">
        <w:trPr>
          <w:trHeight w:val="144"/>
          <w:jc w:val="center"/>
        </w:trPr>
        <w:tc>
          <w:tcPr>
            <w:tcW w:w="453" w:type="dxa"/>
            <w:tcBorders>
              <w:top w:val="single" w:sz="4" w:space="0" w:color="auto"/>
              <w:left w:val="nil"/>
              <w:bottom w:val="nil"/>
              <w:right w:val="nil"/>
            </w:tcBorders>
          </w:tcPr>
          <w:p w14:paraId="510C5583" w14:textId="77777777" w:rsidR="00C819DF" w:rsidRPr="00280BAD" w:rsidRDefault="00C819DF" w:rsidP="00A82772">
            <w:pPr>
              <w:rPr>
                <w:rFonts w:ascii="Times New Roman" w:hAnsi="Times New Roman" w:cs="Times New Roman"/>
                <w:sz w:val="16"/>
                <w:szCs w:val="16"/>
              </w:rPr>
            </w:pPr>
          </w:p>
        </w:tc>
        <w:tc>
          <w:tcPr>
            <w:tcW w:w="944" w:type="dxa"/>
            <w:tcBorders>
              <w:top w:val="single" w:sz="4" w:space="0" w:color="auto"/>
              <w:left w:val="nil"/>
              <w:bottom w:val="nil"/>
              <w:right w:val="nil"/>
            </w:tcBorders>
          </w:tcPr>
          <w:p w14:paraId="6139760D" w14:textId="77777777" w:rsidR="00C819DF" w:rsidRPr="00280BAD" w:rsidRDefault="00C819DF" w:rsidP="00A82772">
            <w:pPr>
              <w:rPr>
                <w:rFonts w:ascii="Times New Roman" w:hAnsi="Times New Roman" w:cs="Times New Roman"/>
                <w:sz w:val="16"/>
                <w:szCs w:val="16"/>
              </w:rPr>
            </w:pPr>
          </w:p>
        </w:tc>
        <w:tc>
          <w:tcPr>
            <w:tcW w:w="870" w:type="dxa"/>
            <w:tcBorders>
              <w:top w:val="single" w:sz="4" w:space="0" w:color="auto"/>
              <w:left w:val="nil"/>
              <w:bottom w:val="nil"/>
              <w:right w:val="nil"/>
            </w:tcBorders>
          </w:tcPr>
          <w:p w14:paraId="7472CD67" w14:textId="77777777" w:rsidR="00C819DF" w:rsidRPr="00280BAD" w:rsidRDefault="00C819DF" w:rsidP="00A82772">
            <w:pPr>
              <w:rPr>
                <w:rFonts w:ascii="Times New Roman" w:hAnsi="Times New Roman" w:cs="Times New Roman"/>
                <w:sz w:val="16"/>
                <w:szCs w:val="16"/>
              </w:rPr>
            </w:pPr>
          </w:p>
        </w:tc>
        <w:tc>
          <w:tcPr>
            <w:tcW w:w="563" w:type="dxa"/>
            <w:tcBorders>
              <w:top w:val="single" w:sz="4" w:space="0" w:color="auto"/>
              <w:left w:val="nil"/>
              <w:bottom w:val="nil"/>
              <w:right w:val="nil"/>
            </w:tcBorders>
          </w:tcPr>
          <w:p w14:paraId="733ECBD8" w14:textId="77777777" w:rsidR="00C819DF" w:rsidRPr="00280BAD" w:rsidRDefault="00C819DF" w:rsidP="00A82772">
            <w:pPr>
              <w:rPr>
                <w:rFonts w:ascii="Times New Roman" w:hAnsi="Times New Roman" w:cs="Times New Roman"/>
                <w:sz w:val="16"/>
                <w:szCs w:val="16"/>
              </w:rPr>
            </w:pPr>
          </w:p>
        </w:tc>
        <w:tc>
          <w:tcPr>
            <w:tcW w:w="1020" w:type="dxa"/>
            <w:tcBorders>
              <w:top w:val="single" w:sz="4" w:space="0" w:color="auto"/>
              <w:left w:val="nil"/>
              <w:bottom w:val="nil"/>
              <w:right w:val="nil"/>
            </w:tcBorders>
          </w:tcPr>
          <w:p w14:paraId="4B1F1F2B" w14:textId="77777777" w:rsidR="00C819DF" w:rsidRPr="00280BAD" w:rsidRDefault="00C819DF" w:rsidP="00A82772">
            <w:pPr>
              <w:rPr>
                <w:rFonts w:ascii="Times New Roman" w:hAnsi="Times New Roman" w:cs="Times New Roman"/>
                <w:sz w:val="16"/>
                <w:szCs w:val="16"/>
              </w:rPr>
            </w:pPr>
          </w:p>
        </w:tc>
        <w:tc>
          <w:tcPr>
            <w:tcW w:w="591" w:type="dxa"/>
            <w:tcBorders>
              <w:top w:val="single" w:sz="4" w:space="0" w:color="auto"/>
              <w:left w:val="nil"/>
              <w:bottom w:val="nil"/>
              <w:right w:val="nil"/>
            </w:tcBorders>
          </w:tcPr>
          <w:p w14:paraId="03FB9EA6" w14:textId="77777777" w:rsidR="00C819DF" w:rsidRPr="00280BAD" w:rsidRDefault="00C819DF" w:rsidP="00A82772">
            <w:pPr>
              <w:rPr>
                <w:rFonts w:ascii="Times New Roman" w:hAnsi="Times New Roman" w:cs="Times New Roman"/>
                <w:sz w:val="16"/>
                <w:szCs w:val="16"/>
              </w:rPr>
            </w:pPr>
          </w:p>
        </w:tc>
        <w:tc>
          <w:tcPr>
            <w:tcW w:w="985" w:type="dxa"/>
            <w:tcBorders>
              <w:top w:val="single" w:sz="4" w:space="0" w:color="auto"/>
              <w:left w:val="nil"/>
              <w:bottom w:val="nil"/>
              <w:right w:val="nil"/>
            </w:tcBorders>
          </w:tcPr>
          <w:p w14:paraId="6701FA9A" w14:textId="77777777" w:rsidR="00C819DF" w:rsidRPr="00280BAD" w:rsidRDefault="00C819DF" w:rsidP="00A82772">
            <w:pPr>
              <w:rPr>
                <w:rFonts w:ascii="Times New Roman" w:hAnsi="Times New Roman" w:cs="Times New Roman"/>
                <w:sz w:val="16"/>
                <w:szCs w:val="16"/>
              </w:rPr>
            </w:pPr>
          </w:p>
        </w:tc>
        <w:tc>
          <w:tcPr>
            <w:tcW w:w="563" w:type="dxa"/>
            <w:tcBorders>
              <w:top w:val="single" w:sz="4" w:space="0" w:color="auto"/>
              <w:left w:val="nil"/>
              <w:bottom w:val="nil"/>
              <w:right w:val="nil"/>
            </w:tcBorders>
          </w:tcPr>
          <w:p w14:paraId="51F7DDE8" w14:textId="77777777" w:rsidR="00C819DF" w:rsidRPr="00280BAD" w:rsidRDefault="00C819DF" w:rsidP="00A82772">
            <w:pPr>
              <w:rPr>
                <w:rFonts w:ascii="Times New Roman" w:hAnsi="Times New Roman" w:cs="Times New Roman"/>
                <w:sz w:val="16"/>
                <w:szCs w:val="16"/>
              </w:rPr>
            </w:pPr>
          </w:p>
        </w:tc>
        <w:tc>
          <w:tcPr>
            <w:tcW w:w="607" w:type="dxa"/>
            <w:tcBorders>
              <w:top w:val="single" w:sz="4" w:space="0" w:color="auto"/>
              <w:left w:val="nil"/>
              <w:bottom w:val="nil"/>
              <w:right w:val="nil"/>
            </w:tcBorders>
          </w:tcPr>
          <w:p w14:paraId="2D08DFB4" w14:textId="77777777" w:rsidR="00C819DF" w:rsidRPr="00280BAD" w:rsidRDefault="00C819DF" w:rsidP="00A82772">
            <w:pPr>
              <w:rPr>
                <w:rFonts w:ascii="Times New Roman" w:hAnsi="Times New Roman" w:cs="Times New Roman"/>
                <w:sz w:val="16"/>
                <w:szCs w:val="16"/>
              </w:rPr>
            </w:pPr>
          </w:p>
        </w:tc>
        <w:tc>
          <w:tcPr>
            <w:tcW w:w="563" w:type="dxa"/>
            <w:tcBorders>
              <w:top w:val="single" w:sz="4" w:space="0" w:color="auto"/>
              <w:left w:val="nil"/>
              <w:bottom w:val="nil"/>
              <w:right w:val="nil"/>
            </w:tcBorders>
          </w:tcPr>
          <w:p w14:paraId="487ACEBD" w14:textId="77777777" w:rsidR="00C819DF" w:rsidRPr="00280BAD" w:rsidRDefault="00C819DF" w:rsidP="00A82772">
            <w:pPr>
              <w:rPr>
                <w:rFonts w:ascii="Times New Roman" w:hAnsi="Times New Roman" w:cs="Times New Roman"/>
                <w:sz w:val="16"/>
                <w:szCs w:val="16"/>
              </w:rPr>
            </w:pPr>
          </w:p>
        </w:tc>
        <w:tc>
          <w:tcPr>
            <w:tcW w:w="883" w:type="dxa"/>
            <w:tcBorders>
              <w:top w:val="single" w:sz="4" w:space="0" w:color="auto"/>
              <w:left w:val="nil"/>
              <w:bottom w:val="nil"/>
              <w:right w:val="nil"/>
            </w:tcBorders>
          </w:tcPr>
          <w:p w14:paraId="2A59F40A" w14:textId="77777777" w:rsidR="00C819DF" w:rsidRPr="00280BAD" w:rsidRDefault="00C819DF" w:rsidP="00A82772">
            <w:pPr>
              <w:rPr>
                <w:rFonts w:ascii="Times New Roman" w:hAnsi="Times New Roman" w:cs="Times New Roman"/>
                <w:sz w:val="16"/>
                <w:szCs w:val="16"/>
              </w:rPr>
            </w:pPr>
          </w:p>
        </w:tc>
        <w:tc>
          <w:tcPr>
            <w:tcW w:w="563" w:type="dxa"/>
            <w:tcBorders>
              <w:top w:val="single" w:sz="4" w:space="0" w:color="auto"/>
              <w:left w:val="nil"/>
              <w:bottom w:val="nil"/>
              <w:right w:val="nil"/>
            </w:tcBorders>
          </w:tcPr>
          <w:p w14:paraId="57F3F321" w14:textId="77777777" w:rsidR="00C819DF" w:rsidRPr="00280BAD" w:rsidRDefault="00C819DF" w:rsidP="00A82772">
            <w:pPr>
              <w:rPr>
                <w:rFonts w:ascii="Times New Roman" w:hAnsi="Times New Roman" w:cs="Times New Roman"/>
                <w:sz w:val="16"/>
                <w:szCs w:val="16"/>
              </w:rPr>
            </w:pPr>
          </w:p>
        </w:tc>
        <w:tc>
          <w:tcPr>
            <w:tcW w:w="514" w:type="dxa"/>
            <w:tcBorders>
              <w:top w:val="single" w:sz="4" w:space="0" w:color="auto"/>
              <w:left w:val="nil"/>
              <w:bottom w:val="nil"/>
              <w:right w:val="nil"/>
            </w:tcBorders>
          </w:tcPr>
          <w:p w14:paraId="44C32E7A" w14:textId="77777777" w:rsidR="00C819DF" w:rsidRPr="00280BAD" w:rsidRDefault="00C819DF" w:rsidP="00A82772">
            <w:pPr>
              <w:rPr>
                <w:rFonts w:ascii="Times New Roman" w:hAnsi="Times New Roman" w:cs="Times New Roman"/>
                <w:sz w:val="16"/>
                <w:szCs w:val="16"/>
              </w:rPr>
            </w:pPr>
          </w:p>
        </w:tc>
        <w:tc>
          <w:tcPr>
            <w:tcW w:w="626" w:type="dxa"/>
            <w:tcBorders>
              <w:top w:val="single" w:sz="4" w:space="0" w:color="auto"/>
              <w:left w:val="nil"/>
              <w:bottom w:val="nil"/>
              <w:right w:val="nil"/>
            </w:tcBorders>
          </w:tcPr>
          <w:p w14:paraId="0EDAD0F8" w14:textId="77777777" w:rsidR="00C819DF" w:rsidRPr="00280BAD" w:rsidRDefault="00C819DF" w:rsidP="00A82772">
            <w:pPr>
              <w:rPr>
                <w:rFonts w:ascii="Times New Roman" w:hAnsi="Times New Roman" w:cs="Times New Roman"/>
                <w:sz w:val="16"/>
                <w:szCs w:val="16"/>
              </w:rPr>
            </w:pPr>
          </w:p>
        </w:tc>
        <w:tc>
          <w:tcPr>
            <w:tcW w:w="492" w:type="dxa"/>
            <w:tcBorders>
              <w:top w:val="single" w:sz="4" w:space="0" w:color="auto"/>
              <w:left w:val="nil"/>
              <w:bottom w:val="nil"/>
              <w:right w:val="nil"/>
            </w:tcBorders>
          </w:tcPr>
          <w:p w14:paraId="7B8F7AFA" w14:textId="77777777" w:rsidR="00C819DF" w:rsidRPr="00280BAD" w:rsidRDefault="00C819DF" w:rsidP="00A82772">
            <w:pPr>
              <w:rPr>
                <w:rFonts w:ascii="Times New Roman" w:hAnsi="Times New Roman" w:cs="Times New Roman"/>
                <w:sz w:val="16"/>
                <w:szCs w:val="16"/>
              </w:rPr>
            </w:pPr>
          </w:p>
        </w:tc>
        <w:tc>
          <w:tcPr>
            <w:tcW w:w="563" w:type="dxa"/>
            <w:tcBorders>
              <w:top w:val="single" w:sz="4" w:space="0" w:color="auto"/>
              <w:left w:val="nil"/>
              <w:bottom w:val="nil"/>
              <w:right w:val="nil"/>
            </w:tcBorders>
          </w:tcPr>
          <w:p w14:paraId="4A6DD490" w14:textId="77777777" w:rsidR="00C819DF" w:rsidRPr="00280BAD" w:rsidRDefault="00C819DF" w:rsidP="00A82772">
            <w:pPr>
              <w:rPr>
                <w:rFonts w:ascii="Times New Roman" w:hAnsi="Times New Roman" w:cs="Times New Roman"/>
                <w:sz w:val="16"/>
                <w:szCs w:val="16"/>
              </w:rPr>
            </w:pPr>
          </w:p>
        </w:tc>
      </w:tr>
      <w:tr w:rsidR="00C819DF" w:rsidRPr="00280BAD" w14:paraId="08FF5BA9" w14:textId="77777777" w:rsidTr="00C819DF">
        <w:trPr>
          <w:trHeight w:val="144"/>
          <w:jc w:val="center"/>
        </w:trPr>
        <w:tc>
          <w:tcPr>
            <w:tcW w:w="10800" w:type="dxa"/>
            <w:gridSpan w:val="16"/>
            <w:tcBorders>
              <w:top w:val="nil"/>
              <w:left w:val="nil"/>
              <w:right w:val="nil"/>
            </w:tcBorders>
          </w:tcPr>
          <w:p w14:paraId="03E87C90" w14:textId="6578D4B5" w:rsidR="00C819DF" w:rsidRPr="00280BAD" w:rsidRDefault="00C819DF" w:rsidP="00A82772">
            <w:pPr>
              <w:rPr>
                <w:rFonts w:ascii="Times New Roman" w:hAnsi="Times New Roman" w:cs="Times New Roman"/>
                <w:b/>
                <w:bCs/>
                <w:sz w:val="16"/>
                <w:szCs w:val="16"/>
              </w:rPr>
            </w:pPr>
            <w:r w:rsidRPr="00280BAD">
              <w:rPr>
                <w:rFonts w:ascii="Times New Roman" w:hAnsi="Times New Roman" w:cs="Times New Roman"/>
                <w:b/>
                <w:bCs/>
                <w:sz w:val="16"/>
                <w:szCs w:val="16"/>
              </w:rPr>
              <w:t>Kelompok Kontrol</w:t>
            </w:r>
          </w:p>
        </w:tc>
      </w:tr>
      <w:tr w:rsidR="00280BAD" w:rsidRPr="00280BAD" w14:paraId="49C2477B" w14:textId="022D96AB" w:rsidTr="00DE201D">
        <w:trPr>
          <w:trHeight w:val="144"/>
          <w:jc w:val="center"/>
        </w:trPr>
        <w:tc>
          <w:tcPr>
            <w:tcW w:w="453" w:type="dxa"/>
          </w:tcPr>
          <w:p w14:paraId="1365525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22</w:t>
            </w:r>
          </w:p>
        </w:tc>
        <w:tc>
          <w:tcPr>
            <w:tcW w:w="944" w:type="dxa"/>
          </w:tcPr>
          <w:p w14:paraId="3115045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S.W</w:t>
            </w:r>
          </w:p>
        </w:tc>
        <w:tc>
          <w:tcPr>
            <w:tcW w:w="870" w:type="dxa"/>
          </w:tcPr>
          <w:p w14:paraId="0E552A1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19 Tahun</w:t>
            </w:r>
          </w:p>
        </w:tc>
        <w:tc>
          <w:tcPr>
            <w:tcW w:w="563" w:type="dxa"/>
          </w:tcPr>
          <w:p w14:paraId="743BB68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1020" w:type="dxa"/>
          </w:tcPr>
          <w:p w14:paraId="31D71A0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240EAAC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61BB6B0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6E054B8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5C30248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tcPr>
          <w:p w14:paraId="3DF74E9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883" w:type="dxa"/>
          </w:tcPr>
          <w:p w14:paraId="538F3CD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391CF3B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26BEB2D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06D09C59" w14:textId="578288AD"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7CE073AA" w14:textId="22D9564D"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29F9E036" w14:textId="39637533"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2B830A3A" w14:textId="721B3309" w:rsidTr="00DE201D">
        <w:trPr>
          <w:trHeight w:val="144"/>
          <w:jc w:val="center"/>
        </w:trPr>
        <w:tc>
          <w:tcPr>
            <w:tcW w:w="453" w:type="dxa"/>
          </w:tcPr>
          <w:p w14:paraId="3D3D03F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23</w:t>
            </w:r>
          </w:p>
        </w:tc>
        <w:tc>
          <w:tcPr>
            <w:tcW w:w="944" w:type="dxa"/>
          </w:tcPr>
          <w:p w14:paraId="68CCE84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S.I</w:t>
            </w:r>
          </w:p>
        </w:tc>
        <w:tc>
          <w:tcPr>
            <w:tcW w:w="870" w:type="dxa"/>
          </w:tcPr>
          <w:p w14:paraId="17F6C5D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26 Tahun</w:t>
            </w:r>
          </w:p>
        </w:tc>
        <w:tc>
          <w:tcPr>
            <w:tcW w:w="563" w:type="dxa"/>
          </w:tcPr>
          <w:p w14:paraId="7110230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1020" w:type="dxa"/>
          </w:tcPr>
          <w:p w14:paraId="131D2C5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613B139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326B901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63830B4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3554B5F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tcPr>
          <w:p w14:paraId="0DD5219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883" w:type="dxa"/>
          </w:tcPr>
          <w:p w14:paraId="4476706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0EC3E5E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0C56D23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0F35F72C" w14:textId="45C23F2C"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79CC3E68" w14:textId="0C0AA3AE"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1881D2B0" w14:textId="3793FDB8"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5DED1892" w14:textId="477C6B80" w:rsidTr="00DE201D">
        <w:trPr>
          <w:trHeight w:val="144"/>
          <w:jc w:val="center"/>
        </w:trPr>
        <w:tc>
          <w:tcPr>
            <w:tcW w:w="453" w:type="dxa"/>
          </w:tcPr>
          <w:p w14:paraId="5D2C230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24</w:t>
            </w:r>
          </w:p>
        </w:tc>
        <w:tc>
          <w:tcPr>
            <w:tcW w:w="944" w:type="dxa"/>
          </w:tcPr>
          <w:p w14:paraId="0148496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w:t>
            </w:r>
          </w:p>
        </w:tc>
        <w:tc>
          <w:tcPr>
            <w:tcW w:w="870" w:type="dxa"/>
          </w:tcPr>
          <w:p w14:paraId="4D343B3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34 Tahun</w:t>
            </w:r>
          </w:p>
        </w:tc>
        <w:tc>
          <w:tcPr>
            <w:tcW w:w="563" w:type="dxa"/>
          </w:tcPr>
          <w:p w14:paraId="67D1C96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1020" w:type="dxa"/>
          </w:tcPr>
          <w:p w14:paraId="7627B6A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SMP</w:t>
            </w:r>
          </w:p>
        </w:tc>
        <w:tc>
          <w:tcPr>
            <w:tcW w:w="591" w:type="dxa"/>
          </w:tcPr>
          <w:p w14:paraId="6C97F14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985" w:type="dxa"/>
          </w:tcPr>
          <w:p w14:paraId="1C0FEFF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2A7568A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753C1ED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tcPr>
          <w:p w14:paraId="1E78E27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883" w:type="dxa"/>
          </w:tcPr>
          <w:p w14:paraId="1E94FBE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548F718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1E0327E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5FE5AF92" w14:textId="47FE4B28"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7A1DA26D" w14:textId="245805DD"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vAlign w:val="center"/>
          </w:tcPr>
          <w:p w14:paraId="0B34E4DF" w14:textId="43794DAA"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388B8184" w14:textId="073CEA8D" w:rsidTr="00DE201D">
        <w:trPr>
          <w:trHeight w:val="144"/>
          <w:jc w:val="center"/>
        </w:trPr>
        <w:tc>
          <w:tcPr>
            <w:tcW w:w="453" w:type="dxa"/>
          </w:tcPr>
          <w:p w14:paraId="6BD4854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25</w:t>
            </w:r>
          </w:p>
        </w:tc>
        <w:tc>
          <w:tcPr>
            <w:tcW w:w="944" w:type="dxa"/>
          </w:tcPr>
          <w:p w14:paraId="530B139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F</w:t>
            </w:r>
          </w:p>
        </w:tc>
        <w:tc>
          <w:tcPr>
            <w:tcW w:w="870" w:type="dxa"/>
          </w:tcPr>
          <w:p w14:paraId="6AFB9DA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27 Tahun</w:t>
            </w:r>
          </w:p>
        </w:tc>
        <w:tc>
          <w:tcPr>
            <w:tcW w:w="563" w:type="dxa"/>
          </w:tcPr>
          <w:p w14:paraId="51DB53E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662D944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Diploma</w:t>
            </w:r>
          </w:p>
        </w:tc>
        <w:tc>
          <w:tcPr>
            <w:tcW w:w="591" w:type="dxa"/>
          </w:tcPr>
          <w:p w14:paraId="7D9F960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985" w:type="dxa"/>
          </w:tcPr>
          <w:p w14:paraId="6E4B89F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62F9D46D"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25573CE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tcPr>
          <w:p w14:paraId="1EC7511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883" w:type="dxa"/>
          </w:tcPr>
          <w:p w14:paraId="5F7DBE0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75F0365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1B615DA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11D10A49" w14:textId="01962503"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0151C1FC" w14:textId="098D6E6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vAlign w:val="center"/>
          </w:tcPr>
          <w:p w14:paraId="46FEC4CA" w14:textId="1FA55A16"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6C8190E7" w14:textId="36D0619C" w:rsidTr="00DE201D">
        <w:trPr>
          <w:trHeight w:val="144"/>
          <w:jc w:val="center"/>
        </w:trPr>
        <w:tc>
          <w:tcPr>
            <w:tcW w:w="453" w:type="dxa"/>
          </w:tcPr>
          <w:p w14:paraId="5AF47BC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26</w:t>
            </w:r>
          </w:p>
        </w:tc>
        <w:tc>
          <w:tcPr>
            <w:tcW w:w="944" w:type="dxa"/>
          </w:tcPr>
          <w:p w14:paraId="703E140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E.P</w:t>
            </w:r>
          </w:p>
        </w:tc>
        <w:tc>
          <w:tcPr>
            <w:tcW w:w="870" w:type="dxa"/>
          </w:tcPr>
          <w:p w14:paraId="189439D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23 Tahun</w:t>
            </w:r>
          </w:p>
        </w:tc>
        <w:tc>
          <w:tcPr>
            <w:tcW w:w="563" w:type="dxa"/>
          </w:tcPr>
          <w:p w14:paraId="097C0EE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1020" w:type="dxa"/>
          </w:tcPr>
          <w:p w14:paraId="7753876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5A7F81E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68A7F10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0DD79A6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234A2B1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tcPr>
          <w:p w14:paraId="6F64FA5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883" w:type="dxa"/>
          </w:tcPr>
          <w:p w14:paraId="0FE57AC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71A5138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64EA914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8</w:t>
            </w:r>
          </w:p>
        </w:tc>
        <w:tc>
          <w:tcPr>
            <w:tcW w:w="626" w:type="dxa"/>
            <w:vAlign w:val="center"/>
          </w:tcPr>
          <w:p w14:paraId="3E9A80FF" w14:textId="781691A5"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15D376CF" w14:textId="1B845416"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vAlign w:val="center"/>
          </w:tcPr>
          <w:p w14:paraId="733D6A8C" w14:textId="257DC3FA"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00CC0E93" w14:textId="162D64A3" w:rsidTr="00DE201D">
        <w:trPr>
          <w:trHeight w:val="144"/>
          <w:jc w:val="center"/>
        </w:trPr>
        <w:tc>
          <w:tcPr>
            <w:tcW w:w="453" w:type="dxa"/>
          </w:tcPr>
          <w:p w14:paraId="41A0E67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27</w:t>
            </w:r>
          </w:p>
        </w:tc>
        <w:tc>
          <w:tcPr>
            <w:tcW w:w="944" w:type="dxa"/>
          </w:tcPr>
          <w:p w14:paraId="54B6BA3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P.D</w:t>
            </w:r>
          </w:p>
        </w:tc>
        <w:tc>
          <w:tcPr>
            <w:tcW w:w="870" w:type="dxa"/>
          </w:tcPr>
          <w:p w14:paraId="0112153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31 Tahun</w:t>
            </w:r>
          </w:p>
        </w:tc>
        <w:tc>
          <w:tcPr>
            <w:tcW w:w="563" w:type="dxa"/>
          </w:tcPr>
          <w:p w14:paraId="2DC58F6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0F1BAF9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Sarjana</w:t>
            </w:r>
          </w:p>
        </w:tc>
        <w:tc>
          <w:tcPr>
            <w:tcW w:w="591" w:type="dxa"/>
          </w:tcPr>
          <w:p w14:paraId="342B661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985" w:type="dxa"/>
          </w:tcPr>
          <w:p w14:paraId="7FF9689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1E2D9F2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573FE2B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tcPr>
          <w:p w14:paraId="48E8E21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883" w:type="dxa"/>
          </w:tcPr>
          <w:p w14:paraId="2935756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02E4BD7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1C46478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47A9B7B3" w14:textId="14DE5192"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4F335EE3" w14:textId="48538888"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667A8AB8" w14:textId="64D41A52"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05CB00B1" w14:textId="062895F4" w:rsidTr="00DE201D">
        <w:trPr>
          <w:trHeight w:val="144"/>
          <w:jc w:val="center"/>
        </w:trPr>
        <w:tc>
          <w:tcPr>
            <w:tcW w:w="453" w:type="dxa"/>
          </w:tcPr>
          <w:p w14:paraId="2F57C44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28</w:t>
            </w:r>
          </w:p>
        </w:tc>
        <w:tc>
          <w:tcPr>
            <w:tcW w:w="944" w:type="dxa"/>
          </w:tcPr>
          <w:p w14:paraId="55122F2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w:t>
            </w:r>
          </w:p>
        </w:tc>
        <w:tc>
          <w:tcPr>
            <w:tcW w:w="870" w:type="dxa"/>
          </w:tcPr>
          <w:p w14:paraId="35A7386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29 Tahun</w:t>
            </w:r>
          </w:p>
        </w:tc>
        <w:tc>
          <w:tcPr>
            <w:tcW w:w="563" w:type="dxa"/>
          </w:tcPr>
          <w:p w14:paraId="6B2BB21D"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065CF58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3744F52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6B7E4F6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67B8377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2135D55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tcPr>
          <w:p w14:paraId="294601A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883" w:type="dxa"/>
          </w:tcPr>
          <w:p w14:paraId="7DBB6E5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1A83E7C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51607D5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77A3287D" w14:textId="2FEBF8F9"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7DB437BB" w14:textId="54F9364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vAlign w:val="center"/>
          </w:tcPr>
          <w:p w14:paraId="5E0D74B3" w14:textId="3802A716"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549ABFFE" w14:textId="4542E6AC" w:rsidTr="00DE201D">
        <w:trPr>
          <w:trHeight w:val="144"/>
          <w:jc w:val="center"/>
        </w:trPr>
        <w:tc>
          <w:tcPr>
            <w:tcW w:w="453" w:type="dxa"/>
          </w:tcPr>
          <w:p w14:paraId="57E62E3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29</w:t>
            </w:r>
          </w:p>
        </w:tc>
        <w:tc>
          <w:tcPr>
            <w:tcW w:w="944" w:type="dxa"/>
          </w:tcPr>
          <w:p w14:paraId="3488ACE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w:t>
            </w:r>
          </w:p>
        </w:tc>
        <w:tc>
          <w:tcPr>
            <w:tcW w:w="870" w:type="dxa"/>
          </w:tcPr>
          <w:p w14:paraId="7A5D21F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36 Tahun</w:t>
            </w:r>
          </w:p>
        </w:tc>
        <w:tc>
          <w:tcPr>
            <w:tcW w:w="563" w:type="dxa"/>
          </w:tcPr>
          <w:p w14:paraId="61EC954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1020" w:type="dxa"/>
          </w:tcPr>
          <w:p w14:paraId="4C26FC7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0EB1166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3AB498A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3D51EDF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0B23747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tcPr>
          <w:p w14:paraId="6A37377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883" w:type="dxa"/>
          </w:tcPr>
          <w:p w14:paraId="6356D7D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15A2711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13D9B5C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636699F1" w14:textId="0ABB455F"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222084FE" w14:textId="49552B3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vAlign w:val="center"/>
          </w:tcPr>
          <w:p w14:paraId="329820B0" w14:textId="58D0D50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668976EA" w14:textId="112ACF5D" w:rsidTr="00DE201D">
        <w:trPr>
          <w:trHeight w:val="144"/>
          <w:jc w:val="center"/>
        </w:trPr>
        <w:tc>
          <w:tcPr>
            <w:tcW w:w="453" w:type="dxa"/>
          </w:tcPr>
          <w:p w14:paraId="4FC4443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30</w:t>
            </w:r>
          </w:p>
        </w:tc>
        <w:tc>
          <w:tcPr>
            <w:tcW w:w="944" w:type="dxa"/>
          </w:tcPr>
          <w:p w14:paraId="3779129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A.M</w:t>
            </w:r>
          </w:p>
        </w:tc>
        <w:tc>
          <w:tcPr>
            <w:tcW w:w="870" w:type="dxa"/>
          </w:tcPr>
          <w:p w14:paraId="3ACB48A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24 Tahun</w:t>
            </w:r>
          </w:p>
        </w:tc>
        <w:tc>
          <w:tcPr>
            <w:tcW w:w="563" w:type="dxa"/>
          </w:tcPr>
          <w:p w14:paraId="23AF1D0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1020" w:type="dxa"/>
          </w:tcPr>
          <w:p w14:paraId="0FF9D17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7DE58AF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6A11CDB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480D121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387BA97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tcPr>
          <w:p w14:paraId="7B20FB0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883" w:type="dxa"/>
          </w:tcPr>
          <w:p w14:paraId="3B4BB36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622E718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2AC60C3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33297D75" w14:textId="4D6109FA"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0ACFF227" w14:textId="722C93A8"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3261EAF1" w14:textId="5E8945CF"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6B7EB09F" w14:textId="717EF651" w:rsidTr="00DE201D">
        <w:trPr>
          <w:trHeight w:val="144"/>
          <w:jc w:val="center"/>
        </w:trPr>
        <w:tc>
          <w:tcPr>
            <w:tcW w:w="453" w:type="dxa"/>
          </w:tcPr>
          <w:p w14:paraId="42A3EA6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31</w:t>
            </w:r>
          </w:p>
        </w:tc>
        <w:tc>
          <w:tcPr>
            <w:tcW w:w="944" w:type="dxa"/>
          </w:tcPr>
          <w:p w14:paraId="2564C49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w:t>
            </w:r>
          </w:p>
        </w:tc>
        <w:tc>
          <w:tcPr>
            <w:tcW w:w="870" w:type="dxa"/>
          </w:tcPr>
          <w:p w14:paraId="25D5C34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40 Tahun</w:t>
            </w:r>
          </w:p>
        </w:tc>
        <w:tc>
          <w:tcPr>
            <w:tcW w:w="563" w:type="dxa"/>
          </w:tcPr>
          <w:p w14:paraId="14B10AA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1020" w:type="dxa"/>
          </w:tcPr>
          <w:p w14:paraId="66F37C2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25EF57FD"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6A0F3AA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Wiraswasta</w:t>
            </w:r>
          </w:p>
        </w:tc>
        <w:tc>
          <w:tcPr>
            <w:tcW w:w="563" w:type="dxa"/>
          </w:tcPr>
          <w:p w14:paraId="65493BC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607" w:type="dxa"/>
          </w:tcPr>
          <w:p w14:paraId="4586525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563" w:type="dxa"/>
          </w:tcPr>
          <w:p w14:paraId="4D11139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883" w:type="dxa"/>
          </w:tcPr>
          <w:p w14:paraId="232A699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2D21B3D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00FD7E8D"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05135D19" w14:textId="1EC8AC11"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17EC9E39" w14:textId="59BEBADC"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2EBC684E" w14:textId="5347EEFD"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26C293E1" w14:textId="0CFA3AF3" w:rsidTr="00DE201D">
        <w:trPr>
          <w:trHeight w:val="144"/>
          <w:jc w:val="center"/>
        </w:trPr>
        <w:tc>
          <w:tcPr>
            <w:tcW w:w="453" w:type="dxa"/>
          </w:tcPr>
          <w:p w14:paraId="764AA6C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32</w:t>
            </w:r>
          </w:p>
        </w:tc>
        <w:tc>
          <w:tcPr>
            <w:tcW w:w="944" w:type="dxa"/>
          </w:tcPr>
          <w:p w14:paraId="28ED0ED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E</w:t>
            </w:r>
          </w:p>
        </w:tc>
        <w:tc>
          <w:tcPr>
            <w:tcW w:w="870" w:type="dxa"/>
          </w:tcPr>
          <w:p w14:paraId="295E186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33 Tahun</w:t>
            </w:r>
          </w:p>
        </w:tc>
        <w:tc>
          <w:tcPr>
            <w:tcW w:w="563" w:type="dxa"/>
          </w:tcPr>
          <w:p w14:paraId="19DB154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1020" w:type="dxa"/>
          </w:tcPr>
          <w:p w14:paraId="04CB901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Diploma</w:t>
            </w:r>
          </w:p>
        </w:tc>
        <w:tc>
          <w:tcPr>
            <w:tcW w:w="591" w:type="dxa"/>
          </w:tcPr>
          <w:p w14:paraId="1064B48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985" w:type="dxa"/>
          </w:tcPr>
          <w:p w14:paraId="026D780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3CA2831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418C5F2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tcPr>
          <w:p w14:paraId="412A47E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883" w:type="dxa"/>
          </w:tcPr>
          <w:p w14:paraId="0E16789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0F1CE76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62E5931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09B707B7" w14:textId="137DBF6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1C488FD5" w14:textId="52E72D05"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vAlign w:val="center"/>
          </w:tcPr>
          <w:p w14:paraId="76B4421C" w14:textId="09A8431E"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7BA3283E" w14:textId="7C591119" w:rsidTr="00DE201D">
        <w:trPr>
          <w:trHeight w:val="144"/>
          <w:jc w:val="center"/>
        </w:trPr>
        <w:tc>
          <w:tcPr>
            <w:tcW w:w="453" w:type="dxa"/>
          </w:tcPr>
          <w:p w14:paraId="11AFECB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33</w:t>
            </w:r>
          </w:p>
        </w:tc>
        <w:tc>
          <w:tcPr>
            <w:tcW w:w="944" w:type="dxa"/>
          </w:tcPr>
          <w:p w14:paraId="2519EBDF"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S.R</w:t>
            </w:r>
          </w:p>
        </w:tc>
        <w:tc>
          <w:tcPr>
            <w:tcW w:w="870" w:type="dxa"/>
          </w:tcPr>
          <w:p w14:paraId="6E7AA25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21 Tahun</w:t>
            </w:r>
          </w:p>
        </w:tc>
        <w:tc>
          <w:tcPr>
            <w:tcW w:w="563" w:type="dxa"/>
          </w:tcPr>
          <w:p w14:paraId="71B3367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1020" w:type="dxa"/>
          </w:tcPr>
          <w:p w14:paraId="033CDF6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51523A9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5A9FA9F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3A47A4F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69919CA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tcPr>
          <w:p w14:paraId="1234BB7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883" w:type="dxa"/>
          </w:tcPr>
          <w:p w14:paraId="0C07BE0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20122CE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74512DE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6641560E" w14:textId="5A2480DF"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695BA3AE" w14:textId="4DAFA45D"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7FF1DFB1" w14:textId="17239C42"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5791A2E4" w14:textId="7D1F93FD" w:rsidTr="00DE201D">
        <w:trPr>
          <w:trHeight w:val="144"/>
          <w:jc w:val="center"/>
        </w:trPr>
        <w:tc>
          <w:tcPr>
            <w:tcW w:w="453" w:type="dxa"/>
          </w:tcPr>
          <w:p w14:paraId="3D4BD12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34</w:t>
            </w:r>
          </w:p>
        </w:tc>
        <w:tc>
          <w:tcPr>
            <w:tcW w:w="944" w:type="dxa"/>
          </w:tcPr>
          <w:p w14:paraId="20A39E1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I</w:t>
            </w:r>
          </w:p>
        </w:tc>
        <w:tc>
          <w:tcPr>
            <w:tcW w:w="870" w:type="dxa"/>
          </w:tcPr>
          <w:p w14:paraId="3FF562F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38 Tahun</w:t>
            </w:r>
          </w:p>
        </w:tc>
        <w:tc>
          <w:tcPr>
            <w:tcW w:w="563" w:type="dxa"/>
          </w:tcPr>
          <w:p w14:paraId="43E1E8C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1020" w:type="dxa"/>
          </w:tcPr>
          <w:p w14:paraId="4CAB2435"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SMP</w:t>
            </w:r>
          </w:p>
        </w:tc>
        <w:tc>
          <w:tcPr>
            <w:tcW w:w="591" w:type="dxa"/>
          </w:tcPr>
          <w:p w14:paraId="5C98D4E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985" w:type="dxa"/>
          </w:tcPr>
          <w:p w14:paraId="6E2C7EF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Wiraswasta</w:t>
            </w:r>
          </w:p>
        </w:tc>
        <w:tc>
          <w:tcPr>
            <w:tcW w:w="563" w:type="dxa"/>
          </w:tcPr>
          <w:p w14:paraId="3C102D9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607" w:type="dxa"/>
          </w:tcPr>
          <w:p w14:paraId="53B1BB9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563" w:type="dxa"/>
          </w:tcPr>
          <w:p w14:paraId="64758EF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883" w:type="dxa"/>
          </w:tcPr>
          <w:p w14:paraId="0CFAFCD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13C28CC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299FDC3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59DE688A" w14:textId="4570DC8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74CF80EB" w14:textId="738F41DB"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3F7D5981" w14:textId="4C2E58F5"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758CB9F5" w14:textId="46DF88CC" w:rsidTr="00DE201D">
        <w:trPr>
          <w:trHeight w:val="144"/>
          <w:jc w:val="center"/>
        </w:trPr>
        <w:tc>
          <w:tcPr>
            <w:tcW w:w="453" w:type="dxa"/>
          </w:tcPr>
          <w:p w14:paraId="0922F7D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35</w:t>
            </w:r>
          </w:p>
        </w:tc>
        <w:tc>
          <w:tcPr>
            <w:tcW w:w="944" w:type="dxa"/>
          </w:tcPr>
          <w:p w14:paraId="1D8AEC5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N.C.S</w:t>
            </w:r>
          </w:p>
        </w:tc>
        <w:tc>
          <w:tcPr>
            <w:tcW w:w="870" w:type="dxa"/>
          </w:tcPr>
          <w:p w14:paraId="75999B65"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28 Tahun</w:t>
            </w:r>
          </w:p>
        </w:tc>
        <w:tc>
          <w:tcPr>
            <w:tcW w:w="563" w:type="dxa"/>
          </w:tcPr>
          <w:p w14:paraId="20EB711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035D914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379B7DE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6338EAD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19962C9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3139B20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tcPr>
          <w:p w14:paraId="0D6FF5E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883" w:type="dxa"/>
          </w:tcPr>
          <w:p w14:paraId="1B39C20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11D5BDA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4FDA204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8</w:t>
            </w:r>
          </w:p>
        </w:tc>
        <w:tc>
          <w:tcPr>
            <w:tcW w:w="626" w:type="dxa"/>
            <w:vAlign w:val="center"/>
          </w:tcPr>
          <w:p w14:paraId="4EE8260E" w14:textId="15C90801"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7E148DB1" w14:textId="445D6B3F"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563" w:type="dxa"/>
            <w:vAlign w:val="center"/>
          </w:tcPr>
          <w:p w14:paraId="088FD946" w14:textId="291785B3"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r>
      <w:tr w:rsidR="00280BAD" w:rsidRPr="00280BAD" w14:paraId="42F7589B" w14:textId="118EF9C5" w:rsidTr="00DE201D">
        <w:trPr>
          <w:trHeight w:val="144"/>
          <w:jc w:val="center"/>
        </w:trPr>
        <w:tc>
          <w:tcPr>
            <w:tcW w:w="453" w:type="dxa"/>
          </w:tcPr>
          <w:p w14:paraId="32C6D32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36</w:t>
            </w:r>
          </w:p>
        </w:tc>
        <w:tc>
          <w:tcPr>
            <w:tcW w:w="944" w:type="dxa"/>
          </w:tcPr>
          <w:p w14:paraId="10A06A3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L.N</w:t>
            </w:r>
          </w:p>
        </w:tc>
        <w:tc>
          <w:tcPr>
            <w:tcW w:w="870" w:type="dxa"/>
          </w:tcPr>
          <w:p w14:paraId="7516DBE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35 Tahun</w:t>
            </w:r>
          </w:p>
        </w:tc>
        <w:tc>
          <w:tcPr>
            <w:tcW w:w="563" w:type="dxa"/>
          </w:tcPr>
          <w:p w14:paraId="08FE06C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1020" w:type="dxa"/>
          </w:tcPr>
          <w:p w14:paraId="1457CC0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0739FA90"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564E22A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0E935CC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465BBD9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tcPr>
          <w:p w14:paraId="4884847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883" w:type="dxa"/>
          </w:tcPr>
          <w:p w14:paraId="1EDAE828"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4F0903F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27EA3F3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59375D45" w14:textId="5C44C37C"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608755E7" w14:textId="3B08BC94"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vAlign w:val="center"/>
          </w:tcPr>
          <w:p w14:paraId="3510BBE8" w14:textId="0670DD93"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41753FAF" w14:textId="5E0575BE" w:rsidTr="00DE201D">
        <w:trPr>
          <w:trHeight w:val="144"/>
          <w:jc w:val="center"/>
        </w:trPr>
        <w:tc>
          <w:tcPr>
            <w:tcW w:w="453" w:type="dxa"/>
          </w:tcPr>
          <w:p w14:paraId="260F1C6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37</w:t>
            </w:r>
          </w:p>
        </w:tc>
        <w:tc>
          <w:tcPr>
            <w:tcW w:w="944" w:type="dxa"/>
          </w:tcPr>
          <w:p w14:paraId="2CC1A36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w:t>
            </w:r>
          </w:p>
        </w:tc>
        <w:tc>
          <w:tcPr>
            <w:tcW w:w="870" w:type="dxa"/>
          </w:tcPr>
          <w:p w14:paraId="1BA6E6F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22 Tahun</w:t>
            </w:r>
          </w:p>
        </w:tc>
        <w:tc>
          <w:tcPr>
            <w:tcW w:w="563" w:type="dxa"/>
          </w:tcPr>
          <w:p w14:paraId="6CF8245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1020" w:type="dxa"/>
          </w:tcPr>
          <w:p w14:paraId="069712C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6CB8D2E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097EF97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67357AF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09BC0232"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563" w:type="dxa"/>
          </w:tcPr>
          <w:p w14:paraId="0CACFA2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883" w:type="dxa"/>
          </w:tcPr>
          <w:p w14:paraId="63066B2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0849E36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15A6BD2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341EFC78" w14:textId="550C63EE"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38B2E12D" w14:textId="3C02024C"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vAlign w:val="center"/>
          </w:tcPr>
          <w:p w14:paraId="1282D849" w14:textId="32F1171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3990051C" w14:textId="40B02F54" w:rsidTr="00DE201D">
        <w:trPr>
          <w:trHeight w:val="144"/>
          <w:jc w:val="center"/>
        </w:trPr>
        <w:tc>
          <w:tcPr>
            <w:tcW w:w="453" w:type="dxa"/>
          </w:tcPr>
          <w:p w14:paraId="4A18E93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38</w:t>
            </w:r>
          </w:p>
        </w:tc>
        <w:tc>
          <w:tcPr>
            <w:tcW w:w="944" w:type="dxa"/>
          </w:tcPr>
          <w:p w14:paraId="38B828F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S.A</w:t>
            </w:r>
          </w:p>
        </w:tc>
        <w:tc>
          <w:tcPr>
            <w:tcW w:w="870" w:type="dxa"/>
          </w:tcPr>
          <w:p w14:paraId="0C077B5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30 Tahun</w:t>
            </w:r>
          </w:p>
        </w:tc>
        <w:tc>
          <w:tcPr>
            <w:tcW w:w="563" w:type="dxa"/>
          </w:tcPr>
          <w:p w14:paraId="1613B7FD"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0D86104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Diploma</w:t>
            </w:r>
          </w:p>
        </w:tc>
        <w:tc>
          <w:tcPr>
            <w:tcW w:w="591" w:type="dxa"/>
          </w:tcPr>
          <w:p w14:paraId="6B2BED9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985" w:type="dxa"/>
          </w:tcPr>
          <w:p w14:paraId="0F471D6A"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Wiraswasta</w:t>
            </w:r>
          </w:p>
        </w:tc>
        <w:tc>
          <w:tcPr>
            <w:tcW w:w="563" w:type="dxa"/>
          </w:tcPr>
          <w:p w14:paraId="364037B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607" w:type="dxa"/>
          </w:tcPr>
          <w:p w14:paraId="58A6108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tcPr>
          <w:p w14:paraId="75D56CA6"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883" w:type="dxa"/>
          </w:tcPr>
          <w:p w14:paraId="17B6197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3FFA9E5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0C99B32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590F73D7" w14:textId="5762934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7F7B559B" w14:textId="23C85FC9"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421475F1" w14:textId="660E7F4D"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3F5B923A" w14:textId="25FD82E2" w:rsidTr="00DE201D">
        <w:trPr>
          <w:trHeight w:val="144"/>
          <w:jc w:val="center"/>
        </w:trPr>
        <w:tc>
          <w:tcPr>
            <w:tcW w:w="453" w:type="dxa"/>
          </w:tcPr>
          <w:p w14:paraId="6520C8EE"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39</w:t>
            </w:r>
          </w:p>
        </w:tc>
        <w:tc>
          <w:tcPr>
            <w:tcW w:w="944" w:type="dxa"/>
          </w:tcPr>
          <w:p w14:paraId="35C9306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N</w:t>
            </w:r>
          </w:p>
        </w:tc>
        <w:tc>
          <w:tcPr>
            <w:tcW w:w="870" w:type="dxa"/>
          </w:tcPr>
          <w:p w14:paraId="0253708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25 Tahun</w:t>
            </w:r>
          </w:p>
        </w:tc>
        <w:tc>
          <w:tcPr>
            <w:tcW w:w="563" w:type="dxa"/>
          </w:tcPr>
          <w:p w14:paraId="5610EE5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1020" w:type="dxa"/>
          </w:tcPr>
          <w:p w14:paraId="62937C42"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4F12D0D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1FE35C7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Swasta</w:t>
            </w:r>
          </w:p>
        </w:tc>
        <w:tc>
          <w:tcPr>
            <w:tcW w:w="563" w:type="dxa"/>
          </w:tcPr>
          <w:p w14:paraId="705E30B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607" w:type="dxa"/>
          </w:tcPr>
          <w:p w14:paraId="687EE7BD"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tcPr>
          <w:p w14:paraId="678D3E29"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883" w:type="dxa"/>
          </w:tcPr>
          <w:p w14:paraId="3096987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1C62EFF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1A9C59B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8</w:t>
            </w:r>
          </w:p>
        </w:tc>
        <w:tc>
          <w:tcPr>
            <w:tcW w:w="626" w:type="dxa"/>
            <w:vAlign w:val="center"/>
          </w:tcPr>
          <w:p w14:paraId="4F23F64F" w14:textId="7BB8E142"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7B2B1899" w14:textId="40DBE66F"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vAlign w:val="center"/>
          </w:tcPr>
          <w:p w14:paraId="0992D3E6" w14:textId="5536998B"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051DD89B" w14:textId="60D7D015" w:rsidTr="00DE201D">
        <w:trPr>
          <w:trHeight w:val="144"/>
          <w:jc w:val="center"/>
        </w:trPr>
        <w:tc>
          <w:tcPr>
            <w:tcW w:w="453" w:type="dxa"/>
          </w:tcPr>
          <w:p w14:paraId="3705A39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40</w:t>
            </w:r>
          </w:p>
        </w:tc>
        <w:tc>
          <w:tcPr>
            <w:tcW w:w="944" w:type="dxa"/>
          </w:tcPr>
          <w:p w14:paraId="6E61E6F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E</w:t>
            </w:r>
          </w:p>
        </w:tc>
        <w:tc>
          <w:tcPr>
            <w:tcW w:w="870" w:type="dxa"/>
          </w:tcPr>
          <w:p w14:paraId="3CE68F63"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37 Tahun</w:t>
            </w:r>
          </w:p>
        </w:tc>
        <w:tc>
          <w:tcPr>
            <w:tcW w:w="563" w:type="dxa"/>
          </w:tcPr>
          <w:p w14:paraId="741793F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1020" w:type="dxa"/>
          </w:tcPr>
          <w:p w14:paraId="4794641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22D1904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5C98517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5A7A87D1"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29B9363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563" w:type="dxa"/>
          </w:tcPr>
          <w:p w14:paraId="4162AFC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883" w:type="dxa"/>
          </w:tcPr>
          <w:p w14:paraId="01FE5B8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160A3C0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21ACFD2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626" w:type="dxa"/>
            <w:vAlign w:val="center"/>
          </w:tcPr>
          <w:p w14:paraId="5513ECD3" w14:textId="7EA6925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c>
          <w:tcPr>
            <w:tcW w:w="492" w:type="dxa"/>
          </w:tcPr>
          <w:p w14:paraId="0477DB1F" w14:textId="31AD0134"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525691F1" w14:textId="2AAD4AE8"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6AD503EC" w14:textId="5E299BFF" w:rsidTr="00DE201D">
        <w:trPr>
          <w:trHeight w:val="144"/>
          <w:jc w:val="center"/>
        </w:trPr>
        <w:tc>
          <w:tcPr>
            <w:tcW w:w="453" w:type="dxa"/>
          </w:tcPr>
          <w:p w14:paraId="650B697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41</w:t>
            </w:r>
          </w:p>
        </w:tc>
        <w:tc>
          <w:tcPr>
            <w:tcW w:w="944" w:type="dxa"/>
          </w:tcPr>
          <w:p w14:paraId="01D97B5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F</w:t>
            </w:r>
          </w:p>
        </w:tc>
        <w:tc>
          <w:tcPr>
            <w:tcW w:w="870" w:type="dxa"/>
          </w:tcPr>
          <w:p w14:paraId="0F5E2156"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32 Tahun</w:t>
            </w:r>
          </w:p>
        </w:tc>
        <w:tc>
          <w:tcPr>
            <w:tcW w:w="563" w:type="dxa"/>
          </w:tcPr>
          <w:p w14:paraId="29319A7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1020" w:type="dxa"/>
          </w:tcPr>
          <w:p w14:paraId="6EFF96E0"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5E4C12C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277A0D07"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Wiraswasta</w:t>
            </w:r>
          </w:p>
        </w:tc>
        <w:tc>
          <w:tcPr>
            <w:tcW w:w="563" w:type="dxa"/>
          </w:tcPr>
          <w:p w14:paraId="1052951F"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607" w:type="dxa"/>
          </w:tcPr>
          <w:p w14:paraId="4B2F75FE"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tcPr>
          <w:p w14:paraId="76CE5FC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883" w:type="dxa"/>
          </w:tcPr>
          <w:p w14:paraId="663DFCBC"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Multipara</w:t>
            </w:r>
          </w:p>
        </w:tc>
        <w:tc>
          <w:tcPr>
            <w:tcW w:w="563" w:type="dxa"/>
          </w:tcPr>
          <w:p w14:paraId="73159A3A"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514" w:type="dxa"/>
          </w:tcPr>
          <w:p w14:paraId="1ECA8C6C"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2A989034" w14:textId="57490D10"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5B79CDB2" w14:textId="787138AF"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5</w:t>
            </w:r>
          </w:p>
        </w:tc>
        <w:tc>
          <w:tcPr>
            <w:tcW w:w="563" w:type="dxa"/>
            <w:vAlign w:val="center"/>
          </w:tcPr>
          <w:p w14:paraId="7D52707B" w14:textId="551F5EDA"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r w:rsidR="00280BAD" w:rsidRPr="00280BAD" w14:paraId="79AC0DE4" w14:textId="5EB21FA2" w:rsidTr="00DE201D">
        <w:trPr>
          <w:trHeight w:val="144"/>
          <w:jc w:val="center"/>
        </w:trPr>
        <w:tc>
          <w:tcPr>
            <w:tcW w:w="453" w:type="dxa"/>
          </w:tcPr>
          <w:p w14:paraId="090461E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42</w:t>
            </w:r>
          </w:p>
        </w:tc>
        <w:tc>
          <w:tcPr>
            <w:tcW w:w="944" w:type="dxa"/>
          </w:tcPr>
          <w:p w14:paraId="082CCDC9"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Ny. N.A</w:t>
            </w:r>
          </w:p>
        </w:tc>
        <w:tc>
          <w:tcPr>
            <w:tcW w:w="870" w:type="dxa"/>
          </w:tcPr>
          <w:p w14:paraId="39DF5CF4"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27 Tahun</w:t>
            </w:r>
          </w:p>
        </w:tc>
        <w:tc>
          <w:tcPr>
            <w:tcW w:w="563" w:type="dxa"/>
          </w:tcPr>
          <w:p w14:paraId="48FDDAAD"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3</w:t>
            </w:r>
          </w:p>
        </w:tc>
        <w:tc>
          <w:tcPr>
            <w:tcW w:w="1020" w:type="dxa"/>
          </w:tcPr>
          <w:p w14:paraId="4DBAF71D"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SMA</w:t>
            </w:r>
          </w:p>
        </w:tc>
        <w:tc>
          <w:tcPr>
            <w:tcW w:w="591" w:type="dxa"/>
          </w:tcPr>
          <w:p w14:paraId="18A6EC54"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985" w:type="dxa"/>
          </w:tcPr>
          <w:p w14:paraId="56C50F5B"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IRT</w:t>
            </w:r>
          </w:p>
        </w:tc>
        <w:tc>
          <w:tcPr>
            <w:tcW w:w="563" w:type="dxa"/>
          </w:tcPr>
          <w:p w14:paraId="60EB02C7"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607" w:type="dxa"/>
          </w:tcPr>
          <w:p w14:paraId="32D67BA3"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4</w:t>
            </w:r>
          </w:p>
        </w:tc>
        <w:tc>
          <w:tcPr>
            <w:tcW w:w="563" w:type="dxa"/>
          </w:tcPr>
          <w:p w14:paraId="6951F2E8"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2</w:t>
            </w:r>
          </w:p>
        </w:tc>
        <w:tc>
          <w:tcPr>
            <w:tcW w:w="883" w:type="dxa"/>
          </w:tcPr>
          <w:p w14:paraId="07E08E31" w14:textId="77777777" w:rsidR="00280BAD" w:rsidRPr="00280BAD" w:rsidRDefault="00280BAD" w:rsidP="00280BAD">
            <w:pPr>
              <w:rPr>
                <w:rFonts w:ascii="Times New Roman" w:hAnsi="Times New Roman" w:cs="Times New Roman"/>
                <w:sz w:val="16"/>
                <w:szCs w:val="16"/>
              </w:rPr>
            </w:pPr>
            <w:r w:rsidRPr="00280BAD">
              <w:rPr>
                <w:rFonts w:ascii="Times New Roman" w:hAnsi="Times New Roman" w:cs="Times New Roman"/>
                <w:sz w:val="16"/>
                <w:szCs w:val="16"/>
              </w:rPr>
              <w:t>Primipara</w:t>
            </w:r>
          </w:p>
        </w:tc>
        <w:tc>
          <w:tcPr>
            <w:tcW w:w="563" w:type="dxa"/>
          </w:tcPr>
          <w:p w14:paraId="4CBBB475"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1</w:t>
            </w:r>
          </w:p>
        </w:tc>
        <w:tc>
          <w:tcPr>
            <w:tcW w:w="514" w:type="dxa"/>
          </w:tcPr>
          <w:p w14:paraId="5806D15B" w14:textId="77777777"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7</w:t>
            </w:r>
          </w:p>
        </w:tc>
        <w:tc>
          <w:tcPr>
            <w:tcW w:w="626" w:type="dxa"/>
            <w:vAlign w:val="center"/>
          </w:tcPr>
          <w:p w14:paraId="05F6FD29" w14:textId="28870996"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3</w:t>
            </w:r>
          </w:p>
        </w:tc>
        <w:tc>
          <w:tcPr>
            <w:tcW w:w="492" w:type="dxa"/>
          </w:tcPr>
          <w:p w14:paraId="189A7CA2" w14:textId="39E0F3D5"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sz w:val="16"/>
                <w:szCs w:val="16"/>
              </w:rPr>
              <w:t>6</w:t>
            </w:r>
          </w:p>
        </w:tc>
        <w:tc>
          <w:tcPr>
            <w:tcW w:w="563" w:type="dxa"/>
            <w:vAlign w:val="center"/>
          </w:tcPr>
          <w:p w14:paraId="72747AEA" w14:textId="2F86B05B" w:rsidR="00280BAD" w:rsidRPr="00280BAD" w:rsidRDefault="00280BAD" w:rsidP="00280BAD">
            <w:pPr>
              <w:jc w:val="center"/>
              <w:rPr>
                <w:rFonts w:ascii="Times New Roman" w:hAnsi="Times New Roman" w:cs="Times New Roman"/>
                <w:sz w:val="16"/>
                <w:szCs w:val="16"/>
              </w:rPr>
            </w:pPr>
            <w:r w:rsidRPr="00280BAD">
              <w:rPr>
                <w:rFonts w:ascii="Times New Roman" w:hAnsi="Times New Roman" w:cs="Times New Roman"/>
                <w:color w:val="000000"/>
                <w:sz w:val="16"/>
                <w:szCs w:val="16"/>
              </w:rPr>
              <w:t>2</w:t>
            </w:r>
          </w:p>
        </w:tc>
      </w:tr>
    </w:tbl>
    <w:p w14:paraId="08CCD60F" w14:textId="77777777" w:rsidR="00B60DF4" w:rsidRDefault="00B60DF4" w:rsidP="005F2BD6">
      <w:pPr>
        <w:rPr>
          <w:rFonts w:ascii="Times New Roman" w:hAnsi="Times New Roman" w:cs="Times New Roman"/>
          <w:b/>
          <w:bCs/>
          <w:sz w:val="24"/>
          <w:szCs w:val="24"/>
          <w:lang w:val="en-US"/>
        </w:rPr>
      </w:pPr>
    </w:p>
    <w:p w14:paraId="05B1ADA6" w14:textId="1E614320" w:rsidR="00145F00" w:rsidRDefault="00145F00" w:rsidP="00145F00">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Lampiran 9. </w:t>
      </w:r>
      <w:r w:rsidR="000A6B28">
        <w:rPr>
          <w:rFonts w:ascii="Times New Roman" w:hAnsi="Times New Roman" w:cs="Times New Roman"/>
          <w:b/>
          <w:bCs/>
          <w:sz w:val="24"/>
          <w:szCs w:val="24"/>
          <w:lang w:val="en-US"/>
        </w:rPr>
        <w:t>Hasil analisis data</w:t>
      </w:r>
    </w:p>
    <w:p w14:paraId="61FA2B61" w14:textId="77777777" w:rsidR="00DD2CC2" w:rsidRDefault="00DD2CC2" w:rsidP="00145F00">
      <w:pPr>
        <w:jc w:val="both"/>
        <w:rPr>
          <w:rFonts w:ascii="Times New Roman" w:hAnsi="Times New Roman" w:cs="Times New Roman"/>
          <w:b/>
          <w:bCs/>
          <w:sz w:val="24"/>
          <w:szCs w:val="24"/>
          <w:lang w:val="en-US"/>
        </w:rPr>
      </w:pPr>
    </w:p>
    <w:p w14:paraId="38956CC6" w14:textId="77777777" w:rsidR="00DD2CC2" w:rsidRDefault="00DD2CC2" w:rsidP="00DD2CC2">
      <w:pPr>
        <w:jc w:val="center"/>
        <w:rPr>
          <w:rFonts w:ascii="Times New Roman" w:hAnsi="Times New Roman" w:cs="Times New Roman"/>
          <w:b/>
          <w:bCs/>
          <w:sz w:val="24"/>
          <w:szCs w:val="24"/>
        </w:rPr>
      </w:pPr>
      <w:r w:rsidRPr="00793394">
        <w:rPr>
          <w:rFonts w:ascii="Times New Roman" w:hAnsi="Times New Roman" w:cs="Times New Roman"/>
          <w:b/>
          <w:bCs/>
          <w:sz w:val="24"/>
          <w:szCs w:val="24"/>
        </w:rPr>
        <w:t>Uji Normalitas Shapiro Wilk</w:t>
      </w:r>
    </w:p>
    <w:p w14:paraId="577AAD03" w14:textId="77777777" w:rsidR="00DD2CC2" w:rsidRDefault="00DD2CC2" w:rsidP="00DD2CC2">
      <w:pPr>
        <w:jc w:val="center"/>
        <w:rPr>
          <w:rFonts w:ascii="Times New Roman" w:hAnsi="Times New Roman" w:cs="Times New Roman"/>
          <w:b/>
          <w:bCs/>
          <w:sz w:val="24"/>
          <w:szCs w:val="24"/>
        </w:rPr>
      </w:pPr>
      <w:r>
        <w:rPr>
          <w:rFonts w:ascii="Times New Roman" w:hAnsi="Times New Roman" w:cs="Times New Roman"/>
          <w:b/>
          <w:bCs/>
          <w:sz w:val="24"/>
          <w:szCs w:val="24"/>
        </w:rPr>
        <w:t>Kelompok Intervensi</w:t>
      </w:r>
    </w:p>
    <w:p w14:paraId="184C3810" w14:textId="77777777" w:rsidR="00DD2CC2" w:rsidRDefault="00DD2CC2" w:rsidP="00DD2CC2">
      <w:pPr>
        <w:jc w:val="center"/>
        <w:rPr>
          <w:rFonts w:ascii="Times New Roman" w:hAnsi="Times New Roman" w:cs="Times New Roman"/>
          <w:b/>
          <w:bCs/>
          <w:sz w:val="24"/>
          <w:szCs w:val="24"/>
        </w:rPr>
      </w:pPr>
    </w:p>
    <w:tbl>
      <w:tblPr>
        <w:tblW w:w="7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44"/>
        <w:gridCol w:w="1029"/>
        <w:gridCol w:w="1028"/>
        <w:gridCol w:w="1028"/>
        <w:gridCol w:w="1028"/>
        <w:gridCol w:w="1028"/>
        <w:gridCol w:w="1028"/>
      </w:tblGrid>
      <w:tr w:rsidR="00DD2CC2" w:rsidRPr="00793394" w14:paraId="52C12448" w14:textId="77777777" w:rsidTr="00A82772">
        <w:trPr>
          <w:cantSplit/>
          <w:jc w:val="center"/>
        </w:trPr>
        <w:tc>
          <w:tcPr>
            <w:tcW w:w="7411" w:type="dxa"/>
            <w:gridSpan w:val="7"/>
            <w:shd w:val="clear" w:color="auto" w:fill="FFFFFF"/>
            <w:vAlign w:val="center"/>
          </w:tcPr>
          <w:p w14:paraId="3F0F8DD6" w14:textId="77777777" w:rsidR="00DD2CC2" w:rsidRPr="00793394" w:rsidRDefault="00DD2CC2" w:rsidP="00A82772">
            <w:pPr>
              <w:spacing w:line="320" w:lineRule="atLeast"/>
              <w:ind w:left="60" w:right="60"/>
              <w:jc w:val="center"/>
              <w:rPr>
                <w:rFonts w:ascii="Times New Roman" w:hAnsi="Times New Roman" w:cs="Times New Roman"/>
                <w:szCs w:val="22"/>
              </w:rPr>
            </w:pPr>
            <w:r w:rsidRPr="00793394">
              <w:rPr>
                <w:rFonts w:ascii="Times New Roman" w:hAnsi="Times New Roman" w:cs="Times New Roman"/>
                <w:b/>
                <w:bCs/>
                <w:szCs w:val="22"/>
              </w:rPr>
              <w:t>Case Processing Summary</w:t>
            </w:r>
          </w:p>
        </w:tc>
      </w:tr>
      <w:tr w:rsidR="00DD2CC2" w:rsidRPr="00793394" w14:paraId="6E2519B2" w14:textId="77777777" w:rsidTr="00A82772">
        <w:trPr>
          <w:cantSplit/>
          <w:jc w:val="center"/>
        </w:trPr>
        <w:tc>
          <w:tcPr>
            <w:tcW w:w="1243" w:type="dxa"/>
            <w:vMerge w:val="restart"/>
            <w:shd w:val="clear" w:color="auto" w:fill="FFFFFF"/>
            <w:vAlign w:val="bottom"/>
          </w:tcPr>
          <w:p w14:paraId="5699BA51" w14:textId="77777777" w:rsidR="00DD2CC2" w:rsidRPr="00793394" w:rsidRDefault="00DD2CC2" w:rsidP="00A82772">
            <w:pPr>
              <w:rPr>
                <w:rFonts w:ascii="Times New Roman" w:hAnsi="Times New Roman" w:cs="Times New Roman"/>
                <w:sz w:val="24"/>
                <w:szCs w:val="24"/>
              </w:rPr>
            </w:pPr>
          </w:p>
        </w:tc>
        <w:tc>
          <w:tcPr>
            <w:tcW w:w="6168" w:type="dxa"/>
            <w:gridSpan w:val="6"/>
            <w:shd w:val="clear" w:color="auto" w:fill="FFFFFF"/>
            <w:vAlign w:val="bottom"/>
          </w:tcPr>
          <w:p w14:paraId="628D9F4C"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Cases</w:t>
            </w:r>
          </w:p>
        </w:tc>
      </w:tr>
      <w:tr w:rsidR="00DD2CC2" w:rsidRPr="00793394" w14:paraId="55063737" w14:textId="77777777" w:rsidTr="00A82772">
        <w:trPr>
          <w:cantSplit/>
          <w:jc w:val="center"/>
        </w:trPr>
        <w:tc>
          <w:tcPr>
            <w:tcW w:w="1243" w:type="dxa"/>
            <w:vMerge/>
            <w:shd w:val="clear" w:color="auto" w:fill="FFFFFF"/>
            <w:vAlign w:val="bottom"/>
          </w:tcPr>
          <w:p w14:paraId="2057C1DE" w14:textId="77777777" w:rsidR="00DD2CC2" w:rsidRPr="00793394" w:rsidRDefault="00DD2CC2" w:rsidP="00A82772">
            <w:pPr>
              <w:rPr>
                <w:rFonts w:ascii="Times New Roman" w:hAnsi="Times New Roman" w:cs="Times New Roman"/>
                <w:sz w:val="18"/>
                <w:szCs w:val="18"/>
              </w:rPr>
            </w:pPr>
          </w:p>
        </w:tc>
        <w:tc>
          <w:tcPr>
            <w:tcW w:w="2056" w:type="dxa"/>
            <w:gridSpan w:val="2"/>
            <w:shd w:val="clear" w:color="auto" w:fill="FFFFFF"/>
            <w:vAlign w:val="bottom"/>
          </w:tcPr>
          <w:p w14:paraId="61B53365"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Valid</w:t>
            </w:r>
          </w:p>
        </w:tc>
        <w:tc>
          <w:tcPr>
            <w:tcW w:w="2056" w:type="dxa"/>
            <w:gridSpan w:val="2"/>
            <w:shd w:val="clear" w:color="auto" w:fill="FFFFFF"/>
            <w:vAlign w:val="bottom"/>
          </w:tcPr>
          <w:p w14:paraId="7F818A0C"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Missing</w:t>
            </w:r>
          </w:p>
        </w:tc>
        <w:tc>
          <w:tcPr>
            <w:tcW w:w="2056" w:type="dxa"/>
            <w:gridSpan w:val="2"/>
            <w:shd w:val="clear" w:color="auto" w:fill="FFFFFF"/>
            <w:vAlign w:val="bottom"/>
          </w:tcPr>
          <w:p w14:paraId="2799DED4"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Total</w:t>
            </w:r>
          </w:p>
        </w:tc>
      </w:tr>
      <w:tr w:rsidR="00DD2CC2" w:rsidRPr="00793394" w14:paraId="616E29B0" w14:textId="77777777" w:rsidTr="00A82772">
        <w:trPr>
          <w:cantSplit/>
          <w:jc w:val="center"/>
        </w:trPr>
        <w:tc>
          <w:tcPr>
            <w:tcW w:w="1243" w:type="dxa"/>
            <w:vMerge/>
            <w:shd w:val="clear" w:color="auto" w:fill="FFFFFF"/>
            <w:vAlign w:val="bottom"/>
          </w:tcPr>
          <w:p w14:paraId="6A812EC4" w14:textId="77777777" w:rsidR="00DD2CC2" w:rsidRPr="00793394" w:rsidRDefault="00DD2CC2" w:rsidP="00A82772">
            <w:pPr>
              <w:rPr>
                <w:rFonts w:ascii="Times New Roman" w:hAnsi="Times New Roman" w:cs="Times New Roman"/>
                <w:sz w:val="18"/>
                <w:szCs w:val="18"/>
              </w:rPr>
            </w:pPr>
          </w:p>
        </w:tc>
        <w:tc>
          <w:tcPr>
            <w:tcW w:w="1028" w:type="dxa"/>
            <w:shd w:val="clear" w:color="auto" w:fill="FFFFFF"/>
            <w:vAlign w:val="bottom"/>
          </w:tcPr>
          <w:p w14:paraId="78EC03B8"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N</w:t>
            </w:r>
          </w:p>
        </w:tc>
        <w:tc>
          <w:tcPr>
            <w:tcW w:w="1028" w:type="dxa"/>
            <w:shd w:val="clear" w:color="auto" w:fill="FFFFFF"/>
            <w:vAlign w:val="bottom"/>
          </w:tcPr>
          <w:p w14:paraId="1157A6FA"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Percent</w:t>
            </w:r>
          </w:p>
        </w:tc>
        <w:tc>
          <w:tcPr>
            <w:tcW w:w="1028" w:type="dxa"/>
            <w:shd w:val="clear" w:color="auto" w:fill="FFFFFF"/>
            <w:vAlign w:val="bottom"/>
          </w:tcPr>
          <w:p w14:paraId="6AAD857B"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N</w:t>
            </w:r>
          </w:p>
        </w:tc>
        <w:tc>
          <w:tcPr>
            <w:tcW w:w="1028" w:type="dxa"/>
            <w:shd w:val="clear" w:color="auto" w:fill="FFFFFF"/>
            <w:vAlign w:val="bottom"/>
          </w:tcPr>
          <w:p w14:paraId="1DE6B686"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Percent</w:t>
            </w:r>
          </w:p>
        </w:tc>
        <w:tc>
          <w:tcPr>
            <w:tcW w:w="1028" w:type="dxa"/>
            <w:shd w:val="clear" w:color="auto" w:fill="FFFFFF"/>
            <w:vAlign w:val="bottom"/>
          </w:tcPr>
          <w:p w14:paraId="36F4E94E"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N</w:t>
            </w:r>
          </w:p>
        </w:tc>
        <w:tc>
          <w:tcPr>
            <w:tcW w:w="1028" w:type="dxa"/>
            <w:shd w:val="clear" w:color="auto" w:fill="FFFFFF"/>
            <w:vAlign w:val="bottom"/>
          </w:tcPr>
          <w:p w14:paraId="6CA718C5"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Percent</w:t>
            </w:r>
          </w:p>
        </w:tc>
      </w:tr>
      <w:tr w:rsidR="00DD2CC2" w:rsidRPr="00793394" w14:paraId="56C9F06C" w14:textId="77777777" w:rsidTr="00A82772">
        <w:trPr>
          <w:cantSplit/>
          <w:jc w:val="center"/>
        </w:trPr>
        <w:tc>
          <w:tcPr>
            <w:tcW w:w="1243" w:type="dxa"/>
            <w:shd w:val="clear" w:color="auto" w:fill="E0E0E0"/>
          </w:tcPr>
          <w:p w14:paraId="5A4222F9"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PRETEST</w:t>
            </w:r>
          </w:p>
        </w:tc>
        <w:tc>
          <w:tcPr>
            <w:tcW w:w="1028" w:type="dxa"/>
            <w:shd w:val="clear" w:color="auto" w:fill="FFFFFF"/>
          </w:tcPr>
          <w:p w14:paraId="364482B9"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21</w:t>
            </w:r>
          </w:p>
        </w:tc>
        <w:tc>
          <w:tcPr>
            <w:tcW w:w="1028" w:type="dxa"/>
            <w:shd w:val="clear" w:color="auto" w:fill="FFFFFF"/>
          </w:tcPr>
          <w:p w14:paraId="7D57CBFE"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100.0%</w:t>
            </w:r>
          </w:p>
        </w:tc>
        <w:tc>
          <w:tcPr>
            <w:tcW w:w="1028" w:type="dxa"/>
            <w:shd w:val="clear" w:color="auto" w:fill="FFFFFF"/>
          </w:tcPr>
          <w:p w14:paraId="2C39D8D8"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0</w:t>
            </w:r>
          </w:p>
        </w:tc>
        <w:tc>
          <w:tcPr>
            <w:tcW w:w="1028" w:type="dxa"/>
            <w:shd w:val="clear" w:color="auto" w:fill="FFFFFF"/>
          </w:tcPr>
          <w:p w14:paraId="42409CD4"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0.0%</w:t>
            </w:r>
          </w:p>
        </w:tc>
        <w:tc>
          <w:tcPr>
            <w:tcW w:w="1028" w:type="dxa"/>
            <w:shd w:val="clear" w:color="auto" w:fill="FFFFFF"/>
          </w:tcPr>
          <w:p w14:paraId="43CD39FF"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21</w:t>
            </w:r>
          </w:p>
        </w:tc>
        <w:tc>
          <w:tcPr>
            <w:tcW w:w="1028" w:type="dxa"/>
            <w:shd w:val="clear" w:color="auto" w:fill="FFFFFF"/>
          </w:tcPr>
          <w:p w14:paraId="3336C254"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100.0%</w:t>
            </w:r>
          </w:p>
        </w:tc>
      </w:tr>
      <w:tr w:rsidR="00DD2CC2" w:rsidRPr="00793394" w14:paraId="14CBA55B" w14:textId="77777777" w:rsidTr="00A82772">
        <w:trPr>
          <w:cantSplit/>
          <w:jc w:val="center"/>
        </w:trPr>
        <w:tc>
          <w:tcPr>
            <w:tcW w:w="1243" w:type="dxa"/>
            <w:shd w:val="clear" w:color="auto" w:fill="E0E0E0"/>
          </w:tcPr>
          <w:p w14:paraId="1C194C42"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POSTTEST</w:t>
            </w:r>
          </w:p>
        </w:tc>
        <w:tc>
          <w:tcPr>
            <w:tcW w:w="1028" w:type="dxa"/>
            <w:shd w:val="clear" w:color="auto" w:fill="FFFFFF"/>
          </w:tcPr>
          <w:p w14:paraId="118F3E78"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21</w:t>
            </w:r>
          </w:p>
        </w:tc>
        <w:tc>
          <w:tcPr>
            <w:tcW w:w="1028" w:type="dxa"/>
            <w:shd w:val="clear" w:color="auto" w:fill="FFFFFF"/>
          </w:tcPr>
          <w:p w14:paraId="3F5C47CD"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100.0%</w:t>
            </w:r>
          </w:p>
        </w:tc>
        <w:tc>
          <w:tcPr>
            <w:tcW w:w="1028" w:type="dxa"/>
            <w:shd w:val="clear" w:color="auto" w:fill="FFFFFF"/>
          </w:tcPr>
          <w:p w14:paraId="523B64E1"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0</w:t>
            </w:r>
          </w:p>
        </w:tc>
        <w:tc>
          <w:tcPr>
            <w:tcW w:w="1028" w:type="dxa"/>
            <w:shd w:val="clear" w:color="auto" w:fill="FFFFFF"/>
          </w:tcPr>
          <w:p w14:paraId="4B99EAAC"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0.0%</w:t>
            </w:r>
          </w:p>
        </w:tc>
        <w:tc>
          <w:tcPr>
            <w:tcW w:w="1028" w:type="dxa"/>
            <w:shd w:val="clear" w:color="auto" w:fill="FFFFFF"/>
          </w:tcPr>
          <w:p w14:paraId="6ACCA7A4"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21</w:t>
            </w:r>
          </w:p>
        </w:tc>
        <w:tc>
          <w:tcPr>
            <w:tcW w:w="1028" w:type="dxa"/>
            <w:shd w:val="clear" w:color="auto" w:fill="FFFFFF"/>
          </w:tcPr>
          <w:p w14:paraId="484832A4"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100.0%</w:t>
            </w:r>
          </w:p>
        </w:tc>
      </w:tr>
    </w:tbl>
    <w:p w14:paraId="63935D7D" w14:textId="77777777" w:rsidR="00DD2CC2" w:rsidRDefault="00DD2CC2" w:rsidP="00DD2CC2">
      <w:pPr>
        <w:jc w:val="center"/>
        <w:rPr>
          <w:rFonts w:ascii="Times New Roman" w:hAnsi="Times New Roman" w:cs="Times New Roman"/>
          <w:b/>
          <w:bCs/>
          <w:sz w:val="24"/>
          <w:szCs w:val="24"/>
        </w:rPr>
      </w:pPr>
    </w:p>
    <w:tbl>
      <w:tblPr>
        <w:tblW w:w="7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44"/>
        <w:gridCol w:w="2457"/>
        <w:gridCol w:w="1413"/>
        <w:gridCol w:w="1028"/>
        <w:gridCol w:w="1074"/>
      </w:tblGrid>
      <w:tr w:rsidR="00DD2CC2" w:rsidRPr="00793394" w14:paraId="03160E69" w14:textId="77777777" w:rsidTr="00A82772">
        <w:trPr>
          <w:cantSplit/>
          <w:jc w:val="center"/>
        </w:trPr>
        <w:tc>
          <w:tcPr>
            <w:tcW w:w="7213" w:type="dxa"/>
            <w:gridSpan w:val="5"/>
            <w:shd w:val="clear" w:color="auto" w:fill="FFFFFF"/>
            <w:vAlign w:val="center"/>
          </w:tcPr>
          <w:p w14:paraId="27765E8D" w14:textId="77777777" w:rsidR="00DD2CC2" w:rsidRPr="00793394" w:rsidRDefault="00DD2CC2" w:rsidP="00A82772">
            <w:pPr>
              <w:spacing w:line="320" w:lineRule="atLeast"/>
              <w:ind w:left="60" w:right="60"/>
              <w:jc w:val="center"/>
              <w:rPr>
                <w:rFonts w:ascii="Times New Roman" w:hAnsi="Times New Roman" w:cs="Times New Roman"/>
                <w:szCs w:val="22"/>
              </w:rPr>
            </w:pPr>
            <w:r w:rsidRPr="00793394">
              <w:rPr>
                <w:rFonts w:ascii="Times New Roman" w:hAnsi="Times New Roman" w:cs="Times New Roman"/>
                <w:b/>
                <w:bCs/>
                <w:szCs w:val="22"/>
              </w:rPr>
              <w:t>Descriptives</w:t>
            </w:r>
          </w:p>
        </w:tc>
      </w:tr>
      <w:tr w:rsidR="00DD2CC2" w:rsidRPr="00793394" w14:paraId="47B3838E" w14:textId="77777777" w:rsidTr="00A82772">
        <w:trPr>
          <w:cantSplit/>
          <w:jc w:val="center"/>
        </w:trPr>
        <w:tc>
          <w:tcPr>
            <w:tcW w:w="5111" w:type="dxa"/>
            <w:gridSpan w:val="3"/>
            <w:shd w:val="clear" w:color="auto" w:fill="FFFFFF"/>
            <w:vAlign w:val="bottom"/>
          </w:tcPr>
          <w:p w14:paraId="003374B1" w14:textId="77777777" w:rsidR="00DD2CC2" w:rsidRPr="00793394" w:rsidRDefault="00DD2CC2" w:rsidP="00A82772">
            <w:pPr>
              <w:rPr>
                <w:rFonts w:ascii="Times New Roman" w:hAnsi="Times New Roman" w:cs="Times New Roman"/>
                <w:sz w:val="24"/>
                <w:szCs w:val="24"/>
              </w:rPr>
            </w:pPr>
          </w:p>
        </w:tc>
        <w:tc>
          <w:tcPr>
            <w:tcW w:w="1028" w:type="dxa"/>
            <w:shd w:val="clear" w:color="auto" w:fill="FFFFFF"/>
            <w:vAlign w:val="bottom"/>
          </w:tcPr>
          <w:p w14:paraId="511053AA"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Statistic</w:t>
            </w:r>
          </w:p>
        </w:tc>
        <w:tc>
          <w:tcPr>
            <w:tcW w:w="1074" w:type="dxa"/>
            <w:shd w:val="clear" w:color="auto" w:fill="FFFFFF"/>
            <w:vAlign w:val="bottom"/>
          </w:tcPr>
          <w:p w14:paraId="7A66756B" w14:textId="77777777" w:rsidR="00DD2CC2" w:rsidRPr="00793394" w:rsidRDefault="00DD2CC2" w:rsidP="00A82772">
            <w:pPr>
              <w:spacing w:line="320" w:lineRule="atLeast"/>
              <w:ind w:left="60" w:right="60"/>
              <w:jc w:val="center"/>
              <w:rPr>
                <w:rFonts w:ascii="Times New Roman" w:hAnsi="Times New Roman" w:cs="Times New Roman"/>
                <w:sz w:val="18"/>
                <w:szCs w:val="18"/>
              </w:rPr>
            </w:pPr>
            <w:r w:rsidRPr="00793394">
              <w:rPr>
                <w:rFonts w:ascii="Times New Roman" w:hAnsi="Times New Roman" w:cs="Times New Roman"/>
                <w:sz w:val="18"/>
                <w:szCs w:val="18"/>
              </w:rPr>
              <w:t>Std. Error</w:t>
            </w:r>
          </w:p>
        </w:tc>
      </w:tr>
      <w:tr w:rsidR="00DD2CC2" w:rsidRPr="00793394" w14:paraId="2921FFBC" w14:textId="77777777" w:rsidTr="00A82772">
        <w:trPr>
          <w:cantSplit/>
          <w:jc w:val="center"/>
        </w:trPr>
        <w:tc>
          <w:tcPr>
            <w:tcW w:w="1243" w:type="dxa"/>
            <w:vMerge w:val="restart"/>
            <w:shd w:val="clear" w:color="auto" w:fill="E0E0E0"/>
          </w:tcPr>
          <w:p w14:paraId="4CCAB7D3"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PRETEST</w:t>
            </w:r>
          </w:p>
        </w:tc>
        <w:tc>
          <w:tcPr>
            <w:tcW w:w="3868" w:type="dxa"/>
            <w:gridSpan w:val="2"/>
            <w:shd w:val="clear" w:color="auto" w:fill="E0E0E0"/>
          </w:tcPr>
          <w:p w14:paraId="17FB004F"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Mean</w:t>
            </w:r>
          </w:p>
        </w:tc>
        <w:tc>
          <w:tcPr>
            <w:tcW w:w="1028" w:type="dxa"/>
            <w:shd w:val="clear" w:color="auto" w:fill="FFFFFF"/>
          </w:tcPr>
          <w:p w14:paraId="13478455"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6.76</w:t>
            </w:r>
          </w:p>
        </w:tc>
        <w:tc>
          <w:tcPr>
            <w:tcW w:w="1074" w:type="dxa"/>
            <w:shd w:val="clear" w:color="auto" w:fill="FFFFFF"/>
          </w:tcPr>
          <w:p w14:paraId="39AC7C1C"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.153</w:t>
            </w:r>
          </w:p>
        </w:tc>
      </w:tr>
      <w:tr w:rsidR="00DD2CC2" w:rsidRPr="00793394" w14:paraId="7AF59E7E" w14:textId="77777777" w:rsidTr="00A82772">
        <w:trPr>
          <w:cantSplit/>
          <w:jc w:val="center"/>
        </w:trPr>
        <w:tc>
          <w:tcPr>
            <w:tcW w:w="1243" w:type="dxa"/>
            <w:vMerge/>
            <w:shd w:val="clear" w:color="auto" w:fill="E0E0E0"/>
          </w:tcPr>
          <w:p w14:paraId="185CA6AA" w14:textId="77777777" w:rsidR="00DD2CC2" w:rsidRPr="00793394" w:rsidRDefault="00DD2CC2" w:rsidP="00A82772">
            <w:pPr>
              <w:rPr>
                <w:rFonts w:ascii="Times New Roman" w:hAnsi="Times New Roman" w:cs="Times New Roman"/>
                <w:sz w:val="18"/>
                <w:szCs w:val="18"/>
              </w:rPr>
            </w:pPr>
          </w:p>
        </w:tc>
        <w:tc>
          <w:tcPr>
            <w:tcW w:w="2456" w:type="dxa"/>
            <w:vMerge w:val="restart"/>
            <w:shd w:val="clear" w:color="auto" w:fill="E0E0E0"/>
          </w:tcPr>
          <w:p w14:paraId="357299A8"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95% Confidence Interval for Mean</w:t>
            </w:r>
          </w:p>
        </w:tc>
        <w:tc>
          <w:tcPr>
            <w:tcW w:w="1412" w:type="dxa"/>
            <w:shd w:val="clear" w:color="auto" w:fill="E0E0E0"/>
          </w:tcPr>
          <w:p w14:paraId="087D89F7"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Lower Bound</w:t>
            </w:r>
          </w:p>
        </w:tc>
        <w:tc>
          <w:tcPr>
            <w:tcW w:w="1028" w:type="dxa"/>
            <w:shd w:val="clear" w:color="auto" w:fill="FFFFFF"/>
          </w:tcPr>
          <w:p w14:paraId="53228A97"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6.44</w:t>
            </w:r>
          </w:p>
        </w:tc>
        <w:tc>
          <w:tcPr>
            <w:tcW w:w="1074" w:type="dxa"/>
            <w:shd w:val="clear" w:color="auto" w:fill="FFFFFF"/>
            <w:vAlign w:val="center"/>
          </w:tcPr>
          <w:p w14:paraId="6F2BB618" w14:textId="77777777" w:rsidR="00DD2CC2" w:rsidRPr="00793394" w:rsidRDefault="00DD2CC2" w:rsidP="00A82772">
            <w:pPr>
              <w:rPr>
                <w:rFonts w:ascii="Times New Roman" w:hAnsi="Times New Roman" w:cs="Times New Roman"/>
                <w:sz w:val="24"/>
                <w:szCs w:val="24"/>
              </w:rPr>
            </w:pPr>
          </w:p>
        </w:tc>
      </w:tr>
      <w:tr w:rsidR="00DD2CC2" w:rsidRPr="00793394" w14:paraId="7DA80D36" w14:textId="77777777" w:rsidTr="00A82772">
        <w:trPr>
          <w:cantSplit/>
          <w:jc w:val="center"/>
        </w:trPr>
        <w:tc>
          <w:tcPr>
            <w:tcW w:w="1243" w:type="dxa"/>
            <w:vMerge/>
            <w:shd w:val="clear" w:color="auto" w:fill="E0E0E0"/>
          </w:tcPr>
          <w:p w14:paraId="3BCE37A4" w14:textId="77777777" w:rsidR="00DD2CC2" w:rsidRPr="00793394" w:rsidRDefault="00DD2CC2" w:rsidP="00A82772">
            <w:pPr>
              <w:rPr>
                <w:rFonts w:ascii="Times New Roman" w:hAnsi="Times New Roman" w:cs="Times New Roman"/>
                <w:sz w:val="24"/>
                <w:szCs w:val="24"/>
              </w:rPr>
            </w:pPr>
          </w:p>
        </w:tc>
        <w:tc>
          <w:tcPr>
            <w:tcW w:w="2456" w:type="dxa"/>
            <w:vMerge/>
            <w:shd w:val="clear" w:color="auto" w:fill="E0E0E0"/>
          </w:tcPr>
          <w:p w14:paraId="71396FC2" w14:textId="77777777" w:rsidR="00DD2CC2" w:rsidRPr="00793394" w:rsidRDefault="00DD2CC2" w:rsidP="00A82772">
            <w:pPr>
              <w:rPr>
                <w:rFonts w:ascii="Times New Roman" w:hAnsi="Times New Roman" w:cs="Times New Roman"/>
                <w:sz w:val="24"/>
                <w:szCs w:val="24"/>
              </w:rPr>
            </w:pPr>
          </w:p>
        </w:tc>
        <w:tc>
          <w:tcPr>
            <w:tcW w:w="1412" w:type="dxa"/>
            <w:shd w:val="clear" w:color="auto" w:fill="E0E0E0"/>
          </w:tcPr>
          <w:p w14:paraId="438155DE"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Upper Bound</w:t>
            </w:r>
          </w:p>
        </w:tc>
        <w:tc>
          <w:tcPr>
            <w:tcW w:w="1028" w:type="dxa"/>
            <w:shd w:val="clear" w:color="auto" w:fill="FFFFFF"/>
          </w:tcPr>
          <w:p w14:paraId="53C8112B"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7.08</w:t>
            </w:r>
          </w:p>
        </w:tc>
        <w:tc>
          <w:tcPr>
            <w:tcW w:w="1074" w:type="dxa"/>
            <w:shd w:val="clear" w:color="auto" w:fill="FFFFFF"/>
            <w:vAlign w:val="center"/>
          </w:tcPr>
          <w:p w14:paraId="3D479190" w14:textId="77777777" w:rsidR="00DD2CC2" w:rsidRPr="00793394" w:rsidRDefault="00DD2CC2" w:rsidP="00A82772">
            <w:pPr>
              <w:rPr>
                <w:rFonts w:ascii="Times New Roman" w:hAnsi="Times New Roman" w:cs="Times New Roman"/>
                <w:sz w:val="24"/>
                <w:szCs w:val="24"/>
              </w:rPr>
            </w:pPr>
          </w:p>
        </w:tc>
      </w:tr>
      <w:tr w:rsidR="00DD2CC2" w:rsidRPr="00793394" w14:paraId="67232B20" w14:textId="77777777" w:rsidTr="00A82772">
        <w:trPr>
          <w:cantSplit/>
          <w:jc w:val="center"/>
        </w:trPr>
        <w:tc>
          <w:tcPr>
            <w:tcW w:w="1243" w:type="dxa"/>
            <w:vMerge/>
            <w:shd w:val="clear" w:color="auto" w:fill="E0E0E0"/>
          </w:tcPr>
          <w:p w14:paraId="330FD0E5"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00CDB9D6"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5% Trimmed Mean</w:t>
            </w:r>
          </w:p>
        </w:tc>
        <w:tc>
          <w:tcPr>
            <w:tcW w:w="1028" w:type="dxa"/>
            <w:shd w:val="clear" w:color="auto" w:fill="FFFFFF"/>
          </w:tcPr>
          <w:p w14:paraId="6F5EF5A5"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6.74</w:t>
            </w:r>
          </w:p>
        </w:tc>
        <w:tc>
          <w:tcPr>
            <w:tcW w:w="1074" w:type="dxa"/>
            <w:shd w:val="clear" w:color="auto" w:fill="FFFFFF"/>
            <w:vAlign w:val="center"/>
          </w:tcPr>
          <w:p w14:paraId="2902AFE8" w14:textId="77777777" w:rsidR="00DD2CC2" w:rsidRPr="00793394" w:rsidRDefault="00DD2CC2" w:rsidP="00A82772">
            <w:pPr>
              <w:rPr>
                <w:rFonts w:ascii="Times New Roman" w:hAnsi="Times New Roman" w:cs="Times New Roman"/>
                <w:sz w:val="24"/>
                <w:szCs w:val="24"/>
              </w:rPr>
            </w:pPr>
          </w:p>
        </w:tc>
      </w:tr>
      <w:tr w:rsidR="00DD2CC2" w:rsidRPr="00793394" w14:paraId="53204A30" w14:textId="77777777" w:rsidTr="00A82772">
        <w:trPr>
          <w:cantSplit/>
          <w:jc w:val="center"/>
        </w:trPr>
        <w:tc>
          <w:tcPr>
            <w:tcW w:w="1243" w:type="dxa"/>
            <w:vMerge/>
            <w:shd w:val="clear" w:color="auto" w:fill="E0E0E0"/>
          </w:tcPr>
          <w:p w14:paraId="4B3A4E47"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16D9E9F7"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Median</w:t>
            </w:r>
          </w:p>
        </w:tc>
        <w:tc>
          <w:tcPr>
            <w:tcW w:w="1028" w:type="dxa"/>
            <w:shd w:val="clear" w:color="auto" w:fill="FFFFFF"/>
          </w:tcPr>
          <w:p w14:paraId="40F158FC"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7.00</w:t>
            </w:r>
          </w:p>
        </w:tc>
        <w:tc>
          <w:tcPr>
            <w:tcW w:w="1074" w:type="dxa"/>
            <w:shd w:val="clear" w:color="auto" w:fill="FFFFFF"/>
            <w:vAlign w:val="center"/>
          </w:tcPr>
          <w:p w14:paraId="05EF947E" w14:textId="77777777" w:rsidR="00DD2CC2" w:rsidRPr="00793394" w:rsidRDefault="00DD2CC2" w:rsidP="00A82772">
            <w:pPr>
              <w:rPr>
                <w:rFonts w:ascii="Times New Roman" w:hAnsi="Times New Roman" w:cs="Times New Roman"/>
                <w:sz w:val="24"/>
                <w:szCs w:val="24"/>
              </w:rPr>
            </w:pPr>
          </w:p>
        </w:tc>
      </w:tr>
      <w:tr w:rsidR="00DD2CC2" w:rsidRPr="00793394" w14:paraId="250F0D10" w14:textId="77777777" w:rsidTr="00A82772">
        <w:trPr>
          <w:cantSplit/>
          <w:jc w:val="center"/>
        </w:trPr>
        <w:tc>
          <w:tcPr>
            <w:tcW w:w="1243" w:type="dxa"/>
            <w:vMerge/>
            <w:shd w:val="clear" w:color="auto" w:fill="E0E0E0"/>
          </w:tcPr>
          <w:p w14:paraId="18CAF7EB"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3D95BC1A"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Variance</w:t>
            </w:r>
          </w:p>
        </w:tc>
        <w:tc>
          <w:tcPr>
            <w:tcW w:w="1028" w:type="dxa"/>
            <w:shd w:val="clear" w:color="auto" w:fill="FFFFFF"/>
          </w:tcPr>
          <w:p w14:paraId="345E0118"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.490</w:t>
            </w:r>
          </w:p>
        </w:tc>
        <w:tc>
          <w:tcPr>
            <w:tcW w:w="1074" w:type="dxa"/>
            <w:shd w:val="clear" w:color="auto" w:fill="FFFFFF"/>
            <w:vAlign w:val="center"/>
          </w:tcPr>
          <w:p w14:paraId="155CD2C8" w14:textId="77777777" w:rsidR="00DD2CC2" w:rsidRPr="00793394" w:rsidRDefault="00DD2CC2" w:rsidP="00A82772">
            <w:pPr>
              <w:rPr>
                <w:rFonts w:ascii="Times New Roman" w:hAnsi="Times New Roman" w:cs="Times New Roman"/>
                <w:sz w:val="24"/>
                <w:szCs w:val="24"/>
              </w:rPr>
            </w:pPr>
          </w:p>
        </w:tc>
      </w:tr>
      <w:tr w:rsidR="00DD2CC2" w:rsidRPr="00793394" w14:paraId="204EC3DB" w14:textId="77777777" w:rsidTr="00A82772">
        <w:trPr>
          <w:cantSplit/>
          <w:jc w:val="center"/>
        </w:trPr>
        <w:tc>
          <w:tcPr>
            <w:tcW w:w="1243" w:type="dxa"/>
            <w:vMerge/>
            <w:shd w:val="clear" w:color="auto" w:fill="E0E0E0"/>
          </w:tcPr>
          <w:p w14:paraId="4D74E073"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17D37A1D"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Std. Deviation</w:t>
            </w:r>
          </w:p>
        </w:tc>
        <w:tc>
          <w:tcPr>
            <w:tcW w:w="1028" w:type="dxa"/>
            <w:shd w:val="clear" w:color="auto" w:fill="FFFFFF"/>
          </w:tcPr>
          <w:p w14:paraId="27007850"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.700</w:t>
            </w:r>
          </w:p>
        </w:tc>
        <w:tc>
          <w:tcPr>
            <w:tcW w:w="1074" w:type="dxa"/>
            <w:shd w:val="clear" w:color="auto" w:fill="FFFFFF"/>
            <w:vAlign w:val="center"/>
          </w:tcPr>
          <w:p w14:paraId="58145D5E" w14:textId="77777777" w:rsidR="00DD2CC2" w:rsidRPr="00793394" w:rsidRDefault="00DD2CC2" w:rsidP="00A82772">
            <w:pPr>
              <w:rPr>
                <w:rFonts w:ascii="Times New Roman" w:hAnsi="Times New Roman" w:cs="Times New Roman"/>
                <w:sz w:val="24"/>
                <w:szCs w:val="24"/>
              </w:rPr>
            </w:pPr>
          </w:p>
        </w:tc>
      </w:tr>
      <w:tr w:rsidR="00DD2CC2" w:rsidRPr="00793394" w14:paraId="10F8E8AA" w14:textId="77777777" w:rsidTr="00A82772">
        <w:trPr>
          <w:cantSplit/>
          <w:jc w:val="center"/>
        </w:trPr>
        <w:tc>
          <w:tcPr>
            <w:tcW w:w="1243" w:type="dxa"/>
            <w:vMerge/>
            <w:shd w:val="clear" w:color="auto" w:fill="E0E0E0"/>
          </w:tcPr>
          <w:p w14:paraId="08BC60D5"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3DDB8EAA"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Minimum</w:t>
            </w:r>
          </w:p>
        </w:tc>
        <w:tc>
          <w:tcPr>
            <w:tcW w:w="1028" w:type="dxa"/>
            <w:shd w:val="clear" w:color="auto" w:fill="FFFFFF"/>
          </w:tcPr>
          <w:p w14:paraId="2AFCEDF2"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6</w:t>
            </w:r>
          </w:p>
        </w:tc>
        <w:tc>
          <w:tcPr>
            <w:tcW w:w="1074" w:type="dxa"/>
            <w:shd w:val="clear" w:color="auto" w:fill="FFFFFF"/>
            <w:vAlign w:val="center"/>
          </w:tcPr>
          <w:p w14:paraId="44411CC1" w14:textId="77777777" w:rsidR="00DD2CC2" w:rsidRPr="00793394" w:rsidRDefault="00DD2CC2" w:rsidP="00A82772">
            <w:pPr>
              <w:rPr>
                <w:rFonts w:ascii="Times New Roman" w:hAnsi="Times New Roman" w:cs="Times New Roman"/>
                <w:sz w:val="24"/>
                <w:szCs w:val="24"/>
              </w:rPr>
            </w:pPr>
          </w:p>
        </w:tc>
      </w:tr>
      <w:tr w:rsidR="00DD2CC2" w:rsidRPr="00793394" w14:paraId="3BD2BB92" w14:textId="77777777" w:rsidTr="00A82772">
        <w:trPr>
          <w:cantSplit/>
          <w:jc w:val="center"/>
        </w:trPr>
        <w:tc>
          <w:tcPr>
            <w:tcW w:w="1243" w:type="dxa"/>
            <w:vMerge/>
            <w:shd w:val="clear" w:color="auto" w:fill="E0E0E0"/>
          </w:tcPr>
          <w:p w14:paraId="38027F5A"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52DC5F02"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Maximum</w:t>
            </w:r>
          </w:p>
        </w:tc>
        <w:tc>
          <w:tcPr>
            <w:tcW w:w="1028" w:type="dxa"/>
            <w:shd w:val="clear" w:color="auto" w:fill="FFFFFF"/>
          </w:tcPr>
          <w:p w14:paraId="6B35BC38"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8</w:t>
            </w:r>
          </w:p>
        </w:tc>
        <w:tc>
          <w:tcPr>
            <w:tcW w:w="1074" w:type="dxa"/>
            <w:shd w:val="clear" w:color="auto" w:fill="FFFFFF"/>
            <w:vAlign w:val="center"/>
          </w:tcPr>
          <w:p w14:paraId="0782B126" w14:textId="77777777" w:rsidR="00DD2CC2" w:rsidRPr="00793394" w:rsidRDefault="00DD2CC2" w:rsidP="00A82772">
            <w:pPr>
              <w:rPr>
                <w:rFonts w:ascii="Times New Roman" w:hAnsi="Times New Roman" w:cs="Times New Roman"/>
                <w:sz w:val="24"/>
                <w:szCs w:val="24"/>
              </w:rPr>
            </w:pPr>
          </w:p>
        </w:tc>
      </w:tr>
      <w:tr w:rsidR="00DD2CC2" w:rsidRPr="00793394" w14:paraId="00D04A10" w14:textId="77777777" w:rsidTr="00A82772">
        <w:trPr>
          <w:cantSplit/>
          <w:jc w:val="center"/>
        </w:trPr>
        <w:tc>
          <w:tcPr>
            <w:tcW w:w="1243" w:type="dxa"/>
            <w:vMerge/>
            <w:shd w:val="clear" w:color="auto" w:fill="E0E0E0"/>
          </w:tcPr>
          <w:p w14:paraId="1E72B5CB"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31B4F9D9"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Range</w:t>
            </w:r>
          </w:p>
        </w:tc>
        <w:tc>
          <w:tcPr>
            <w:tcW w:w="1028" w:type="dxa"/>
            <w:shd w:val="clear" w:color="auto" w:fill="FFFFFF"/>
          </w:tcPr>
          <w:p w14:paraId="06E1D027"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2</w:t>
            </w:r>
          </w:p>
        </w:tc>
        <w:tc>
          <w:tcPr>
            <w:tcW w:w="1074" w:type="dxa"/>
            <w:shd w:val="clear" w:color="auto" w:fill="FFFFFF"/>
            <w:vAlign w:val="center"/>
          </w:tcPr>
          <w:p w14:paraId="1FFB253D" w14:textId="77777777" w:rsidR="00DD2CC2" w:rsidRPr="00793394" w:rsidRDefault="00DD2CC2" w:rsidP="00A82772">
            <w:pPr>
              <w:rPr>
                <w:rFonts w:ascii="Times New Roman" w:hAnsi="Times New Roman" w:cs="Times New Roman"/>
                <w:sz w:val="24"/>
                <w:szCs w:val="24"/>
              </w:rPr>
            </w:pPr>
          </w:p>
        </w:tc>
      </w:tr>
      <w:tr w:rsidR="00DD2CC2" w:rsidRPr="00793394" w14:paraId="1CFD2867" w14:textId="77777777" w:rsidTr="00A82772">
        <w:trPr>
          <w:cantSplit/>
          <w:jc w:val="center"/>
        </w:trPr>
        <w:tc>
          <w:tcPr>
            <w:tcW w:w="1243" w:type="dxa"/>
            <w:vMerge/>
            <w:shd w:val="clear" w:color="auto" w:fill="E0E0E0"/>
          </w:tcPr>
          <w:p w14:paraId="51B6046E"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4ED4C7C7"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Interquartile Range</w:t>
            </w:r>
          </w:p>
        </w:tc>
        <w:tc>
          <w:tcPr>
            <w:tcW w:w="1028" w:type="dxa"/>
            <w:shd w:val="clear" w:color="auto" w:fill="FFFFFF"/>
          </w:tcPr>
          <w:p w14:paraId="5400FE19"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1</w:t>
            </w:r>
          </w:p>
        </w:tc>
        <w:tc>
          <w:tcPr>
            <w:tcW w:w="1074" w:type="dxa"/>
            <w:shd w:val="clear" w:color="auto" w:fill="FFFFFF"/>
            <w:vAlign w:val="center"/>
          </w:tcPr>
          <w:p w14:paraId="4520F8FF" w14:textId="77777777" w:rsidR="00DD2CC2" w:rsidRPr="00793394" w:rsidRDefault="00DD2CC2" w:rsidP="00A82772">
            <w:pPr>
              <w:rPr>
                <w:rFonts w:ascii="Times New Roman" w:hAnsi="Times New Roman" w:cs="Times New Roman"/>
                <w:sz w:val="24"/>
                <w:szCs w:val="24"/>
              </w:rPr>
            </w:pPr>
          </w:p>
        </w:tc>
      </w:tr>
      <w:tr w:rsidR="00DD2CC2" w:rsidRPr="00793394" w14:paraId="51F9C30B" w14:textId="77777777" w:rsidTr="00A82772">
        <w:trPr>
          <w:cantSplit/>
          <w:jc w:val="center"/>
        </w:trPr>
        <w:tc>
          <w:tcPr>
            <w:tcW w:w="1243" w:type="dxa"/>
            <w:vMerge/>
            <w:shd w:val="clear" w:color="auto" w:fill="E0E0E0"/>
          </w:tcPr>
          <w:p w14:paraId="3703C21F"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263AFCC6"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Skewness</w:t>
            </w:r>
          </w:p>
        </w:tc>
        <w:tc>
          <w:tcPr>
            <w:tcW w:w="1028" w:type="dxa"/>
            <w:shd w:val="clear" w:color="auto" w:fill="FFFFFF"/>
          </w:tcPr>
          <w:p w14:paraId="400005C8"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.368</w:t>
            </w:r>
          </w:p>
        </w:tc>
        <w:tc>
          <w:tcPr>
            <w:tcW w:w="1074" w:type="dxa"/>
            <w:shd w:val="clear" w:color="auto" w:fill="FFFFFF"/>
          </w:tcPr>
          <w:p w14:paraId="5BEA98EE"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.501</w:t>
            </w:r>
          </w:p>
        </w:tc>
      </w:tr>
      <w:tr w:rsidR="00DD2CC2" w:rsidRPr="00793394" w14:paraId="1367C3C3" w14:textId="77777777" w:rsidTr="00A82772">
        <w:trPr>
          <w:cantSplit/>
          <w:jc w:val="center"/>
        </w:trPr>
        <w:tc>
          <w:tcPr>
            <w:tcW w:w="1243" w:type="dxa"/>
            <w:vMerge/>
            <w:shd w:val="clear" w:color="auto" w:fill="E0E0E0"/>
          </w:tcPr>
          <w:p w14:paraId="75BC5C01" w14:textId="77777777" w:rsidR="00DD2CC2" w:rsidRPr="00793394" w:rsidRDefault="00DD2CC2" w:rsidP="00A82772">
            <w:pPr>
              <w:rPr>
                <w:rFonts w:ascii="Times New Roman" w:hAnsi="Times New Roman" w:cs="Times New Roman"/>
                <w:sz w:val="18"/>
                <w:szCs w:val="18"/>
              </w:rPr>
            </w:pPr>
          </w:p>
        </w:tc>
        <w:tc>
          <w:tcPr>
            <w:tcW w:w="3868" w:type="dxa"/>
            <w:gridSpan w:val="2"/>
            <w:shd w:val="clear" w:color="auto" w:fill="E0E0E0"/>
          </w:tcPr>
          <w:p w14:paraId="5622787D"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Kurtosis</w:t>
            </w:r>
          </w:p>
        </w:tc>
        <w:tc>
          <w:tcPr>
            <w:tcW w:w="1028" w:type="dxa"/>
            <w:shd w:val="clear" w:color="auto" w:fill="FFFFFF"/>
          </w:tcPr>
          <w:p w14:paraId="0375436F"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-.764</w:t>
            </w:r>
          </w:p>
        </w:tc>
        <w:tc>
          <w:tcPr>
            <w:tcW w:w="1074" w:type="dxa"/>
            <w:shd w:val="clear" w:color="auto" w:fill="FFFFFF"/>
          </w:tcPr>
          <w:p w14:paraId="44A89BA4"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.972</w:t>
            </w:r>
          </w:p>
        </w:tc>
      </w:tr>
      <w:tr w:rsidR="00DD2CC2" w:rsidRPr="00793394" w14:paraId="75A394E4" w14:textId="77777777" w:rsidTr="00A82772">
        <w:trPr>
          <w:cantSplit/>
          <w:jc w:val="center"/>
        </w:trPr>
        <w:tc>
          <w:tcPr>
            <w:tcW w:w="1243" w:type="dxa"/>
            <w:vMerge w:val="restart"/>
            <w:shd w:val="clear" w:color="auto" w:fill="E0E0E0"/>
          </w:tcPr>
          <w:p w14:paraId="0ECDD9DF"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POSTTEST</w:t>
            </w:r>
          </w:p>
        </w:tc>
        <w:tc>
          <w:tcPr>
            <w:tcW w:w="3868" w:type="dxa"/>
            <w:gridSpan w:val="2"/>
            <w:shd w:val="clear" w:color="auto" w:fill="E0E0E0"/>
          </w:tcPr>
          <w:p w14:paraId="0A2C052D"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Mean</w:t>
            </w:r>
          </w:p>
        </w:tc>
        <w:tc>
          <w:tcPr>
            <w:tcW w:w="1028" w:type="dxa"/>
            <w:shd w:val="clear" w:color="auto" w:fill="FFFFFF"/>
          </w:tcPr>
          <w:p w14:paraId="55CF358F"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3.29</w:t>
            </w:r>
          </w:p>
        </w:tc>
        <w:tc>
          <w:tcPr>
            <w:tcW w:w="1074" w:type="dxa"/>
            <w:shd w:val="clear" w:color="auto" w:fill="FFFFFF"/>
          </w:tcPr>
          <w:p w14:paraId="0946A138"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.230</w:t>
            </w:r>
          </w:p>
        </w:tc>
      </w:tr>
      <w:tr w:rsidR="00DD2CC2" w:rsidRPr="00793394" w14:paraId="3C89A826" w14:textId="77777777" w:rsidTr="00A82772">
        <w:trPr>
          <w:cantSplit/>
          <w:jc w:val="center"/>
        </w:trPr>
        <w:tc>
          <w:tcPr>
            <w:tcW w:w="1243" w:type="dxa"/>
            <w:vMerge/>
            <w:shd w:val="clear" w:color="auto" w:fill="E0E0E0"/>
          </w:tcPr>
          <w:p w14:paraId="1F93EDD5" w14:textId="77777777" w:rsidR="00DD2CC2" w:rsidRPr="00793394" w:rsidRDefault="00DD2CC2" w:rsidP="00A82772">
            <w:pPr>
              <w:rPr>
                <w:rFonts w:ascii="Times New Roman" w:hAnsi="Times New Roman" w:cs="Times New Roman"/>
                <w:sz w:val="18"/>
                <w:szCs w:val="18"/>
              </w:rPr>
            </w:pPr>
          </w:p>
        </w:tc>
        <w:tc>
          <w:tcPr>
            <w:tcW w:w="2456" w:type="dxa"/>
            <w:vMerge w:val="restart"/>
            <w:shd w:val="clear" w:color="auto" w:fill="E0E0E0"/>
          </w:tcPr>
          <w:p w14:paraId="0917D9BA"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95% Confidence Interval for Mean</w:t>
            </w:r>
          </w:p>
        </w:tc>
        <w:tc>
          <w:tcPr>
            <w:tcW w:w="1412" w:type="dxa"/>
            <w:shd w:val="clear" w:color="auto" w:fill="E0E0E0"/>
          </w:tcPr>
          <w:p w14:paraId="730863C6"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Lower Bound</w:t>
            </w:r>
          </w:p>
        </w:tc>
        <w:tc>
          <w:tcPr>
            <w:tcW w:w="1028" w:type="dxa"/>
            <w:shd w:val="clear" w:color="auto" w:fill="FFFFFF"/>
          </w:tcPr>
          <w:p w14:paraId="23E88D68"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2.81</w:t>
            </w:r>
          </w:p>
        </w:tc>
        <w:tc>
          <w:tcPr>
            <w:tcW w:w="1074" w:type="dxa"/>
            <w:shd w:val="clear" w:color="auto" w:fill="FFFFFF"/>
            <w:vAlign w:val="center"/>
          </w:tcPr>
          <w:p w14:paraId="2B85869B" w14:textId="77777777" w:rsidR="00DD2CC2" w:rsidRPr="00793394" w:rsidRDefault="00DD2CC2" w:rsidP="00A82772">
            <w:pPr>
              <w:rPr>
                <w:rFonts w:ascii="Times New Roman" w:hAnsi="Times New Roman" w:cs="Times New Roman"/>
                <w:sz w:val="24"/>
                <w:szCs w:val="24"/>
              </w:rPr>
            </w:pPr>
          </w:p>
        </w:tc>
      </w:tr>
      <w:tr w:rsidR="00DD2CC2" w:rsidRPr="00793394" w14:paraId="53A3685C" w14:textId="77777777" w:rsidTr="00A82772">
        <w:trPr>
          <w:cantSplit/>
          <w:jc w:val="center"/>
        </w:trPr>
        <w:tc>
          <w:tcPr>
            <w:tcW w:w="1243" w:type="dxa"/>
            <w:vMerge/>
            <w:shd w:val="clear" w:color="auto" w:fill="E0E0E0"/>
          </w:tcPr>
          <w:p w14:paraId="08048A5B" w14:textId="77777777" w:rsidR="00DD2CC2" w:rsidRPr="00793394" w:rsidRDefault="00DD2CC2" w:rsidP="00A82772">
            <w:pPr>
              <w:rPr>
                <w:rFonts w:ascii="Times New Roman" w:hAnsi="Times New Roman" w:cs="Times New Roman"/>
                <w:sz w:val="24"/>
                <w:szCs w:val="24"/>
              </w:rPr>
            </w:pPr>
          </w:p>
        </w:tc>
        <w:tc>
          <w:tcPr>
            <w:tcW w:w="2456" w:type="dxa"/>
            <w:vMerge/>
            <w:shd w:val="clear" w:color="auto" w:fill="E0E0E0"/>
          </w:tcPr>
          <w:p w14:paraId="313C82A7" w14:textId="77777777" w:rsidR="00DD2CC2" w:rsidRPr="00793394" w:rsidRDefault="00DD2CC2" w:rsidP="00A82772">
            <w:pPr>
              <w:rPr>
                <w:rFonts w:ascii="Times New Roman" w:hAnsi="Times New Roman" w:cs="Times New Roman"/>
                <w:sz w:val="24"/>
                <w:szCs w:val="24"/>
              </w:rPr>
            </w:pPr>
          </w:p>
        </w:tc>
        <w:tc>
          <w:tcPr>
            <w:tcW w:w="1412" w:type="dxa"/>
            <w:shd w:val="clear" w:color="auto" w:fill="E0E0E0"/>
          </w:tcPr>
          <w:p w14:paraId="796CFFFB"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Upper Bound</w:t>
            </w:r>
          </w:p>
        </w:tc>
        <w:tc>
          <w:tcPr>
            <w:tcW w:w="1028" w:type="dxa"/>
            <w:shd w:val="clear" w:color="auto" w:fill="FFFFFF"/>
          </w:tcPr>
          <w:p w14:paraId="65A52CAE"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3.77</w:t>
            </w:r>
          </w:p>
        </w:tc>
        <w:tc>
          <w:tcPr>
            <w:tcW w:w="1074" w:type="dxa"/>
            <w:shd w:val="clear" w:color="auto" w:fill="FFFFFF"/>
            <w:vAlign w:val="center"/>
          </w:tcPr>
          <w:p w14:paraId="0CAFE9A7" w14:textId="77777777" w:rsidR="00DD2CC2" w:rsidRPr="00793394" w:rsidRDefault="00DD2CC2" w:rsidP="00A82772">
            <w:pPr>
              <w:rPr>
                <w:rFonts w:ascii="Times New Roman" w:hAnsi="Times New Roman" w:cs="Times New Roman"/>
                <w:sz w:val="24"/>
                <w:szCs w:val="24"/>
              </w:rPr>
            </w:pPr>
          </w:p>
        </w:tc>
      </w:tr>
      <w:tr w:rsidR="00DD2CC2" w:rsidRPr="00793394" w14:paraId="1EC25BC1" w14:textId="77777777" w:rsidTr="00A82772">
        <w:trPr>
          <w:cantSplit/>
          <w:jc w:val="center"/>
        </w:trPr>
        <w:tc>
          <w:tcPr>
            <w:tcW w:w="1243" w:type="dxa"/>
            <w:vMerge/>
            <w:shd w:val="clear" w:color="auto" w:fill="E0E0E0"/>
          </w:tcPr>
          <w:p w14:paraId="3EE77035"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4FC8727A"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5% Trimmed Mean</w:t>
            </w:r>
          </w:p>
        </w:tc>
        <w:tc>
          <w:tcPr>
            <w:tcW w:w="1028" w:type="dxa"/>
            <w:shd w:val="clear" w:color="auto" w:fill="FFFFFF"/>
          </w:tcPr>
          <w:p w14:paraId="57DC8843"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3.26</w:t>
            </w:r>
          </w:p>
        </w:tc>
        <w:tc>
          <w:tcPr>
            <w:tcW w:w="1074" w:type="dxa"/>
            <w:shd w:val="clear" w:color="auto" w:fill="FFFFFF"/>
            <w:vAlign w:val="center"/>
          </w:tcPr>
          <w:p w14:paraId="4264594B" w14:textId="77777777" w:rsidR="00DD2CC2" w:rsidRPr="00793394" w:rsidRDefault="00DD2CC2" w:rsidP="00A82772">
            <w:pPr>
              <w:rPr>
                <w:rFonts w:ascii="Times New Roman" w:hAnsi="Times New Roman" w:cs="Times New Roman"/>
                <w:sz w:val="24"/>
                <w:szCs w:val="24"/>
              </w:rPr>
            </w:pPr>
          </w:p>
        </w:tc>
      </w:tr>
      <w:tr w:rsidR="00DD2CC2" w:rsidRPr="00793394" w14:paraId="049933C6" w14:textId="77777777" w:rsidTr="00A82772">
        <w:trPr>
          <w:cantSplit/>
          <w:jc w:val="center"/>
        </w:trPr>
        <w:tc>
          <w:tcPr>
            <w:tcW w:w="1243" w:type="dxa"/>
            <w:vMerge/>
            <w:shd w:val="clear" w:color="auto" w:fill="E0E0E0"/>
          </w:tcPr>
          <w:p w14:paraId="2146B5DC"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30BB7BFC"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Median</w:t>
            </w:r>
          </w:p>
        </w:tc>
        <w:tc>
          <w:tcPr>
            <w:tcW w:w="1028" w:type="dxa"/>
            <w:shd w:val="clear" w:color="auto" w:fill="FFFFFF"/>
          </w:tcPr>
          <w:p w14:paraId="23903BD4"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3.00</w:t>
            </w:r>
          </w:p>
        </w:tc>
        <w:tc>
          <w:tcPr>
            <w:tcW w:w="1074" w:type="dxa"/>
            <w:shd w:val="clear" w:color="auto" w:fill="FFFFFF"/>
            <w:vAlign w:val="center"/>
          </w:tcPr>
          <w:p w14:paraId="6F540037" w14:textId="77777777" w:rsidR="00DD2CC2" w:rsidRPr="00793394" w:rsidRDefault="00DD2CC2" w:rsidP="00A82772">
            <w:pPr>
              <w:rPr>
                <w:rFonts w:ascii="Times New Roman" w:hAnsi="Times New Roman" w:cs="Times New Roman"/>
                <w:sz w:val="24"/>
                <w:szCs w:val="24"/>
              </w:rPr>
            </w:pPr>
          </w:p>
        </w:tc>
      </w:tr>
      <w:tr w:rsidR="00DD2CC2" w:rsidRPr="00793394" w14:paraId="0C50B686" w14:textId="77777777" w:rsidTr="00A82772">
        <w:trPr>
          <w:cantSplit/>
          <w:jc w:val="center"/>
        </w:trPr>
        <w:tc>
          <w:tcPr>
            <w:tcW w:w="1243" w:type="dxa"/>
            <w:vMerge/>
            <w:shd w:val="clear" w:color="auto" w:fill="E0E0E0"/>
          </w:tcPr>
          <w:p w14:paraId="0463D4BA"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04E493FA"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Variance</w:t>
            </w:r>
          </w:p>
        </w:tc>
        <w:tc>
          <w:tcPr>
            <w:tcW w:w="1028" w:type="dxa"/>
            <w:shd w:val="clear" w:color="auto" w:fill="FFFFFF"/>
          </w:tcPr>
          <w:p w14:paraId="500D9E55"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1.114</w:t>
            </w:r>
          </w:p>
        </w:tc>
        <w:tc>
          <w:tcPr>
            <w:tcW w:w="1074" w:type="dxa"/>
            <w:shd w:val="clear" w:color="auto" w:fill="FFFFFF"/>
            <w:vAlign w:val="center"/>
          </w:tcPr>
          <w:p w14:paraId="35800BC8" w14:textId="77777777" w:rsidR="00DD2CC2" w:rsidRPr="00793394" w:rsidRDefault="00DD2CC2" w:rsidP="00A82772">
            <w:pPr>
              <w:rPr>
                <w:rFonts w:ascii="Times New Roman" w:hAnsi="Times New Roman" w:cs="Times New Roman"/>
                <w:sz w:val="24"/>
                <w:szCs w:val="24"/>
              </w:rPr>
            </w:pPr>
          </w:p>
        </w:tc>
      </w:tr>
      <w:tr w:rsidR="00DD2CC2" w:rsidRPr="00793394" w14:paraId="718B1542" w14:textId="77777777" w:rsidTr="00A82772">
        <w:trPr>
          <w:cantSplit/>
          <w:jc w:val="center"/>
        </w:trPr>
        <w:tc>
          <w:tcPr>
            <w:tcW w:w="1243" w:type="dxa"/>
            <w:vMerge/>
            <w:shd w:val="clear" w:color="auto" w:fill="E0E0E0"/>
          </w:tcPr>
          <w:p w14:paraId="0F76F55F"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61AFE3F3"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Std. Deviation</w:t>
            </w:r>
          </w:p>
        </w:tc>
        <w:tc>
          <w:tcPr>
            <w:tcW w:w="1028" w:type="dxa"/>
            <w:shd w:val="clear" w:color="auto" w:fill="FFFFFF"/>
          </w:tcPr>
          <w:p w14:paraId="33C8C216"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1.056</w:t>
            </w:r>
          </w:p>
        </w:tc>
        <w:tc>
          <w:tcPr>
            <w:tcW w:w="1074" w:type="dxa"/>
            <w:shd w:val="clear" w:color="auto" w:fill="FFFFFF"/>
            <w:vAlign w:val="center"/>
          </w:tcPr>
          <w:p w14:paraId="37CA938B" w14:textId="77777777" w:rsidR="00DD2CC2" w:rsidRPr="00793394" w:rsidRDefault="00DD2CC2" w:rsidP="00A82772">
            <w:pPr>
              <w:rPr>
                <w:rFonts w:ascii="Times New Roman" w:hAnsi="Times New Roman" w:cs="Times New Roman"/>
                <w:sz w:val="24"/>
                <w:szCs w:val="24"/>
              </w:rPr>
            </w:pPr>
          </w:p>
        </w:tc>
      </w:tr>
      <w:tr w:rsidR="00DD2CC2" w:rsidRPr="00793394" w14:paraId="1E6A54D0" w14:textId="77777777" w:rsidTr="00A82772">
        <w:trPr>
          <w:cantSplit/>
          <w:jc w:val="center"/>
        </w:trPr>
        <w:tc>
          <w:tcPr>
            <w:tcW w:w="1243" w:type="dxa"/>
            <w:vMerge/>
            <w:shd w:val="clear" w:color="auto" w:fill="E0E0E0"/>
          </w:tcPr>
          <w:p w14:paraId="7FBB760A"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55AC6195"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Minimum</w:t>
            </w:r>
          </w:p>
        </w:tc>
        <w:tc>
          <w:tcPr>
            <w:tcW w:w="1028" w:type="dxa"/>
            <w:shd w:val="clear" w:color="auto" w:fill="FFFFFF"/>
          </w:tcPr>
          <w:p w14:paraId="51286606"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2</w:t>
            </w:r>
          </w:p>
        </w:tc>
        <w:tc>
          <w:tcPr>
            <w:tcW w:w="1074" w:type="dxa"/>
            <w:shd w:val="clear" w:color="auto" w:fill="FFFFFF"/>
            <w:vAlign w:val="center"/>
          </w:tcPr>
          <w:p w14:paraId="15DEC64E" w14:textId="77777777" w:rsidR="00DD2CC2" w:rsidRPr="00793394" w:rsidRDefault="00DD2CC2" w:rsidP="00A82772">
            <w:pPr>
              <w:rPr>
                <w:rFonts w:ascii="Times New Roman" w:hAnsi="Times New Roman" w:cs="Times New Roman"/>
                <w:sz w:val="24"/>
                <w:szCs w:val="24"/>
              </w:rPr>
            </w:pPr>
          </w:p>
        </w:tc>
      </w:tr>
      <w:tr w:rsidR="00DD2CC2" w:rsidRPr="00793394" w14:paraId="437F50B7" w14:textId="77777777" w:rsidTr="00A82772">
        <w:trPr>
          <w:cantSplit/>
          <w:jc w:val="center"/>
        </w:trPr>
        <w:tc>
          <w:tcPr>
            <w:tcW w:w="1243" w:type="dxa"/>
            <w:vMerge/>
            <w:shd w:val="clear" w:color="auto" w:fill="E0E0E0"/>
          </w:tcPr>
          <w:p w14:paraId="7044650F"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0AE5E4D1"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Maximum</w:t>
            </w:r>
          </w:p>
        </w:tc>
        <w:tc>
          <w:tcPr>
            <w:tcW w:w="1028" w:type="dxa"/>
            <w:shd w:val="clear" w:color="auto" w:fill="FFFFFF"/>
          </w:tcPr>
          <w:p w14:paraId="3087DCD9"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5</w:t>
            </w:r>
          </w:p>
        </w:tc>
        <w:tc>
          <w:tcPr>
            <w:tcW w:w="1074" w:type="dxa"/>
            <w:shd w:val="clear" w:color="auto" w:fill="FFFFFF"/>
            <w:vAlign w:val="center"/>
          </w:tcPr>
          <w:p w14:paraId="67305024" w14:textId="77777777" w:rsidR="00DD2CC2" w:rsidRPr="00793394" w:rsidRDefault="00DD2CC2" w:rsidP="00A82772">
            <w:pPr>
              <w:rPr>
                <w:rFonts w:ascii="Times New Roman" w:hAnsi="Times New Roman" w:cs="Times New Roman"/>
                <w:sz w:val="24"/>
                <w:szCs w:val="24"/>
              </w:rPr>
            </w:pPr>
          </w:p>
        </w:tc>
      </w:tr>
      <w:tr w:rsidR="00DD2CC2" w:rsidRPr="00793394" w14:paraId="707CDE64" w14:textId="77777777" w:rsidTr="00A82772">
        <w:trPr>
          <w:cantSplit/>
          <w:jc w:val="center"/>
        </w:trPr>
        <w:tc>
          <w:tcPr>
            <w:tcW w:w="1243" w:type="dxa"/>
            <w:vMerge/>
            <w:shd w:val="clear" w:color="auto" w:fill="E0E0E0"/>
          </w:tcPr>
          <w:p w14:paraId="06485BF1"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20FBEFC4"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Range</w:t>
            </w:r>
          </w:p>
        </w:tc>
        <w:tc>
          <w:tcPr>
            <w:tcW w:w="1028" w:type="dxa"/>
            <w:shd w:val="clear" w:color="auto" w:fill="FFFFFF"/>
          </w:tcPr>
          <w:p w14:paraId="7C29E30E"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3</w:t>
            </w:r>
          </w:p>
        </w:tc>
        <w:tc>
          <w:tcPr>
            <w:tcW w:w="1074" w:type="dxa"/>
            <w:shd w:val="clear" w:color="auto" w:fill="FFFFFF"/>
            <w:vAlign w:val="center"/>
          </w:tcPr>
          <w:p w14:paraId="6DF87A68" w14:textId="77777777" w:rsidR="00DD2CC2" w:rsidRPr="00793394" w:rsidRDefault="00DD2CC2" w:rsidP="00A82772">
            <w:pPr>
              <w:rPr>
                <w:rFonts w:ascii="Times New Roman" w:hAnsi="Times New Roman" w:cs="Times New Roman"/>
                <w:sz w:val="24"/>
                <w:szCs w:val="24"/>
              </w:rPr>
            </w:pPr>
          </w:p>
        </w:tc>
      </w:tr>
      <w:tr w:rsidR="00DD2CC2" w:rsidRPr="00793394" w14:paraId="3D274910" w14:textId="77777777" w:rsidTr="00A82772">
        <w:trPr>
          <w:cantSplit/>
          <w:jc w:val="center"/>
        </w:trPr>
        <w:tc>
          <w:tcPr>
            <w:tcW w:w="1243" w:type="dxa"/>
            <w:vMerge/>
            <w:shd w:val="clear" w:color="auto" w:fill="E0E0E0"/>
          </w:tcPr>
          <w:p w14:paraId="016C90DA"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3CFDABAD"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Interquartile Range</w:t>
            </w:r>
          </w:p>
        </w:tc>
        <w:tc>
          <w:tcPr>
            <w:tcW w:w="1028" w:type="dxa"/>
            <w:shd w:val="clear" w:color="auto" w:fill="FFFFFF"/>
          </w:tcPr>
          <w:p w14:paraId="6AAFD354"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2</w:t>
            </w:r>
          </w:p>
        </w:tc>
        <w:tc>
          <w:tcPr>
            <w:tcW w:w="1074" w:type="dxa"/>
            <w:shd w:val="clear" w:color="auto" w:fill="FFFFFF"/>
            <w:vAlign w:val="center"/>
          </w:tcPr>
          <w:p w14:paraId="764B2DC1" w14:textId="77777777" w:rsidR="00DD2CC2" w:rsidRPr="00793394" w:rsidRDefault="00DD2CC2" w:rsidP="00A82772">
            <w:pPr>
              <w:rPr>
                <w:rFonts w:ascii="Times New Roman" w:hAnsi="Times New Roman" w:cs="Times New Roman"/>
                <w:sz w:val="24"/>
                <w:szCs w:val="24"/>
              </w:rPr>
            </w:pPr>
          </w:p>
        </w:tc>
      </w:tr>
      <w:tr w:rsidR="00DD2CC2" w:rsidRPr="00793394" w14:paraId="2A4685B0" w14:textId="77777777" w:rsidTr="00A82772">
        <w:trPr>
          <w:cantSplit/>
          <w:jc w:val="center"/>
        </w:trPr>
        <w:tc>
          <w:tcPr>
            <w:tcW w:w="1243" w:type="dxa"/>
            <w:vMerge/>
            <w:shd w:val="clear" w:color="auto" w:fill="E0E0E0"/>
          </w:tcPr>
          <w:p w14:paraId="272ABFB5" w14:textId="77777777" w:rsidR="00DD2CC2" w:rsidRPr="00793394" w:rsidRDefault="00DD2CC2" w:rsidP="00A82772">
            <w:pPr>
              <w:rPr>
                <w:rFonts w:ascii="Times New Roman" w:hAnsi="Times New Roman" w:cs="Times New Roman"/>
                <w:sz w:val="24"/>
                <w:szCs w:val="24"/>
              </w:rPr>
            </w:pPr>
          </w:p>
        </w:tc>
        <w:tc>
          <w:tcPr>
            <w:tcW w:w="3868" w:type="dxa"/>
            <w:gridSpan w:val="2"/>
            <w:shd w:val="clear" w:color="auto" w:fill="E0E0E0"/>
          </w:tcPr>
          <w:p w14:paraId="2E0954E0"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Skewness</w:t>
            </w:r>
          </w:p>
        </w:tc>
        <w:tc>
          <w:tcPr>
            <w:tcW w:w="1028" w:type="dxa"/>
            <w:shd w:val="clear" w:color="auto" w:fill="FFFFFF"/>
          </w:tcPr>
          <w:p w14:paraId="3709F236"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.207</w:t>
            </w:r>
          </w:p>
        </w:tc>
        <w:tc>
          <w:tcPr>
            <w:tcW w:w="1074" w:type="dxa"/>
            <w:shd w:val="clear" w:color="auto" w:fill="FFFFFF"/>
          </w:tcPr>
          <w:p w14:paraId="139DDD7B"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.501</w:t>
            </w:r>
          </w:p>
        </w:tc>
      </w:tr>
      <w:tr w:rsidR="00DD2CC2" w:rsidRPr="00793394" w14:paraId="01CC34E3" w14:textId="77777777" w:rsidTr="00A82772">
        <w:trPr>
          <w:cantSplit/>
          <w:jc w:val="center"/>
        </w:trPr>
        <w:tc>
          <w:tcPr>
            <w:tcW w:w="1243" w:type="dxa"/>
            <w:vMerge/>
            <w:shd w:val="clear" w:color="auto" w:fill="E0E0E0"/>
          </w:tcPr>
          <w:p w14:paraId="6E8367C8" w14:textId="77777777" w:rsidR="00DD2CC2" w:rsidRPr="00793394" w:rsidRDefault="00DD2CC2" w:rsidP="00A82772">
            <w:pPr>
              <w:rPr>
                <w:rFonts w:ascii="Times New Roman" w:hAnsi="Times New Roman" w:cs="Times New Roman"/>
                <w:sz w:val="18"/>
                <w:szCs w:val="18"/>
              </w:rPr>
            </w:pPr>
          </w:p>
        </w:tc>
        <w:tc>
          <w:tcPr>
            <w:tcW w:w="3868" w:type="dxa"/>
            <w:gridSpan w:val="2"/>
            <w:shd w:val="clear" w:color="auto" w:fill="E0E0E0"/>
          </w:tcPr>
          <w:p w14:paraId="4231625C" w14:textId="77777777" w:rsidR="00DD2CC2" w:rsidRPr="00793394" w:rsidRDefault="00DD2CC2" w:rsidP="00A82772">
            <w:pPr>
              <w:spacing w:line="320" w:lineRule="atLeast"/>
              <w:ind w:left="60" w:right="60"/>
              <w:rPr>
                <w:rFonts w:ascii="Times New Roman" w:hAnsi="Times New Roman" w:cs="Times New Roman"/>
                <w:sz w:val="18"/>
                <w:szCs w:val="18"/>
              </w:rPr>
            </w:pPr>
            <w:r w:rsidRPr="00793394">
              <w:rPr>
                <w:rFonts w:ascii="Times New Roman" w:hAnsi="Times New Roman" w:cs="Times New Roman"/>
                <w:sz w:val="18"/>
                <w:szCs w:val="18"/>
              </w:rPr>
              <w:t>Kurtosis</w:t>
            </w:r>
          </w:p>
        </w:tc>
        <w:tc>
          <w:tcPr>
            <w:tcW w:w="1028" w:type="dxa"/>
            <w:shd w:val="clear" w:color="auto" w:fill="FFFFFF"/>
          </w:tcPr>
          <w:p w14:paraId="7B974340"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-1.120</w:t>
            </w:r>
          </w:p>
        </w:tc>
        <w:tc>
          <w:tcPr>
            <w:tcW w:w="1074" w:type="dxa"/>
            <w:shd w:val="clear" w:color="auto" w:fill="FFFFFF"/>
          </w:tcPr>
          <w:p w14:paraId="74FBFAAA" w14:textId="77777777" w:rsidR="00DD2CC2" w:rsidRPr="00793394" w:rsidRDefault="00DD2CC2" w:rsidP="00A82772">
            <w:pPr>
              <w:spacing w:line="320" w:lineRule="atLeast"/>
              <w:ind w:left="60" w:right="60"/>
              <w:jc w:val="right"/>
              <w:rPr>
                <w:rFonts w:ascii="Times New Roman" w:hAnsi="Times New Roman" w:cs="Times New Roman"/>
                <w:sz w:val="18"/>
                <w:szCs w:val="18"/>
              </w:rPr>
            </w:pPr>
            <w:r w:rsidRPr="00793394">
              <w:rPr>
                <w:rFonts w:ascii="Times New Roman" w:hAnsi="Times New Roman" w:cs="Times New Roman"/>
                <w:sz w:val="18"/>
                <w:szCs w:val="18"/>
              </w:rPr>
              <w:t>.972</w:t>
            </w:r>
          </w:p>
        </w:tc>
      </w:tr>
    </w:tbl>
    <w:p w14:paraId="121595F3" w14:textId="77777777" w:rsidR="00DD2CC2" w:rsidRPr="00793394" w:rsidRDefault="00DD2CC2" w:rsidP="00DD2CC2">
      <w:pPr>
        <w:jc w:val="center"/>
        <w:rPr>
          <w:rFonts w:ascii="Times New Roman" w:hAnsi="Times New Roman" w:cs="Times New Roman"/>
          <w:b/>
          <w:bCs/>
          <w:sz w:val="24"/>
          <w:szCs w:val="24"/>
        </w:rPr>
      </w:pPr>
    </w:p>
    <w:tbl>
      <w:tblPr>
        <w:tblW w:w="7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35"/>
        <w:gridCol w:w="990"/>
        <w:gridCol w:w="876"/>
        <w:gridCol w:w="1028"/>
        <w:gridCol w:w="1028"/>
        <w:gridCol w:w="1028"/>
        <w:gridCol w:w="1028"/>
      </w:tblGrid>
      <w:tr w:rsidR="00DD2CC2" w:rsidRPr="00ED5897" w14:paraId="14BAE9D9" w14:textId="77777777" w:rsidTr="00ED5897">
        <w:trPr>
          <w:cantSplit/>
          <w:jc w:val="center"/>
        </w:trPr>
        <w:tc>
          <w:tcPr>
            <w:tcW w:w="7413" w:type="dxa"/>
            <w:gridSpan w:val="7"/>
            <w:shd w:val="clear" w:color="auto" w:fill="FFFFFF"/>
            <w:vAlign w:val="center"/>
          </w:tcPr>
          <w:p w14:paraId="61264892" w14:textId="77777777" w:rsidR="00DD2CC2" w:rsidRPr="00ED5897" w:rsidRDefault="00DD2CC2" w:rsidP="00A82772">
            <w:pPr>
              <w:spacing w:line="320" w:lineRule="atLeast"/>
              <w:ind w:left="60" w:right="60"/>
              <w:jc w:val="center"/>
              <w:rPr>
                <w:rFonts w:ascii="Times New Roman" w:hAnsi="Times New Roman" w:cs="Times New Roman"/>
                <w:sz w:val="24"/>
                <w:szCs w:val="24"/>
              </w:rPr>
            </w:pPr>
            <w:r w:rsidRPr="00ED5897">
              <w:rPr>
                <w:rFonts w:ascii="Times New Roman" w:hAnsi="Times New Roman" w:cs="Times New Roman"/>
                <w:b/>
                <w:bCs/>
                <w:sz w:val="24"/>
                <w:szCs w:val="24"/>
              </w:rPr>
              <w:t>Tests of Normality</w:t>
            </w:r>
          </w:p>
        </w:tc>
      </w:tr>
      <w:tr w:rsidR="00DD2CC2" w:rsidRPr="00ED5897" w14:paraId="0B3E4CB6" w14:textId="77777777" w:rsidTr="00ED5897">
        <w:trPr>
          <w:cantSplit/>
          <w:jc w:val="center"/>
        </w:trPr>
        <w:tc>
          <w:tcPr>
            <w:tcW w:w="1435" w:type="dxa"/>
            <w:vMerge w:val="restart"/>
            <w:shd w:val="clear" w:color="auto" w:fill="FFFFFF"/>
            <w:vAlign w:val="bottom"/>
          </w:tcPr>
          <w:p w14:paraId="61A9F762" w14:textId="77777777" w:rsidR="00DD2CC2" w:rsidRPr="00ED5897" w:rsidRDefault="00DD2CC2" w:rsidP="00A82772">
            <w:pPr>
              <w:rPr>
                <w:rFonts w:ascii="Times New Roman" w:hAnsi="Times New Roman" w:cs="Times New Roman"/>
                <w:sz w:val="24"/>
                <w:szCs w:val="24"/>
              </w:rPr>
            </w:pPr>
          </w:p>
        </w:tc>
        <w:tc>
          <w:tcPr>
            <w:tcW w:w="2894" w:type="dxa"/>
            <w:gridSpan w:val="3"/>
            <w:shd w:val="clear" w:color="auto" w:fill="FFFFFF"/>
            <w:vAlign w:val="bottom"/>
          </w:tcPr>
          <w:p w14:paraId="5084445D" w14:textId="77777777" w:rsidR="00DD2CC2" w:rsidRPr="00ED5897" w:rsidRDefault="00DD2CC2" w:rsidP="00A82772">
            <w:pPr>
              <w:spacing w:line="320" w:lineRule="atLeast"/>
              <w:ind w:left="60" w:right="60"/>
              <w:jc w:val="center"/>
              <w:rPr>
                <w:rFonts w:ascii="Times New Roman" w:hAnsi="Times New Roman" w:cs="Times New Roman"/>
                <w:sz w:val="24"/>
                <w:szCs w:val="24"/>
              </w:rPr>
            </w:pPr>
            <w:r w:rsidRPr="00ED5897">
              <w:rPr>
                <w:rFonts w:ascii="Times New Roman" w:hAnsi="Times New Roman" w:cs="Times New Roman"/>
                <w:sz w:val="24"/>
                <w:szCs w:val="24"/>
              </w:rPr>
              <w:t>Kolmogorov-Smirnov</w:t>
            </w:r>
            <w:r w:rsidRPr="00ED5897">
              <w:rPr>
                <w:rFonts w:ascii="Times New Roman" w:hAnsi="Times New Roman" w:cs="Times New Roman"/>
                <w:sz w:val="24"/>
                <w:szCs w:val="24"/>
                <w:vertAlign w:val="superscript"/>
              </w:rPr>
              <w:t>a</w:t>
            </w:r>
          </w:p>
        </w:tc>
        <w:tc>
          <w:tcPr>
            <w:tcW w:w="3084" w:type="dxa"/>
            <w:gridSpan w:val="3"/>
            <w:shd w:val="clear" w:color="auto" w:fill="FFFFFF"/>
            <w:vAlign w:val="bottom"/>
          </w:tcPr>
          <w:p w14:paraId="7D3F94D9" w14:textId="77777777" w:rsidR="00DD2CC2" w:rsidRPr="00ED5897" w:rsidRDefault="00DD2CC2" w:rsidP="00A82772">
            <w:pPr>
              <w:spacing w:line="320" w:lineRule="atLeast"/>
              <w:ind w:left="60" w:right="60"/>
              <w:jc w:val="center"/>
              <w:rPr>
                <w:rFonts w:ascii="Times New Roman" w:hAnsi="Times New Roman" w:cs="Times New Roman"/>
                <w:sz w:val="24"/>
                <w:szCs w:val="24"/>
              </w:rPr>
            </w:pPr>
            <w:r w:rsidRPr="00ED5897">
              <w:rPr>
                <w:rFonts w:ascii="Times New Roman" w:hAnsi="Times New Roman" w:cs="Times New Roman"/>
                <w:sz w:val="24"/>
                <w:szCs w:val="24"/>
              </w:rPr>
              <w:t>Shapiro-Wilk</w:t>
            </w:r>
          </w:p>
        </w:tc>
      </w:tr>
      <w:tr w:rsidR="00DD2CC2" w:rsidRPr="00ED5897" w14:paraId="4D78F491" w14:textId="77777777" w:rsidTr="00ED5897">
        <w:trPr>
          <w:cantSplit/>
          <w:jc w:val="center"/>
        </w:trPr>
        <w:tc>
          <w:tcPr>
            <w:tcW w:w="1435" w:type="dxa"/>
            <w:vMerge/>
            <w:shd w:val="clear" w:color="auto" w:fill="FFFFFF"/>
            <w:vAlign w:val="bottom"/>
          </w:tcPr>
          <w:p w14:paraId="7011899A" w14:textId="77777777" w:rsidR="00DD2CC2" w:rsidRPr="00ED5897" w:rsidRDefault="00DD2CC2" w:rsidP="00A82772">
            <w:pPr>
              <w:rPr>
                <w:rFonts w:ascii="Times New Roman" w:hAnsi="Times New Roman" w:cs="Times New Roman"/>
                <w:sz w:val="24"/>
                <w:szCs w:val="24"/>
              </w:rPr>
            </w:pPr>
          </w:p>
        </w:tc>
        <w:tc>
          <w:tcPr>
            <w:tcW w:w="990" w:type="dxa"/>
            <w:shd w:val="clear" w:color="auto" w:fill="FFFFFF"/>
            <w:vAlign w:val="bottom"/>
          </w:tcPr>
          <w:p w14:paraId="6BD8CE95" w14:textId="77777777" w:rsidR="00DD2CC2" w:rsidRPr="00ED5897" w:rsidRDefault="00DD2CC2" w:rsidP="00A82772">
            <w:pPr>
              <w:spacing w:line="320" w:lineRule="atLeast"/>
              <w:ind w:left="60" w:right="60"/>
              <w:jc w:val="center"/>
              <w:rPr>
                <w:rFonts w:ascii="Times New Roman" w:hAnsi="Times New Roman" w:cs="Times New Roman"/>
                <w:sz w:val="24"/>
                <w:szCs w:val="24"/>
              </w:rPr>
            </w:pPr>
            <w:r w:rsidRPr="00ED5897">
              <w:rPr>
                <w:rFonts w:ascii="Times New Roman" w:hAnsi="Times New Roman" w:cs="Times New Roman"/>
                <w:sz w:val="24"/>
                <w:szCs w:val="24"/>
              </w:rPr>
              <w:t>Statistic</w:t>
            </w:r>
          </w:p>
        </w:tc>
        <w:tc>
          <w:tcPr>
            <w:tcW w:w="876" w:type="dxa"/>
            <w:shd w:val="clear" w:color="auto" w:fill="FFFFFF"/>
            <w:vAlign w:val="bottom"/>
          </w:tcPr>
          <w:p w14:paraId="777A0ADC" w14:textId="77777777" w:rsidR="00DD2CC2" w:rsidRPr="00ED5897" w:rsidRDefault="00DD2CC2" w:rsidP="00A82772">
            <w:pPr>
              <w:spacing w:line="320" w:lineRule="atLeast"/>
              <w:ind w:left="60" w:right="60"/>
              <w:jc w:val="center"/>
              <w:rPr>
                <w:rFonts w:ascii="Times New Roman" w:hAnsi="Times New Roman" w:cs="Times New Roman"/>
                <w:sz w:val="24"/>
                <w:szCs w:val="24"/>
              </w:rPr>
            </w:pPr>
            <w:r w:rsidRPr="00ED5897">
              <w:rPr>
                <w:rFonts w:ascii="Times New Roman" w:hAnsi="Times New Roman" w:cs="Times New Roman"/>
                <w:sz w:val="24"/>
                <w:szCs w:val="24"/>
              </w:rPr>
              <w:t>df</w:t>
            </w:r>
          </w:p>
        </w:tc>
        <w:tc>
          <w:tcPr>
            <w:tcW w:w="1028" w:type="dxa"/>
            <w:shd w:val="clear" w:color="auto" w:fill="FFFFFF"/>
            <w:vAlign w:val="bottom"/>
          </w:tcPr>
          <w:p w14:paraId="1FFF86F2" w14:textId="77777777" w:rsidR="00DD2CC2" w:rsidRPr="00ED5897" w:rsidRDefault="00DD2CC2" w:rsidP="00A82772">
            <w:pPr>
              <w:spacing w:line="320" w:lineRule="atLeast"/>
              <w:ind w:left="60" w:right="60"/>
              <w:jc w:val="center"/>
              <w:rPr>
                <w:rFonts w:ascii="Times New Roman" w:hAnsi="Times New Roman" w:cs="Times New Roman"/>
                <w:sz w:val="24"/>
                <w:szCs w:val="24"/>
              </w:rPr>
            </w:pPr>
            <w:r w:rsidRPr="00ED5897">
              <w:rPr>
                <w:rFonts w:ascii="Times New Roman" w:hAnsi="Times New Roman" w:cs="Times New Roman"/>
                <w:sz w:val="24"/>
                <w:szCs w:val="24"/>
              </w:rPr>
              <w:t>Sig.</w:t>
            </w:r>
          </w:p>
        </w:tc>
        <w:tc>
          <w:tcPr>
            <w:tcW w:w="1028" w:type="dxa"/>
            <w:shd w:val="clear" w:color="auto" w:fill="FFFFFF"/>
            <w:vAlign w:val="bottom"/>
          </w:tcPr>
          <w:p w14:paraId="28E8B07B" w14:textId="77777777" w:rsidR="00DD2CC2" w:rsidRPr="00ED5897" w:rsidRDefault="00DD2CC2" w:rsidP="00A82772">
            <w:pPr>
              <w:spacing w:line="320" w:lineRule="atLeast"/>
              <w:ind w:left="60" w:right="60"/>
              <w:jc w:val="center"/>
              <w:rPr>
                <w:rFonts w:ascii="Times New Roman" w:hAnsi="Times New Roman" w:cs="Times New Roman"/>
                <w:sz w:val="24"/>
                <w:szCs w:val="24"/>
              </w:rPr>
            </w:pPr>
            <w:r w:rsidRPr="00ED5897">
              <w:rPr>
                <w:rFonts w:ascii="Times New Roman" w:hAnsi="Times New Roman" w:cs="Times New Roman"/>
                <w:sz w:val="24"/>
                <w:szCs w:val="24"/>
              </w:rPr>
              <w:t>Statistic</w:t>
            </w:r>
          </w:p>
        </w:tc>
        <w:tc>
          <w:tcPr>
            <w:tcW w:w="1028" w:type="dxa"/>
            <w:shd w:val="clear" w:color="auto" w:fill="FFFFFF"/>
            <w:vAlign w:val="bottom"/>
          </w:tcPr>
          <w:p w14:paraId="01C72BDD" w14:textId="77777777" w:rsidR="00DD2CC2" w:rsidRPr="00ED5897" w:rsidRDefault="00DD2CC2" w:rsidP="00A82772">
            <w:pPr>
              <w:spacing w:line="320" w:lineRule="atLeast"/>
              <w:ind w:left="60" w:right="60"/>
              <w:jc w:val="center"/>
              <w:rPr>
                <w:rFonts w:ascii="Times New Roman" w:hAnsi="Times New Roman" w:cs="Times New Roman"/>
                <w:sz w:val="24"/>
                <w:szCs w:val="24"/>
              </w:rPr>
            </w:pPr>
            <w:r w:rsidRPr="00ED5897">
              <w:rPr>
                <w:rFonts w:ascii="Times New Roman" w:hAnsi="Times New Roman" w:cs="Times New Roman"/>
                <w:sz w:val="24"/>
                <w:szCs w:val="24"/>
              </w:rPr>
              <w:t>df</w:t>
            </w:r>
          </w:p>
        </w:tc>
        <w:tc>
          <w:tcPr>
            <w:tcW w:w="1028" w:type="dxa"/>
            <w:shd w:val="clear" w:color="auto" w:fill="FFFFFF"/>
            <w:vAlign w:val="bottom"/>
          </w:tcPr>
          <w:p w14:paraId="50EA7435" w14:textId="77777777" w:rsidR="00DD2CC2" w:rsidRPr="00ED5897" w:rsidRDefault="00DD2CC2" w:rsidP="00A82772">
            <w:pPr>
              <w:spacing w:line="320" w:lineRule="atLeast"/>
              <w:ind w:left="60" w:right="60"/>
              <w:jc w:val="center"/>
              <w:rPr>
                <w:rFonts w:ascii="Times New Roman" w:hAnsi="Times New Roman" w:cs="Times New Roman"/>
                <w:sz w:val="24"/>
                <w:szCs w:val="24"/>
              </w:rPr>
            </w:pPr>
            <w:r w:rsidRPr="00ED5897">
              <w:rPr>
                <w:rFonts w:ascii="Times New Roman" w:hAnsi="Times New Roman" w:cs="Times New Roman"/>
                <w:sz w:val="24"/>
                <w:szCs w:val="24"/>
              </w:rPr>
              <w:t>Sig.</w:t>
            </w:r>
          </w:p>
        </w:tc>
      </w:tr>
      <w:tr w:rsidR="00DD2CC2" w:rsidRPr="00ED5897" w14:paraId="2E774927" w14:textId="77777777" w:rsidTr="00ED5897">
        <w:trPr>
          <w:cantSplit/>
          <w:jc w:val="center"/>
        </w:trPr>
        <w:tc>
          <w:tcPr>
            <w:tcW w:w="1435" w:type="dxa"/>
            <w:shd w:val="clear" w:color="auto" w:fill="E0E0E0"/>
          </w:tcPr>
          <w:p w14:paraId="344B2AF4" w14:textId="77777777" w:rsidR="00DD2CC2" w:rsidRPr="00ED5897" w:rsidRDefault="00DD2CC2" w:rsidP="00A82772">
            <w:pPr>
              <w:spacing w:line="320" w:lineRule="atLeast"/>
              <w:ind w:left="60" w:right="60"/>
              <w:rPr>
                <w:rFonts w:ascii="Times New Roman" w:hAnsi="Times New Roman" w:cs="Times New Roman"/>
                <w:sz w:val="24"/>
                <w:szCs w:val="24"/>
              </w:rPr>
            </w:pPr>
            <w:r w:rsidRPr="00ED5897">
              <w:rPr>
                <w:rFonts w:ascii="Times New Roman" w:hAnsi="Times New Roman" w:cs="Times New Roman"/>
                <w:sz w:val="24"/>
                <w:szCs w:val="24"/>
              </w:rPr>
              <w:t>PRETEST</w:t>
            </w:r>
          </w:p>
        </w:tc>
        <w:tc>
          <w:tcPr>
            <w:tcW w:w="990" w:type="dxa"/>
            <w:shd w:val="clear" w:color="auto" w:fill="FFFFFF"/>
          </w:tcPr>
          <w:p w14:paraId="42BBA908"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.252</w:t>
            </w:r>
          </w:p>
        </w:tc>
        <w:tc>
          <w:tcPr>
            <w:tcW w:w="876" w:type="dxa"/>
            <w:shd w:val="clear" w:color="auto" w:fill="FFFFFF"/>
          </w:tcPr>
          <w:p w14:paraId="3450824E"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21</w:t>
            </w:r>
          </w:p>
        </w:tc>
        <w:tc>
          <w:tcPr>
            <w:tcW w:w="1028" w:type="dxa"/>
            <w:shd w:val="clear" w:color="auto" w:fill="FFFFFF"/>
          </w:tcPr>
          <w:p w14:paraId="0FA3C17B"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.001</w:t>
            </w:r>
          </w:p>
        </w:tc>
        <w:tc>
          <w:tcPr>
            <w:tcW w:w="1028" w:type="dxa"/>
            <w:shd w:val="clear" w:color="auto" w:fill="FFFFFF"/>
          </w:tcPr>
          <w:p w14:paraId="184248AE"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.796</w:t>
            </w:r>
          </w:p>
        </w:tc>
        <w:tc>
          <w:tcPr>
            <w:tcW w:w="1028" w:type="dxa"/>
            <w:shd w:val="clear" w:color="auto" w:fill="FFFFFF"/>
          </w:tcPr>
          <w:p w14:paraId="41EAE924"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21</w:t>
            </w:r>
          </w:p>
        </w:tc>
        <w:tc>
          <w:tcPr>
            <w:tcW w:w="1028" w:type="dxa"/>
            <w:shd w:val="clear" w:color="auto" w:fill="FFFFFF"/>
          </w:tcPr>
          <w:p w14:paraId="6BFEF12D"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.001</w:t>
            </w:r>
          </w:p>
        </w:tc>
      </w:tr>
      <w:tr w:rsidR="00DD2CC2" w:rsidRPr="00ED5897" w14:paraId="6548337E" w14:textId="77777777" w:rsidTr="00ED5897">
        <w:trPr>
          <w:cantSplit/>
          <w:jc w:val="center"/>
        </w:trPr>
        <w:tc>
          <w:tcPr>
            <w:tcW w:w="1435" w:type="dxa"/>
            <w:shd w:val="clear" w:color="auto" w:fill="E0E0E0"/>
          </w:tcPr>
          <w:p w14:paraId="313E361C" w14:textId="77777777" w:rsidR="00DD2CC2" w:rsidRPr="00ED5897" w:rsidRDefault="00DD2CC2" w:rsidP="00A82772">
            <w:pPr>
              <w:spacing w:line="320" w:lineRule="atLeast"/>
              <w:ind w:left="60" w:right="60"/>
              <w:rPr>
                <w:rFonts w:ascii="Times New Roman" w:hAnsi="Times New Roman" w:cs="Times New Roman"/>
                <w:sz w:val="24"/>
                <w:szCs w:val="24"/>
              </w:rPr>
            </w:pPr>
            <w:r w:rsidRPr="00ED5897">
              <w:rPr>
                <w:rFonts w:ascii="Times New Roman" w:hAnsi="Times New Roman" w:cs="Times New Roman"/>
                <w:sz w:val="24"/>
                <w:szCs w:val="24"/>
              </w:rPr>
              <w:t>POSTTEST</w:t>
            </w:r>
          </w:p>
        </w:tc>
        <w:tc>
          <w:tcPr>
            <w:tcW w:w="990" w:type="dxa"/>
            <w:shd w:val="clear" w:color="auto" w:fill="FFFFFF"/>
          </w:tcPr>
          <w:p w14:paraId="3AAE9AF3"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.179</w:t>
            </w:r>
          </w:p>
        </w:tc>
        <w:tc>
          <w:tcPr>
            <w:tcW w:w="876" w:type="dxa"/>
            <w:shd w:val="clear" w:color="auto" w:fill="FFFFFF"/>
          </w:tcPr>
          <w:p w14:paraId="577B40C1"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21</w:t>
            </w:r>
          </w:p>
        </w:tc>
        <w:tc>
          <w:tcPr>
            <w:tcW w:w="1028" w:type="dxa"/>
            <w:shd w:val="clear" w:color="auto" w:fill="FFFFFF"/>
          </w:tcPr>
          <w:p w14:paraId="2E701C35"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.077</w:t>
            </w:r>
          </w:p>
        </w:tc>
        <w:tc>
          <w:tcPr>
            <w:tcW w:w="1028" w:type="dxa"/>
            <w:shd w:val="clear" w:color="auto" w:fill="FFFFFF"/>
          </w:tcPr>
          <w:p w14:paraId="1DF6ECE8"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.873</w:t>
            </w:r>
          </w:p>
        </w:tc>
        <w:tc>
          <w:tcPr>
            <w:tcW w:w="1028" w:type="dxa"/>
            <w:shd w:val="clear" w:color="auto" w:fill="FFFFFF"/>
          </w:tcPr>
          <w:p w14:paraId="24EB36FB"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21</w:t>
            </w:r>
          </w:p>
        </w:tc>
        <w:tc>
          <w:tcPr>
            <w:tcW w:w="1028" w:type="dxa"/>
            <w:shd w:val="clear" w:color="auto" w:fill="FFFFFF"/>
          </w:tcPr>
          <w:p w14:paraId="6EA90596" w14:textId="77777777" w:rsidR="00DD2CC2" w:rsidRPr="00ED5897" w:rsidRDefault="00DD2CC2" w:rsidP="00A82772">
            <w:pPr>
              <w:spacing w:line="320" w:lineRule="atLeast"/>
              <w:ind w:left="60" w:right="60"/>
              <w:jc w:val="right"/>
              <w:rPr>
                <w:rFonts w:ascii="Times New Roman" w:hAnsi="Times New Roman" w:cs="Times New Roman"/>
                <w:sz w:val="24"/>
                <w:szCs w:val="24"/>
              </w:rPr>
            </w:pPr>
            <w:r w:rsidRPr="00ED5897">
              <w:rPr>
                <w:rFonts w:ascii="Times New Roman" w:hAnsi="Times New Roman" w:cs="Times New Roman"/>
                <w:sz w:val="24"/>
                <w:szCs w:val="24"/>
              </w:rPr>
              <w:t>.011</w:t>
            </w:r>
          </w:p>
        </w:tc>
      </w:tr>
    </w:tbl>
    <w:p w14:paraId="1DEC471C" w14:textId="77777777" w:rsidR="00DD2CC2" w:rsidRDefault="00DD2CC2" w:rsidP="00DD2CC2">
      <w:pPr>
        <w:rPr>
          <w:b/>
          <w:bCs/>
        </w:rPr>
      </w:pPr>
    </w:p>
    <w:p w14:paraId="3C7A416D" w14:textId="77777777" w:rsidR="00DD2CC2" w:rsidRDefault="00DD2CC2" w:rsidP="00DD2CC2">
      <w:pPr>
        <w:rPr>
          <w:b/>
          <w:bCs/>
        </w:rPr>
      </w:pPr>
    </w:p>
    <w:p w14:paraId="03D47715" w14:textId="77777777" w:rsidR="00DD2CC2" w:rsidRDefault="00DD2CC2" w:rsidP="00DD2CC2">
      <w:pPr>
        <w:rPr>
          <w:b/>
          <w:bCs/>
        </w:rPr>
      </w:pPr>
    </w:p>
    <w:p w14:paraId="71A9767C" w14:textId="77777777" w:rsidR="00DD2CC2" w:rsidRDefault="00DD2CC2" w:rsidP="00DD2CC2">
      <w:pPr>
        <w:rPr>
          <w:b/>
          <w:bCs/>
        </w:rPr>
      </w:pPr>
    </w:p>
    <w:p w14:paraId="09075984" w14:textId="77777777" w:rsidR="00DD2CC2" w:rsidRDefault="00DD2CC2" w:rsidP="00DD2CC2">
      <w:pPr>
        <w:rPr>
          <w:b/>
          <w:bCs/>
        </w:rPr>
      </w:pPr>
    </w:p>
    <w:p w14:paraId="33C270D5" w14:textId="77777777" w:rsidR="00DD2CC2" w:rsidRDefault="00DD2CC2" w:rsidP="00DD2CC2">
      <w:pPr>
        <w:rPr>
          <w:b/>
          <w:bCs/>
        </w:rPr>
      </w:pPr>
    </w:p>
    <w:p w14:paraId="5C3C21B1" w14:textId="77777777" w:rsidR="00DD2CC2" w:rsidRDefault="00DD2CC2" w:rsidP="00DD2CC2">
      <w:pPr>
        <w:rPr>
          <w:b/>
          <w:bCs/>
        </w:rPr>
      </w:pPr>
    </w:p>
    <w:p w14:paraId="0C70CAF3" w14:textId="77777777" w:rsidR="00DD2CC2" w:rsidRDefault="00DD2CC2" w:rsidP="00DD2CC2">
      <w:pPr>
        <w:jc w:val="center"/>
        <w:rPr>
          <w:rFonts w:ascii="Times New Roman" w:hAnsi="Times New Roman" w:cs="Times New Roman"/>
          <w:b/>
          <w:bCs/>
          <w:sz w:val="24"/>
          <w:szCs w:val="24"/>
        </w:rPr>
      </w:pPr>
      <w:r w:rsidRPr="00AF2C9E">
        <w:rPr>
          <w:rFonts w:ascii="Times New Roman" w:hAnsi="Times New Roman" w:cs="Times New Roman"/>
          <w:b/>
          <w:bCs/>
          <w:sz w:val="24"/>
          <w:szCs w:val="24"/>
        </w:rPr>
        <w:lastRenderedPageBreak/>
        <w:t>Kelompok Kontrol</w:t>
      </w:r>
    </w:p>
    <w:p w14:paraId="5E269495" w14:textId="77777777" w:rsidR="00DD2CC2" w:rsidRDefault="00DD2CC2" w:rsidP="00DD2CC2">
      <w:pPr>
        <w:jc w:val="center"/>
        <w:rPr>
          <w:rFonts w:ascii="Times New Roman" w:hAnsi="Times New Roman" w:cs="Times New Roman"/>
          <w:b/>
          <w:bCs/>
          <w:sz w:val="24"/>
          <w:szCs w:val="24"/>
        </w:rPr>
      </w:pPr>
    </w:p>
    <w:tbl>
      <w:tblPr>
        <w:tblW w:w="7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45"/>
        <w:gridCol w:w="928"/>
        <w:gridCol w:w="1028"/>
        <w:gridCol w:w="1028"/>
        <w:gridCol w:w="1028"/>
        <w:gridCol w:w="1028"/>
        <w:gridCol w:w="1028"/>
      </w:tblGrid>
      <w:tr w:rsidR="00DD2CC2" w:rsidRPr="003B5E0C" w14:paraId="04D65604" w14:textId="77777777" w:rsidTr="00A82772">
        <w:trPr>
          <w:cantSplit/>
          <w:jc w:val="center"/>
        </w:trPr>
        <w:tc>
          <w:tcPr>
            <w:tcW w:w="7413" w:type="dxa"/>
            <w:gridSpan w:val="7"/>
            <w:shd w:val="clear" w:color="auto" w:fill="FFFFFF"/>
            <w:vAlign w:val="center"/>
          </w:tcPr>
          <w:p w14:paraId="091EFCD6" w14:textId="77777777" w:rsidR="00DD2CC2" w:rsidRPr="003B5E0C" w:rsidRDefault="00DD2CC2" w:rsidP="00A82772">
            <w:pPr>
              <w:spacing w:line="320" w:lineRule="atLeast"/>
              <w:ind w:left="60" w:right="60"/>
              <w:jc w:val="center"/>
              <w:rPr>
                <w:rFonts w:ascii="Times New Roman" w:hAnsi="Times New Roman" w:cs="Times New Roman"/>
                <w:sz w:val="24"/>
                <w:szCs w:val="24"/>
              </w:rPr>
            </w:pPr>
            <w:r w:rsidRPr="003B5E0C">
              <w:rPr>
                <w:rFonts w:ascii="Times New Roman" w:hAnsi="Times New Roman" w:cs="Times New Roman"/>
                <w:b/>
                <w:bCs/>
                <w:sz w:val="24"/>
                <w:szCs w:val="24"/>
              </w:rPr>
              <w:t>Case Processing Summary</w:t>
            </w:r>
          </w:p>
        </w:tc>
      </w:tr>
      <w:tr w:rsidR="00DD2CC2" w:rsidRPr="003B5E0C" w14:paraId="420C9EAC" w14:textId="77777777" w:rsidTr="00A82772">
        <w:trPr>
          <w:cantSplit/>
          <w:jc w:val="center"/>
        </w:trPr>
        <w:tc>
          <w:tcPr>
            <w:tcW w:w="1345" w:type="dxa"/>
            <w:vMerge w:val="restart"/>
            <w:shd w:val="clear" w:color="auto" w:fill="FFFFFF"/>
            <w:vAlign w:val="bottom"/>
          </w:tcPr>
          <w:p w14:paraId="2DAE9ABD" w14:textId="77777777" w:rsidR="00DD2CC2" w:rsidRPr="003B5E0C" w:rsidRDefault="00DD2CC2" w:rsidP="00A82772">
            <w:pPr>
              <w:rPr>
                <w:rFonts w:ascii="Times New Roman" w:hAnsi="Times New Roman" w:cs="Times New Roman"/>
                <w:sz w:val="24"/>
                <w:szCs w:val="24"/>
              </w:rPr>
            </w:pPr>
          </w:p>
        </w:tc>
        <w:tc>
          <w:tcPr>
            <w:tcW w:w="6068" w:type="dxa"/>
            <w:gridSpan w:val="6"/>
            <w:shd w:val="clear" w:color="auto" w:fill="FFFFFF"/>
            <w:vAlign w:val="bottom"/>
          </w:tcPr>
          <w:p w14:paraId="1E7322D9" w14:textId="77777777" w:rsidR="00DD2CC2" w:rsidRPr="003B5E0C" w:rsidRDefault="00DD2CC2" w:rsidP="00A82772">
            <w:pPr>
              <w:spacing w:line="320" w:lineRule="atLeast"/>
              <w:ind w:left="60" w:right="60"/>
              <w:jc w:val="center"/>
              <w:rPr>
                <w:rFonts w:ascii="Times New Roman" w:hAnsi="Times New Roman" w:cs="Times New Roman"/>
                <w:sz w:val="24"/>
                <w:szCs w:val="24"/>
              </w:rPr>
            </w:pPr>
            <w:r w:rsidRPr="003B5E0C">
              <w:rPr>
                <w:rFonts w:ascii="Times New Roman" w:hAnsi="Times New Roman" w:cs="Times New Roman"/>
                <w:sz w:val="24"/>
                <w:szCs w:val="24"/>
              </w:rPr>
              <w:t>Cases</w:t>
            </w:r>
          </w:p>
        </w:tc>
      </w:tr>
      <w:tr w:rsidR="00DD2CC2" w:rsidRPr="003B5E0C" w14:paraId="45995F7C" w14:textId="77777777" w:rsidTr="00A82772">
        <w:trPr>
          <w:cantSplit/>
          <w:jc w:val="center"/>
        </w:trPr>
        <w:tc>
          <w:tcPr>
            <w:tcW w:w="1345" w:type="dxa"/>
            <w:vMerge/>
            <w:shd w:val="clear" w:color="auto" w:fill="FFFFFF"/>
            <w:vAlign w:val="bottom"/>
          </w:tcPr>
          <w:p w14:paraId="792FFD07" w14:textId="77777777" w:rsidR="00DD2CC2" w:rsidRPr="003B5E0C" w:rsidRDefault="00DD2CC2" w:rsidP="00A82772">
            <w:pPr>
              <w:rPr>
                <w:rFonts w:ascii="Times New Roman" w:hAnsi="Times New Roman" w:cs="Times New Roman"/>
                <w:sz w:val="24"/>
                <w:szCs w:val="24"/>
              </w:rPr>
            </w:pPr>
          </w:p>
        </w:tc>
        <w:tc>
          <w:tcPr>
            <w:tcW w:w="1956" w:type="dxa"/>
            <w:gridSpan w:val="2"/>
            <w:shd w:val="clear" w:color="auto" w:fill="FFFFFF"/>
            <w:vAlign w:val="bottom"/>
          </w:tcPr>
          <w:p w14:paraId="410AFFDC" w14:textId="77777777" w:rsidR="00DD2CC2" w:rsidRPr="003B5E0C" w:rsidRDefault="00DD2CC2" w:rsidP="00A82772">
            <w:pPr>
              <w:spacing w:line="320" w:lineRule="atLeast"/>
              <w:ind w:left="60" w:right="60"/>
              <w:jc w:val="center"/>
              <w:rPr>
                <w:rFonts w:ascii="Times New Roman" w:hAnsi="Times New Roman" w:cs="Times New Roman"/>
                <w:sz w:val="24"/>
                <w:szCs w:val="24"/>
              </w:rPr>
            </w:pPr>
            <w:r w:rsidRPr="003B5E0C">
              <w:rPr>
                <w:rFonts w:ascii="Times New Roman" w:hAnsi="Times New Roman" w:cs="Times New Roman"/>
                <w:sz w:val="24"/>
                <w:szCs w:val="24"/>
              </w:rPr>
              <w:t>Valid</w:t>
            </w:r>
          </w:p>
        </w:tc>
        <w:tc>
          <w:tcPr>
            <w:tcW w:w="2056" w:type="dxa"/>
            <w:gridSpan w:val="2"/>
            <w:shd w:val="clear" w:color="auto" w:fill="FFFFFF"/>
            <w:vAlign w:val="bottom"/>
          </w:tcPr>
          <w:p w14:paraId="5E0680BF" w14:textId="77777777" w:rsidR="00DD2CC2" w:rsidRPr="003B5E0C" w:rsidRDefault="00DD2CC2" w:rsidP="00A82772">
            <w:pPr>
              <w:spacing w:line="320" w:lineRule="atLeast"/>
              <w:ind w:left="60" w:right="60"/>
              <w:jc w:val="center"/>
              <w:rPr>
                <w:rFonts w:ascii="Times New Roman" w:hAnsi="Times New Roman" w:cs="Times New Roman"/>
                <w:sz w:val="24"/>
                <w:szCs w:val="24"/>
              </w:rPr>
            </w:pPr>
            <w:r w:rsidRPr="003B5E0C">
              <w:rPr>
                <w:rFonts w:ascii="Times New Roman" w:hAnsi="Times New Roman" w:cs="Times New Roman"/>
                <w:sz w:val="24"/>
                <w:szCs w:val="24"/>
              </w:rPr>
              <w:t>Missing</w:t>
            </w:r>
          </w:p>
        </w:tc>
        <w:tc>
          <w:tcPr>
            <w:tcW w:w="2056" w:type="dxa"/>
            <w:gridSpan w:val="2"/>
            <w:shd w:val="clear" w:color="auto" w:fill="FFFFFF"/>
            <w:vAlign w:val="bottom"/>
          </w:tcPr>
          <w:p w14:paraId="3A8619D2" w14:textId="77777777" w:rsidR="00DD2CC2" w:rsidRPr="003B5E0C" w:rsidRDefault="00DD2CC2" w:rsidP="00A82772">
            <w:pPr>
              <w:spacing w:line="320" w:lineRule="atLeast"/>
              <w:ind w:left="60" w:right="60"/>
              <w:jc w:val="center"/>
              <w:rPr>
                <w:rFonts w:ascii="Times New Roman" w:hAnsi="Times New Roman" w:cs="Times New Roman"/>
                <w:sz w:val="24"/>
                <w:szCs w:val="24"/>
              </w:rPr>
            </w:pPr>
            <w:r w:rsidRPr="003B5E0C">
              <w:rPr>
                <w:rFonts w:ascii="Times New Roman" w:hAnsi="Times New Roman" w:cs="Times New Roman"/>
                <w:sz w:val="24"/>
                <w:szCs w:val="24"/>
              </w:rPr>
              <w:t>Total</w:t>
            </w:r>
          </w:p>
        </w:tc>
      </w:tr>
      <w:tr w:rsidR="00DD2CC2" w:rsidRPr="003B5E0C" w14:paraId="46FDE8F3" w14:textId="77777777" w:rsidTr="00A82772">
        <w:trPr>
          <w:cantSplit/>
          <w:jc w:val="center"/>
        </w:trPr>
        <w:tc>
          <w:tcPr>
            <w:tcW w:w="1345" w:type="dxa"/>
            <w:vMerge/>
            <w:shd w:val="clear" w:color="auto" w:fill="FFFFFF"/>
            <w:vAlign w:val="bottom"/>
          </w:tcPr>
          <w:p w14:paraId="27F0FBDA" w14:textId="77777777" w:rsidR="00DD2CC2" w:rsidRPr="003B5E0C" w:rsidRDefault="00DD2CC2" w:rsidP="00A82772">
            <w:pPr>
              <w:rPr>
                <w:rFonts w:ascii="Times New Roman" w:hAnsi="Times New Roman" w:cs="Times New Roman"/>
                <w:sz w:val="24"/>
                <w:szCs w:val="24"/>
              </w:rPr>
            </w:pPr>
          </w:p>
        </w:tc>
        <w:tc>
          <w:tcPr>
            <w:tcW w:w="928" w:type="dxa"/>
            <w:shd w:val="clear" w:color="auto" w:fill="FFFFFF"/>
            <w:vAlign w:val="bottom"/>
          </w:tcPr>
          <w:p w14:paraId="62FAB1EF" w14:textId="77777777" w:rsidR="00DD2CC2" w:rsidRPr="003B5E0C" w:rsidRDefault="00DD2CC2" w:rsidP="00A82772">
            <w:pPr>
              <w:spacing w:line="320" w:lineRule="atLeast"/>
              <w:ind w:left="60" w:right="60"/>
              <w:jc w:val="center"/>
              <w:rPr>
                <w:rFonts w:ascii="Times New Roman" w:hAnsi="Times New Roman" w:cs="Times New Roman"/>
                <w:sz w:val="24"/>
                <w:szCs w:val="24"/>
              </w:rPr>
            </w:pPr>
            <w:r w:rsidRPr="003B5E0C">
              <w:rPr>
                <w:rFonts w:ascii="Times New Roman" w:hAnsi="Times New Roman" w:cs="Times New Roman"/>
                <w:sz w:val="24"/>
                <w:szCs w:val="24"/>
              </w:rPr>
              <w:t>N</w:t>
            </w:r>
          </w:p>
        </w:tc>
        <w:tc>
          <w:tcPr>
            <w:tcW w:w="1028" w:type="dxa"/>
            <w:shd w:val="clear" w:color="auto" w:fill="FFFFFF"/>
            <w:vAlign w:val="bottom"/>
          </w:tcPr>
          <w:p w14:paraId="46891290" w14:textId="77777777" w:rsidR="00DD2CC2" w:rsidRPr="003B5E0C" w:rsidRDefault="00DD2CC2" w:rsidP="00A82772">
            <w:pPr>
              <w:spacing w:line="320" w:lineRule="atLeast"/>
              <w:ind w:left="60" w:right="60"/>
              <w:jc w:val="center"/>
              <w:rPr>
                <w:rFonts w:ascii="Times New Roman" w:hAnsi="Times New Roman" w:cs="Times New Roman"/>
                <w:sz w:val="24"/>
                <w:szCs w:val="24"/>
              </w:rPr>
            </w:pPr>
            <w:r w:rsidRPr="003B5E0C">
              <w:rPr>
                <w:rFonts w:ascii="Times New Roman" w:hAnsi="Times New Roman" w:cs="Times New Roman"/>
                <w:sz w:val="24"/>
                <w:szCs w:val="24"/>
              </w:rPr>
              <w:t>Percent</w:t>
            </w:r>
          </w:p>
        </w:tc>
        <w:tc>
          <w:tcPr>
            <w:tcW w:w="1028" w:type="dxa"/>
            <w:shd w:val="clear" w:color="auto" w:fill="FFFFFF"/>
            <w:vAlign w:val="bottom"/>
          </w:tcPr>
          <w:p w14:paraId="1399F801" w14:textId="77777777" w:rsidR="00DD2CC2" w:rsidRPr="003B5E0C" w:rsidRDefault="00DD2CC2" w:rsidP="00A82772">
            <w:pPr>
              <w:spacing w:line="320" w:lineRule="atLeast"/>
              <w:ind w:left="60" w:right="60"/>
              <w:jc w:val="center"/>
              <w:rPr>
                <w:rFonts w:ascii="Times New Roman" w:hAnsi="Times New Roman" w:cs="Times New Roman"/>
                <w:sz w:val="24"/>
                <w:szCs w:val="24"/>
              </w:rPr>
            </w:pPr>
            <w:r w:rsidRPr="003B5E0C">
              <w:rPr>
                <w:rFonts w:ascii="Times New Roman" w:hAnsi="Times New Roman" w:cs="Times New Roman"/>
                <w:sz w:val="24"/>
                <w:szCs w:val="24"/>
              </w:rPr>
              <w:t>N</w:t>
            </w:r>
          </w:p>
        </w:tc>
        <w:tc>
          <w:tcPr>
            <w:tcW w:w="1028" w:type="dxa"/>
            <w:shd w:val="clear" w:color="auto" w:fill="FFFFFF"/>
            <w:vAlign w:val="bottom"/>
          </w:tcPr>
          <w:p w14:paraId="14CC021A" w14:textId="77777777" w:rsidR="00DD2CC2" w:rsidRPr="003B5E0C" w:rsidRDefault="00DD2CC2" w:rsidP="00A82772">
            <w:pPr>
              <w:spacing w:line="320" w:lineRule="atLeast"/>
              <w:ind w:left="60" w:right="60"/>
              <w:jc w:val="center"/>
              <w:rPr>
                <w:rFonts w:ascii="Times New Roman" w:hAnsi="Times New Roman" w:cs="Times New Roman"/>
                <w:sz w:val="24"/>
                <w:szCs w:val="24"/>
              </w:rPr>
            </w:pPr>
            <w:r w:rsidRPr="003B5E0C">
              <w:rPr>
                <w:rFonts w:ascii="Times New Roman" w:hAnsi="Times New Roman" w:cs="Times New Roman"/>
                <w:sz w:val="24"/>
                <w:szCs w:val="24"/>
              </w:rPr>
              <w:t>Percent</w:t>
            </w:r>
          </w:p>
        </w:tc>
        <w:tc>
          <w:tcPr>
            <w:tcW w:w="1028" w:type="dxa"/>
            <w:shd w:val="clear" w:color="auto" w:fill="FFFFFF"/>
            <w:vAlign w:val="bottom"/>
          </w:tcPr>
          <w:p w14:paraId="71795AB6" w14:textId="77777777" w:rsidR="00DD2CC2" w:rsidRPr="003B5E0C" w:rsidRDefault="00DD2CC2" w:rsidP="00A82772">
            <w:pPr>
              <w:spacing w:line="320" w:lineRule="atLeast"/>
              <w:ind w:left="60" w:right="60"/>
              <w:jc w:val="center"/>
              <w:rPr>
                <w:rFonts w:ascii="Times New Roman" w:hAnsi="Times New Roman" w:cs="Times New Roman"/>
                <w:sz w:val="24"/>
                <w:szCs w:val="24"/>
              </w:rPr>
            </w:pPr>
            <w:r w:rsidRPr="003B5E0C">
              <w:rPr>
                <w:rFonts w:ascii="Times New Roman" w:hAnsi="Times New Roman" w:cs="Times New Roman"/>
                <w:sz w:val="24"/>
                <w:szCs w:val="24"/>
              </w:rPr>
              <w:t>N</w:t>
            </w:r>
          </w:p>
        </w:tc>
        <w:tc>
          <w:tcPr>
            <w:tcW w:w="1028" w:type="dxa"/>
            <w:shd w:val="clear" w:color="auto" w:fill="FFFFFF"/>
            <w:vAlign w:val="bottom"/>
          </w:tcPr>
          <w:p w14:paraId="5799EBF5" w14:textId="77777777" w:rsidR="00DD2CC2" w:rsidRPr="003B5E0C" w:rsidRDefault="00DD2CC2" w:rsidP="00A82772">
            <w:pPr>
              <w:spacing w:line="320" w:lineRule="atLeast"/>
              <w:ind w:left="60" w:right="60"/>
              <w:jc w:val="center"/>
              <w:rPr>
                <w:rFonts w:ascii="Times New Roman" w:hAnsi="Times New Roman" w:cs="Times New Roman"/>
                <w:sz w:val="24"/>
                <w:szCs w:val="24"/>
              </w:rPr>
            </w:pPr>
            <w:r w:rsidRPr="003B5E0C">
              <w:rPr>
                <w:rFonts w:ascii="Times New Roman" w:hAnsi="Times New Roman" w:cs="Times New Roman"/>
                <w:sz w:val="24"/>
                <w:szCs w:val="24"/>
              </w:rPr>
              <w:t>Percent</w:t>
            </w:r>
          </w:p>
        </w:tc>
      </w:tr>
      <w:tr w:rsidR="00DD2CC2" w:rsidRPr="003B5E0C" w14:paraId="1ED245DF" w14:textId="77777777" w:rsidTr="00A82772">
        <w:trPr>
          <w:cantSplit/>
          <w:jc w:val="center"/>
        </w:trPr>
        <w:tc>
          <w:tcPr>
            <w:tcW w:w="1345" w:type="dxa"/>
            <w:shd w:val="clear" w:color="auto" w:fill="E0E0E0"/>
          </w:tcPr>
          <w:p w14:paraId="15DE8F0B" w14:textId="77777777" w:rsidR="00DD2CC2" w:rsidRPr="003B5E0C" w:rsidRDefault="00DD2CC2" w:rsidP="00A82772">
            <w:pPr>
              <w:spacing w:line="320" w:lineRule="atLeast"/>
              <w:ind w:left="60" w:right="60"/>
              <w:rPr>
                <w:rFonts w:ascii="Times New Roman" w:hAnsi="Times New Roman" w:cs="Times New Roman"/>
                <w:sz w:val="24"/>
                <w:szCs w:val="24"/>
              </w:rPr>
            </w:pPr>
            <w:r w:rsidRPr="003B5E0C">
              <w:rPr>
                <w:rFonts w:ascii="Times New Roman" w:hAnsi="Times New Roman" w:cs="Times New Roman"/>
                <w:sz w:val="24"/>
                <w:szCs w:val="24"/>
              </w:rPr>
              <w:t>PRETEST</w:t>
            </w:r>
          </w:p>
        </w:tc>
        <w:tc>
          <w:tcPr>
            <w:tcW w:w="928" w:type="dxa"/>
            <w:shd w:val="clear" w:color="auto" w:fill="FFFFFF"/>
          </w:tcPr>
          <w:p w14:paraId="16224788"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21</w:t>
            </w:r>
          </w:p>
        </w:tc>
        <w:tc>
          <w:tcPr>
            <w:tcW w:w="1028" w:type="dxa"/>
            <w:shd w:val="clear" w:color="auto" w:fill="FFFFFF"/>
          </w:tcPr>
          <w:p w14:paraId="3C1ED82A"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100.0%</w:t>
            </w:r>
          </w:p>
        </w:tc>
        <w:tc>
          <w:tcPr>
            <w:tcW w:w="1028" w:type="dxa"/>
            <w:shd w:val="clear" w:color="auto" w:fill="FFFFFF"/>
          </w:tcPr>
          <w:p w14:paraId="0657A019"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0</w:t>
            </w:r>
          </w:p>
        </w:tc>
        <w:tc>
          <w:tcPr>
            <w:tcW w:w="1028" w:type="dxa"/>
            <w:shd w:val="clear" w:color="auto" w:fill="FFFFFF"/>
          </w:tcPr>
          <w:p w14:paraId="6AA59494"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0.0%</w:t>
            </w:r>
          </w:p>
        </w:tc>
        <w:tc>
          <w:tcPr>
            <w:tcW w:w="1028" w:type="dxa"/>
            <w:shd w:val="clear" w:color="auto" w:fill="FFFFFF"/>
          </w:tcPr>
          <w:p w14:paraId="6D41E620"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21</w:t>
            </w:r>
          </w:p>
        </w:tc>
        <w:tc>
          <w:tcPr>
            <w:tcW w:w="1028" w:type="dxa"/>
            <w:shd w:val="clear" w:color="auto" w:fill="FFFFFF"/>
          </w:tcPr>
          <w:p w14:paraId="14265D34"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100.0%</w:t>
            </w:r>
          </w:p>
        </w:tc>
      </w:tr>
      <w:tr w:rsidR="00DD2CC2" w:rsidRPr="003B5E0C" w14:paraId="06ED0297" w14:textId="77777777" w:rsidTr="00A82772">
        <w:trPr>
          <w:cantSplit/>
          <w:jc w:val="center"/>
        </w:trPr>
        <w:tc>
          <w:tcPr>
            <w:tcW w:w="1345" w:type="dxa"/>
            <w:shd w:val="clear" w:color="auto" w:fill="E0E0E0"/>
          </w:tcPr>
          <w:p w14:paraId="03CF3569" w14:textId="77777777" w:rsidR="00DD2CC2" w:rsidRPr="003B5E0C" w:rsidRDefault="00DD2CC2" w:rsidP="00A82772">
            <w:pPr>
              <w:spacing w:line="320" w:lineRule="atLeast"/>
              <w:ind w:left="60" w:right="60"/>
              <w:rPr>
                <w:rFonts w:ascii="Times New Roman" w:hAnsi="Times New Roman" w:cs="Times New Roman"/>
                <w:sz w:val="24"/>
                <w:szCs w:val="24"/>
              </w:rPr>
            </w:pPr>
            <w:r w:rsidRPr="003B5E0C">
              <w:rPr>
                <w:rFonts w:ascii="Times New Roman" w:hAnsi="Times New Roman" w:cs="Times New Roman"/>
                <w:sz w:val="24"/>
                <w:szCs w:val="24"/>
              </w:rPr>
              <w:t>POSTTEST</w:t>
            </w:r>
          </w:p>
        </w:tc>
        <w:tc>
          <w:tcPr>
            <w:tcW w:w="928" w:type="dxa"/>
            <w:shd w:val="clear" w:color="auto" w:fill="FFFFFF"/>
          </w:tcPr>
          <w:p w14:paraId="3F40B5DE"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21</w:t>
            </w:r>
          </w:p>
        </w:tc>
        <w:tc>
          <w:tcPr>
            <w:tcW w:w="1028" w:type="dxa"/>
            <w:shd w:val="clear" w:color="auto" w:fill="FFFFFF"/>
          </w:tcPr>
          <w:p w14:paraId="308DCC62"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100.0%</w:t>
            </w:r>
          </w:p>
        </w:tc>
        <w:tc>
          <w:tcPr>
            <w:tcW w:w="1028" w:type="dxa"/>
            <w:shd w:val="clear" w:color="auto" w:fill="FFFFFF"/>
          </w:tcPr>
          <w:p w14:paraId="4AE6910F"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0</w:t>
            </w:r>
          </w:p>
        </w:tc>
        <w:tc>
          <w:tcPr>
            <w:tcW w:w="1028" w:type="dxa"/>
            <w:shd w:val="clear" w:color="auto" w:fill="FFFFFF"/>
          </w:tcPr>
          <w:p w14:paraId="0A57D4E7"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0.0%</w:t>
            </w:r>
          </w:p>
        </w:tc>
        <w:tc>
          <w:tcPr>
            <w:tcW w:w="1028" w:type="dxa"/>
            <w:shd w:val="clear" w:color="auto" w:fill="FFFFFF"/>
          </w:tcPr>
          <w:p w14:paraId="668F5D56"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21</w:t>
            </w:r>
          </w:p>
        </w:tc>
        <w:tc>
          <w:tcPr>
            <w:tcW w:w="1028" w:type="dxa"/>
            <w:shd w:val="clear" w:color="auto" w:fill="FFFFFF"/>
          </w:tcPr>
          <w:p w14:paraId="24FC87A8" w14:textId="77777777" w:rsidR="00DD2CC2" w:rsidRPr="003B5E0C" w:rsidRDefault="00DD2CC2" w:rsidP="00A82772">
            <w:pPr>
              <w:spacing w:line="320" w:lineRule="atLeast"/>
              <w:ind w:left="60" w:right="60"/>
              <w:jc w:val="right"/>
              <w:rPr>
                <w:rFonts w:ascii="Times New Roman" w:hAnsi="Times New Roman" w:cs="Times New Roman"/>
                <w:sz w:val="24"/>
                <w:szCs w:val="24"/>
              </w:rPr>
            </w:pPr>
            <w:r w:rsidRPr="003B5E0C">
              <w:rPr>
                <w:rFonts w:ascii="Times New Roman" w:hAnsi="Times New Roman" w:cs="Times New Roman"/>
                <w:sz w:val="24"/>
                <w:szCs w:val="24"/>
              </w:rPr>
              <w:t>100.0%</w:t>
            </w:r>
          </w:p>
        </w:tc>
      </w:tr>
    </w:tbl>
    <w:p w14:paraId="4D890411" w14:textId="77777777" w:rsidR="00DD2CC2" w:rsidRDefault="00DD2CC2" w:rsidP="00DD2CC2">
      <w:pPr>
        <w:rPr>
          <w:rFonts w:ascii="Times New Roman" w:hAnsi="Times New Roman" w:cs="Times New Roman"/>
          <w:b/>
          <w:bCs/>
          <w:sz w:val="24"/>
          <w:szCs w:val="24"/>
        </w:rPr>
      </w:pPr>
    </w:p>
    <w:tbl>
      <w:tblPr>
        <w:tblW w:w="7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44"/>
        <w:gridCol w:w="2457"/>
        <w:gridCol w:w="1413"/>
        <w:gridCol w:w="1028"/>
        <w:gridCol w:w="1074"/>
      </w:tblGrid>
      <w:tr w:rsidR="00DD2CC2" w:rsidRPr="00D66C46" w14:paraId="3CC1E397" w14:textId="77777777" w:rsidTr="00A82772">
        <w:trPr>
          <w:cantSplit/>
          <w:jc w:val="center"/>
        </w:trPr>
        <w:tc>
          <w:tcPr>
            <w:tcW w:w="7213" w:type="dxa"/>
            <w:gridSpan w:val="5"/>
            <w:shd w:val="clear" w:color="auto" w:fill="FFFFFF"/>
            <w:vAlign w:val="center"/>
          </w:tcPr>
          <w:p w14:paraId="1C6DD645" w14:textId="77777777" w:rsidR="00DD2CC2" w:rsidRPr="00D66C46" w:rsidRDefault="00DD2CC2" w:rsidP="00A82772">
            <w:pPr>
              <w:spacing w:line="320" w:lineRule="atLeast"/>
              <w:ind w:left="60" w:right="60"/>
              <w:jc w:val="center"/>
              <w:rPr>
                <w:rFonts w:ascii="Times New Roman" w:hAnsi="Times New Roman" w:cs="Times New Roman"/>
                <w:sz w:val="24"/>
                <w:szCs w:val="24"/>
              </w:rPr>
            </w:pPr>
            <w:r w:rsidRPr="00D66C46">
              <w:rPr>
                <w:rFonts w:ascii="Times New Roman" w:hAnsi="Times New Roman" w:cs="Times New Roman"/>
                <w:b/>
                <w:bCs/>
                <w:sz w:val="24"/>
                <w:szCs w:val="24"/>
              </w:rPr>
              <w:t>Descriptives</w:t>
            </w:r>
          </w:p>
        </w:tc>
      </w:tr>
      <w:tr w:rsidR="00DD2CC2" w:rsidRPr="00D66C46" w14:paraId="69EE6933" w14:textId="77777777" w:rsidTr="00A82772">
        <w:trPr>
          <w:cantSplit/>
          <w:jc w:val="center"/>
        </w:trPr>
        <w:tc>
          <w:tcPr>
            <w:tcW w:w="5111" w:type="dxa"/>
            <w:gridSpan w:val="3"/>
            <w:shd w:val="clear" w:color="auto" w:fill="FFFFFF"/>
            <w:vAlign w:val="bottom"/>
          </w:tcPr>
          <w:p w14:paraId="7544FF7A" w14:textId="77777777" w:rsidR="00DD2CC2" w:rsidRPr="00D66C46" w:rsidRDefault="00DD2CC2" w:rsidP="00A82772">
            <w:pPr>
              <w:rPr>
                <w:rFonts w:ascii="Times New Roman" w:hAnsi="Times New Roman" w:cs="Times New Roman"/>
                <w:sz w:val="24"/>
                <w:szCs w:val="24"/>
              </w:rPr>
            </w:pPr>
          </w:p>
        </w:tc>
        <w:tc>
          <w:tcPr>
            <w:tcW w:w="1028" w:type="dxa"/>
            <w:shd w:val="clear" w:color="auto" w:fill="FFFFFF"/>
            <w:vAlign w:val="bottom"/>
          </w:tcPr>
          <w:p w14:paraId="7309F38A" w14:textId="77777777" w:rsidR="00DD2CC2" w:rsidRPr="00D66C46" w:rsidRDefault="00DD2CC2" w:rsidP="00A82772">
            <w:pPr>
              <w:spacing w:line="320" w:lineRule="atLeast"/>
              <w:ind w:left="60" w:right="60"/>
              <w:jc w:val="center"/>
              <w:rPr>
                <w:rFonts w:ascii="Times New Roman" w:hAnsi="Times New Roman" w:cs="Times New Roman"/>
                <w:sz w:val="24"/>
                <w:szCs w:val="24"/>
              </w:rPr>
            </w:pPr>
            <w:r w:rsidRPr="00D66C46">
              <w:rPr>
                <w:rFonts w:ascii="Times New Roman" w:hAnsi="Times New Roman" w:cs="Times New Roman"/>
                <w:sz w:val="24"/>
                <w:szCs w:val="24"/>
              </w:rPr>
              <w:t>Statistic</w:t>
            </w:r>
          </w:p>
        </w:tc>
        <w:tc>
          <w:tcPr>
            <w:tcW w:w="1074" w:type="dxa"/>
            <w:shd w:val="clear" w:color="auto" w:fill="FFFFFF"/>
            <w:vAlign w:val="bottom"/>
          </w:tcPr>
          <w:p w14:paraId="5FD0D7A9" w14:textId="77777777" w:rsidR="00DD2CC2" w:rsidRPr="00D66C46" w:rsidRDefault="00DD2CC2" w:rsidP="00A82772">
            <w:pPr>
              <w:spacing w:line="320" w:lineRule="atLeast"/>
              <w:ind w:left="60" w:right="60"/>
              <w:jc w:val="center"/>
              <w:rPr>
                <w:rFonts w:ascii="Times New Roman" w:hAnsi="Times New Roman" w:cs="Times New Roman"/>
                <w:sz w:val="24"/>
                <w:szCs w:val="24"/>
              </w:rPr>
            </w:pPr>
            <w:r w:rsidRPr="00D66C46">
              <w:rPr>
                <w:rFonts w:ascii="Times New Roman" w:hAnsi="Times New Roman" w:cs="Times New Roman"/>
                <w:sz w:val="24"/>
                <w:szCs w:val="24"/>
              </w:rPr>
              <w:t>Std. Error</w:t>
            </w:r>
          </w:p>
        </w:tc>
      </w:tr>
      <w:tr w:rsidR="00DD2CC2" w:rsidRPr="00D66C46" w14:paraId="1ED24D47" w14:textId="77777777" w:rsidTr="00A82772">
        <w:trPr>
          <w:cantSplit/>
          <w:jc w:val="center"/>
        </w:trPr>
        <w:tc>
          <w:tcPr>
            <w:tcW w:w="1243" w:type="dxa"/>
            <w:vMerge w:val="restart"/>
            <w:shd w:val="clear" w:color="auto" w:fill="E0E0E0"/>
          </w:tcPr>
          <w:p w14:paraId="7A46BE90"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PRETEST</w:t>
            </w:r>
          </w:p>
        </w:tc>
        <w:tc>
          <w:tcPr>
            <w:tcW w:w="3868" w:type="dxa"/>
            <w:gridSpan w:val="2"/>
            <w:shd w:val="clear" w:color="auto" w:fill="E0E0E0"/>
          </w:tcPr>
          <w:p w14:paraId="07098FE1"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Mean</w:t>
            </w:r>
          </w:p>
        </w:tc>
        <w:tc>
          <w:tcPr>
            <w:tcW w:w="1028" w:type="dxa"/>
            <w:shd w:val="clear" w:color="auto" w:fill="FFFFFF"/>
          </w:tcPr>
          <w:p w14:paraId="14E15E11"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6.76</w:t>
            </w:r>
          </w:p>
        </w:tc>
        <w:tc>
          <w:tcPr>
            <w:tcW w:w="1074" w:type="dxa"/>
            <w:shd w:val="clear" w:color="auto" w:fill="FFFFFF"/>
          </w:tcPr>
          <w:p w14:paraId="24E275EA"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.153</w:t>
            </w:r>
          </w:p>
        </w:tc>
      </w:tr>
      <w:tr w:rsidR="00DD2CC2" w:rsidRPr="00D66C46" w14:paraId="70AAA16A" w14:textId="77777777" w:rsidTr="00A82772">
        <w:trPr>
          <w:cantSplit/>
          <w:jc w:val="center"/>
        </w:trPr>
        <w:tc>
          <w:tcPr>
            <w:tcW w:w="1243" w:type="dxa"/>
            <w:vMerge/>
            <w:shd w:val="clear" w:color="auto" w:fill="E0E0E0"/>
          </w:tcPr>
          <w:p w14:paraId="04EB6A46" w14:textId="77777777" w:rsidR="00DD2CC2" w:rsidRPr="00D66C46" w:rsidRDefault="00DD2CC2" w:rsidP="00A82772">
            <w:pPr>
              <w:rPr>
                <w:rFonts w:ascii="Times New Roman" w:hAnsi="Times New Roman" w:cs="Times New Roman"/>
                <w:sz w:val="24"/>
                <w:szCs w:val="24"/>
              </w:rPr>
            </w:pPr>
          </w:p>
        </w:tc>
        <w:tc>
          <w:tcPr>
            <w:tcW w:w="2456" w:type="dxa"/>
            <w:vMerge w:val="restart"/>
            <w:shd w:val="clear" w:color="auto" w:fill="E0E0E0"/>
          </w:tcPr>
          <w:p w14:paraId="5658ABDC"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95% Confidence Interval for Mean</w:t>
            </w:r>
          </w:p>
        </w:tc>
        <w:tc>
          <w:tcPr>
            <w:tcW w:w="1412" w:type="dxa"/>
            <w:shd w:val="clear" w:color="auto" w:fill="E0E0E0"/>
          </w:tcPr>
          <w:p w14:paraId="22C60C1D"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Lower Bound</w:t>
            </w:r>
          </w:p>
        </w:tc>
        <w:tc>
          <w:tcPr>
            <w:tcW w:w="1028" w:type="dxa"/>
            <w:shd w:val="clear" w:color="auto" w:fill="FFFFFF"/>
          </w:tcPr>
          <w:p w14:paraId="22CB6B4F"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6.44</w:t>
            </w:r>
          </w:p>
        </w:tc>
        <w:tc>
          <w:tcPr>
            <w:tcW w:w="1074" w:type="dxa"/>
            <w:shd w:val="clear" w:color="auto" w:fill="FFFFFF"/>
            <w:vAlign w:val="center"/>
          </w:tcPr>
          <w:p w14:paraId="70E08712" w14:textId="77777777" w:rsidR="00DD2CC2" w:rsidRPr="00D66C46" w:rsidRDefault="00DD2CC2" w:rsidP="00A82772">
            <w:pPr>
              <w:rPr>
                <w:rFonts w:ascii="Times New Roman" w:hAnsi="Times New Roman" w:cs="Times New Roman"/>
                <w:sz w:val="24"/>
                <w:szCs w:val="24"/>
              </w:rPr>
            </w:pPr>
          </w:p>
        </w:tc>
      </w:tr>
      <w:tr w:rsidR="00DD2CC2" w:rsidRPr="00D66C46" w14:paraId="74C34FB0" w14:textId="77777777" w:rsidTr="00A82772">
        <w:trPr>
          <w:cantSplit/>
          <w:jc w:val="center"/>
        </w:trPr>
        <w:tc>
          <w:tcPr>
            <w:tcW w:w="1243" w:type="dxa"/>
            <w:vMerge/>
            <w:shd w:val="clear" w:color="auto" w:fill="E0E0E0"/>
          </w:tcPr>
          <w:p w14:paraId="5CFF64A7" w14:textId="77777777" w:rsidR="00DD2CC2" w:rsidRPr="00D66C46" w:rsidRDefault="00DD2CC2" w:rsidP="00A82772">
            <w:pPr>
              <w:rPr>
                <w:rFonts w:ascii="Times New Roman" w:hAnsi="Times New Roman" w:cs="Times New Roman"/>
                <w:sz w:val="24"/>
                <w:szCs w:val="24"/>
              </w:rPr>
            </w:pPr>
          </w:p>
        </w:tc>
        <w:tc>
          <w:tcPr>
            <w:tcW w:w="2456" w:type="dxa"/>
            <w:vMerge/>
            <w:shd w:val="clear" w:color="auto" w:fill="E0E0E0"/>
          </w:tcPr>
          <w:p w14:paraId="4CC55254" w14:textId="77777777" w:rsidR="00DD2CC2" w:rsidRPr="00D66C46" w:rsidRDefault="00DD2CC2" w:rsidP="00A82772">
            <w:pPr>
              <w:rPr>
                <w:rFonts w:ascii="Times New Roman" w:hAnsi="Times New Roman" w:cs="Times New Roman"/>
                <w:sz w:val="24"/>
                <w:szCs w:val="24"/>
              </w:rPr>
            </w:pPr>
          </w:p>
        </w:tc>
        <w:tc>
          <w:tcPr>
            <w:tcW w:w="1412" w:type="dxa"/>
            <w:shd w:val="clear" w:color="auto" w:fill="E0E0E0"/>
          </w:tcPr>
          <w:p w14:paraId="48F43D6D"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Upper Bound</w:t>
            </w:r>
          </w:p>
        </w:tc>
        <w:tc>
          <w:tcPr>
            <w:tcW w:w="1028" w:type="dxa"/>
            <w:shd w:val="clear" w:color="auto" w:fill="FFFFFF"/>
          </w:tcPr>
          <w:p w14:paraId="5CE5616D"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7.08</w:t>
            </w:r>
          </w:p>
        </w:tc>
        <w:tc>
          <w:tcPr>
            <w:tcW w:w="1074" w:type="dxa"/>
            <w:shd w:val="clear" w:color="auto" w:fill="FFFFFF"/>
            <w:vAlign w:val="center"/>
          </w:tcPr>
          <w:p w14:paraId="66D782D7" w14:textId="77777777" w:rsidR="00DD2CC2" w:rsidRPr="00D66C46" w:rsidRDefault="00DD2CC2" w:rsidP="00A82772">
            <w:pPr>
              <w:rPr>
                <w:rFonts w:ascii="Times New Roman" w:hAnsi="Times New Roman" w:cs="Times New Roman"/>
                <w:sz w:val="24"/>
                <w:szCs w:val="24"/>
              </w:rPr>
            </w:pPr>
          </w:p>
        </w:tc>
      </w:tr>
      <w:tr w:rsidR="00DD2CC2" w:rsidRPr="00D66C46" w14:paraId="16640D5E" w14:textId="77777777" w:rsidTr="00A82772">
        <w:trPr>
          <w:cantSplit/>
          <w:jc w:val="center"/>
        </w:trPr>
        <w:tc>
          <w:tcPr>
            <w:tcW w:w="1243" w:type="dxa"/>
            <w:vMerge/>
            <w:shd w:val="clear" w:color="auto" w:fill="E0E0E0"/>
          </w:tcPr>
          <w:p w14:paraId="03D50E20"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1F8B866B"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5% Trimmed Mean</w:t>
            </w:r>
          </w:p>
        </w:tc>
        <w:tc>
          <w:tcPr>
            <w:tcW w:w="1028" w:type="dxa"/>
            <w:shd w:val="clear" w:color="auto" w:fill="FFFFFF"/>
          </w:tcPr>
          <w:p w14:paraId="46B07177"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6.74</w:t>
            </w:r>
          </w:p>
        </w:tc>
        <w:tc>
          <w:tcPr>
            <w:tcW w:w="1074" w:type="dxa"/>
            <w:shd w:val="clear" w:color="auto" w:fill="FFFFFF"/>
            <w:vAlign w:val="center"/>
          </w:tcPr>
          <w:p w14:paraId="79FDBDB7" w14:textId="77777777" w:rsidR="00DD2CC2" w:rsidRPr="00D66C46" w:rsidRDefault="00DD2CC2" w:rsidP="00A82772">
            <w:pPr>
              <w:rPr>
                <w:rFonts w:ascii="Times New Roman" w:hAnsi="Times New Roman" w:cs="Times New Roman"/>
                <w:sz w:val="24"/>
                <w:szCs w:val="24"/>
              </w:rPr>
            </w:pPr>
          </w:p>
        </w:tc>
      </w:tr>
      <w:tr w:rsidR="00DD2CC2" w:rsidRPr="00D66C46" w14:paraId="5F8B8966" w14:textId="77777777" w:rsidTr="00A82772">
        <w:trPr>
          <w:cantSplit/>
          <w:jc w:val="center"/>
        </w:trPr>
        <w:tc>
          <w:tcPr>
            <w:tcW w:w="1243" w:type="dxa"/>
            <w:vMerge/>
            <w:shd w:val="clear" w:color="auto" w:fill="E0E0E0"/>
          </w:tcPr>
          <w:p w14:paraId="17619A9B"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1674DC6A"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Median</w:t>
            </w:r>
          </w:p>
        </w:tc>
        <w:tc>
          <w:tcPr>
            <w:tcW w:w="1028" w:type="dxa"/>
            <w:shd w:val="clear" w:color="auto" w:fill="FFFFFF"/>
          </w:tcPr>
          <w:p w14:paraId="1C389983"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7.00</w:t>
            </w:r>
          </w:p>
        </w:tc>
        <w:tc>
          <w:tcPr>
            <w:tcW w:w="1074" w:type="dxa"/>
            <w:shd w:val="clear" w:color="auto" w:fill="FFFFFF"/>
            <w:vAlign w:val="center"/>
          </w:tcPr>
          <w:p w14:paraId="4266099C" w14:textId="77777777" w:rsidR="00DD2CC2" w:rsidRPr="00D66C46" w:rsidRDefault="00DD2CC2" w:rsidP="00A82772">
            <w:pPr>
              <w:rPr>
                <w:rFonts w:ascii="Times New Roman" w:hAnsi="Times New Roman" w:cs="Times New Roman"/>
                <w:sz w:val="24"/>
                <w:szCs w:val="24"/>
              </w:rPr>
            </w:pPr>
          </w:p>
        </w:tc>
      </w:tr>
      <w:tr w:rsidR="00DD2CC2" w:rsidRPr="00D66C46" w14:paraId="05E9B4F0" w14:textId="77777777" w:rsidTr="00A82772">
        <w:trPr>
          <w:cantSplit/>
          <w:jc w:val="center"/>
        </w:trPr>
        <w:tc>
          <w:tcPr>
            <w:tcW w:w="1243" w:type="dxa"/>
            <w:vMerge/>
            <w:shd w:val="clear" w:color="auto" w:fill="E0E0E0"/>
          </w:tcPr>
          <w:p w14:paraId="07230532"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658AFB4B"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Variance</w:t>
            </w:r>
          </w:p>
        </w:tc>
        <w:tc>
          <w:tcPr>
            <w:tcW w:w="1028" w:type="dxa"/>
            <w:shd w:val="clear" w:color="auto" w:fill="FFFFFF"/>
          </w:tcPr>
          <w:p w14:paraId="1FD76BED"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.490</w:t>
            </w:r>
          </w:p>
        </w:tc>
        <w:tc>
          <w:tcPr>
            <w:tcW w:w="1074" w:type="dxa"/>
            <w:shd w:val="clear" w:color="auto" w:fill="FFFFFF"/>
            <w:vAlign w:val="center"/>
          </w:tcPr>
          <w:p w14:paraId="26542A5B" w14:textId="77777777" w:rsidR="00DD2CC2" w:rsidRPr="00D66C46" w:rsidRDefault="00DD2CC2" w:rsidP="00A82772">
            <w:pPr>
              <w:rPr>
                <w:rFonts w:ascii="Times New Roman" w:hAnsi="Times New Roman" w:cs="Times New Roman"/>
                <w:sz w:val="24"/>
                <w:szCs w:val="24"/>
              </w:rPr>
            </w:pPr>
          </w:p>
        </w:tc>
      </w:tr>
      <w:tr w:rsidR="00DD2CC2" w:rsidRPr="00D66C46" w14:paraId="0825D588" w14:textId="77777777" w:rsidTr="00A82772">
        <w:trPr>
          <w:cantSplit/>
          <w:jc w:val="center"/>
        </w:trPr>
        <w:tc>
          <w:tcPr>
            <w:tcW w:w="1243" w:type="dxa"/>
            <w:vMerge/>
            <w:shd w:val="clear" w:color="auto" w:fill="E0E0E0"/>
          </w:tcPr>
          <w:p w14:paraId="71CF006D"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2D503A01"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Std. Deviation</w:t>
            </w:r>
          </w:p>
        </w:tc>
        <w:tc>
          <w:tcPr>
            <w:tcW w:w="1028" w:type="dxa"/>
            <w:shd w:val="clear" w:color="auto" w:fill="FFFFFF"/>
          </w:tcPr>
          <w:p w14:paraId="79CDFB1F"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.700</w:t>
            </w:r>
          </w:p>
        </w:tc>
        <w:tc>
          <w:tcPr>
            <w:tcW w:w="1074" w:type="dxa"/>
            <w:shd w:val="clear" w:color="auto" w:fill="FFFFFF"/>
            <w:vAlign w:val="center"/>
          </w:tcPr>
          <w:p w14:paraId="6E27CE64" w14:textId="77777777" w:rsidR="00DD2CC2" w:rsidRPr="00D66C46" w:rsidRDefault="00DD2CC2" w:rsidP="00A82772">
            <w:pPr>
              <w:rPr>
                <w:rFonts w:ascii="Times New Roman" w:hAnsi="Times New Roman" w:cs="Times New Roman"/>
                <w:sz w:val="24"/>
                <w:szCs w:val="24"/>
              </w:rPr>
            </w:pPr>
          </w:p>
        </w:tc>
      </w:tr>
      <w:tr w:rsidR="00DD2CC2" w:rsidRPr="00D66C46" w14:paraId="2607088A" w14:textId="77777777" w:rsidTr="00A82772">
        <w:trPr>
          <w:cantSplit/>
          <w:jc w:val="center"/>
        </w:trPr>
        <w:tc>
          <w:tcPr>
            <w:tcW w:w="1243" w:type="dxa"/>
            <w:vMerge/>
            <w:shd w:val="clear" w:color="auto" w:fill="E0E0E0"/>
          </w:tcPr>
          <w:p w14:paraId="2E7D77FB"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1E70AD28"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Minimum</w:t>
            </w:r>
          </w:p>
        </w:tc>
        <w:tc>
          <w:tcPr>
            <w:tcW w:w="1028" w:type="dxa"/>
            <w:shd w:val="clear" w:color="auto" w:fill="FFFFFF"/>
          </w:tcPr>
          <w:p w14:paraId="63AF8A41"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6</w:t>
            </w:r>
          </w:p>
        </w:tc>
        <w:tc>
          <w:tcPr>
            <w:tcW w:w="1074" w:type="dxa"/>
            <w:shd w:val="clear" w:color="auto" w:fill="FFFFFF"/>
            <w:vAlign w:val="center"/>
          </w:tcPr>
          <w:p w14:paraId="6057DEB1" w14:textId="77777777" w:rsidR="00DD2CC2" w:rsidRPr="00D66C46" w:rsidRDefault="00DD2CC2" w:rsidP="00A82772">
            <w:pPr>
              <w:rPr>
                <w:rFonts w:ascii="Times New Roman" w:hAnsi="Times New Roman" w:cs="Times New Roman"/>
                <w:sz w:val="24"/>
                <w:szCs w:val="24"/>
              </w:rPr>
            </w:pPr>
          </w:p>
        </w:tc>
      </w:tr>
      <w:tr w:rsidR="00DD2CC2" w:rsidRPr="00D66C46" w14:paraId="05E8BB1B" w14:textId="77777777" w:rsidTr="00A82772">
        <w:trPr>
          <w:cantSplit/>
          <w:jc w:val="center"/>
        </w:trPr>
        <w:tc>
          <w:tcPr>
            <w:tcW w:w="1243" w:type="dxa"/>
            <w:vMerge/>
            <w:shd w:val="clear" w:color="auto" w:fill="E0E0E0"/>
          </w:tcPr>
          <w:p w14:paraId="76DF609C"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728A2FA3"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Maximum</w:t>
            </w:r>
          </w:p>
        </w:tc>
        <w:tc>
          <w:tcPr>
            <w:tcW w:w="1028" w:type="dxa"/>
            <w:shd w:val="clear" w:color="auto" w:fill="FFFFFF"/>
          </w:tcPr>
          <w:p w14:paraId="3A5280DE"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8</w:t>
            </w:r>
          </w:p>
        </w:tc>
        <w:tc>
          <w:tcPr>
            <w:tcW w:w="1074" w:type="dxa"/>
            <w:shd w:val="clear" w:color="auto" w:fill="FFFFFF"/>
            <w:vAlign w:val="center"/>
          </w:tcPr>
          <w:p w14:paraId="0A2699D8" w14:textId="77777777" w:rsidR="00DD2CC2" w:rsidRPr="00D66C46" w:rsidRDefault="00DD2CC2" w:rsidP="00A82772">
            <w:pPr>
              <w:rPr>
                <w:rFonts w:ascii="Times New Roman" w:hAnsi="Times New Roman" w:cs="Times New Roman"/>
                <w:sz w:val="24"/>
                <w:szCs w:val="24"/>
              </w:rPr>
            </w:pPr>
          </w:p>
        </w:tc>
      </w:tr>
      <w:tr w:rsidR="00DD2CC2" w:rsidRPr="00D66C46" w14:paraId="2E4888E1" w14:textId="77777777" w:rsidTr="00A82772">
        <w:trPr>
          <w:cantSplit/>
          <w:jc w:val="center"/>
        </w:trPr>
        <w:tc>
          <w:tcPr>
            <w:tcW w:w="1243" w:type="dxa"/>
            <w:vMerge/>
            <w:shd w:val="clear" w:color="auto" w:fill="E0E0E0"/>
          </w:tcPr>
          <w:p w14:paraId="4C5EA0CC"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654B8F78"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Range</w:t>
            </w:r>
          </w:p>
        </w:tc>
        <w:tc>
          <w:tcPr>
            <w:tcW w:w="1028" w:type="dxa"/>
            <w:shd w:val="clear" w:color="auto" w:fill="FFFFFF"/>
          </w:tcPr>
          <w:p w14:paraId="1ECBD4E0"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2</w:t>
            </w:r>
          </w:p>
        </w:tc>
        <w:tc>
          <w:tcPr>
            <w:tcW w:w="1074" w:type="dxa"/>
            <w:shd w:val="clear" w:color="auto" w:fill="FFFFFF"/>
            <w:vAlign w:val="center"/>
          </w:tcPr>
          <w:p w14:paraId="0CB24688" w14:textId="77777777" w:rsidR="00DD2CC2" w:rsidRPr="00D66C46" w:rsidRDefault="00DD2CC2" w:rsidP="00A82772">
            <w:pPr>
              <w:rPr>
                <w:rFonts w:ascii="Times New Roman" w:hAnsi="Times New Roman" w:cs="Times New Roman"/>
                <w:sz w:val="24"/>
                <w:szCs w:val="24"/>
              </w:rPr>
            </w:pPr>
          </w:p>
        </w:tc>
      </w:tr>
      <w:tr w:rsidR="00DD2CC2" w:rsidRPr="00D66C46" w14:paraId="6E2C00BE" w14:textId="77777777" w:rsidTr="00A82772">
        <w:trPr>
          <w:cantSplit/>
          <w:jc w:val="center"/>
        </w:trPr>
        <w:tc>
          <w:tcPr>
            <w:tcW w:w="1243" w:type="dxa"/>
            <w:vMerge/>
            <w:shd w:val="clear" w:color="auto" w:fill="E0E0E0"/>
          </w:tcPr>
          <w:p w14:paraId="2FB7DF6E"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3C034193"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Interquartile Range</w:t>
            </w:r>
          </w:p>
        </w:tc>
        <w:tc>
          <w:tcPr>
            <w:tcW w:w="1028" w:type="dxa"/>
            <w:shd w:val="clear" w:color="auto" w:fill="FFFFFF"/>
          </w:tcPr>
          <w:p w14:paraId="63F76A3C"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1</w:t>
            </w:r>
          </w:p>
        </w:tc>
        <w:tc>
          <w:tcPr>
            <w:tcW w:w="1074" w:type="dxa"/>
            <w:shd w:val="clear" w:color="auto" w:fill="FFFFFF"/>
            <w:vAlign w:val="center"/>
          </w:tcPr>
          <w:p w14:paraId="25B364BA" w14:textId="77777777" w:rsidR="00DD2CC2" w:rsidRPr="00D66C46" w:rsidRDefault="00DD2CC2" w:rsidP="00A82772">
            <w:pPr>
              <w:rPr>
                <w:rFonts w:ascii="Times New Roman" w:hAnsi="Times New Roman" w:cs="Times New Roman"/>
                <w:sz w:val="24"/>
                <w:szCs w:val="24"/>
              </w:rPr>
            </w:pPr>
          </w:p>
        </w:tc>
      </w:tr>
      <w:tr w:rsidR="00DD2CC2" w:rsidRPr="00D66C46" w14:paraId="3425A03A" w14:textId="77777777" w:rsidTr="00A82772">
        <w:trPr>
          <w:cantSplit/>
          <w:jc w:val="center"/>
        </w:trPr>
        <w:tc>
          <w:tcPr>
            <w:tcW w:w="1243" w:type="dxa"/>
            <w:vMerge/>
            <w:shd w:val="clear" w:color="auto" w:fill="E0E0E0"/>
          </w:tcPr>
          <w:p w14:paraId="29257CAD"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1E2CB1DF"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Skewness</w:t>
            </w:r>
          </w:p>
        </w:tc>
        <w:tc>
          <w:tcPr>
            <w:tcW w:w="1028" w:type="dxa"/>
            <w:shd w:val="clear" w:color="auto" w:fill="FFFFFF"/>
          </w:tcPr>
          <w:p w14:paraId="33B07441"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.368</w:t>
            </w:r>
          </w:p>
        </w:tc>
        <w:tc>
          <w:tcPr>
            <w:tcW w:w="1074" w:type="dxa"/>
            <w:shd w:val="clear" w:color="auto" w:fill="FFFFFF"/>
          </w:tcPr>
          <w:p w14:paraId="1368BCF4"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.501</w:t>
            </w:r>
          </w:p>
        </w:tc>
      </w:tr>
      <w:tr w:rsidR="00DD2CC2" w:rsidRPr="00D66C46" w14:paraId="1A3E99AA" w14:textId="77777777" w:rsidTr="00A82772">
        <w:trPr>
          <w:cantSplit/>
          <w:jc w:val="center"/>
        </w:trPr>
        <w:tc>
          <w:tcPr>
            <w:tcW w:w="1243" w:type="dxa"/>
            <w:vMerge/>
            <w:shd w:val="clear" w:color="auto" w:fill="E0E0E0"/>
          </w:tcPr>
          <w:p w14:paraId="2280A4C4"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3C3DC8EC"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Kurtosis</w:t>
            </w:r>
          </w:p>
        </w:tc>
        <w:tc>
          <w:tcPr>
            <w:tcW w:w="1028" w:type="dxa"/>
            <w:shd w:val="clear" w:color="auto" w:fill="FFFFFF"/>
          </w:tcPr>
          <w:p w14:paraId="2951D7C8"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-.764</w:t>
            </w:r>
          </w:p>
        </w:tc>
        <w:tc>
          <w:tcPr>
            <w:tcW w:w="1074" w:type="dxa"/>
            <w:shd w:val="clear" w:color="auto" w:fill="FFFFFF"/>
          </w:tcPr>
          <w:p w14:paraId="43CFE986"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.972</w:t>
            </w:r>
          </w:p>
        </w:tc>
      </w:tr>
      <w:tr w:rsidR="00DD2CC2" w:rsidRPr="00D66C46" w14:paraId="460E0B5A" w14:textId="77777777" w:rsidTr="00A82772">
        <w:trPr>
          <w:cantSplit/>
          <w:jc w:val="center"/>
        </w:trPr>
        <w:tc>
          <w:tcPr>
            <w:tcW w:w="1243" w:type="dxa"/>
            <w:vMerge w:val="restart"/>
            <w:shd w:val="clear" w:color="auto" w:fill="E0E0E0"/>
          </w:tcPr>
          <w:p w14:paraId="6E99DC62"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lastRenderedPageBreak/>
              <w:t>POSTTEST</w:t>
            </w:r>
          </w:p>
        </w:tc>
        <w:tc>
          <w:tcPr>
            <w:tcW w:w="3868" w:type="dxa"/>
            <w:gridSpan w:val="2"/>
            <w:shd w:val="clear" w:color="auto" w:fill="E0E0E0"/>
          </w:tcPr>
          <w:p w14:paraId="1FA87C56"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Mean</w:t>
            </w:r>
          </w:p>
        </w:tc>
        <w:tc>
          <w:tcPr>
            <w:tcW w:w="1028" w:type="dxa"/>
            <w:shd w:val="clear" w:color="auto" w:fill="FFFFFF"/>
          </w:tcPr>
          <w:p w14:paraId="1DB6B5E7"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5.19</w:t>
            </w:r>
          </w:p>
        </w:tc>
        <w:tc>
          <w:tcPr>
            <w:tcW w:w="1074" w:type="dxa"/>
            <w:shd w:val="clear" w:color="auto" w:fill="FFFFFF"/>
          </w:tcPr>
          <w:p w14:paraId="056D1D69"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.178</w:t>
            </w:r>
          </w:p>
        </w:tc>
      </w:tr>
      <w:tr w:rsidR="00DD2CC2" w:rsidRPr="00D66C46" w14:paraId="4A9CFA2B" w14:textId="77777777" w:rsidTr="00A82772">
        <w:trPr>
          <w:cantSplit/>
          <w:jc w:val="center"/>
        </w:trPr>
        <w:tc>
          <w:tcPr>
            <w:tcW w:w="1243" w:type="dxa"/>
            <w:vMerge/>
            <w:shd w:val="clear" w:color="auto" w:fill="E0E0E0"/>
          </w:tcPr>
          <w:p w14:paraId="23D65D1B" w14:textId="77777777" w:rsidR="00DD2CC2" w:rsidRPr="00D66C46" w:rsidRDefault="00DD2CC2" w:rsidP="00A82772">
            <w:pPr>
              <w:rPr>
                <w:rFonts w:ascii="Times New Roman" w:hAnsi="Times New Roman" w:cs="Times New Roman"/>
                <w:sz w:val="24"/>
                <w:szCs w:val="24"/>
              </w:rPr>
            </w:pPr>
          </w:p>
        </w:tc>
        <w:tc>
          <w:tcPr>
            <w:tcW w:w="2456" w:type="dxa"/>
            <w:vMerge w:val="restart"/>
            <w:shd w:val="clear" w:color="auto" w:fill="E0E0E0"/>
          </w:tcPr>
          <w:p w14:paraId="71BE8D60"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95% Confidence Interval for Mean</w:t>
            </w:r>
          </w:p>
        </w:tc>
        <w:tc>
          <w:tcPr>
            <w:tcW w:w="1412" w:type="dxa"/>
            <w:shd w:val="clear" w:color="auto" w:fill="E0E0E0"/>
          </w:tcPr>
          <w:p w14:paraId="3642A166"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Lower Bound</w:t>
            </w:r>
          </w:p>
        </w:tc>
        <w:tc>
          <w:tcPr>
            <w:tcW w:w="1028" w:type="dxa"/>
            <w:shd w:val="clear" w:color="auto" w:fill="FFFFFF"/>
          </w:tcPr>
          <w:p w14:paraId="353693E8"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4.82</w:t>
            </w:r>
          </w:p>
        </w:tc>
        <w:tc>
          <w:tcPr>
            <w:tcW w:w="1074" w:type="dxa"/>
            <w:shd w:val="clear" w:color="auto" w:fill="FFFFFF"/>
            <w:vAlign w:val="center"/>
          </w:tcPr>
          <w:p w14:paraId="09D4FA8F" w14:textId="77777777" w:rsidR="00DD2CC2" w:rsidRPr="00D66C46" w:rsidRDefault="00DD2CC2" w:rsidP="00A82772">
            <w:pPr>
              <w:rPr>
                <w:rFonts w:ascii="Times New Roman" w:hAnsi="Times New Roman" w:cs="Times New Roman"/>
                <w:sz w:val="24"/>
                <w:szCs w:val="24"/>
              </w:rPr>
            </w:pPr>
          </w:p>
        </w:tc>
      </w:tr>
      <w:tr w:rsidR="00DD2CC2" w:rsidRPr="00D66C46" w14:paraId="524CE839" w14:textId="77777777" w:rsidTr="00A82772">
        <w:trPr>
          <w:cantSplit/>
          <w:jc w:val="center"/>
        </w:trPr>
        <w:tc>
          <w:tcPr>
            <w:tcW w:w="1243" w:type="dxa"/>
            <w:vMerge/>
            <w:shd w:val="clear" w:color="auto" w:fill="E0E0E0"/>
          </w:tcPr>
          <w:p w14:paraId="033622A2" w14:textId="77777777" w:rsidR="00DD2CC2" w:rsidRPr="00D66C46" w:rsidRDefault="00DD2CC2" w:rsidP="00A82772">
            <w:pPr>
              <w:rPr>
                <w:rFonts w:ascii="Times New Roman" w:hAnsi="Times New Roman" w:cs="Times New Roman"/>
                <w:sz w:val="24"/>
                <w:szCs w:val="24"/>
              </w:rPr>
            </w:pPr>
          </w:p>
        </w:tc>
        <w:tc>
          <w:tcPr>
            <w:tcW w:w="2456" w:type="dxa"/>
            <w:vMerge/>
            <w:shd w:val="clear" w:color="auto" w:fill="E0E0E0"/>
          </w:tcPr>
          <w:p w14:paraId="4EDB609D" w14:textId="77777777" w:rsidR="00DD2CC2" w:rsidRPr="00D66C46" w:rsidRDefault="00DD2CC2" w:rsidP="00A82772">
            <w:pPr>
              <w:rPr>
                <w:rFonts w:ascii="Times New Roman" w:hAnsi="Times New Roman" w:cs="Times New Roman"/>
                <w:sz w:val="24"/>
                <w:szCs w:val="24"/>
              </w:rPr>
            </w:pPr>
          </w:p>
        </w:tc>
        <w:tc>
          <w:tcPr>
            <w:tcW w:w="1412" w:type="dxa"/>
            <w:shd w:val="clear" w:color="auto" w:fill="E0E0E0"/>
          </w:tcPr>
          <w:p w14:paraId="511656FB"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Upper Bound</w:t>
            </w:r>
          </w:p>
        </w:tc>
        <w:tc>
          <w:tcPr>
            <w:tcW w:w="1028" w:type="dxa"/>
            <w:shd w:val="clear" w:color="auto" w:fill="FFFFFF"/>
          </w:tcPr>
          <w:p w14:paraId="6113B3E6"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5.56</w:t>
            </w:r>
          </w:p>
        </w:tc>
        <w:tc>
          <w:tcPr>
            <w:tcW w:w="1074" w:type="dxa"/>
            <w:shd w:val="clear" w:color="auto" w:fill="FFFFFF"/>
            <w:vAlign w:val="center"/>
          </w:tcPr>
          <w:p w14:paraId="4BE95ACA" w14:textId="77777777" w:rsidR="00DD2CC2" w:rsidRPr="00D66C46" w:rsidRDefault="00DD2CC2" w:rsidP="00A82772">
            <w:pPr>
              <w:rPr>
                <w:rFonts w:ascii="Times New Roman" w:hAnsi="Times New Roman" w:cs="Times New Roman"/>
                <w:sz w:val="24"/>
                <w:szCs w:val="24"/>
              </w:rPr>
            </w:pPr>
          </w:p>
        </w:tc>
      </w:tr>
      <w:tr w:rsidR="00DD2CC2" w:rsidRPr="00D66C46" w14:paraId="787FBF0C" w14:textId="77777777" w:rsidTr="00A82772">
        <w:trPr>
          <w:cantSplit/>
          <w:jc w:val="center"/>
        </w:trPr>
        <w:tc>
          <w:tcPr>
            <w:tcW w:w="1243" w:type="dxa"/>
            <w:vMerge/>
            <w:shd w:val="clear" w:color="auto" w:fill="E0E0E0"/>
          </w:tcPr>
          <w:p w14:paraId="6B75C1AC"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1F93E410"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5% Trimmed Mean</w:t>
            </w:r>
          </w:p>
        </w:tc>
        <w:tc>
          <w:tcPr>
            <w:tcW w:w="1028" w:type="dxa"/>
            <w:shd w:val="clear" w:color="auto" w:fill="FFFFFF"/>
          </w:tcPr>
          <w:p w14:paraId="07A107F7"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5.16</w:t>
            </w:r>
          </w:p>
        </w:tc>
        <w:tc>
          <w:tcPr>
            <w:tcW w:w="1074" w:type="dxa"/>
            <w:shd w:val="clear" w:color="auto" w:fill="FFFFFF"/>
            <w:vAlign w:val="center"/>
          </w:tcPr>
          <w:p w14:paraId="47BB5384" w14:textId="77777777" w:rsidR="00DD2CC2" w:rsidRPr="00D66C46" w:rsidRDefault="00DD2CC2" w:rsidP="00A82772">
            <w:pPr>
              <w:rPr>
                <w:rFonts w:ascii="Times New Roman" w:hAnsi="Times New Roman" w:cs="Times New Roman"/>
                <w:sz w:val="24"/>
                <w:szCs w:val="24"/>
              </w:rPr>
            </w:pPr>
          </w:p>
        </w:tc>
      </w:tr>
      <w:tr w:rsidR="00DD2CC2" w:rsidRPr="00D66C46" w14:paraId="0429F31B" w14:textId="77777777" w:rsidTr="00A82772">
        <w:trPr>
          <w:cantSplit/>
          <w:jc w:val="center"/>
        </w:trPr>
        <w:tc>
          <w:tcPr>
            <w:tcW w:w="1243" w:type="dxa"/>
            <w:vMerge/>
            <w:shd w:val="clear" w:color="auto" w:fill="E0E0E0"/>
          </w:tcPr>
          <w:p w14:paraId="57D1363B"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101A4D7A"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Median</w:t>
            </w:r>
          </w:p>
        </w:tc>
        <w:tc>
          <w:tcPr>
            <w:tcW w:w="1028" w:type="dxa"/>
            <w:shd w:val="clear" w:color="auto" w:fill="FFFFFF"/>
          </w:tcPr>
          <w:p w14:paraId="5C1B0534"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5.00</w:t>
            </w:r>
          </w:p>
        </w:tc>
        <w:tc>
          <w:tcPr>
            <w:tcW w:w="1074" w:type="dxa"/>
            <w:shd w:val="clear" w:color="auto" w:fill="FFFFFF"/>
            <w:vAlign w:val="center"/>
          </w:tcPr>
          <w:p w14:paraId="13A38B76" w14:textId="77777777" w:rsidR="00DD2CC2" w:rsidRPr="00D66C46" w:rsidRDefault="00DD2CC2" w:rsidP="00A82772">
            <w:pPr>
              <w:rPr>
                <w:rFonts w:ascii="Times New Roman" w:hAnsi="Times New Roman" w:cs="Times New Roman"/>
                <w:sz w:val="24"/>
                <w:szCs w:val="24"/>
              </w:rPr>
            </w:pPr>
          </w:p>
        </w:tc>
      </w:tr>
      <w:tr w:rsidR="00DD2CC2" w:rsidRPr="00D66C46" w14:paraId="021D042D" w14:textId="77777777" w:rsidTr="00A82772">
        <w:trPr>
          <w:cantSplit/>
          <w:jc w:val="center"/>
        </w:trPr>
        <w:tc>
          <w:tcPr>
            <w:tcW w:w="1243" w:type="dxa"/>
            <w:vMerge/>
            <w:shd w:val="clear" w:color="auto" w:fill="E0E0E0"/>
          </w:tcPr>
          <w:p w14:paraId="585FFFFD"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75EC7B0D"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Variance</w:t>
            </w:r>
          </w:p>
        </w:tc>
        <w:tc>
          <w:tcPr>
            <w:tcW w:w="1028" w:type="dxa"/>
            <w:shd w:val="clear" w:color="auto" w:fill="FFFFFF"/>
          </w:tcPr>
          <w:p w14:paraId="0C39A261"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.662</w:t>
            </w:r>
          </w:p>
        </w:tc>
        <w:tc>
          <w:tcPr>
            <w:tcW w:w="1074" w:type="dxa"/>
            <w:shd w:val="clear" w:color="auto" w:fill="FFFFFF"/>
            <w:vAlign w:val="center"/>
          </w:tcPr>
          <w:p w14:paraId="1A171212" w14:textId="77777777" w:rsidR="00DD2CC2" w:rsidRPr="00D66C46" w:rsidRDefault="00DD2CC2" w:rsidP="00A82772">
            <w:pPr>
              <w:rPr>
                <w:rFonts w:ascii="Times New Roman" w:hAnsi="Times New Roman" w:cs="Times New Roman"/>
                <w:sz w:val="24"/>
                <w:szCs w:val="24"/>
              </w:rPr>
            </w:pPr>
          </w:p>
        </w:tc>
      </w:tr>
      <w:tr w:rsidR="00DD2CC2" w:rsidRPr="00D66C46" w14:paraId="0B06630D" w14:textId="77777777" w:rsidTr="00A82772">
        <w:trPr>
          <w:cantSplit/>
          <w:jc w:val="center"/>
        </w:trPr>
        <w:tc>
          <w:tcPr>
            <w:tcW w:w="1243" w:type="dxa"/>
            <w:vMerge/>
            <w:shd w:val="clear" w:color="auto" w:fill="E0E0E0"/>
          </w:tcPr>
          <w:p w14:paraId="2E35D856"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62B9389A"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Std. Deviation</w:t>
            </w:r>
          </w:p>
        </w:tc>
        <w:tc>
          <w:tcPr>
            <w:tcW w:w="1028" w:type="dxa"/>
            <w:shd w:val="clear" w:color="auto" w:fill="FFFFFF"/>
          </w:tcPr>
          <w:p w14:paraId="76BD6939"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.814</w:t>
            </w:r>
          </w:p>
        </w:tc>
        <w:tc>
          <w:tcPr>
            <w:tcW w:w="1074" w:type="dxa"/>
            <w:shd w:val="clear" w:color="auto" w:fill="FFFFFF"/>
            <w:vAlign w:val="center"/>
          </w:tcPr>
          <w:p w14:paraId="5B7AA485" w14:textId="77777777" w:rsidR="00DD2CC2" w:rsidRPr="00D66C46" w:rsidRDefault="00DD2CC2" w:rsidP="00A82772">
            <w:pPr>
              <w:rPr>
                <w:rFonts w:ascii="Times New Roman" w:hAnsi="Times New Roman" w:cs="Times New Roman"/>
                <w:sz w:val="24"/>
                <w:szCs w:val="24"/>
              </w:rPr>
            </w:pPr>
          </w:p>
        </w:tc>
      </w:tr>
      <w:tr w:rsidR="00DD2CC2" w:rsidRPr="00D66C46" w14:paraId="0DDCB16F" w14:textId="77777777" w:rsidTr="00A82772">
        <w:trPr>
          <w:cantSplit/>
          <w:jc w:val="center"/>
        </w:trPr>
        <w:tc>
          <w:tcPr>
            <w:tcW w:w="1243" w:type="dxa"/>
            <w:vMerge/>
            <w:shd w:val="clear" w:color="auto" w:fill="E0E0E0"/>
          </w:tcPr>
          <w:p w14:paraId="0F12B04F"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5B027E38"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Minimum</w:t>
            </w:r>
          </w:p>
        </w:tc>
        <w:tc>
          <w:tcPr>
            <w:tcW w:w="1028" w:type="dxa"/>
            <w:shd w:val="clear" w:color="auto" w:fill="FFFFFF"/>
          </w:tcPr>
          <w:p w14:paraId="09B11B0A"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4</w:t>
            </w:r>
          </w:p>
        </w:tc>
        <w:tc>
          <w:tcPr>
            <w:tcW w:w="1074" w:type="dxa"/>
            <w:shd w:val="clear" w:color="auto" w:fill="FFFFFF"/>
            <w:vAlign w:val="center"/>
          </w:tcPr>
          <w:p w14:paraId="6A67094D" w14:textId="77777777" w:rsidR="00DD2CC2" w:rsidRPr="00D66C46" w:rsidRDefault="00DD2CC2" w:rsidP="00A82772">
            <w:pPr>
              <w:rPr>
                <w:rFonts w:ascii="Times New Roman" w:hAnsi="Times New Roman" w:cs="Times New Roman"/>
                <w:sz w:val="24"/>
                <w:szCs w:val="24"/>
              </w:rPr>
            </w:pPr>
          </w:p>
        </w:tc>
      </w:tr>
      <w:tr w:rsidR="00DD2CC2" w:rsidRPr="00D66C46" w14:paraId="51ED0BCF" w14:textId="77777777" w:rsidTr="00A82772">
        <w:trPr>
          <w:cantSplit/>
          <w:jc w:val="center"/>
        </w:trPr>
        <w:tc>
          <w:tcPr>
            <w:tcW w:w="1243" w:type="dxa"/>
            <w:vMerge/>
            <w:shd w:val="clear" w:color="auto" w:fill="E0E0E0"/>
          </w:tcPr>
          <w:p w14:paraId="668F965C"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2D88399D"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Maximum</w:t>
            </w:r>
          </w:p>
        </w:tc>
        <w:tc>
          <w:tcPr>
            <w:tcW w:w="1028" w:type="dxa"/>
            <w:shd w:val="clear" w:color="auto" w:fill="FFFFFF"/>
          </w:tcPr>
          <w:p w14:paraId="5E170EFB"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7</w:t>
            </w:r>
          </w:p>
        </w:tc>
        <w:tc>
          <w:tcPr>
            <w:tcW w:w="1074" w:type="dxa"/>
            <w:shd w:val="clear" w:color="auto" w:fill="FFFFFF"/>
            <w:vAlign w:val="center"/>
          </w:tcPr>
          <w:p w14:paraId="35A68FF2" w14:textId="77777777" w:rsidR="00DD2CC2" w:rsidRPr="00D66C46" w:rsidRDefault="00DD2CC2" w:rsidP="00A82772">
            <w:pPr>
              <w:rPr>
                <w:rFonts w:ascii="Times New Roman" w:hAnsi="Times New Roman" w:cs="Times New Roman"/>
                <w:sz w:val="24"/>
                <w:szCs w:val="24"/>
              </w:rPr>
            </w:pPr>
          </w:p>
        </w:tc>
      </w:tr>
      <w:tr w:rsidR="00DD2CC2" w:rsidRPr="00D66C46" w14:paraId="07F2F3DC" w14:textId="77777777" w:rsidTr="00A82772">
        <w:trPr>
          <w:cantSplit/>
          <w:jc w:val="center"/>
        </w:trPr>
        <w:tc>
          <w:tcPr>
            <w:tcW w:w="1243" w:type="dxa"/>
            <w:vMerge/>
            <w:shd w:val="clear" w:color="auto" w:fill="E0E0E0"/>
          </w:tcPr>
          <w:p w14:paraId="0DEAD653"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052CE4A1"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Range</w:t>
            </w:r>
          </w:p>
        </w:tc>
        <w:tc>
          <w:tcPr>
            <w:tcW w:w="1028" w:type="dxa"/>
            <w:shd w:val="clear" w:color="auto" w:fill="FFFFFF"/>
          </w:tcPr>
          <w:p w14:paraId="264BA9FD"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3</w:t>
            </w:r>
          </w:p>
        </w:tc>
        <w:tc>
          <w:tcPr>
            <w:tcW w:w="1074" w:type="dxa"/>
            <w:shd w:val="clear" w:color="auto" w:fill="FFFFFF"/>
            <w:vAlign w:val="center"/>
          </w:tcPr>
          <w:p w14:paraId="3FC51CE9" w14:textId="77777777" w:rsidR="00DD2CC2" w:rsidRPr="00D66C46" w:rsidRDefault="00DD2CC2" w:rsidP="00A82772">
            <w:pPr>
              <w:rPr>
                <w:rFonts w:ascii="Times New Roman" w:hAnsi="Times New Roman" w:cs="Times New Roman"/>
                <w:sz w:val="24"/>
                <w:szCs w:val="24"/>
              </w:rPr>
            </w:pPr>
          </w:p>
        </w:tc>
      </w:tr>
      <w:tr w:rsidR="00DD2CC2" w:rsidRPr="00D66C46" w14:paraId="4C216A97" w14:textId="77777777" w:rsidTr="00A82772">
        <w:trPr>
          <w:cantSplit/>
          <w:jc w:val="center"/>
        </w:trPr>
        <w:tc>
          <w:tcPr>
            <w:tcW w:w="1243" w:type="dxa"/>
            <w:vMerge/>
            <w:shd w:val="clear" w:color="auto" w:fill="E0E0E0"/>
          </w:tcPr>
          <w:p w14:paraId="0E81F0E7"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2A038751"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Interquartile Range</w:t>
            </w:r>
          </w:p>
        </w:tc>
        <w:tc>
          <w:tcPr>
            <w:tcW w:w="1028" w:type="dxa"/>
            <w:shd w:val="clear" w:color="auto" w:fill="FFFFFF"/>
          </w:tcPr>
          <w:p w14:paraId="646AE725"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1</w:t>
            </w:r>
          </w:p>
        </w:tc>
        <w:tc>
          <w:tcPr>
            <w:tcW w:w="1074" w:type="dxa"/>
            <w:shd w:val="clear" w:color="auto" w:fill="FFFFFF"/>
            <w:vAlign w:val="center"/>
          </w:tcPr>
          <w:p w14:paraId="74326389" w14:textId="77777777" w:rsidR="00DD2CC2" w:rsidRPr="00D66C46" w:rsidRDefault="00DD2CC2" w:rsidP="00A82772">
            <w:pPr>
              <w:rPr>
                <w:rFonts w:ascii="Times New Roman" w:hAnsi="Times New Roman" w:cs="Times New Roman"/>
                <w:sz w:val="24"/>
                <w:szCs w:val="24"/>
              </w:rPr>
            </w:pPr>
          </w:p>
        </w:tc>
      </w:tr>
      <w:tr w:rsidR="00DD2CC2" w:rsidRPr="00D66C46" w14:paraId="11D51E58" w14:textId="77777777" w:rsidTr="00A82772">
        <w:trPr>
          <w:cantSplit/>
          <w:jc w:val="center"/>
        </w:trPr>
        <w:tc>
          <w:tcPr>
            <w:tcW w:w="1243" w:type="dxa"/>
            <w:vMerge/>
            <w:shd w:val="clear" w:color="auto" w:fill="E0E0E0"/>
          </w:tcPr>
          <w:p w14:paraId="39030B62"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44D870FD"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Skewness</w:t>
            </w:r>
          </w:p>
        </w:tc>
        <w:tc>
          <w:tcPr>
            <w:tcW w:w="1028" w:type="dxa"/>
            <w:shd w:val="clear" w:color="auto" w:fill="FFFFFF"/>
          </w:tcPr>
          <w:p w14:paraId="3E737134"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.235</w:t>
            </w:r>
          </w:p>
        </w:tc>
        <w:tc>
          <w:tcPr>
            <w:tcW w:w="1074" w:type="dxa"/>
            <w:shd w:val="clear" w:color="auto" w:fill="FFFFFF"/>
          </w:tcPr>
          <w:p w14:paraId="6DCAA2D1"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.501</w:t>
            </w:r>
          </w:p>
        </w:tc>
      </w:tr>
      <w:tr w:rsidR="00DD2CC2" w:rsidRPr="00D66C46" w14:paraId="48ACCC24" w14:textId="77777777" w:rsidTr="00A82772">
        <w:trPr>
          <w:cantSplit/>
          <w:jc w:val="center"/>
        </w:trPr>
        <w:tc>
          <w:tcPr>
            <w:tcW w:w="1243" w:type="dxa"/>
            <w:vMerge/>
            <w:shd w:val="clear" w:color="auto" w:fill="E0E0E0"/>
          </w:tcPr>
          <w:p w14:paraId="37F9D788" w14:textId="77777777" w:rsidR="00DD2CC2" w:rsidRPr="00D66C46" w:rsidRDefault="00DD2CC2" w:rsidP="00A82772">
            <w:pPr>
              <w:rPr>
                <w:rFonts w:ascii="Times New Roman" w:hAnsi="Times New Roman" w:cs="Times New Roman"/>
                <w:sz w:val="24"/>
                <w:szCs w:val="24"/>
              </w:rPr>
            </w:pPr>
          </w:p>
        </w:tc>
        <w:tc>
          <w:tcPr>
            <w:tcW w:w="3868" w:type="dxa"/>
            <w:gridSpan w:val="2"/>
            <w:shd w:val="clear" w:color="auto" w:fill="E0E0E0"/>
          </w:tcPr>
          <w:p w14:paraId="06CE53C7" w14:textId="77777777" w:rsidR="00DD2CC2" w:rsidRPr="00D66C46" w:rsidRDefault="00DD2CC2" w:rsidP="00A82772">
            <w:pPr>
              <w:spacing w:line="320" w:lineRule="atLeast"/>
              <w:ind w:left="60" w:right="60"/>
              <w:rPr>
                <w:rFonts w:ascii="Times New Roman" w:hAnsi="Times New Roman" w:cs="Times New Roman"/>
                <w:sz w:val="24"/>
                <w:szCs w:val="24"/>
              </w:rPr>
            </w:pPr>
            <w:r w:rsidRPr="00D66C46">
              <w:rPr>
                <w:rFonts w:ascii="Times New Roman" w:hAnsi="Times New Roman" w:cs="Times New Roman"/>
                <w:sz w:val="24"/>
                <w:szCs w:val="24"/>
              </w:rPr>
              <w:t>Kurtosis</w:t>
            </w:r>
          </w:p>
        </w:tc>
        <w:tc>
          <w:tcPr>
            <w:tcW w:w="1028" w:type="dxa"/>
            <w:shd w:val="clear" w:color="auto" w:fill="FFFFFF"/>
          </w:tcPr>
          <w:p w14:paraId="3470A4D4"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-.218</w:t>
            </w:r>
          </w:p>
        </w:tc>
        <w:tc>
          <w:tcPr>
            <w:tcW w:w="1074" w:type="dxa"/>
            <w:shd w:val="clear" w:color="auto" w:fill="FFFFFF"/>
          </w:tcPr>
          <w:p w14:paraId="607020F2" w14:textId="77777777" w:rsidR="00DD2CC2" w:rsidRPr="00D66C46" w:rsidRDefault="00DD2CC2" w:rsidP="00A82772">
            <w:pPr>
              <w:spacing w:line="320" w:lineRule="atLeast"/>
              <w:ind w:left="60" w:right="60"/>
              <w:jc w:val="right"/>
              <w:rPr>
                <w:rFonts w:ascii="Times New Roman" w:hAnsi="Times New Roman" w:cs="Times New Roman"/>
                <w:sz w:val="24"/>
                <w:szCs w:val="24"/>
              </w:rPr>
            </w:pPr>
            <w:r w:rsidRPr="00D66C46">
              <w:rPr>
                <w:rFonts w:ascii="Times New Roman" w:hAnsi="Times New Roman" w:cs="Times New Roman"/>
                <w:sz w:val="24"/>
                <w:szCs w:val="24"/>
              </w:rPr>
              <w:t>.972</w:t>
            </w:r>
          </w:p>
        </w:tc>
      </w:tr>
    </w:tbl>
    <w:p w14:paraId="28204DF5" w14:textId="77777777" w:rsidR="00DD2CC2" w:rsidRDefault="00DD2CC2" w:rsidP="00DD2CC2">
      <w:pPr>
        <w:jc w:val="center"/>
        <w:rPr>
          <w:rFonts w:ascii="Times New Roman" w:hAnsi="Times New Roman" w:cs="Times New Roman"/>
          <w:b/>
          <w:bCs/>
          <w:sz w:val="24"/>
          <w:szCs w:val="24"/>
        </w:rPr>
      </w:pPr>
    </w:p>
    <w:tbl>
      <w:tblPr>
        <w:tblW w:w="7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35"/>
        <w:gridCol w:w="990"/>
        <w:gridCol w:w="876"/>
        <w:gridCol w:w="1028"/>
        <w:gridCol w:w="1028"/>
        <w:gridCol w:w="1028"/>
        <w:gridCol w:w="1028"/>
      </w:tblGrid>
      <w:tr w:rsidR="00DD2CC2" w:rsidRPr="00DD2CC2" w14:paraId="211ADF4E" w14:textId="77777777" w:rsidTr="00DD2CC2">
        <w:trPr>
          <w:cantSplit/>
          <w:jc w:val="center"/>
        </w:trPr>
        <w:tc>
          <w:tcPr>
            <w:tcW w:w="7413" w:type="dxa"/>
            <w:gridSpan w:val="7"/>
            <w:shd w:val="clear" w:color="auto" w:fill="FFFFFF"/>
            <w:vAlign w:val="center"/>
          </w:tcPr>
          <w:p w14:paraId="7A5B716A" w14:textId="77777777" w:rsidR="00DD2CC2" w:rsidRPr="00DD2CC2" w:rsidRDefault="00DD2CC2" w:rsidP="00A82772">
            <w:pPr>
              <w:spacing w:line="320" w:lineRule="atLeast"/>
              <w:ind w:left="60" w:right="60"/>
              <w:jc w:val="center"/>
              <w:rPr>
                <w:rFonts w:ascii="Times New Roman" w:hAnsi="Times New Roman" w:cs="Times New Roman"/>
                <w:sz w:val="24"/>
                <w:szCs w:val="24"/>
              </w:rPr>
            </w:pPr>
            <w:r w:rsidRPr="00DD2CC2">
              <w:rPr>
                <w:rFonts w:ascii="Times New Roman" w:hAnsi="Times New Roman" w:cs="Times New Roman"/>
                <w:b/>
                <w:bCs/>
                <w:sz w:val="24"/>
                <w:szCs w:val="24"/>
              </w:rPr>
              <w:t>Tests of Normality</w:t>
            </w:r>
          </w:p>
        </w:tc>
      </w:tr>
      <w:tr w:rsidR="00DD2CC2" w:rsidRPr="00DD2CC2" w14:paraId="33EBFE7A" w14:textId="77777777" w:rsidTr="00DD2CC2">
        <w:trPr>
          <w:cantSplit/>
          <w:jc w:val="center"/>
        </w:trPr>
        <w:tc>
          <w:tcPr>
            <w:tcW w:w="1435" w:type="dxa"/>
            <w:vMerge w:val="restart"/>
            <w:shd w:val="clear" w:color="auto" w:fill="FFFFFF"/>
            <w:vAlign w:val="bottom"/>
          </w:tcPr>
          <w:p w14:paraId="1EF5671D" w14:textId="77777777" w:rsidR="00DD2CC2" w:rsidRPr="00DD2CC2" w:rsidRDefault="00DD2CC2" w:rsidP="00A82772">
            <w:pPr>
              <w:rPr>
                <w:rFonts w:ascii="Times New Roman" w:hAnsi="Times New Roman" w:cs="Times New Roman"/>
                <w:sz w:val="24"/>
                <w:szCs w:val="24"/>
              </w:rPr>
            </w:pPr>
          </w:p>
        </w:tc>
        <w:tc>
          <w:tcPr>
            <w:tcW w:w="2894" w:type="dxa"/>
            <w:gridSpan w:val="3"/>
            <w:shd w:val="clear" w:color="auto" w:fill="FFFFFF"/>
            <w:vAlign w:val="bottom"/>
          </w:tcPr>
          <w:p w14:paraId="47818AB8" w14:textId="77777777" w:rsidR="00DD2CC2" w:rsidRPr="00DD2CC2" w:rsidRDefault="00DD2CC2" w:rsidP="00A82772">
            <w:pPr>
              <w:spacing w:line="320" w:lineRule="atLeast"/>
              <w:ind w:left="60" w:right="60"/>
              <w:jc w:val="center"/>
              <w:rPr>
                <w:rFonts w:ascii="Times New Roman" w:hAnsi="Times New Roman" w:cs="Times New Roman"/>
                <w:sz w:val="24"/>
                <w:szCs w:val="24"/>
              </w:rPr>
            </w:pPr>
            <w:r w:rsidRPr="00DD2CC2">
              <w:rPr>
                <w:rFonts w:ascii="Times New Roman" w:hAnsi="Times New Roman" w:cs="Times New Roman"/>
                <w:sz w:val="24"/>
                <w:szCs w:val="24"/>
              </w:rPr>
              <w:t>Kolmogorov-Smirnov</w:t>
            </w:r>
            <w:r w:rsidRPr="00DD2CC2">
              <w:rPr>
                <w:rFonts w:ascii="Times New Roman" w:hAnsi="Times New Roman" w:cs="Times New Roman"/>
                <w:sz w:val="24"/>
                <w:szCs w:val="24"/>
                <w:vertAlign w:val="superscript"/>
              </w:rPr>
              <w:t>a</w:t>
            </w:r>
          </w:p>
        </w:tc>
        <w:tc>
          <w:tcPr>
            <w:tcW w:w="3084" w:type="dxa"/>
            <w:gridSpan w:val="3"/>
            <w:shd w:val="clear" w:color="auto" w:fill="FFFFFF"/>
            <w:vAlign w:val="bottom"/>
          </w:tcPr>
          <w:p w14:paraId="4FB37DC0" w14:textId="77777777" w:rsidR="00DD2CC2" w:rsidRPr="00DD2CC2" w:rsidRDefault="00DD2CC2" w:rsidP="00A82772">
            <w:pPr>
              <w:spacing w:line="320" w:lineRule="atLeast"/>
              <w:ind w:left="60" w:right="60"/>
              <w:jc w:val="center"/>
              <w:rPr>
                <w:rFonts w:ascii="Times New Roman" w:hAnsi="Times New Roman" w:cs="Times New Roman"/>
                <w:sz w:val="24"/>
                <w:szCs w:val="24"/>
              </w:rPr>
            </w:pPr>
            <w:r w:rsidRPr="00DD2CC2">
              <w:rPr>
                <w:rFonts w:ascii="Times New Roman" w:hAnsi="Times New Roman" w:cs="Times New Roman"/>
                <w:sz w:val="24"/>
                <w:szCs w:val="24"/>
              </w:rPr>
              <w:t>Shapiro-Wilk</w:t>
            </w:r>
          </w:p>
        </w:tc>
      </w:tr>
      <w:tr w:rsidR="00DD2CC2" w:rsidRPr="00DD2CC2" w14:paraId="3D7C62F1" w14:textId="77777777" w:rsidTr="00DD2CC2">
        <w:trPr>
          <w:cantSplit/>
          <w:jc w:val="center"/>
        </w:trPr>
        <w:tc>
          <w:tcPr>
            <w:tcW w:w="1435" w:type="dxa"/>
            <w:vMerge/>
            <w:shd w:val="clear" w:color="auto" w:fill="FFFFFF"/>
            <w:vAlign w:val="bottom"/>
          </w:tcPr>
          <w:p w14:paraId="7F8E4BFC" w14:textId="77777777" w:rsidR="00DD2CC2" w:rsidRPr="00DD2CC2" w:rsidRDefault="00DD2CC2" w:rsidP="00A82772">
            <w:pPr>
              <w:rPr>
                <w:rFonts w:ascii="Times New Roman" w:hAnsi="Times New Roman" w:cs="Times New Roman"/>
                <w:sz w:val="24"/>
                <w:szCs w:val="24"/>
              </w:rPr>
            </w:pPr>
          </w:p>
        </w:tc>
        <w:tc>
          <w:tcPr>
            <w:tcW w:w="990" w:type="dxa"/>
            <w:shd w:val="clear" w:color="auto" w:fill="FFFFFF"/>
            <w:vAlign w:val="bottom"/>
          </w:tcPr>
          <w:p w14:paraId="1105EF32" w14:textId="77777777" w:rsidR="00DD2CC2" w:rsidRPr="00DD2CC2" w:rsidRDefault="00DD2CC2" w:rsidP="00A82772">
            <w:pPr>
              <w:spacing w:line="320" w:lineRule="atLeast"/>
              <w:ind w:left="60" w:right="60"/>
              <w:jc w:val="center"/>
              <w:rPr>
                <w:rFonts w:ascii="Times New Roman" w:hAnsi="Times New Roman" w:cs="Times New Roman"/>
                <w:sz w:val="24"/>
                <w:szCs w:val="24"/>
              </w:rPr>
            </w:pPr>
            <w:r w:rsidRPr="00DD2CC2">
              <w:rPr>
                <w:rFonts w:ascii="Times New Roman" w:hAnsi="Times New Roman" w:cs="Times New Roman"/>
                <w:sz w:val="24"/>
                <w:szCs w:val="24"/>
              </w:rPr>
              <w:t>Statistic</w:t>
            </w:r>
          </w:p>
        </w:tc>
        <w:tc>
          <w:tcPr>
            <w:tcW w:w="876" w:type="dxa"/>
            <w:shd w:val="clear" w:color="auto" w:fill="FFFFFF"/>
            <w:vAlign w:val="bottom"/>
          </w:tcPr>
          <w:p w14:paraId="2BB61354" w14:textId="77777777" w:rsidR="00DD2CC2" w:rsidRPr="00DD2CC2" w:rsidRDefault="00DD2CC2" w:rsidP="00A82772">
            <w:pPr>
              <w:spacing w:line="320" w:lineRule="atLeast"/>
              <w:ind w:left="60" w:right="60"/>
              <w:jc w:val="center"/>
              <w:rPr>
                <w:rFonts w:ascii="Times New Roman" w:hAnsi="Times New Roman" w:cs="Times New Roman"/>
                <w:sz w:val="24"/>
                <w:szCs w:val="24"/>
              </w:rPr>
            </w:pPr>
            <w:r w:rsidRPr="00DD2CC2">
              <w:rPr>
                <w:rFonts w:ascii="Times New Roman" w:hAnsi="Times New Roman" w:cs="Times New Roman"/>
                <w:sz w:val="24"/>
                <w:szCs w:val="24"/>
              </w:rPr>
              <w:t>df</w:t>
            </w:r>
          </w:p>
        </w:tc>
        <w:tc>
          <w:tcPr>
            <w:tcW w:w="1028" w:type="dxa"/>
            <w:shd w:val="clear" w:color="auto" w:fill="FFFFFF"/>
            <w:vAlign w:val="bottom"/>
          </w:tcPr>
          <w:p w14:paraId="03103FE8" w14:textId="77777777" w:rsidR="00DD2CC2" w:rsidRPr="00DD2CC2" w:rsidRDefault="00DD2CC2" w:rsidP="00A82772">
            <w:pPr>
              <w:spacing w:line="320" w:lineRule="atLeast"/>
              <w:ind w:left="60" w:right="60"/>
              <w:jc w:val="center"/>
              <w:rPr>
                <w:rFonts w:ascii="Times New Roman" w:hAnsi="Times New Roman" w:cs="Times New Roman"/>
                <w:sz w:val="24"/>
                <w:szCs w:val="24"/>
              </w:rPr>
            </w:pPr>
            <w:r w:rsidRPr="00DD2CC2">
              <w:rPr>
                <w:rFonts w:ascii="Times New Roman" w:hAnsi="Times New Roman" w:cs="Times New Roman"/>
                <w:sz w:val="24"/>
                <w:szCs w:val="24"/>
              </w:rPr>
              <w:t>Sig.</w:t>
            </w:r>
          </w:p>
        </w:tc>
        <w:tc>
          <w:tcPr>
            <w:tcW w:w="1028" w:type="dxa"/>
            <w:shd w:val="clear" w:color="auto" w:fill="FFFFFF"/>
            <w:vAlign w:val="bottom"/>
          </w:tcPr>
          <w:p w14:paraId="21705836" w14:textId="77777777" w:rsidR="00DD2CC2" w:rsidRPr="00DD2CC2" w:rsidRDefault="00DD2CC2" w:rsidP="00A82772">
            <w:pPr>
              <w:spacing w:line="320" w:lineRule="atLeast"/>
              <w:ind w:left="60" w:right="60"/>
              <w:jc w:val="center"/>
              <w:rPr>
                <w:rFonts w:ascii="Times New Roman" w:hAnsi="Times New Roman" w:cs="Times New Roman"/>
                <w:sz w:val="24"/>
                <w:szCs w:val="24"/>
              </w:rPr>
            </w:pPr>
            <w:r w:rsidRPr="00DD2CC2">
              <w:rPr>
                <w:rFonts w:ascii="Times New Roman" w:hAnsi="Times New Roman" w:cs="Times New Roman"/>
                <w:sz w:val="24"/>
                <w:szCs w:val="24"/>
              </w:rPr>
              <w:t>Statistic</w:t>
            </w:r>
          </w:p>
        </w:tc>
        <w:tc>
          <w:tcPr>
            <w:tcW w:w="1028" w:type="dxa"/>
            <w:shd w:val="clear" w:color="auto" w:fill="FFFFFF"/>
            <w:vAlign w:val="bottom"/>
          </w:tcPr>
          <w:p w14:paraId="6DF4DA8C" w14:textId="77777777" w:rsidR="00DD2CC2" w:rsidRPr="00DD2CC2" w:rsidRDefault="00DD2CC2" w:rsidP="00A82772">
            <w:pPr>
              <w:spacing w:line="320" w:lineRule="atLeast"/>
              <w:ind w:left="60" w:right="60"/>
              <w:jc w:val="center"/>
              <w:rPr>
                <w:rFonts w:ascii="Times New Roman" w:hAnsi="Times New Roman" w:cs="Times New Roman"/>
                <w:sz w:val="24"/>
                <w:szCs w:val="24"/>
              </w:rPr>
            </w:pPr>
            <w:r w:rsidRPr="00DD2CC2">
              <w:rPr>
                <w:rFonts w:ascii="Times New Roman" w:hAnsi="Times New Roman" w:cs="Times New Roman"/>
                <w:sz w:val="24"/>
                <w:szCs w:val="24"/>
              </w:rPr>
              <w:t>df</w:t>
            </w:r>
          </w:p>
        </w:tc>
        <w:tc>
          <w:tcPr>
            <w:tcW w:w="1028" w:type="dxa"/>
            <w:shd w:val="clear" w:color="auto" w:fill="FFFFFF"/>
            <w:vAlign w:val="bottom"/>
          </w:tcPr>
          <w:p w14:paraId="65710FEA" w14:textId="77777777" w:rsidR="00DD2CC2" w:rsidRPr="00DD2CC2" w:rsidRDefault="00DD2CC2" w:rsidP="00A82772">
            <w:pPr>
              <w:spacing w:line="320" w:lineRule="atLeast"/>
              <w:ind w:left="60" w:right="60"/>
              <w:jc w:val="center"/>
              <w:rPr>
                <w:rFonts w:ascii="Times New Roman" w:hAnsi="Times New Roman" w:cs="Times New Roman"/>
                <w:sz w:val="24"/>
                <w:szCs w:val="24"/>
              </w:rPr>
            </w:pPr>
            <w:r w:rsidRPr="00DD2CC2">
              <w:rPr>
                <w:rFonts w:ascii="Times New Roman" w:hAnsi="Times New Roman" w:cs="Times New Roman"/>
                <w:sz w:val="24"/>
                <w:szCs w:val="24"/>
              </w:rPr>
              <w:t>Sig.</w:t>
            </w:r>
          </w:p>
        </w:tc>
      </w:tr>
      <w:tr w:rsidR="00DD2CC2" w:rsidRPr="00DD2CC2" w14:paraId="688EEC26" w14:textId="77777777" w:rsidTr="00DD2CC2">
        <w:trPr>
          <w:cantSplit/>
          <w:jc w:val="center"/>
        </w:trPr>
        <w:tc>
          <w:tcPr>
            <w:tcW w:w="1435" w:type="dxa"/>
            <w:shd w:val="clear" w:color="auto" w:fill="E0E0E0"/>
          </w:tcPr>
          <w:p w14:paraId="67EC96B5" w14:textId="77777777" w:rsidR="00DD2CC2" w:rsidRPr="00DD2CC2" w:rsidRDefault="00DD2CC2" w:rsidP="00A82772">
            <w:pPr>
              <w:spacing w:line="320" w:lineRule="atLeast"/>
              <w:ind w:left="60" w:right="60"/>
              <w:rPr>
                <w:rFonts w:ascii="Times New Roman" w:hAnsi="Times New Roman" w:cs="Times New Roman"/>
                <w:sz w:val="24"/>
                <w:szCs w:val="24"/>
              </w:rPr>
            </w:pPr>
            <w:r w:rsidRPr="00DD2CC2">
              <w:rPr>
                <w:rFonts w:ascii="Times New Roman" w:hAnsi="Times New Roman" w:cs="Times New Roman"/>
                <w:sz w:val="24"/>
                <w:szCs w:val="24"/>
              </w:rPr>
              <w:t>PRETEST</w:t>
            </w:r>
          </w:p>
        </w:tc>
        <w:tc>
          <w:tcPr>
            <w:tcW w:w="990" w:type="dxa"/>
            <w:shd w:val="clear" w:color="auto" w:fill="FFFFFF"/>
          </w:tcPr>
          <w:p w14:paraId="7A5E91D1"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.252</w:t>
            </w:r>
          </w:p>
        </w:tc>
        <w:tc>
          <w:tcPr>
            <w:tcW w:w="876" w:type="dxa"/>
            <w:shd w:val="clear" w:color="auto" w:fill="FFFFFF"/>
          </w:tcPr>
          <w:p w14:paraId="190CE6A1"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21</w:t>
            </w:r>
          </w:p>
        </w:tc>
        <w:tc>
          <w:tcPr>
            <w:tcW w:w="1028" w:type="dxa"/>
            <w:shd w:val="clear" w:color="auto" w:fill="FFFFFF"/>
          </w:tcPr>
          <w:p w14:paraId="1EF870F4"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.001</w:t>
            </w:r>
          </w:p>
        </w:tc>
        <w:tc>
          <w:tcPr>
            <w:tcW w:w="1028" w:type="dxa"/>
            <w:shd w:val="clear" w:color="auto" w:fill="FFFFFF"/>
          </w:tcPr>
          <w:p w14:paraId="3C11F88A"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.796</w:t>
            </w:r>
          </w:p>
        </w:tc>
        <w:tc>
          <w:tcPr>
            <w:tcW w:w="1028" w:type="dxa"/>
            <w:shd w:val="clear" w:color="auto" w:fill="FFFFFF"/>
          </w:tcPr>
          <w:p w14:paraId="18788CF1"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21</w:t>
            </w:r>
          </w:p>
        </w:tc>
        <w:tc>
          <w:tcPr>
            <w:tcW w:w="1028" w:type="dxa"/>
            <w:shd w:val="clear" w:color="auto" w:fill="FFFFFF"/>
          </w:tcPr>
          <w:p w14:paraId="63C3C5FA"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.001</w:t>
            </w:r>
          </w:p>
        </w:tc>
      </w:tr>
      <w:tr w:rsidR="00DD2CC2" w:rsidRPr="00DD2CC2" w14:paraId="586BA70E" w14:textId="77777777" w:rsidTr="00DD2CC2">
        <w:trPr>
          <w:cantSplit/>
          <w:jc w:val="center"/>
        </w:trPr>
        <w:tc>
          <w:tcPr>
            <w:tcW w:w="1435" w:type="dxa"/>
            <w:shd w:val="clear" w:color="auto" w:fill="E0E0E0"/>
          </w:tcPr>
          <w:p w14:paraId="4E064FF6" w14:textId="77777777" w:rsidR="00DD2CC2" w:rsidRPr="00DD2CC2" w:rsidRDefault="00DD2CC2" w:rsidP="00A82772">
            <w:pPr>
              <w:spacing w:line="320" w:lineRule="atLeast"/>
              <w:ind w:left="60" w:right="60"/>
              <w:rPr>
                <w:rFonts w:ascii="Times New Roman" w:hAnsi="Times New Roman" w:cs="Times New Roman"/>
                <w:sz w:val="24"/>
                <w:szCs w:val="24"/>
              </w:rPr>
            </w:pPr>
            <w:r w:rsidRPr="00DD2CC2">
              <w:rPr>
                <w:rFonts w:ascii="Times New Roman" w:hAnsi="Times New Roman" w:cs="Times New Roman"/>
                <w:sz w:val="24"/>
                <w:szCs w:val="24"/>
              </w:rPr>
              <w:t>POSTTEST</w:t>
            </w:r>
          </w:p>
        </w:tc>
        <w:tc>
          <w:tcPr>
            <w:tcW w:w="990" w:type="dxa"/>
            <w:shd w:val="clear" w:color="auto" w:fill="FFFFFF"/>
          </w:tcPr>
          <w:p w14:paraId="63366842"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.259</w:t>
            </w:r>
          </w:p>
        </w:tc>
        <w:tc>
          <w:tcPr>
            <w:tcW w:w="876" w:type="dxa"/>
            <w:shd w:val="clear" w:color="auto" w:fill="FFFFFF"/>
          </w:tcPr>
          <w:p w14:paraId="394A884A"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21</w:t>
            </w:r>
          </w:p>
        </w:tc>
        <w:tc>
          <w:tcPr>
            <w:tcW w:w="1028" w:type="dxa"/>
            <w:shd w:val="clear" w:color="auto" w:fill="FFFFFF"/>
          </w:tcPr>
          <w:p w14:paraId="7B5B5054"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.001</w:t>
            </w:r>
          </w:p>
        </w:tc>
        <w:tc>
          <w:tcPr>
            <w:tcW w:w="1028" w:type="dxa"/>
            <w:shd w:val="clear" w:color="auto" w:fill="FFFFFF"/>
          </w:tcPr>
          <w:p w14:paraId="7925915C"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.868</w:t>
            </w:r>
          </w:p>
        </w:tc>
        <w:tc>
          <w:tcPr>
            <w:tcW w:w="1028" w:type="dxa"/>
            <w:shd w:val="clear" w:color="auto" w:fill="FFFFFF"/>
          </w:tcPr>
          <w:p w14:paraId="31467786"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21</w:t>
            </w:r>
          </w:p>
        </w:tc>
        <w:tc>
          <w:tcPr>
            <w:tcW w:w="1028" w:type="dxa"/>
            <w:shd w:val="clear" w:color="auto" w:fill="FFFFFF"/>
          </w:tcPr>
          <w:p w14:paraId="77642851" w14:textId="77777777" w:rsidR="00DD2CC2" w:rsidRPr="00DD2CC2" w:rsidRDefault="00DD2CC2" w:rsidP="00A82772">
            <w:pPr>
              <w:spacing w:line="320" w:lineRule="atLeast"/>
              <w:ind w:left="60" w:right="60"/>
              <w:jc w:val="right"/>
              <w:rPr>
                <w:rFonts w:ascii="Times New Roman" w:hAnsi="Times New Roman" w:cs="Times New Roman"/>
                <w:sz w:val="24"/>
                <w:szCs w:val="24"/>
              </w:rPr>
            </w:pPr>
            <w:r w:rsidRPr="00DD2CC2">
              <w:rPr>
                <w:rFonts w:ascii="Times New Roman" w:hAnsi="Times New Roman" w:cs="Times New Roman"/>
                <w:sz w:val="24"/>
                <w:szCs w:val="24"/>
              </w:rPr>
              <w:t>.009</w:t>
            </w:r>
          </w:p>
        </w:tc>
      </w:tr>
    </w:tbl>
    <w:p w14:paraId="30792557" w14:textId="77777777" w:rsidR="000A6B28" w:rsidRDefault="000A6B28" w:rsidP="00145F00">
      <w:pPr>
        <w:jc w:val="both"/>
        <w:rPr>
          <w:rFonts w:ascii="Times New Roman" w:hAnsi="Times New Roman" w:cs="Times New Roman"/>
          <w:b/>
          <w:bCs/>
          <w:sz w:val="24"/>
          <w:szCs w:val="24"/>
          <w:lang w:val="en-US"/>
        </w:rPr>
      </w:pPr>
    </w:p>
    <w:p w14:paraId="0249171F" w14:textId="77777777" w:rsidR="00C84D51" w:rsidRDefault="00C84D51" w:rsidP="005F2BD6">
      <w:pPr>
        <w:rPr>
          <w:rFonts w:ascii="Times New Roman" w:hAnsi="Times New Roman" w:cs="Times New Roman"/>
          <w:b/>
          <w:bCs/>
          <w:sz w:val="24"/>
          <w:szCs w:val="24"/>
          <w:lang w:val="en-US"/>
        </w:rPr>
      </w:pPr>
    </w:p>
    <w:p w14:paraId="6EC74C9D" w14:textId="77777777" w:rsidR="00C84D51" w:rsidRDefault="00C84D51" w:rsidP="005F2BD6">
      <w:pPr>
        <w:rPr>
          <w:rFonts w:ascii="Times New Roman" w:hAnsi="Times New Roman" w:cs="Times New Roman"/>
          <w:b/>
          <w:bCs/>
          <w:sz w:val="24"/>
          <w:szCs w:val="24"/>
          <w:lang w:val="en-US"/>
        </w:rPr>
      </w:pPr>
    </w:p>
    <w:p w14:paraId="68E9805C" w14:textId="77777777" w:rsidR="00DD2CC2" w:rsidRDefault="00DD2CC2" w:rsidP="005F2BD6">
      <w:pPr>
        <w:rPr>
          <w:rFonts w:ascii="Times New Roman" w:hAnsi="Times New Roman" w:cs="Times New Roman"/>
          <w:b/>
          <w:bCs/>
          <w:sz w:val="24"/>
          <w:szCs w:val="24"/>
          <w:lang w:val="en-US"/>
        </w:rPr>
      </w:pPr>
    </w:p>
    <w:p w14:paraId="3065F27B" w14:textId="77777777" w:rsidR="00DD2CC2" w:rsidRDefault="00DD2CC2" w:rsidP="005F2BD6">
      <w:pPr>
        <w:rPr>
          <w:rFonts w:ascii="Times New Roman" w:hAnsi="Times New Roman" w:cs="Times New Roman"/>
          <w:b/>
          <w:bCs/>
          <w:sz w:val="24"/>
          <w:szCs w:val="24"/>
          <w:lang w:val="en-US"/>
        </w:rPr>
      </w:pPr>
    </w:p>
    <w:p w14:paraId="30DF9C3E" w14:textId="77777777" w:rsidR="00C84D51" w:rsidRDefault="00C84D51" w:rsidP="005F2BD6">
      <w:pPr>
        <w:rPr>
          <w:rFonts w:ascii="Times New Roman" w:hAnsi="Times New Roman" w:cs="Times New Roman"/>
          <w:b/>
          <w:bCs/>
          <w:sz w:val="24"/>
          <w:szCs w:val="24"/>
          <w:lang w:val="en-US"/>
        </w:rPr>
      </w:pPr>
    </w:p>
    <w:p w14:paraId="64CECF3E" w14:textId="77777777" w:rsidR="00C84D51" w:rsidRDefault="00FC2BE3" w:rsidP="00DD2CC2">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Distribusi </w:t>
      </w:r>
      <w:r w:rsidR="00615318">
        <w:rPr>
          <w:rFonts w:ascii="Times New Roman" w:hAnsi="Times New Roman" w:cs="Times New Roman"/>
          <w:b/>
          <w:bCs/>
          <w:sz w:val="24"/>
          <w:szCs w:val="24"/>
        </w:rPr>
        <w:t>Frekuensi</w:t>
      </w:r>
    </w:p>
    <w:tbl>
      <w:tblPr>
        <w:tblW w:w="8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7"/>
        <w:gridCol w:w="951"/>
        <w:gridCol w:w="1027"/>
        <w:gridCol w:w="1242"/>
        <w:gridCol w:w="1150"/>
        <w:gridCol w:w="1472"/>
        <w:gridCol w:w="1471"/>
      </w:tblGrid>
      <w:tr w:rsidR="001E58C7" w:rsidRPr="001E58C7" w14:paraId="6107021B" w14:textId="77777777" w:rsidTr="001E58C7">
        <w:trPr>
          <w:cantSplit/>
        </w:trPr>
        <w:tc>
          <w:tcPr>
            <w:tcW w:w="8048" w:type="dxa"/>
            <w:gridSpan w:val="7"/>
            <w:shd w:val="clear" w:color="auto" w:fill="FFFFFF"/>
            <w:vAlign w:val="center"/>
          </w:tcPr>
          <w:p w14:paraId="570E7763" w14:textId="77777777" w:rsidR="001E58C7" w:rsidRPr="001E58C7" w:rsidRDefault="001E58C7" w:rsidP="00A82772">
            <w:pPr>
              <w:spacing w:line="320" w:lineRule="atLeast"/>
              <w:ind w:left="60" w:right="60"/>
              <w:jc w:val="center"/>
              <w:rPr>
                <w:rFonts w:ascii="Times New Roman" w:hAnsi="Times New Roman" w:cs="Times New Roman"/>
                <w:sz w:val="24"/>
                <w:szCs w:val="24"/>
              </w:rPr>
            </w:pPr>
            <w:r w:rsidRPr="001E58C7">
              <w:rPr>
                <w:rFonts w:ascii="Times New Roman" w:hAnsi="Times New Roman" w:cs="Times New Roman"/>
                <w:b/>
                <w:bCs/>
                <w:sz w:val="24"/>
                <w:szCs w:val="24"/>
              </w:rPr>
              <w:t>Statistics</w:t>
            </w:r>
          </w:p>
        </w:tc>
      </w:tr>
      <w:tr w:rsidR="001E58C7" w:rsidRPr="001E58C7" w14:paraId="07021565" w14:textId="77777777" w:rsidTr="001E58C7">
        <w:trPr>
          <w:cantSplit/>
        </w:trPr>
        <w:tc>
          <w:tcPr>
            <w:tcW w:w="1686" w:type="dxa"/>
            <w:gridSpan w:val="2"/>
            <w:shd w:val="clear" w:color="auto" w:fill="FFFFFF"/>
            <w:vAlign w:val="bottom"/>
          </w:tcPr>
          <w:p w14:paraId="64E8AA49" w14:textId="77777777" w:rsidR="001E58C7" w:rsidRPr="001E58C7" w:rsidRDefault="001E58C7" w:rsidP="00A82772">
            <w:pPr>
              <w:rPr>
                <w:rFonts w:ascii="Times New Roman" w:hAnsi="Times New Roman" w:cs="Times New Roman"/>
                <w:sz w:val="24"/>
                <w:szCs w:val="24"/>
              </w:rPr>
            </w:pPr>
          </w:p>
        </w:tc>
        <w:tc>
          <w:tcPr>
            <w:tcW w:w="1027" w:type="dxa"/>
            <w:shd w:val="clear" w:color="auto" w:fill="FFFFFF"/>
            <w:vAlign w:val="bottom"/>
          </w:tcPr>
          <w:p w14:paraId="4CD9A29D" w14:textId="262B14DD" w:rsidR="001E58C7" w:rsidRPr="001E58C7" w:rsidRDefault="001E58C7" w:rsidP="00A82772">
            <w:pPr>
              <w:spacing w:line="320" w:lineRule="atLeast"/>
              <w:ind w:left="60" w:right="60"/>
              <w:jc w:val="center"/>
              <w:rPr>
                <w:rFonts w:ascii="Times New Roman" w:hAnsi="Times New Roman" w:cs="Times New Roman"/>
                <w:sz w:val="24"/>
                <w:szCs w:val="24"/>
              </w:rPr>
            </w:pPr>
            <w:r w:rsidRPr="001E58C7">
              <w:rPr>
                <w:rFonts w:ascii="Times New Roman" w:hAnsi="Times New Roman" w:cs="Times New Roman"/>
                <w:sz w:val="24"/>
                <w:szCs w:val="24"/>
              </w:rPr>
              <w:t>Usia</w:t>
            </w:r>
          </w:p>
        </w:tc>
        <w:tc>
          <w:tcPr>
            <w:tcW w:w="1242" w:type="dxa"/>
            <w:shd w:val="clear" w:color="auto" w:fill="FFFFFF"/>
            <w:vAlign w:val="bottom"/>
          </w:tcPr>
          <w:p w14:paraId="544030AF" w14:textId="77777777" w:rsidR="001E58C7" w:rsidRPr="001E58C7" w:rsidRDefault="001E58C7" w:rsidP="00A82772">
            <w:pPr>
              <w:spacing w:line="320" w:lineRule="atLeast"/>
              <w:ind w:left="60" w:right="60"/>
              <w:jc w:val="center"/>
              <w:rPr>
                <w:rFonts w:ascii="Times New Roman" w:hAnsi="Times New Roman" w:cs="Times New Roman"/>
                <w:sz w:val="24"/>
                <w:szCs w:val="24"/>
              </w:rPr>
            </w:pPr>
            <w:r w:rsidRPr="001E58C7">
              <w:rPr>
                <w:rFonts w:ascii="Times New Roman" w:hAnsi="Times New Roman" w:cs="Times New Roman"/>
                <w:sz w:val="24"/>
                <w:szCs w:val="24"/>
              </w:rPr>
              <w:t>Pendidikan</w:t>
            </w:r>
          </w:p>
        </w:tc>
        <w:tc>
          <w:tcPr>
            <w:tcW w:w="1150" w:type="dxa"/>
            <w:shd w:val="clear" w:color="auto" w:fill="FFFFFF"/>
            <w:vAlign w:val="bottom"/>
          </w:tcPr>
          <w:p w14:paraId="3D9886A3" w14:textId="77777777" w:rsidR="001E58C7" w:rsidRPr="001E58C7" w:rsidRDefault="001E58C7" w:rsidP="00A82772">
            <w:pPr>
              <w:spacing w:line="320" w:lineRule="atLeast"/>
              <w:ind w:left="60" w:right="60"/>
              <w:jc w:val="center"/>
              <w:rPr>
                <w:rFonts w:ascii="Times New Roman" w:hAnsi="Times New Roman" w:cs="Times New Roman"/>
                <w:sz w:val="24"/>
                <w:szCs w:val="24"/>
              </w:rPr>
            </w:pPr>
            <w:r w:rsidRPr="001E58C7">
              <w:rPr>
                <w:rFonts w:ascii="Times New Roman" w:hAnsi="Times New Roman" w:cs="Times New Roman"/>
                <w:sz w:val="24"/>
                <w:szCs w:val="24"/>
              </w:rPr>
              <w:t>Pekerjaan</w:t>
            </w:r>
          </w:p>
        </w:tc>
        <w:tc>
          <w:tcPr>
            <w:tcW w:w="1472" w:type="dxa"/>
            <w:shd w:val="clear" w:color="auto" w:fill="FFFFFF"/>
            <w:vAlign w:val="bottom"/>
          </w:tcPr>
          <w:p w14:paraId="1F71E59F" w14:textId="4EA5EC0A" w:rsidR="001E58C7" w:rsidRPr="001E58C7" w:rsidRDefault="001E58C7" w:rsidP="00A82772">
            <w:pPr>
              <w:spacing w:line="320" w:lineRule="atLeast"/>
              <w:ind w:left="60" w:right="60"/>
              <w:jc w:val="center"/>
              <w:rPr>
                <w:rFonts w:ascii="Times New Roman" w:hAnsi="Times New Roman" w:cs="Times New Roman"/>
                <w:sz w:val="24"/>
                <w:szCs w:val="24"/>
              </w:rPr>
            </w:pPr>
            <w:r w:rsidRPr="001E58C7">
              <w:rPr>
                <w:rFonts w:ascii="Times New Roman" w:hAnsi="Times New Roman" w:cs="Times New Roman"/>
                <w:sz w:val="24"/>
                <w:szCs w:val="24"/>
              </w:rPr>
              <w:t>Hari Post SC</w:t>
            </w:r>
          </w:p>
        </w:tc>
        <w:tc>
          <w:tcPr>
            <w:tcW w:w="1471" w:type="dxa"/>
            <w:shd w:val="clear" w:color="auto" w:fill="FFFFFF"/>
            <w:vAlign w:val="bottom"/>
          </w:tcPr>
          <w:p w14:paraId="6F82C665" w14:textId="77777777" w:rsidR="001E58C7" w:rsidRPr="001E58C7" w:rsidRDefault="001E58C7" w:rsidP="00A82772">
            <w:pPr>
              <w:spacing w:line="320" w:lineRule="atLeast"/>
              <w:ind w:left="60" w:right="60"/>
              <w:jc w:val="center"/>
              <w:rPr>
                <w:rFonts w:ascii="Times New Roman" w:hAnsi="Times New Roman" w:cs="Times New Roman"/>
                <w:sz w:val="24"/>
                <w:szCs w:val="24"/>
              </w:rPr>
            </w:pPr>
            <w:r w:rsidRPr="001E58C7">
              <w:rPr>
                <w:rFonts w:ascii="Times New Roman" w:hAnsi="Times New Roman" w:cs="Times New Roman"/>
                <w:sz w:val="24"/>
                <w:szCs w:val="24"/>
              </w:rPr>
              <w:t>Riwayat Persalinan</w:t>
            </w:r>
          </w:p>
        </w:tc>
      </w:tr>
      <w:tr w:rsidR="001E58C7" w:rsidRPr="001E58C7" w14:paraId="47704B88" w14:textId="77777777" w:rsidTr="001E58C7">
        <w:trPr>
          <w:cantSplit/>
        </w:trPr>
        <w:tc>
          <w:tcPr>
            <w:tcW w:w="736" w:type="dxa"/>
            <w:vMerge w:val="restart"/>
            <w:shd w:val="clear" w:color="auto" w:fill="E0E0E0"/>
          </w:tcPr>
          <w:p w14:paraId="75FB6B2D" w14:textId="77777777" w:rsidR="001E58C7" w:rsidRPr="001E58C7" w:rsidRDefault="001E58C7" w:rsidP="00A82772">
            <w:pPr>
              <w:spacing w:line="320" w:lineRule="atLeast"/>
              <w:ind w:left="60" w:right="60"/>
              <w:rPr>
                <w:rFonts w:ascii="Times New Roman" w:hAnsi="Times New Roman" w:cs="Times New Roman"/>
                <w:sz w:val="24"/>
                <w:szCs w:val="24"/>
              </w:rPr>
            </w:pPr>
            <w:r w:rsidRPr="001E58C7">
              <w:rPr>
                <w:rFonts w:ascii="Times New Roman" w:hAnsi="Times New Roman" w:cs="Times New Roman"/>
                <w:sz w:val="24"/>
                <w:szCs w:val="24"/>
              </w:rPr>
              <w:t>N</w:t>
            </w:r>
          </w:p>
        </w:tc>
        <w:tc>
          <w:tcPr>
            <w:tcW w:w="950" w:type="dxa"/>
            <w:shd w:val="clear" w:color="auto" w:fill="E0E0E0"/>
          </w:tcPr>
          <w:p w14:paraId="494B92FC" w14:textId="77777777" w:rsidR="001E58C7" w:rsidRPr="001E58C7" w:rsidRDefault="001E58C7" w:rsidP="00A82772">
            <w:pPr>
              <w:spacing w:line="320" w:lineRule="atLeast"/>
              <w:ind w:left="60" w:right="60"/>
              <w:rPr>
                <w:rFonts w:ascii="Times New Roman" w:hAnsi="Times New Roman" w:cs="Times New Roman"/>
                <w:sz w:val="24"/>
                <w:szCs w:val="24"/>
              </w:rPr>
            </w:pPr>
            <w:r w:rsidRPr="001E58C7">
              <w:rPr>
                <w:rFonts w:ascii="Times New Roman" w:hAnsi="Times New Roman" w:cs="Times New Roman"/>
                <w:sz w:val="24"/>
                <w:szCs w:val="24"/>
              </w:rPr>
              <w:t>Valid</w:t>
            </w:r>
          </w:p>
        </w:tc>
        <w:tc>
          <w:tcPr>
            <w:tcW w:w="1027" w:type="dxa"/>
            <w:shd w:val="clear" w:color="auto" w:fill="FFFFFF"/>
          </w:tcPr>
          <w:p w14:paraId="7352AE47" w14:textId="77777777" w:rsidR="001E58C7" w:rsidRPr="001E58C7" w:rsidRDefault="001E58C7" w:rsidP="00A82772">
            <w:pPr>
              <w:spacing w:line="320" w:lineRule="atLeast"/>
              <w:ind w:left="60" w:right="60"/>
              <w:jc w:val="right"/>
              <w:rPr>
                <w:rFonts w:ascii="Times New Roman" w:hAnsi="Times New Roman" w:cs="Times New Roman"/>
                <w:sz w:val="24"/>
                <w:szCs w:val="24"/>
              </w:rPr>
            </w:pPr>
            <w:r w:rsidRPr="001E58C7">
              <w:rPr>
                <w:rFonts w:ascii="Times New Roman" w:hAnsi="Times New Roman" w:cs="Times New Roman"/>
                <w:sz w:val="24"/>
                <w:szCs w:val="24"/>
              </w:rPr>
              <w:t>42</w:t>
            </w:r>
          </w:p>
        </w:tc>
        <w:tc>
          <w:tcPr>
            <w:tcW w:w="1242" w:type="dxa"/>
            <w:shd w:val="clear" w:color="auto" w:fill="FFFFFF"/>
          </w:tcPr>
          <w:p w14:paraId="45F4C6BD" w14:textId="77777777" w:rsidR="001E58C7" w:rsidRPr="001E58C7" w:rsidRDefault="001E58C7" w:rsidP="00A82772">
            <w:pPr>
              <w:spacing w:line="320" w:lineRule="atLeast"/>
              <w:ind w:left="60" w:right="60"/>
              <w:jc w:val="right"/>
              <w:rPr>
                <w:rFonts w:ascii="Times New Roman" w:hAnsi="Times New Roman" w:cs="Times New Roman"/>
                <w:sz w:val="24"/>
                <w:szCs w:val="24"/>
              </w:rPr>
            </w:pPr>
            <w:r w:rsidRPr="001E58C7">
              <w:rPr>
                <w:rFonts w:ascii="Times New Roman" w:hAnsi="Times New Roman" w:cs="Times New Roman"/>
                <w:sz w:val="24"/>
                <w:szCs w:val="24"/>
              </w:rPr>
              <w:t>42</w:t>
            </w:r>
          </w:p>
        </w:tc>
        <w:tc>
          <w:tcPr>
            <w:tcW w:w="1150" w:type="dxa"/>
            <w:shd w:val="clear" w:color="auto" w:fill="FFFFFF"/>
          </w:tcPr>
          <w:p w14:paraId="5A791EB2" w14:textId="77777777" w:rsidR="001E58C7" w:rsidRPr="001E58C7" w:rsidRDefault="001E58C7" w:rsidP="00A82772">
            <w:pPr>
              <w:spacing w:line="320" w:lineRule="atLeast"/>
              <w:ind w:left="60" w:right="60"/>
              <w:jc w:val="right"/>
              <w:rPr>
                <w:rFonts w:ascii="Times New Roman" w:hAnsi="Times New Roman" w:cs="Times New Roman"/>
                <w:sz w:val="24"/>
                <w:szCs w:val="24"/>
              </w:rPr>
            </w:pPr>
            <w:r w:rsidRPr="001E58C7">
              <w:rPr>
                <w:rFonts w:ascii="Times New Roman" w:hAnsi="Times New Roman" w:cs="Times New Roman"/>
                <w:sz w:val="24"/>
                <w:szCs w:val="24"/>
              </w:rPr>
              <w:t>42</w:t>
            </w:r>
          </w:p>
        </w:tc>
        <w:tc>
          <w:tcPr>
            <w:tcW w:w="1472" w:type="dxa"/>
            <w:shd w:val="clear" w:color="auto" w:fill="FFFFFF"/>
          </w:tcPr>
          <w:p w14:paraId="739B6AED" w14:textId="77777777" w:rsidR="001E58C7" w:rsidRPr="001E58C7" w:rsidRDefault="001E58C7" w:rsidP="00A82772">
            <w:pPr>
              <w:spacing w:line="320" w:lineRule="atLeast"/>
              <w:ind w:left="60" w:right="60"/>
              <w:jc w:val="right"/>
              <w:rPr>
                <w:rFonts w:ascii="Times New Roman" w:hAnsi="Times New Roman" w:cs="Times New Roman"/>
                <w:sz w:val="24"/>
                <w:szCs w:val="24"/>
              </w:rPr>
            </w:pPr>
            <w:r w:rsidRPr="001E58C7">
              <w:rPr>
                <w:rFonts w:ascii="Times New Roman" w:hAnsi="Times New Roman" w:cs="Times New Roman"/>
                <w:sz w:val="24"/>
                <w:szCs w:val="24"/>
              </w:rPr>
              <w:t>42</w:t>
            </w:r>
          </w:p>
        </w:tc>
        <w:tc>
          <w:tcPr>
            <w:tcW w:w="1471" w:type="dxa"/>
            <w:shd w:val="clear" w:color="auto" w:fill="FFFFFF"/>
          </w:tcPr>
          <w:p w14:paraId="2C620541" w14:textId="77777777" w:rsidR="001E58C7" w:rsidRPr="001E58C7" w:rsidRDefault="001E58C7" w:rsidP="00A82772">
            <w:pPr>
              <w:spacing w:line="320" w:lineRule="atLeast"/>
              <w:ind w:left="60" w:right="60"/>
              <w:jc w:val="right"/>
              <w:rPr>
                <w:rFonts w:ascii="Times New Roman" w:hAnsi="Times New Roman" w:cs="Times New Roman"/>
                <w:sz w:val="24"/>
                <w:szCs w:val="24"/>
              </w:rPr>
            </w:pPr>
            <w:r w:rsidRPr="001E58C7">
              <w:rPr>
                <w:rFonts w:ascii="Times New Roman" w:hAnsi="Times New Roman" w:cs="Times New Roman"/>
                <w:sz w:val="24"/>
                <w:szCs w:val="24"/>
              </w:rPr>
              <w:t>42</w:t>
            </w:r>
          </w:p>
        </w:tc>
      </w:tr>
      <w:tr w:rsidR="001E58C7" w:rsidRPr="001E58C7" w14:paraId="541FD76A" w14:textId="77777777" w:rsidTr="001E58C7">
        <w:trPr>
          <w:cantSplit/>
        </w:trPr>
        <w:tc>
          <w:tcPr>
            <w:tcW w:w="736" w:type="dxa"/>
            <w:vMerge/>
            <w:shd w:val="clear" w:color="auto" w:fill="E0E0E0"/>
          </w:tcPr>
          <w:p w14:paraId="3A0E6DBC" w14:textId="77777777" w:rsidR="001E58C7" w:rsidRPr="001E58C7" w:rsidRDefault="001E58C7" w:rsidP="00A82772">
            <w:pPr>
              <w:rPr>
                <w:rFonts w:ascii="Times New Roman" w:hAnsi="Times New Roman" w:cs="Times New Roman"/>
                <w:sz w:val="24"/>
                <w:szCs w:val="24"/>
              </w:rPr>
            </w:pPr>
          </w:p>
        </w:tc>
        <w:tc>
          <w:tcPr>
            <w:tcW w:w="950" w:type="dxa"/>
            <w:shd w:val="clear" w:color="auto" w:fill="E0E0E0"/>
          </w:tcPr>
          <w:p w14:paraId="56948A28" w14:textId="77777777" w:rsidR="001E58C7" w:rsidRPr="001E58C7" w:rsidRDefault="001E58C7" w:rsidP="00A82772">
            <w:pPr>
              <w:spacing w:line="320" w:lineRule="atLeast"/>
              <w:ind w:left="60" w:right="60"/>
              <w:rPr>
                <w:rFonts w:ascii="Times New Roman" w:hAnsi="Times New Roman" w:cs="Times New Roman"/>
                <w:sz w:val="24"/>
                <w:szCs w:val="24"/>
              </w:rPr>
            </w:pPr>
            <w:r w:rsidRPr="001E58C7">
              <w:rPr>
                <w:rFonts w:ascii="Times New Roman" w:hAnsi="Times New Roman" w:cs="Times New Roman"/>
                <w:sz w:val="24"/>
                <w:szCs w:val="24"/>
              </w:rPr>
              <w:t>Missing</w:t>
            </w:r>
          </w:p>
        </w:tc>
        <w:tc>
          <w:tcPr>
            <w:tcW w:w="1027" w:type="dxa"/>
            <w:shd w:val="clear" w:color="auto" w:fill="FFFFFF"/>
          </w:tcPr>
          <w:p w14:paraId="1B84F79A" w14:textId="77777777" w:rsidR="001E58C7" w:rsidRPr="001E58C7" w:rsidRDefault="001E58C7" w:rsidP="00A82772">
            <w:pPr>
              <w:spacing w:line="320" w:lineRule="atLeast"/>
              <w:ind w:left="60" w:right="60"/>
              <w:jc w:val="right"/>
              <w:rPr>
                <w:rFonts w:ascii="Times New Roman" w:hAnsi="Times New Roman" w:cs="Times New Roman"/>
                <w:sz w:val="24"/>
                <w:szCs w:val="24"/>
              </w:rPr>
            </w:pPr>
            <w:r w:rsidRPr="001E58C7">
              <w:rPr>
                <w:rFonts w:ascii="Times New Roman" w:hAnsi="Times New Roman" w:cs="Times New Roman"/>
                <w:sz w:val="24"/>
                <w:szCs w:val="24"/>
              </w:rPr>
              <w:t>0</w:t>
            </w:r>
          </w:p>
        </w:tc>
        <w:tc>
          <w:tcPr>
            <w:tcW w:w="1242" w:type="dxa"/>
            <w:shd w:val="clear" w:color="auto" w:fill="FFFFFF"/>
          </w:tcPr>
          <w:p w14:paraId="571B84F8" w14:textId="77777777" w:rsidR="001E58C7" w:rsidRPr="001E58C7" w:rsidRDefault="001E58C7" w:rsidP="00A82772">
            <w:pPr>
              <w:spacing w:line="320" w:lineRule="atLeast"/>
              <w:ind w:left="60" w:right="60"/>
              <w:jc w:val="right"/>
              <w:rPr>
                <w:rFonts w:ascii="Times New Roman" w:hAnsi="Times New Roman" w:cs="Times New Roman"/>
                <w:sz w:val="24"/>
                <w:szCs w:val="24"/>
              </w:rPr>
            </w:pPr>
            <w:r w:rsidRPr="001E58C7">
              <w:rPr>
                <w:rFonts w:ascii="Times New Roman" w:hAnsi="Times New Roman" w:cs="Times New Roman"/>
                <w:sz w:val="24"/>
                <w:szCs w:val="24"/>
              </w:rPr>
              <w:t>0</w:t>
            </w:r>
          </w:p>
        </w:tc>
        <w:tc>
          <w:tcPr>
            <w:tcW w:w="1150" w:type="dxa"/>
            <w:shd w:val="clear" w:color="auto" w:fill="FFFFFF"/>
          </w:tcPr>
          <w:p w14:paraId="55C8F682" w14:textId="77777777" w:rsidR="001E58C7" w:rsidRPr="001E58C7" w:rsidRDefault="001E58C7" w:rsidP="00A82772">
            <w:pPr>
              <w:spacing w:line="320" w:lineRule="atLeast"/>
              <w:ind w:left="60" w:right="60"/>
              <w:jc w:val="right"/>
              <w:rPr>
                <w:rFonts w:ascii="Times New Roman" w:hAnsi="Times New Roman" w:cs="Times New Roman"/>
                <w:sz w:val="24"/>
                <w:szCs w:val="24"/>
              </w:rPr>
            </w:pPr>
            <w:r w:rsidRPr="001E58C7">
              <w:rPr>
                <w:rFonts w:ascii="Times New Roman" w:hAnsi="Times New Roman" w:cs="Times New Roman"/>
                <w:sz w:val="24"/>
                <w:szCs w:val="24"/>
              </w:rPr>
              <w:t>0</w:t>
            </w:r>
          </w:p>
        </w:tc>
        <w:tc>
          <w:tcPr>
            <w:tcW w:w="1472" w:type="dxa"/>
            <w:shd w:val="clear" w:color="auto" w:fill="FFFFFF"/>
          </w:tcPr>
          <w:p w14:paraId="19A5BFF5" w14:textId="77777777" w:rsidR="001E58C7" w:rsidRPr="001E58C7" w:rsidRDefault="001E58C7" w:rsidP="00A82772">
            <w:pPr>
              <w:spacing w:line="320" w:lineRule="atLeast"/>
              <w:ind w:left="60" w:right="60"/>
              <w:jc w:val="right"/>
              <w:rPr>
                <w:rFonts w:ascii="Times New Roman" w:hAnsi="Times New Roman" w:cs="Times New Roman"/>
                <w:sz w:val="24"/>
                <w:szCs w:val="24"/>
              </w:rPr>
            </w:pPr>
            <w:r w:rsidRPr="001E58C7">
              <w:rPr>
                <w:rFonts w:ascii="Times New Roman" w:hAnsi="Times New Roman" w:cs="Times New Roman"/>
                <w:sz w:val="24"/>
                <w:szCs w:val="24"/>
              </w:rPr>
              <w:t>0</w:t>
            </w:r>
          </w:p>
        </w:tc>
        <w:tc>
          <w:tcPr>
            <w:tcW w:w="1471" w:type="dxa"/>
            <w:shd w:val="clear" w:color="auto" w:fill="FFFFFF"/>
          </w:tcPr>
          <w:p w14:paraId="06C1CE9B" w14:textId="77777777" w:rsidR="001E58C7" w:rsidRPr="001E58C7" w:rsidRDefault="001E58C7" w:rsidP="00A82772">
            <w:pPr>
              <w:spacing w:line="320" w:lineRule="atLeast"/>
              <w:ind w:left="60" w:right="60"/>
              <w:jc w:val="right"/>
              <w:rPr>
                <w:rFonts w:ascii="Times New Roman" w:hAnsi="Times New Roman" w:cs="Times New Roman"/>
                <w:sz w:val="24"/>
                <w:szCs w:val="24"/>
              </w:rPr>
            </w:pPr>
            <w:r w:rsidRPr="001E58C7">
              <w:rPr>
                <w:rFonts w:ascii="Times New Roman" w:hAnsi="Times New Roman" w:cs="Times New Roman"/>
                <w:sz w:val="24"/>
                <w:szCs w:val="24"/>
              </w:rPr>
              <w:t>0</w:t>
            </w:r>
          </w:p>
        </w:tc>
      </w:tr>
    </w:tbl>
    <w:p w14:paraId="5F68EB0F" w14:textId="77777777" w:rsidR="001E58C7" w:rsidRDefault="001E58C7" w:rsidP="001E58C7">
      <w:pPr>
        <w:rPr>
          <w:rFonts w:ascii="Times New Roman" w:hAnsi="Times New Roman" w:cs="Times New Roman"/>
          <w:b/>
          <w:bCs/>
          <w:sz w:val="24"/>
          <w:szCs w:val="24"/>
        </w:rPr>
      </w:pPr>
    </w:p>
    <w:tbl>
      <w:tblPr>
        <w:tblW w:w="7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8"/>
        <w:gridCol w:w="1367"/>
        <w:gridCol w:w="1167"/>
        <w:gridCol w:w="1028"/>
        <w:gridCol w:w="1397"/>
        <w:gridCol w:w="1474"/>
      </w:tblGrid>
      <w:tr w:rsidR="00781D52" w:rsidRPr="00781D52" w14:paraId="6C139B63" w14:textId="77777777" w:rsidTr="001E58C7">
        <w:trPr>
          <w:cantSplit/>
          <w:jc w:val="center"/>
        </w:trPr>
        <w:tc>
          <w:tcPr>
            <w:tcW w:w="7169" w:type="dxa"/>
            <w:gridSpan w:val="6"/>
            <w:shd w:val="clear" w:color="auto" w:fill="FFFFFF"/>
            <w:vAlign w:val="center"/>
          </w:tcPr>
          <w:p w14:paraId="031F8A91" w14:textId="4D89BA7B" w:rsidR="00781D52" w:rsidRPr="00781D52" w:rsidRDefault="00781D52" w:rsidP="00A82772">
            <w:pPr>
              <w:spacing w:line="320" w:lineRule="atLeast"/>
              <w:ind w:left="60" w:right="60"/>
              <w:jc w:val="center"/>
              <w:rPr>
                <w:rFonts w:ascii="Times New Roman" w:hAnsi="Times New Roman" w:cs="Times New Roman"/>
                <w:sz w:val="24"/>
                <w:szCs w:val="24"/>
              </w:rPr>
            </w:pPr>
            <w:r w:rsidRPr="00781D52">
              <w:rPr>
                <w:rFonts w:ascii="Times New Roman" w:hAnsi="Times New Roman" w:cs="Times New Roman"/>
                <w:b/>
                <w:bCs/>
                <w:sz w:val="24"/>
                <w:szCs w:val="24"/>
              </w:rPr>
              <w:t>Usia</w:t>
            </w:r>
          </w:p>
        </w:tc>
      </w:tr>
      <w:tr w:rsidR="00781D52" w:rsidRPr="00781D52" w14:paraId="2ECA80E0" w14:textId="77777777" w:rsidTr="001E58C7">
        <w:trPr>
          <w:cantSplit/>
          <w:jc w:val="center"/>
        </w:trPr>
        <w:tc>
          <w:tcPr>
            <w:tcW w:w="2103" w:type="dxa"/>
            <w:gridSpan w:val="2"/>
            <w:shd w:val="clear" w:color="auto" w:fill="FFFFFF"/>
            <w:vAlign w:val="bottom"/>
          </w:tcPr>
          <w:p w14:paraId="473D2671" w14:textId="77777777" w:rsidR="00781D52" w:rsidRPr="00781D52" w:rsidRDefault="00781D52" w:rsidP="00A82772">
            <w:pPr>
              <w:rPr>
                <w:rFonts w:ascii="Times New Roman" w:hAnsi="Times New Roman" w:cs="Times New Roman"/>
                <w:sz w:val="24"/>
                <w:szCs w:val="24"/>
              </w:rPr>
            </w:pPr>
          </w:p>
        </w:tc>
        <w:tc>
          <w:tcPr>
            <w:tcW w:w="1167" w:type="dxa"/>
            <w:shd w:val="clear" w:color="auto" w:fill="FFFFFF"/>
            <w:vAlign w:val="bottom"/>
          </w:tcPr>
          <w:p w14:paraId="0FF8A92D" w14:textId="77777777" w:rsidR="00781D52" w:rsidRPr="00781D52" w:rsidRDefault="00781D52" w:rsidP="00A82772">
            <w:pPr>
              <w:spacing w:line="320" w:lineRule="atLeast"/>
              <w:ind w:left="60" w:right="60"/>
              <w:jc w:val="center"/>
              <w:rPr>
                <w:rFonts w:ascii="Times New Roman" w:hAnsi="Times New Roman" w:cs="Times New Roman"/>
                <w:sz w:val="24"/>
                <w:szCs w:val="24"/>
              </w:rPr>
            </w:pPr>
            <w:r w:rsidRPr="00781D52">
              <w:rPr>
                <w:rFonts w:ascii="Times New Roman" w:hAnsi="Times New Roman" w:cs="Times New Roman"/>
                <w:sz w:val="24"/>
                <w:szCs w:val="24"/>
              </w:rPr>
              <w:t>Frequency</w:t>
            </w:r>
          </w:p>
        </w:tc>
        <w:tc>
          <w:tcPr>
            <w:tcW w:w="1028" w:type="dxa"/>
            <w:shd w:val="clear" w:color="auto" w:fill="FFFFFF"/>
            <w:vAlign w:val="bottom"/>
          </w:tcPr>
          <w:p w14:paraId="517EDAF2" w14:textId="77777777" w:rsidR="00781D52" w:rsidRPr="00781D52" w:rsidRDefault="00781D52" w:rsidP="00A82772">
            <w:pPr>
              <w:spacing w:line="320" w:lineRule="atLeast"/>
              <w:ind w:left="60" w:right="60"/>
              <w:jc w:val="center"/>
              <w:rPr>
                <w:rFonts w:ascii="Times New Roman" w:hAnsi="Times New Roman" w:cs="Times New Roman"/>
                <w:sz w:val="24"/>
                <w:szCs w:val="24"/>
              </w:rPr>
            </w:pPr>
            <w:r w:rsidRPr="00781D52">
              <w:rPr>
                <w:rFonts w:ascii="Times New Roman" w:hAnsi="Times New Roman" w:cs="Times New Roman"/>
                <w:sz w:val="24"/>
                <w:szCs w:val="24"/>
              </w:rPr>
              <w:t>Percent</w:t>
            </w:r>
          </w:p>
        </w:tc>
        <w:tc>
          <w:tcPr>
            <w:tcW w:w="1397" w:type="dxa"/>
            <w:shd w:val="clear" w:color="auto" w:fill="FFFFFF"/>
            <w:vAlign w:val="bottom"/>
          </w:tcPr>
          <w:p w14:paraId="0AA24737" w14:textId="77777777" w:rsidR="00781D52" w:rsidRPr="00781D52" w:rsidRDefault="00781D52" w:rsidP="00A82772">
            <w:pPr>
              <w:spacing w:line="320" w:lineRule="atLeast"/>
              <w:ind w:left="60" w:right="60"/>
              <w:jc w:val="center"/>
              <w:rPr>
                <w:rFonts w:ascii="Times New Roman" w:hAnsi="Times New Roman" w:cs="Times New Roman"/>
                <w:sz w:val="24"/>
                <w:szCs w:val="24"/>
              </w:rPr>
            </w:pPr>
            <w:r w:rsidRPr="00781D52">
              <w:rPr>
                <w:rFonts w:ascii="Times New Roman" w:hAnsi="Times New Roman" w:cs="Times New Roman"/>
                <w:sz w:val="24"/>
                <w:szCs w:val="24"/>
              </w:rPr>
              <w:t>Valid Percent</w:t>
            </w:r>
          </w:p>
        </w:tc>
        <w:tc>
          <w:tcPr>
            <w:tcW w:w="1474" w:type="dxa"/>
            <w:shd w:val="clear" w:color="auto" w:fill="FFFFFF"/>
            <w:vAlign w:val="bottom"/>
          </w:tcPr>
          <w:p w14:paraId="0E92BF88" w14:textId="77777777" w:rsidR="00781D52" w:rsidRPr="00781D52" w:rsidRDefault="00781D52" w:rsidP="00A82772">
            <w:pPr>
              <w:spacing w:line="320" w:lineRule="atLeast"/>
              <w:ind w:left="60" w:right="60"/>
              <w:jc w:val="center"/>
              <w:rPr>
                <w:rFonts w:ascii="Times New Roman" w:hAnsi="Times New Roman" w:cs="Times New Roman"/>
                <w:sz w:val="24"/>
                <w:szCs w:val="24"/>
              </w:rPr>
            </w:pPr>
            <w:r w:rsidRPr="00781D52">
              <w:rPr>
                <w:rFonts w:ascii="Times New Roman" w:hAnsi="Times New Roman" w:cs="Times New Roman"/>
                <w:sz w:val="24"/>
                <w:szCs w:val="24"/>
              </w:rPr>
              <w:t>Cumulative Percent</w:t>
            </w:r>
          </w:p>
        </w:tc>
      </w:tr>
      <w:tr w:rsidR="00781D52" w:rsidRPr="00781D52" w14:paraId="7DE3E6B8" w14:textId="77777777" w:rsidTr="001E58C7">
        <w:trPr>
          <w:cantSplit/>
          <w:jc w:val="center"/>
        </w:trPr>
        <w:tc>
          <w:tcPr>
            <w:tcW w:w="737" w:type="dxa"/>
            <w:vMerge w:val="restart"/>
            <w:shd w:val="clear" w:color="auto" w:fill="E0E0E0"/>
          </w:tcPr>
          <w:p w14:paraId="29BEDB42" w14:textId="77777777" w:rsidR="00781D52" w:rsidRPr="00781D52" w:rsidRDefault="00781D52" w:rsidP="00A82772">
            <w:pPr>
              <w:spacing w:line="320" w:lineRule="atLeast"/>
              <w:ind w:left="60" w:right="60"/>
              <w:rPr>
                <w:rFonts w:ascii="Times New Roman" w:hAnsi="Times New Roman" w:cs="Times New Roman"/>
                <w:sz w:val="24"/>
                <w:szCs w:val="24"/>
              </w:rPr>
            </w:pPr>
            <w:r w:rsidRPr="00781D52">
              <w:rPr>
                <w:rFonts w:ascii="Times New Roman" w:hAnsi="Times New Roman" w:cs="Times New Roman"/>
                <w:sz w:val="24"/>
                <w:szCs w:val="24"/>
              </w:rPr>
              <w:t>Valid</w:t>
            </w:r>
          </w:p>
        </w:tc>
        <w:tc>
          <w:tcPr>
            <w:tcW w:w="1366" w:type="dxa"/>
            <w:shd w:val="clear" w:color="auto" w:fill="E0E0E0"/>
          </w:tcPr>
          <w:p w14:paraId="19EE2A34" w14:textId="77777777" w:rsidR="00781D52" w:rsidRPr="00781D52" w:rsidRDefault="00781D52" w:rsidP="00A82772">
            <w:pPr>
              <w:spacing w:line="320" w:lineRule="atLeast"/>
              <w:ind w:left="60" w:right="60"/>
              <w:rPr>
                <w:rFonts w:ascii="Times New Roman" w:hAnsi="Times New Roman" w:cs="Times New Roman"/>
                <w:sz w:val="24"/>
                <w:szCs w:val="24"/>
              </w:rPr>
            </w:pPr>
            <w:r w:rsidRPr="00781D52">
              <w:rPr>
                <w:rFonts w:ascii="Times New Roman" w:hAnsi="Times New Roman" w:cs="Times New Roman"/>
                <w:sz w:val="24"/>
                <w:szCs w:val="24"/>
              </w:rPr>
              <w:t>18-21 Tahun</w:t>
            </w:r>
          </w:p>
        </w:tc>
        <w:tc>
          <w:tcPr>
            <w:tcW w:w="1167" w:type="dxa"/>
            <w:shd w:val="clear" w:color="auto" w:fill="FFFFFF"/>
          </w:tcPr>
          <w:p w14:paraId="60D5BB58"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3</w:t>
            </w:r>
          </w:p>
        </w:tc>
        <w:tc>
          <w:tcPr>
            <w:tcW w:w="1028" w:type="dxa"/>
            <w:shd w:val="clear" w:color="auto" w:fill="FFFFFF"/>
          </w:tcPr>
          <w:p w14:paraId="0281107D"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7.1</w:t>
            </w:r>
          </w:p>
        </w:tc>
        <w:tc>
          <w:tcPr>
            <w:tcW w:w="1397" w:type="dxa"/>
            <w:shd w:val="clear" w:color="auto" w:fill="FFFFFF"/>
          </w:tcPr>
          <w:p w14:paraId="2C624601"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7.1</w:t>
            </w:r>
          </w:p>
        </w:tc>
        <w:tc>
          <w:tcPr>
            <w:tcW w:w="1474" w:type="dxa"/>
            <w:shd w:val="clear" w:color="auto" w:fill="FFFFFF"/>
          </w:tcPr>
          <w:p w14:paraId="51246FDA"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7.1</w:t>
            </w:r>
          </w:p>
        </w:tc>
      </w:tr>
      <w:tr w:rsidR="00781D52" w:rsidRPr="00781D52" w14:paraId="7B9897E2" w14:textId="77777777" w:rsidTr="001E58C7">
        <w:trPr>
          <w:cantSplit/>
          <w:jc w:val="center"/>
        </w:trPr>
        <w:tc>
          <w:tcPr>
            <w:tcW w:w="737" w:type="dxa"/>
            <w:vMerge/>
            <w:shd w:val="clear" w:color="auto" w:fill="E0E0E0"/>
          </w:tcPr>
          <w:p w14:paraId="2B170998" w14:textId="77777777" w:rsidR="00781D52" w:rsidRPr="00781D52" w:rsidRDefault="00781D52" w:rsidP="00A82772">
            <w:pPr>
              <w:rPr>
                <w:rFonts w:ascii="Times New Roman" w:hAnsi="Times New Roman" w:cs="Times New Roman"/>
                <w:sz w:val="24"/>
                <w:szCs w:val="24"/>
              </w:rPr>
            </w:pPr>
          </w:p>
        </w:tc>
        <w:tc>
          <w:tcPr>
            <w:tcW w:w="1366" w:type="dxa"/>
            <w:shd w:val="clear" w:color="auto" w:fill="E0E0E0"/>
          </w:tcPr>
          <w:p w14:paraId="2DD7E3A9" w14:textId="77777777" w:rsidR="00781D52" w:rsidRPr="00781D52" w:rsidRDefault="00781D52" w:rsidP="00A82772">
            <w:pPr>
              <w:spacing w:line="320" w:lineRule="atLeast"/>
              <w:ind w:left="60" w:right="60"/>
              <w:rPr>
                <w:rFonts w:ascii="Times New Roman" w:hAnsi="Times New Roman" w:cs="Times New Roman"/>
                <w:sz w:val="24"/>
                <w:szCs w:val="24"/>
              </w:rPr>
            </w:pPr>
            <w:r w:rsidRPr="00781D52">
              <w:rPr>
                <w:rFonts w:ascii="Times New Roman" w:hAnsi="Times New Roman" w:cs="Times New Roman"/>
                <w:sz w:val="24"/>
                <w:szCs w:val="24"/>
              </w:rPr>
              <w:t>22-26 Tahun</w:t>
            </w:r>
          </w:p>
        </w:tc>
        <w:tc>
          <w:tcPr>
            <w:tcW w:w="1167" w:type="dxa"/>
            <w:shd w:val="clear" w:color="auto" w:fill="FFFFFF"/>
          </w:tcPr>
          <w:p w14:paraId="4E45A342"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10</w:t>
            </w:r>
          </w:p>
        </w:tc>
        <w:tc>
          <w:tcPr>
            <w:tcW w:w="1028" w:type="dxa"/>
            <w:shd w:val="clear" w:color="auto" w:fill="FFFFFF"/>
          </w:tcPr>
          <w:p w14:paraId="60950526"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23.8</w:t>
            </w:r>
          </w:p>
        </w:tc>
        <w:tc>
          <w:tcPr>
            <w:tcW w:w="1397" w:type="dxa"/>
            <w:shd w:val="clear" w:color="auto" w:fill="FFFFFF"/>
          </w:tcPr>
          <w:p w14:paraId="4FF36B67"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23.8</w:t>
            </w:r>
          </w:p>
        </w:tc>
        <w:tc>
          <w:tcPr>
            <w:tcW w:w="1474" w:type="dxa"/>
            <w:shd w:val="clear" w:color="auto" w:fill="FFFFFF"/>
          </w:tcPr>
          <w:p w14:paraId="486C3E23"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31.0</w:t>
            </w:r>
          </w:p>
        </w:tc>
      </w:tr>
      <w:tr w:rsidR="00781D52" w:rsidRPr="00781D52" w14:paraId="4B5BE58C" w14:textId="77777777" w:rsidTr="001E58C7">
        <w:trPr>
          <w:cantSplit/>
          <w:jc w:val="center"/>
        </w:trPr>
        <w:tc>
          <w:tcPr>
            <w:tcW w:w="737" w:type="dxa"/>
            <w:vMerge/>
            <w:shd w:val="clear" w:color="auto" w:fill="E0E0E0"/>
          </w:tcPr>
          <w:p w14:paraId="2807AAC5" w14:textId="77777777" w:rsidR="00781D52" w:rsidRPr="00781D52" w:rsidRDefault="00781D52" w:rsidP="00A82772">
            <w:pPr>
              <w:rPr>
                <w:rFonts w:ascii="Times New Roman" w:hAnsi="Times New Roman" w:cs="Times New Roman"/>
                <w:sz w:val="24"/>
                <w:szCs w:val="24"/>
              </w:rPr>
            </w:pPr>
          </w:p>
        </w:tc>
        <w:tc>
          <w:tcPr>
            <w:tcW w:w="1366" w:type="dxa"/>
            <w:shd w:val="clear" w:color="auto" w:fill="E0E0E0"/>
          </w:tcPr>
          <w:p w14:paraId="492F102C" w14:textId="77777777" w:rsidR="00781D52" w:rsidRPr="00781D52" w:rsidRDefault="00781D52" w:rsidP="00A82772">
            <w:pPr>
              <w:spacing w:line="320" w:lineRule="atLeast"/>
              <w:ind w:left="60" w:right="60"/>
              <w:rPr>
                <w:rFonts w:ascii="Times New Roman" w:hAnsi="Times New Roman" w:cs="Times New Roman"/>
                <w:sz w:val="24"/>
                <w:szCs w:val="24"/>
              </w:rPr>
            </w:pPr>
            <w:r w:rsidRPr="00781D52">
              <w:rPr>
                <w:rFonts w:ascii="Times New Roman" w:hAnsi="Times New Roman" w:cs="Times New Roman"/>
                <w:sz w:val="24"/>
                <w:szCs w:val="24"/>
              </w:rPr>
              <w:t>27-31 Tahun</w:t>
            </w:r>
          </w:p>
        </w:tc>
        <w:tc>
          <w:tcPr>
            <w:tcW w:w="1167" w:type="dxa"/>
            <w:shd w:val="clear" w:color="auto" w:fill="FFFFFF"/>
          </w:tcPr>
          <w:p w14:paraId="2D8C4233"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13</w:t>
            </w:r>
          </w:p>
        </w:tc>
        <w:tc>
          <w:tcPr>
            <w:tcW w:w="1028" w:type="dxa"/>
            <w:shd w:val="clear" w:color="auto" w:fill="FFFFFF"/>
          </w:tcPr>
          <w:p w14:paraId="78D46CAD"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31.0</w:t>
            </w:r>
          </w:p>
        </w:tc>
        <w:tc>
          <w:tcPr>
            <w:tcW w:w="1397" w:type="dxa"/>
            <w:shd w:val="clear" w:color="auto" w:fill="FFFFFF"/>
          </w:tcPr>
          <w:p w14:paraId="085A1400"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31.0</w:t>
            </w:r>
          </w:p>
        </w:tc>
        <w:tc>
          <w:tcPr>
            <w:tcW w:w="1474" w:type="dxa"/>
            <w:shd w:val="clear" w:color="auto" w:fill="FFFFFF"/>
          </w:tcPr>
          <w:p w14:paraId="02BDEDE4"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61.9</w:t>
            </w:r>
          </w:p>
        </w:tc>
      </w:tr>
      <w:tr w:rsidR="00781D52" w:rsidRPr="00781D52" w14:paraId="63EBAE61" w14:textId="77777777" w:rsidTr="001E58C7">
        <w:trPr>
          <w:cantSplit/>
          <w:jc w:val="center"/>
        </w:trPr>
        <w:tc>
          <w:tcPr>
            <w:tcW w:w="737" w:type="dxa"/>
            <w:vMerge/>
            <w:shd w:val="clear" w:color="auto" w:fill="E0E0E0"/>
          </w:tcPr>
          <w:p w14:paraId="1F81FBAA" w14:textId="77777777" w:rsidR="00781D52" w:rsidRPr="00781D52" w:rsidRDefault="00781D52" w:rsidP="00A82772">
            <w:pPr>
              <w:rPr>
                <w:rFonts w:ascii="Times New Roman" w:hAnsi="Times New Roman" w:cs="Times New Roman"/>
                <w:sz w:val="24"/>
                <w:szCs w:val="24"/>
              </w:rPr>
            </w:pPr>
          </w:p>
        </w:tc>
        <w:tc>
          <w:tcPr>
            <w:tcW w:w="1366" w:type="dxa"/>
            <w:shd w:val="clear" w:color="auto" w:fill="E0E0E0"/>
          </w:tcPr>
          <w:p w14:paraId="58A05E08" w14:textId="77777777" w:rsidR="00781D52" w:rsidRPr="00781D52" w:rsidRDefault="00781D52" w:rsidP="00A82772">
            <w:pPr>
              <w:spacing w:line="320" w:lineRule="atLeast"/>
              <w:ind w:left="60" w:right="60"/>
              <w:rPr>
                <w:rFonts w:ascii="Times New Roman" w:hAnsi="Times New Roman" w:cs="Times New Roman"/>
                <w:sz w:val="24"/>
                <w:szCs w:val="24"/>
              </w:rPr>
            </w:pPr>
            <w:r w:rsidRPr="00781D52">
              <w:rPr>
                <w:rFonts w:ascii="Times New Roman" w:hAnsi="Times New Roman" w:cs="Times New Roman"/>
                <w:sz w:val="24"/>
                <w:szCs w:val="24"/>
              </w:rPr>
              <w:t>32-36 Tahun</w:t>
            </w:r>
          </w:p>
        </w:tc>
        <w:tc>
          <w:tcPr>
            <w:tcW w:w="1167" w:type="dxa"/>
            <w:shd w:val="clear" w:color="auto" w:fill="FFFFFF"/>
          </w:tcPr>
          <w:p w14:paraId="1B44385E"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10</w:t>
            </w:r>
          </w:p>
        </w:tc>
        <w:tc>
          <w:tcPr>
            <w:tcW w:w="1028" w:type="dxa"/>
            <w:shd w:val="clear" w:color="auto" w:fill="FFFFFF"/>
          </w:tcPr>
          <w:p w14:paraId="2333315C"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23.8</w:t>
            </w:r>
          </w:p>
        </w:tc>
        <w:tc>
          <w:tcPr>
            <w:tcW w:w="1397" w:type="dxa"/>
            <w:shd w:val="clear" w:color="auto" w:fill="FFFFFF"/>
          </w:tcPr>
          <w:p w14:paraId="7DF96DA3"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23.8</w:t>
            </w:r>
          </w:p>
        </w:tc>
        <w:tc>
          <w:tcPr>
            <w:tcW w:w="1474" w:type="dxa"/>
            <w:shd w:val="clear" w:color="auto" w:fill="FFFFFF"/>
          </w:tcPr>
          <w:p w14:paraId="64EFF089"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85.7</w:t>
            </w:r>
          </w:p>
        </w:tc>
      </w:tr>
      <w:tr w:rsidR="00781D52" w:rsidRPr="00781D52" w14:paraId="1FB5A5AD" w14:textId="77777777" w:rsidTr="001E58C7">
        <w:trPr>
          <w:cantSplit/>
          <w:jc w:val="center"/>
        </w:trPr>
        <w:tc>
          <w:tcPr>
            <w:tcW w:w="737" w:type="dxa"/>
            <w:vMerge/>
            <w:shd w:val="clear" w:color="auto" w:fill="E0E0E0"/>
          </w:tcPr>
          <w:p w14:paraId="638DADAE" w14:textId="77777777" w:rsidR="00781D52" w:rsidRPr="00781D52" w:rsidRDefault="00781D52" w:rsidP="00A82772">
            <w:pPr>
              <w:rPr>
                <w:rFonts w:ascii="Times New Roman" w:hAnsi="Times New Roman" w:cs="Times New Roman"/>
                <w:sz w:val="24"/>
                <w:szCs w:val="24"/>
              </w:rPr>
            </w:pPr>
          </w:p>
        </w:tc>
        <w:tc>
          <w:tcPr>
            <w:tcW w:w="1366" w:type="dxa"/>
            <w:shd w:val="clear" w:color="auto" w:fill="E0E0E0"/>
          </w:tcPr>
          <w:p w14:paraId="4D4CE25F" w14:textId="77777777" w:rsidR="00781D52" w:rsidRPr="00781D52" w:rsidRDefault="00781D52" w:rsidP="00A82772">
            <w:pPr>
              <w:spacing w:line="320" w:lineRule="atLeast"/>
              <w:ind w:left="60" w:right="60"/>
              <w:rPr>
                <w:rFonts w:ascii="Times New Roman" w:hAnsi="Times New Roman" w:cs="Times New Roman"/>
                <w:sz w:val="24"/>
                <w:szCs w:val="24"/>
              </w:rPr>
            </w:pPr>
            <w:r w:rsidRPr="00781D52">
              <w:rPr>
                <w:rFonts w:ascii="Times New Roman" w:hAnsi="Times New Roman" w:cs="Times New Roman"/>
                <w:sz w:val="24"/>
                <w:szCs w:val="24"/>
              </w:rPr>
              <w:t>37-40 Tahun</w:t>
            </w:r>
          </w:p>
        </w:tc>
        <w:tc>
          <w:tcPr>
            <w:tcW w:w="1167" w:type="dxa"/>
            <w:shd w:val="clear" w:color="auto" w:fill="FFFFFF"/>
          </w:tcPr>
          <w:p w14:paraId="19954183"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6</w:t>
            </w:r>
          </w:p>
        </w:tc>
        <w:tc>
          <w:tcPr>
            <w:tcW w:w="1028" w:type="dxa"/>
            <w:shd w:val="clear" w:color="auto" w:fill="FFFFFF"/>
          </w:tcPr>
          <w:p w14:paraId="0DFF00C1"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14.3</w:t>
            </w:r>
          </w:p>
        </w:tc>
        <w:tc>
          <w:tcPr>
            <w:tcW w:w="1397" w:type="dxa"/>
            <w:shd w:val="clear" w:color="auto" w:fill="FFFFFF"/>
          </w:tcPr>
          <w:p w14:paraId="0ACCAE81"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14.3</w:t>
            </w:r>
          </w:p>
        </w:tc>
        <w:tc>
          <w:tcPr>
            <w:tcW w:w="1474" w:type="dxa"/>
            <w:shd w:val="clear" w:color="auto" w:fill="FFFFFF"/>
          </w:tcPr>
          <w:p w14:paraId="694F3BCA"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100.0</w:t>
            </w:r>
          </w:p>
        </w:tc>
      </w:tr>
      <w:tr w:rsidR="00781D52" w:rsidRPr="00781D52" w14:paraId="7E62DC02" w14:textId="77777777" w:rsidTr="001E58C7">
        <w:trPr>
          <w:cantSplit/>
          <w:jc w:val="center"/>
        </w:trPr>
        <w:tc>
          <w:tcPr>
            <w:tcW w:w="737" w:type="dxa"/>
            <w:vMerge/>
            <w:shd w:val="clear" w:color="auto" w:fill="E0E0E0"/>
          </w:tcPr>
          <w:p w14:paraId="16A1A9E7" w14:textId="77777777" w:rsidR="00781D52" w:rsidRPr="00781D52" w:rsidRDefault="00781D52" w:rsidP="00A82772">
            <w:pPr>
              <w:rPr>
                <w:rFonts w:ascii="Times New Roman" w:hAnsi="Times New Roman" w:cs="Times New Roman"/>
                <w:sz w:val="24"/>
                <w:szCs w:val="24"/>
              </w:rPr>
            </w:pPr>
          </w:p>
        </w:tc>
        <w:tc>
          <w:tcPr>
            <w:tcW w:w="1366" w:type="dxa"/>
            <w:shd w:val="clear" w:color="auto" w:fill="E0E0E0"/>
          </w:tcPr>
          <w:p w14:paraId="52FFC468" w14:textId="77777777" w:rsidR="00781D52" w:rsidRPr="00781D52" w:rsidRDefault="00781D52" w:rsidP="00A82772">
            <w:pPr>
              <w:spacing w:line="320" w:lineRule="atLeast"/>
              <w:ind w:left="60" w:right="60"/>
              <w:rPr>
                <w:rFonts w:ascii="Times New Roman" w:hAnsi="Times New Roman" w:cs="Times New Roman"/>
                <w:sz w:val="24"/>
                <w:szCs w:val="24"/>
              </w:rPr>
            </w:pPr>
            <w:r w:rsidRPr="00781D52">
              <w:rPr>
                <w:rFonts w:ascii="Times New Roman" w:hAnsi="Times New Roman" w:cs="Times New Roman"/>
                <w:sz w:val="24"/>
                <w:szCs w:val="24"/>
              </w:rPr>
              <w:t>Total</w:t>
            </w:r>
          </w:p>
        </w:tc>
        <w:tc>
          <w:tcPr>
            <w:tcW w:w="1167" w:type="dxa"/>
            <w:shd w:val="clear" w:color="auto" w:fill="FFFFFF"/>
          </w:tcPr>
          <w:p w14:paraId="391E9A2E"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42</w:t>
            </w:r>
          </w:p>
        </w:tc>
        <w:tc>
          <w:tcPr>
            <w:tcW w:w="1028" w:type="dxa"/>
            <w:shd w:val="clear" w:color="auto" w:fill="FFFFFF"/>
          </w:tcPr>
          <w:p w14:paraId="660DACBA"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100.0</w:t>
            </w:r>
          </w:p>
        </w:tc>
        <w:tc>
          <w:tcPr>
            <w:tcW w:w="1397" w:type="dxa"/>
            <w:shd w:val="clear" w:color="auto" w:fill="FFFFFF"/>
          </w:tcPr>
          <w:p w14:paraId="35A8497E" w14:textId="77777777" w:rsidR="00781D52" w:rsidRPr="00781D52" w:rsidRDefault="00781D52" w:rsidP="00A82772">
            <w:pPr>
              <w:spacing w:line="320" w:lineRule="atLeast"/>
              <w:ind w:left="60" w:right="60"/>
              <w:jc w:val="right"/>
              <w:rPr>
                <w:rFonts w:ascii="Times New Roman" w:hAnsi="Times New Roman" w:cs="Times New Roman"/>
                <w:sz w:val="24"/>
                <w:szCs w:val="24"/>
              </w:rPr>
            </w:pPr>
            <w:r w:rsidRPr="00781D52">
              <w:rPr>
                <w:rFonts w:ascii="Times New Roman" w:hAnsi="Times New Roman" w:cs="Times New Roman"/>
                <w:sz w:val="24"/>
                <w:szCs w:val="24"/>
              </w:rPr>
              <w:t>100.0</w:t>
            </w:r>
          </w:p>
        </w:tc>
        <w:tc>
          <w:tcPr>
            <w:tcW w:w="1474" w:type="dxa"/>
            <w:shd w:val="clear" w:color="auto" w:fill="FFFFFF"/>
            <w:vAlign w:val="center"/>
          </w:tcPr>
          <w:p w14:paraId="14182C29" w14:textId="77777777" w:rsidR="00781D52" w:rsidRPr="00781D52" w:rsidRDefault="00781D52" w:rsidP="00A82772">
            <w:pPr>
              <w:rPr>
                <w:rFonts w:ascii="Times New Roman" w:hAnsi="Times New Roman" w:cs="Times New Roman"/>
                <w:sz w:val="24"/>
                <w:szCs w:val="24"/>
              </w:rPr>
            </w:pPr>
          </w:p>
        </w:tc>
      </w:tr>
    </w:tbl>
    <w:p w14:paraId="0CC3C214" w14:textId="77777777" w:rsidR="00615318" w:rsidRDefault="00615318" w:rsidP="00783143">
      <w:pPr>
        <w:rPr>
          <w:rFonts w:ascii="Times New Roman" w:hAnsi="Times New Roman" w:cs="Times New Roman"/>
          <w:b/>
          <w:bCs/>
          <w:sz w:val="24"/>
          <w:szCs w:val="24"/>
        </w:rPr>
      </w:pPr>
    </w:p>
    <w:tbl>
      <w:tblPr>
        <w:tblW w:w="6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8"/>
        <w:gridCol w:w="1015"/>
        <w:gridCol w:w="1167"/>
        <w:gridCol w:w="1029"/>
        <w:gridCol w:w="1398"/>
        <w:gridCol w:w="1475"/>
      </w:tblGrid>
      <w:tr w:rsidR="00783143" w:rsidRPr="00783143" w14:paraId="7E1B13FC" w14:textId="77777777" w:rsidTr="00783143">
        <w:trPr>
          <w:cantSplit/>
          <w:jc w:val="center"/>
        </w:trPr>
        <w:tc>
          <w:tcPr>
            <w:tcW w:w="6820" w:type="dxa"/>
            <w:gridSpan w:val="6"/>
            <w:shd w:val="clear" w:color="auto" w:fill="FFFFFF"/>
            <w:vAlign w:val="center"/>
          </w:tcPr>
          <w:p w14:paraId="348F7227" w14:textId="77777777" w:rsidR="00783143" w:rsidRPr="00783143" w:rsidRDefault="00783143" w:rsidP="00A82772">
            <w:pPr>
              <w:spacing w:line="320" w:lineRule="atLeast"/>
              <w:ind w:left="60" w:right="60"/>
              <w:jc w:val="center"/>
              <w:rPr>
                <w:rFonts w:ascii="Times New Roman" w:hAnsi="Times New Roman" w:cs="Times New Roman"/>
                <w:sz w:val="24"/>
                <w:szCs w:val="24"/>
              </w:rPr>
            </w:pPr>
            <w:r w:rsidRPr="00783143">
              <w:rPr>
                <w:rFonts w:ascii="Times New Roman" w:hAnsi="Times New Roman" w:cs="Times New Roman"/>
                <w:b/>
                <w:bCs/>
                <w:sz w:val="24"/>
                <w:szCs w:val="24"/>
              </w:rPr>
              <w:t>Pendidikan</w:t>
            </w:r>
          </w:p>
        </w:tc>
      </w:tr>
      <w:tr w:rsidR="00783143" w:rsidRPr="00783143" w14:paraId="40853B7C" w14:textId="77777777" w:rsidTr="00783143">
        <w:trPr>
          <w:cantSplit/>
          <w:jc w:val="center"/>
        </w:trPr>
        <w:tc>
          <w:tcPr>
            <w:tcW w:w="1751" w:type="dxa"/>
            <w:gridSpan w:val="2"/>
            <w:shd w:val="clear" w:color="auto" w:fill="FFFFFF"/>
            <w:vAlign w:val="bottom"/>
          </w:tcPr>
          <w:p w14:paraId="6FDAB83C" w14:textId="77777777" w:rsidR="00783143" w:rsidRPr="00783143" w:rsidRDefault="00783143" w:rsidP="00A82772">
            <w:pPr>
              <w:rPr>
                <w:rFonts w:ascii="Times New Roman" w:hAnsi="Times New Roman" w:cs="Times New Roman"/>
                <w:sz w:val="24"/>
                <w:szCs w:val="24"/>
              </w:rPr>
            </w:pPr>
          </w:p>
        </w:tc>
        <w:tc>
          <w:tcPr>
            <w:tcW w:w="1167" w:type="dxa"/>
            <w:shd w:val="clear" w:color="auto" w:fill="FFFFFF"/>
            <w:vAlign w:val="bottom"/>
          </w:tcPr>
          <w:p w14:paraId="34DAC238" w14:textId="77777777" w:rsidR="00783143" w:rsidRPr="00783143" w:rsidRDefault="00783143" w:rsidP="00A82772">
            <w:pPr>
              <w:spacing w:line="320" w:lineRule="atLeast"/>
              <w:ind w:left="60" w:right="60"/>
              <w:jc w:val="center"/>
              <w:rPr>
                <w:rFonts w:ascii="Times New Roman" w:hAnsi="Times New Roman" w:cs="Times New Roman"/>
                <w:sz w:val="24"/>
                <w:szCs w:val="24"/>
              </w:rPr>
            </w:pPr>
            <w:r w:rsidRPr="00783143">
              <w:rPr>
                <w:rFonts w:ascii="Times New Roman" w:hAnsi="Times New Roman" w:cs="Times New Roman"/>
                <w:sz w:val="24"/>
                <w:szCs w:val="24"/>
              </w:rPr>
              <w:t>Frequency</w:t>
            </w:r>
          </w:p>
        </w:tc>
        <w:tc>
          <w:tcPr>
            <w:tcW w:w="1029" w:type="dxa"/>
            <w:shd w:val="clear" w:color="auto" w:fill="FFFFFF"/>
            <w:vAlign w:val="bottom"/>
          </w:tcPr>
          <w:p w14:paraId="4759B1E4" w14:textId="77777777" w:rsidR="00783143" w:rsidRPr="00783143" w:rsidRDefault="00783143" w:rsidP="00A82772">
            <w:pPr>
              <w:spacing w:line="320" w:lineRule="atLeast"/>
              <w:ind w:left="60" w:right="60"/>
              <w:jc w:val="center"/>
              <w:rPr>
                <w:rFonts w:ascii="Times New Roman" w:hAnsi="Times New Roman" w:cs="Times New Roman"/>
                <w:sz w:val="24"/>
                <w:szCs w:val="24"/>
              </w:rPr>
            </w:pPr>
            <w:r w:rsidRPr="00783143">
              <w:rPr>
                <w:rFonts w:ascii="Times New Roman" w:hAnsi="Times New Roman" w:cs="Times New Roman"/>
                <w:sz w:val="24"/>
                <w:szCs w:val="24"/>
              </w:rPr>
              <w:t>Percent</w:t>
            </w:r>
          </w:p>
        </w:tc>
        <w:tc>
          <w:tcPr>
            <w:tcW w:w="1398" w:type="dxa"/>
            <w:shd w:val="clear" w:color="auto" w:fill="FFFFFF"/>
            <w:vAlign w:val="bottom"/>
          </w:tcPr>
          <w:p w14:paraId="570A3F9C" w14:textId="77777777" w:rsidR="00783143" w:rsidRPr="00783143" w:rsidRDefault="00783143" w:rsidP="00A82772">
            <w:pPr>
              <w:spacing w:line="320" w:lineRule="atLeast"/>
              <w:ind w:left="60" w:right="60"/>
              <w:jc w:val="center"/>
              <w:rPr>
                <w:rFonts w:ascii="Times New Roman" w:hAnsi="Times New Roman" w:cs="Times New Roman"/>
                <w:sz w:val="24"/>
                <w:szCs w:val="24"/>
              </w:rPr>
            </w:pPr>
            <w:r w:rsidRPr="00783143">
              <w:rPr>
                <w:rFonts w:ascii="Times New Roman" w:hAnsi="Times New Roman" w:cs="Times New Roman"/>
                <w:sz w:val="24"/>
                <w:szCs w:val="24"/>
              </w:rPr>
              <w:t>Valid Percent</w:t>
            </w:r>
          </w:p>
        </w:tc>
        <w:tc>
          <w:tcPr>
            <w:tcW w:w="1475" w:type="dxa"/>
            <w:shd w:val="clear" w:color="auto" w:fill="FFFFFF"/>
            <w:vAlign w:val="bottom"/>
          </w:tcPr>
          <w:p w14:paraId="3F371DF6" w14:textId="77777777" w:rsidR="00783143" w:rsidRPr="00783143" w:rsidRDefault="00783143" w:rsidP="00A82772">
            <w:pPr>
              <w:spacing w:line="320" w:lineRule="atLeast"/>
              <w:ind w:left="60" w:right="60"/>
              <w:jc w:val="center"/>
              <w:rPr>
                <w:rFonts w:ascii="Times New Roman" w:hAnsi="Times New Roman" w:cs="Times New Roman"/>
                <w:sz w:val="24"/>
                <w:szCs w:val="24"/>
              </w:rPr>
            </w:pPr>
            <w:r w:rsidRPr="00783143">
              <w:rPr>
                <w:rFonts w:ascii="Times New Roman" w:hAnsi="Times New Roman" w:cs="Times New Roman"/>
                <w:sz w:val="24"/>
                <w:szCs w:val="24"/>
              </w:rPr>
              <w:t>Cumulative Percent</w:t>
            </w:r>
          </w:p>
        </w:tc>
      </w:tr>
      <w:tr w:rsidR="00783143" w:rsidRPr="00783143" w14:paraId="62533E99" w14:textId="77777777" w:rsidTr="00783143">
        <w:trPr>
          <w:cantSplit/>
          <w:jc w:val="center"/>
        </w:trPr>
        <w:tc>
          <w:tcPr>
            <w:tcW w:w="737" w:type="dxa"/>
            <w:vMerge w:val="restart"/>
            <w:shd w:val="clear" w:color="auto" w:fill="E0E0E0"/>
          </w:tcPr>
          <w:p w14:paraId="5247EB13" w14:textId="77777777" w:rsidR="00783143" w:rsidRPr="00783143" w:rsidRDefault="00783143" w:rsidP="00A82772">
            <w:pPr>
              <w:spacing w:line="320" w:lineRule="atLeast"/>
              <w:ind w:left="60" w:right="60"/>
              <w:rPr>
                <w:rFonts w:ascii="Times New Roman" w:hAnsi="Times New Roman" w:cs="Times New Roman"/>
                <w:sz w:val="24"/>
                <w:szCs w:val="24"/>
              </w:rPr>
            </w:pPr>
            <w:r w:rsidRPr="00783143">
              <w:rPr>
                <w:rFonts w:ascii="Times New Roman" w:hAnsi="Times New Roman" w:cs="Times New Roman"/>
                <w:sz w:val="24"/>
                <w:szCs w:val="24"/>
              </w:rPr>
              <w:t>Valid</w:t>
            </w:r>
          </w:p>
        </w:tc>
        <w:tc>
          <w:tcPr>
            <w:tcW w:w="1014" w:type="dxa"/>
            <w:shd w:val="clear" w:color="auto" w:fill="E0E0E0"/>
          </w:tcPr>
          <w:p w14:paraId="2C120860" w14:textId="77777777" w:rsidR="00783143" w:rsidRPr="00783143" w:rsidRDefault="00783143" w:rsidP="00A82772">
            <w:pPr>
              <w:spacing w:line="320" w:lineRule="atLeast"/>
              <w:ind w:left="60" w:right="60"/>
              <w:rPr>
                <w:rFonts w:ascii="Times New Roman" w:hAnsi="Times New Roman" w:cs="Times New Roman"/>
                <w:sz w:val="24"/>
                <w:szCs w:val="24"/>
              </w:rPr>
            </w:pPr>
            <w:r w:rsidRPr="00783143">
              <w:rPr>
                <w:rFonts w:ascii="Times New Roman" w:hAnsi="Times New Roman" w:cs="Times New Roman"/>
                <w:sz w:val="24"/>
                <w:szCs w:val="24"/>
              </w:rPr>
              <w:t>SMP</w:t>
            </w:r>
          </w:p>
        </w:tc>
        <w:tc>
          <w:tcPr>
            <w:tcW w:w="1167" w:type="dxa"/>
            <w:shd w:val="clear" w:color="auto" w:fill="FFFFFF"/>
          </w:tcPr>
          <w:p w14:paraId="4AD827DC"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4</w:t>
            </w:r>
          </w:p>
        </w:tc>
        <w:tc>
          <w:tcPr>
            <w:tcW w:w="1029" w:type="dxa"/>
            <w:shd w:val="clear" w:color="auto" w:fill="FFFFFF"/>
          </w:tcPr>
          <w:p w14:paraId="617E0CB8"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9.5</w:t>
            </w:r>
          </w:p>
        </w:tc>
        <w:tc>
          <w:tcPr>
            <w:tcW w:w="1398" w:type="dxa"/>
            <w:shd w:val="clear" w:color="auto" w:fill="FFFFFF"/>
          </w:tcPr>
          <w:p w14:paraId="3BBADAF7"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9.5</w:t>
            </w:r>
          </w:p>
        </w:tc>
        <w:tc>
          <w:tcPr>
            <w:tcW w:w="1475" w:type="dxa"/>
            <w:shd w:val="clear" w:color="auto" w:fill="FFFFFF"/>
          </w:tcPr>
          <w:p w14:paraId="0A6F13B2"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9.5</w:t>
            </w:r>
          </w:p>
        </w:tc>
      </w:tr>
      <w:tr w:rsidR="00783143" w:rsidRPr="00783143" w14:paraId="06BE1E21" w14:textId="77777777" w:rsidTr="00783143">
        <w:trPr>
          <w:cantSplit/>
          <w:jc w:val="center"/>
        </w:trPr>
        <w:tc>
          <w:tcPr>
            <w:tcW w:w="737" w:type="dxa"/>
            <w:vMerge/>
            <w:shd w:val="clear" w:color="auto" w:fill="E0E0E0"/>
          </w:tcPr>
          <w:p w14:paraId="2E95507F" w14:textId="77777777" w:rsidR="00783143" w:rsidRPr="00783143" w:rsidRDefault="00783143" w:rsidP="00A82772">
            <w:pPr>
              <w:rPr>
                <w:rFonts w:ascii="Times New Roman" w:hAnsi="Times New Roman" w:cs="Times New Roman"/>
                <w:sz w:val="24"/>
                <w:szCs w:val="24"/>
              </w:rPr>
            </w:pPr>
          </w:p>
        </w:tc>
        <w:tc>
          <w:tcPr>
            <w:tcW w:w="1014" w:type="dxa"/>
            <w:shd w:val="clear" w:color="auto" w:fill="E0E0E0"/>
          </w:tcPr>
          <w:p w14:paraId="313DD49B" w14:textId="77777777" w:rsidR="00783143" w:rsidRPr="00783143" w:rsidRDefault="00783143" w:rsidP="00A82772">
            <w:pPr>
              <w:spacing w:line="320" w:lineRule="atLeast"/>
              <w:ind w:left="60" w:right="60"/>
              <w:rPr>
                <w:rFonts w:ascii="Times New Roman" w:hAnsi="Times New Roman" w:cs="Times New Roman"/>
                <w:sz w:val="24"/>
                <w:szCs w:val="24"/>
              </w:rPr>
            </w:pPr>
            <w:r w:rsidRPr="00783143">
              <w:rPr>
                <w:rFonts w:ascii="Times New Roman" w:hAnsi="Times New Roman" w:cs="Times New Roman"/>
                <w:sz w:val="24"/>
                <w:szCs w:val="24"/>
              </w:rPr>
              <w:t>SMA</w:t>
            </w:r>
          </w:p>
        </w:tc>
        <w:tc>
          <w:tcPr>
            <w:tcW w:w="1167" w:type="dxa"/>
            <w:shd w:val="clear" w:color="auto" w:fill="FFFFFF"/>
          </w:tcPr>
          <w:p w14:paraId="2C120830"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30</w:t>
            </w:r>
          </w:p>
        </w:tc>
        <w:tc>
          <w:tcPr>
            <w:tcW w:w="1029" w:type="dxa"/>
            <w:shd w:val="clear" w:color="auto" w:fill="FFFFFF"/>
          </w:tcPr>
          <w:p w14:paraId="4AD0F706"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71.4</w:t>
            </w:r>
          </w:p>
        </w:tc>
        <w:tc>
          <w:tcPr>
            <w:tcW w:w="1398" w:type="dxa"/>
            <w:shd w:val="clear" w:color="auto" w:fill="FFFFFF"/>
          </w:tcPr>
          <w:p w14:paraId="4DA175FF"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71.4</w:t>
            </w:r>
          </w:p>
        </w:tc>
        <w:tc>
          <w:tcPr>
            <w:tcW w:w="1475" w:type="dxa"/>
            <w:shd w:val="clear" w:color="auto" w:fill="FFFFFF"/>
          </w:tcPr>
          <w:p w14:paraId="4638A927"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81.0</w:t>
            </w:r>
          </w:p>
        </w:tc>
      </w:tr>
      <w:tr w:rsidR="00783143" w:rsidRPr="00783143" w14:paraId="3E72DA44" w14:textId="77777777" w:rsidTr="00783143">
        <w:trPr>
          <w:cantSplit/>
          <w:jc w:val="center"/>
        </w:trPr>
        <w:tc>
          <w:tcPr>
            <w:tcW w:w="737" w:type="dxa"/>
            <w:vMerge/>
            <w:shd w:val="clear" w:color="auto" w:fill="E0E0E0"/>
          </w:tcPr>
          <w:p w14:paraId="46968D1D" w14:textId="77777777" w:rsidR="00783143" w:rsidRPr="00783143" w:rsidRDefault="00783143" w:rsidP="00A82772">
            <w:pPr>
              <w:rPr>
                <w:rFonts w:ascii="Times New Roman" w:hAnsi="Times New Roman" w:cs="Times New Roman"/>
                <w:sz w:val="24"/>
                <w:szCs w:val="24"/>
              </w:rPr>
            </w:pPr>
          </w:p>
        </w:tc>
        <w:tc>
          <w:tcPr>
            <w:tcW w:w="1014" w:type="dxa"/>
            <w:shd w:val="clear" w:color="auto" w:fill="E0E0E0"/>
          </w:tcPr>
          <w:p w14:paraId="18B0630F" w14:textId="77777777" w:rsidR="00783143" w:rsidRPr="00783143" w:rsidRDefault="00783143" w:rsidP="00A82772">
            <w:pPr>
              <w:spacing w:line="320" w:lineRule="atLeast"/>
              <w:ind w:left="60" w:right="60"/>
              <w:rPr>
                <w:rFonts w:ascii="Times New Roman" w:hAnsi="Times New Roman" w:cs="Times New Roman"/>
                <w:sz w:val="24"/>
                <w:szCs w:val="24"/>
              </w:rPr>
            </w:pPr>
            <w:r w:rsidRPr="00783143">
              <w:rPr>
                <w:rFonts w:ascii="Times New Roman" w:hAnsi="Times New Roman" w:cs="Times New Roman"/>
                <w:sz w:val="24"/>
                <w:szCs w:val="24"/>
              </w:rPr>
              <w:t>Diploma</w:t>
            </w:r>
          </w:p>
        </w:tc>
        <w:tc>
          <w:tcPr>
            <w:tcW w:w="1167" w:type="dxa"/>
            <w:shd w:val="clear" w:color="auto" w:fill="FFFFFF"/>
          </w:tcPr>
          <w:p w14:paraId="41D501E7"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6</w:t>
            </w:r>
          </w:p>
        </w:tc>
        <w:tc>
          <w:tcPr>
            <w:tcW w:w="1029" w:type="dxa"/>
            <w:shd w:val="clear" w:color="auto" w:fill="FFFFFF"/>
          </w:tcPr>
          <w:p w14:paraId="23B6D163"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14.3</w:t>
            </w:r>
          </w:p>
        </w:tc>
        <w:tc>
          <w:tcPr>
            <w:tcW w:w="1398" w:type="dxa"/>
            <w:shd w:val="clear" w:color="auto" w:fill="FFFFFF"/>
          </w:tcPr>
          <w:p w14:paraId="378B8DF8"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14.3</w:t>
            </w:r>
          </w:p>
        </w:tc>
        <w:tc>
          <w:tcPr>
            <w:tcW w:w="1475" w:type="dxa"/>
            <w:shd w:val="clear" w:color="auto" w:fill="FFFFFF"/>
          </w:tcPr>
          <w:p w14:paraId="7FD2361C"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95.2</w:t>
            </w:r>
          </w:p>
        </w:tc>
      </w:tr>
      <w:tr w:rsidR="00783143" w:rsidRPr="00783143" w14:paraId="26D5AF28" w14:textId="77777777" w:rsidTr="00783143">
        <w:trPr>
          <w:cantSplit/>
          <w:jc w:val="center"/>
        </w:trPr>
        <w:tc>
          <w:tcPr>
            <w:tcW w:w="737" w:type="dxa"/>
            <w:vMerge/>
            <w:shd w:val="clear" w:color="auto" w:fill="E0E0E0"/>
          </w:tcPr>
          <w:p w14:paraId="572C338D" w14:textId="77777777" w:rsidR="00783143" w:rsidRPr="00783143" w:rsidRDefault="00783143" w:rsidP="00A82772">
            <w:pPr>
              <w:rPr>
                <w:rFonts w:ascii="Times New Roman" w:hAnsi="Times New Roman" w:cs="Times New Roman"/>
                <w:sz w:val="24"/>
                <w:szCs w:val="24"/>
              </w:rPr>
            </w:pPr>
          </w:p>
        </w:tc>
        <w:tc>
          <w:tcPr>
            <w:tcW w:w="1014" w:type="dxa"/>
            <w:shd w:val="clear" w:color="auto" w:fill="E0E0E0"/>
          </w:tcPr>
          <w:p w14:paraId="55C281B0" w14:textId="77777777" w:rsidR="00783143" w:rsidRPr="00783143" w:rsidRDefault="00783143" w:rsidP="00A82772">
            <w:pPr>
              <w:spacing w:line="320" w:lineRule="atLeast"/>
              <w:ind w:left="60" w:right="60"/>
              <w:rPr>
                <w:rFonts w:ascii="Times New Roman" w:hAnsi="Times New Roman" w:cs="Times New Roman"/>
                <w:sz w:val="24"/>
                <w:szCs w:val="24"/>
              </w:rPr>
            </w:pPr>
            <w:r w:rsidRPr="00783143">
              <w:rPr>
                <w:rFonts w:ascii="Times New Roman" w:hAnsi="Times New Roman" w:cs="Times New Roman"/>
                <w:sz w:val="24"/>
                <w:szCs w:val="24"/>
              </w:rPr>
              <w:t>Sarjana</w:t>
            </w:r>
          </w:p>
        </w:tc>
        <w:tc>
          <w:tcPr>
            <w:tcW w:w="1167" w:type="dxa"/>
            <w:shd w:val="clear" w:color="auto" w:fill="FFFFFF"/>
          </w:tcPr>
          <w:p w14:paraId="21F61222"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2</w:t>
            </w:r>
          </w:p>
        </w:tc>
        <w:tc>
          <w:tcPr>
            <w:tcW w:w="1029" w:type="dxa"/>
            <w:shd w:val="clear" w:color="auto" w:fill="FFFFFF"/>
          </w:tcPr>
          <w:p w14:paraId="782269FB"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4.8</w:t>
            </w:r>
          </w:p>
        </w:tc>
        <w:tc>
          <w:tcPr>
            <w:tcW w:w="1398" w:type="dxa"/>
            <w:shd w:val="clear" w:color="auto" w:fill="FFFFFF"/>
          </w:tcPr>
          <w:p w14:paraId="5B48B4E6"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4.8</w:t>
            </w:r>
          </w:p>
        </w:tc>
        <w:tc>
          <w:tcPr>
            <w:tcW w:w="1475" w:type="dxa"/>
            <w:shd w:val="clear" w:color="auto" w:fill="FFFFFF"/>
          </w:tcPr>
          <w:p w14:paraId="0F50B8FE"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100.0</w:t>
            </w:r>
          </w:p>
        </w:tc>
      </w:tr>
      <w:tr w:rsidR="00783143" w:rsidRPr="00783143" w14:paraId="0562273E" w14:textId="77777777" w:rsidTr="00783143">
        <w:trPr>
          <w:cantSplit/>
          <w:jc w:val="center"/>
        </w:trPr>
        <w:tc>
          <w:tcPr>
            <w:tcW w:w="737" w:type="dxa"/>
            <w:vMerge/>
            <w:shd w:val="clear" w:color="auto" w:fill="E0E0E0"/>
          </w:tcPr>
          <w:p w14:paraId="6EAD64ED" w14:textId="77777777" w:rsidR="00783143" w:rsidRPr="00783143" w:rsidRDefault="00783143" w:rsidP="00A82772">
            <w:pPr>
              <w:rPr>
                <w:rFonts w:ascii="Times New Roman" w:hAnsi="Times New Roman" w:cs="Times New Roman"/>
                <w:sz w:val="24"/>
                <w:szCs w:val="24"/>
              </w:rPr>
            </w:pPr>
          </w:p>
        </w:tc>
        <w:tc>
          <w:tcPr>
            <w:tcW w:w="1014" w:type="dxa"/>
            <w:shd w:val="clear" w:color="auto" w:fill="E0E0E0"/>
          </w:tcPr>
          <w:p w14:paraId="0D05B84F" w14:textId="77777777" w:rsidR="00783143" w:rsidRPr="00783143" w:rsidRDefault="00783143" w:rsidP="00A82772">
            <w:pPr>
              <w:spacing w:line="320" w:lineRule="atLeast"/>
              <w:ind w:left="60" w:right="60"/>
              <w:rPr>
                <w:rFonts w:ascii="Times New Roman" w:hAnsi="Times New Roman" w:cs="Times New Roman"/>
                <w:sz w:val="24"/>
                <w:szCs w:val="24"/>
              </w:rPr>
            </w:pPr>
            <w:r w:rsidRPr="00783143">
              <w:rPr>
                <w:rFonts w:ascii="Times New Roman" w:hAnsi="Times New Roman" w:cs="Times New Roman"/>
                <w:sz w:val="24"/>
                <w:szCs w:val="24"/>
              </w:rPr>
              <w:t>Total</w:t>
            </w:r>
          </w:p>
        </w:tc>
        <w:tc>
          <w:tcPr>
            <w:tcW w:w="1167" w:type="dxa"/>
            <w:shd w:val="clear" w:color="auto" w:fill="FFFFFF"/>
          </w:tcPr>
          <w:p w14:paraId="2F7C6ADE"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42</w:t>
            </w:r>
          </w:p>
        </w:tc>
        <w:tc>
          <w:tcPr>
            <w:tcW w:w="1029" w:type="dxa"/>
            <w:shd w:val="clear" w:color="auto" w:fill="FFFFFF"/>
          </w:tcPr>
          <w:p w14:paraId="531C9B04"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100.0</w:t>
            </w:r>
          </w:p>
        </w:tc>
        <w:tc>
          <w:tcPr>
            <w:tcW w:w="1398" w:type="dxa"/>
            <w:shd w:val="clear" w:color="auto" w:fill="FFFFFF"/>
          </w:tcPr>
          <w:p w14:paraId="0B73D687" w14:textId="77777777" w:rsidR="00783143" w:rsidRPr="00783143" w:rsidRDefault="00783143" w:rsidP="00A82772">
            <w:pPr>
              <w:spacing w:line="320" w:lineRule="atLeast"/>
              <w:ind w:left="60" w:right="60"/>
              <w:jc w:val="right"/>
              <w:rPr>
                <w:rFonts w:ascii="Times New Roman" w:hAnsi="Times New Roman" w:cs="Times New Roman"/>
                <w:sz w:val="24"/>
                <w:szCs w:val="24"/>
              </w:rPr>
            </w:pPr>
            <w:r w:rsidRPr="00783143">
              <w:rPr>
                <w:rFonts w:ascii="Times New Roman" w:hAnsi="Times New Roman" w:cs="Times New Roman"/>
                <w:sz w:val="24"/>
                <w:szCs w:val="24"/>
              </w:rPr>
              <w:t>100.0</w:t>
            </w:r>
          </w:p>
        </w:tc>
        <w:tc>
          <w:tcPr>
            <w:tcW w:w="1475" w:type="dxa"/>
            <w:shd w:val="clear" w:color="auto" w:fill="FFFFFF"/>
            <w:vAlign w:val="center"/>
          </w:tcPr>
          <w:p w14:paraId="75F9A5FF" w14:textId="77777777" w:rsidR="00783143" w:rsidRPr="00783143" w:rsidRDefault="00783143" w:rsidP="00A82772">
            <w:pPr>
              <w:rPr>
                <w:rFonts w:ascii="Times New Roman" w:hAnsi="Times New Roman" w:cs="Times New Roman"/>
                <w:sz w:val="24"/>
                <w:szCs w:val="24"/>
              </w:rPr>
            </w:pPr>
          </w:p>
        </w:tc>
      </w:tr>
    </w:tbl>
    <w:p w14:paraId="243D592C" w14:textId="77777777" w:rsidR="00615318" w:rsidRDefault="00615318" w:rsidP="00DD2CC2">
      <w:pPr>
        <w:jc w:val="center"/>
        <w:rPr>
          <w:rFonts w:ascii="Times New Roman" w:hAnsi="Times New Roman" w:cs="Times New Roman"/>
          <w:b/>
          <w:bCs/>
          <w:sz w:val="24"/>
          <w:szCs w:val="24"/>
        </w:rPr>
      </w:pPr>
    </w:p>
    <w:p w14:paraId="7ED54792" w14:textId="77777777" w:rsidR="0007685C" w:rsidRDefault="0007685C" w:rsidP="00DD2CC2">
      <w:pPr>
        <w:jc w:val="center"/>
        <w:rPr>
          <w:rFonts w:ascii="Times New Roman" w:hAnsi="Times New Roman" w:cs="Times New Roman"/>
          <w:b/>
          <w:bCs/>
          <w:sz w:val="24"/>
          <w:szCs w:val="24"/>
        </w:rPr>
      </w:pPr>
    </w:p>
    <w:tbl>
      <w:tblPr>
        <w:tblW w:w="7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8"/>
        <w:gridCol w:w="1291"/>
        <w:gridCol w:w="1167"/>
        <w:gridCol w:w="1028"/>
        <w:gridCol w:w="1397"/>
        <w:gridCol w:w="1474"/>
      </w:tblGrid>
      <w:tr w:rsidR="0007685C" w:rsidRPr="0007685C" w14:paraId="704219E4" w14:textId="77777777" w:rsidTr="0007685C">
        <w:trPr>
          <w:cantSplit/>
          <w:jc w:val="center"/>
        </w:trPr>
        <w:tc>
          <w:tcPr>
            <w:tcW w:w="7093" w:type="dxa"/>
            <w:gridSpan w:val="6"/>
            <w:shd w:val="clear" w:color="auto" w:fill="FFFFFF"/>
            <w:vAlign w:val="center"/>
          </w:tcPr>
          <w:p w14:paraId="64B0DE04" w14:textId="77777777" w:rsidR="0007685C" w:rsidRPr="0007685C" w:rsidRDefault="0007685C" w:rsidP="00A82772">
            <w:pPr>
              <w:spacing w:line="320" w:lineRule="atLeast"/>
              <w:ind w:left="60" w:right="60"/>
              <w:jc w:val="center"/>
              <w:rPr>
                <w:rFonts w:ascii="Times New Roman" w:hAnsi="Times New Roman" w:cs="Times New Roman"/>
                <w:sz w:val="24"/>
                <w:szCs w:val="24"/>
              </w:rPr>
            </w:pPr>
            <w:r w:rsidRPr="0007685C">
              <w:rPr>
                <w:rFonts w:ascii="Times New Roman" w:hAnsi="Times New Roman" w:cs="Times New Roman"/>
                <w:b/>
                <w:bCs/>
                <w:sz w:val="24"/>
                <w:szCs w:val="24"/>
              </w:rPr>
              <w:lastRenderedPageBreak/>
              <w:t>Pekerjaan</w:t>
            </w:r>
          </w:p>
        </w:tc>
      </w:tr>
      <w:tr w:rsidR="0007685C" w:rsidRPr="0007685C" w14:paraId="24B3208C" w14:textId="77777777" w:rsidTr="0007685C">
        <w:trPr>
          <w:cantSplit/>
          <w:jc w:val="center"/>
        </w:trPr>
        <w:tc>
          <w:tcPr>
            <w:tcW w:w="2027" w:type="dxa"/>
            <w:gridSpan w:val="2"/>
            <w:shd w:val="clear" w:color="auto" w:fill="FFFFFF"/>
            <w:vAlign w:val="bottom"/>
          </w:tcPr>
          <w:p w14:paraId="32E822E2" w14:textId="77777777" w:rsidR="0007685C" w:rsidRPr="0007685C" w:rsidRDefault="0007685C" w:rsidP="00A82772">
            <w:pPr>
              <w:rPr>
                <w:rFonts w:ascii="Times New Roman" w:hAnsi="Times New Roman" w:cs="Times New Roman"/>
                <w:sz w:val="24"/>
                <w:szCs w:val="24"/>
              </w:rPr>
            </w:pPr>
          </w:p>
        </w:tc>
        <w:tc>
          <w:tcPr>
            <w:tcW w:w="1167" w:type="dxa"/>
            <w:shd w:val="clear" w:color="auto" w:fill="FFFFFF"/>
            <w:vAlign w:val="bottom"/>
          </w:tcPr>
          <w:p w14:paraId="0E8F170A" w14:textId="77777777" w:rsidR="0007685C" w:rsidRPr="0007685C" w:rsidRDefault="0007685C" w:rsidP="00A82772">
            <w:pPr>
              <w:spacing w:line="320" w:lineRule="atLeast"/>
              <w:ind w:left="60" w:right="60"/>
              <w:jc w:val="center"/>
              <w:rPr>
                <w:rFonts w:ascii="Times New Roman" w:hAnsi="Times New Roman" w:cs="Times New Roman"/>
                <w:sz w:val="24"/>
                <w:szCs w:val="24"/>
              </w:rPr>
            </w:pPr>
            <w:r w:rsidRPr="0007685C">
              <w:rPr>
                <w:rFonts w:ascii="Times New Roman" w:hAnsi="Times New Roman" w:cs="Times New Roman"/>
                <w:sz w:val="24"/>
                <w:szCs w:val="24"/>
              </w:rPr>
              <w:t>Frequency</w:t>
            </w:r>
          </w:p>
        </w:tc>
        <w:tc>
          <w:tcPr>
            <w:tcW w:w="1028" w:type="dxa"/>
            <w:shd w:val="clear" w:color="auto" w:fill="FFFFFF"/>
            <w:vAlign w:val="bottom"/>
          </w:tcPr>
          <w:p w14:paraId="2273936E" w14:textId="77777777" w:rsidR="0007685C" w:rsidRPr="0007685C" w:rsidRDefault="0007685C" w:rsidP="00A82772">
            <w:pPr>
              <w:spacing w:line="320" w:lineRule="atLeast"/>
              <w:ind w:left="60" w:right="60"/>
              <w:jc w:val="center"/>
              <w:rPr>
                <w:rFonts w:ascii="Times New Roman" w:hAnsi="Times New Roman" w:cs="Times New Roman"/>
                <w:sz w:val="24"/>
                <w:szCs w:val="24"/>
              </w:rPr>
            </w:pPr>
            <w:r w:rsidRPr="0007685C">
              <w:rPr>
                <w:rFonts w:ascii="Times New Roman" w:hAnsi="Times New Roman" w:cs="Times New Roman"/>
                <w:sz w:val="24"/>
                <w:szCs w:val="24"/>
              </w:rPr>
              <w:t>Percent</w:t>
            </w:r>
          </w:p>
        </w:tc>
        <w:tc>
          <w:tcPr>
            <w:tcW w:w="1397" w:type="dxa"/>
            <w:shd w:val="clear" w:color="auto" w:fill="FFFFFF"/>
            <w:vAlign w:val="bottom"/>
          </w:tcPr>
          <w:p w14:paraId="46EBB0A9" w14:textId="77777777" w:rsidR="0007685C" w:rsidRPr="0007685C" w:rsidRDefault="0007685C" w:rsidP="00A82772">
            <w:pPr>
              <w:spacing w:line="320" w:lineRule="atLeast"/>
              <w:ind w:left="60" w:right="60"/>
              <w:jc w:val="center"/>
              <w:rPr>
                <w:rFonts w:ascii="Times New Roman" w:hAnsi="Times New Roman" w:cs="Times New Roman"/>
                <w:sz w:val="24"/>
                <w:szCs w:val="24"/>
              </w:rPr>
            </w:pPr>
            <w:r w:rsidRPr="0007685C">
              <w:rPr>
                <w:rFonts w:ascii="Times New Roman" w:hAnsi="Times New Roman" w:cs="Times New Roman"/>
                <w:sz w:val="24"/>
                <w:szCs w:val="24"/>
              </w:rPr>
              <w:t>Valid Percent</w:t>
            </w:r>
          </w:p>
        </w:tc>
        <w:tc>
          <w:tcPr>
            <w:tcW w:w="1474" w:type="dxa"/>
            <w:shd w:val="clear" w:color="auto" w:fill="FFFFFF"/>
            <w:vAlign w:val="bottom"/>
          </w:tcPr>
          <w:p w14:paraId="5AE52B18" w14:textId="77777777" w:rsidR="0007685C" w:rsidRPr="0007685C" w:rsidRDefault="0007685C" w:rsidP="00A82772">
            <w:pPr>
              <w:spacing w:line="320" w:lineRule="atLeast"/>
              <w:ind w:left="60" w:right="60"/>
              <w:jc w:val="center"/>
              <w:rPr>
                <w:rFonts w:ascii="Times New Roman" w:hAnsi="Times New Roman" w:cs="Times New Roman"/>
                <w:sz w:val="24"/>
                <w:szCs w:val="24"/>
              </w:rPr>
            </w:pPr>
            <w:r w:rsidRPr="0007685C">
              <w:rPr>
                <w:rFonts w:ascii="Times New Roman" w:hAnsi="Times New Roman" w:cs="Times New Roman"/>
                <w:sz w:val="24"/>
                <w:szCs w:val="24"/>
              </w:rPr>
              <w:t>Cumulative Percent</w:t>
            </w:r>
          </w:p>
        </w:tc>
      </w:tr>
      <w:tr w:rsidR="0007685C" w:rsidRPr="0007685C" w14:paraId="71CAD7C1" w14:textId="77777777" w:rsidTr="0007685C">
        <w:trPr>
          <w:cantSplit/>
          <w:jc w:val="center"/>
        </w:trPr>
        <w:tc>
          <w:tcPr>
            <w:tcW w:w="737" w:type="dxa"/>
            <w:vMerge w:val="restart"/>
            <w:shd w:val="clear" w:color="auto" w:fill="E0E0E0"/>
          </w:tcPr>
          <w:p w14:paraId="06F452C2" w14:textId="77777777" w:rsidR="0007685C" w:rsidRPr="0007685C" w:rsidRDefault="0007685C" w:rsidP="00A82772">
            <w:pPr>
              <w:spacing w:line="320" w:lineRule="atLeast"/>
              <w:ind w:left="60" w:right="60"/>
              <w:rPr>
                <w:rFonts w:ascii="Times New Roman" w:hAnsi="Times New Roman" w:cs="Times New Roman"/>
                <w:sz w:val="24"/>
                <w:szCs w:val="24"/>
              </w:rPr>
            </w:pPr>
            <w:r w:rsidRPr="0007685C">
              <w:rPr>
                <w:rFonts w:ascii="Times New Roman" w:hAnsi="Times New Roman" w:cs="Times New Roman"/>
                <w:sz w:val="24"/>
                <w:szCs w:val="24"/>
              </w:rPr>
              <w:t>Valid</w:t>
            </w:r>
          </w:p>
        </w:tc>
        <w:tc>
          <w:tcPr>
            <w:tcW w:w="1290" w:type="dxa"/>
            <w:shd w:val="clear" w:color="auto" w:fill="E0E0E0"/>
          </w:tcPr>
          <w:p w14:paraId="6617A348" w14:textId="77777777" w:rsidR="0007685C" w:rsidRPr="0007685C" w:rsidRDefault="0007685C" w:rsidP="00A82772">
            <w:pPr>
              <w:spacing w:line="320" w:lineRule="atLeast"/>
              <w:ind w:left="60" w:right="60"/>
              <w:rPr>
                <w:rFonts w:ascii="Times New Roman" w:hAnsi="Times New Roman" w:cs="Times New Roman"/>
                <w:sz w:val="24"/>
                <w:szCs w:val="24"/>
              </w:rPr>
            </w:pPr>
            <w:r w:rsidRPr="0007685C">
              <w:rPr>
                <w:rFonts w:ascii="Times New Roman" w:hAnsi="Times New Roman" w:cs="Times New Roman"/>
                <w:sz w:val="24"/>
                <w:szCs w:val="24"/>
              </w:rPr>
              <w:t>IRT</w:t>
            </w:r>
          </w:p>
        </w:tc>
        <w:tc>
          <w:tcPr>
            <w:tcW w:w="1167" w:type="dxa"/>
            <w:shd w:val="clear" w:color="auto" w:fill="FFFFFF"/>
          </w:tcPr>
          <w:p w14:paraId="33DFF3F3"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21</w:t>
            </w:r>
          </w:p>
        </w:tc>
        <w:tc>
          <w:tcPr>
            <w:tcW w:w="1028" w:type="dxa"/>
            <w:shd w:val="clear" w:color="auto" w:fill="FFFFFF"/>
          </w:tcPr>
          <w:p w14:paraId="319E6F3F"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50.0</w:t>
            </w:r>
          </w:p>
        </w:tc>
        <w:tc>
          <w:tcPr>
            <w:tcW w:w="1397" w:type="dxa"/>
            <w:shd w:val="clear" w:color="auto" w:fill="FFFFFF"/>
          </w:tcPr>
          <w:p w14:paraId="261E7FAE"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50.0</w:t>
            </w:r>
          </w:p>
        </w:tc>
        <w:tc>
          <w:tcPr>
            <w:tcW w:w="1474" w:type="dxa"/>
            <w:shd w:val="clear" w:color="auto" w:fill="FFFFFF"/>
          </w:tcPr>
          <w:p w14:paraId="7B150E19"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50.0</w:t>
            </w:r>
          </w:p>
        </w:tc>
      </w:tr>
      <w:tr w:rsidR="0007685C" w:rsidRPr="0007685C" w14:paraId="1250C0C4" w14:textId="77777777" w:rsidTr="0007685C">
        <w:trPr>
          <w:cantSplit/>
          <w:jc w:val="center"/>
        </w:trPr>
        <w:tc>
          <w:tcPr>
            <w:tcW w:w="737" w:type="dxa"/>
            <w:vMerge/>
            <w:shd w:val="clear" w:color="auto" w:fill="E0E0E0"/>
          </w:tcPr>
          <w:p w14:paraId="0DC3FEED" w14:textId="77777777" w:rsidR="0007685C" w:rsidRPr="0007685C" w:rsidRDefault="0007685C" w:rsidP="00A82772">
            <w:pPr>
              <w:rPr>
                <w:rFonts w:ascii="Times New Roman" w:hAnsi="Times New Roman" w:cs="Times New Roman"/>
                <w:sz w:val="24"/>
                <w:szCs w:val="24"/>
              </w:rPr>
            </w:pPr>
          </w:p>
        </w:tc>
        <w:tc>
          <w:tcPr>
            <w:tcW w:w="1290" w:type="dxa"/>
            <w:shd w:val="clear" w:color="auto" w:fill="E0E0E0"/>
          </w:tcPr>
          <w:p w14:paraId="33178EA8" w14:textId="77777777" w:rsidR="0007685C" w:rsidRPr="0007685C" w:rsidRDefault="0007685C" w:rsidP="00A82772">
            <w:pPr>
              <w:spacing w:line="320" w:lineRule="atLeast"/>
              <w:ind w:left="60" w:right="60"/>
              <w:rPr>
                <w:rFonts w:ascii="Times New Roman" w:hAnsi="Times New Roman" w:cs="Times New Roman"/>
                <w:sz w:val="24"/>
                <w:szCs w:val="24"/>
              </w:rPr>
            </w:pPr>
            <w:r w:rsidRPr="0007685C">
              <w:rPr>
                <w:rFonts w:ascii="Times New Roman" w:hAnsi="Times New Roman" w:cs="Times New Roman"/>
                <w:sz w:val="24"/>
                <w:szCs w:val="24"/>
              </w:rPr>
              <w:t>Swasta</w:t>
            </w:r>
          </w:p>
        </w:tc>
        <w:tc>
          <w:tcPr>
            <w:tcW w:w="1167" w:type="dxa"/>
            <w:shd w:val="clear" w:color="auto" w:fill="FFFFFF"/>
          </w:tcPr>
          <w:p w14:paraId="29C8A497"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14</w:t>
            </w:r>
          </w:p>
        </w:tc>
        <w:tc>
          <w:tcPr>
            <w:tcW w:w="1028" w:type="dxa"/>
            <w:shd w:val="clear" w:color="auto" w:fill="FFFFFF"/>
          </w:tcPr>
          <w:p w14:paraId="115EFB5E"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33.3</w:t>
            </w:r>
          </w:p>
        </w:tc>
        <w:tc>
          <w:tcPr>
            <w:tcW w:w="1397" w:type="dxa"/>
            <w:shd w:val="clear" w:color="auto" w:fill="FFFFFF"/>
          </w:tcPr>
          <w:p w14:paraId="03DDF5B5"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33.3</w:t>
            </w:r>
          </w:p>
        </w:tc>
        <w:tc>
          <w:tcPr>
            <w:tcW w:w="1474" w:type="dxa"/>
            <w:shd w:val="clear" w:color="auto" w:fill="FFFFFF"/>
          </w:tcPr>
          <w:p w14:paraId="7527C8D6"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83.3</w:t>
            </w:r>
          </w:p>
        </w:tc>
      </w:tr>
      <w:tr w:rsidR="0007685C" w:rsidRPr="0007685C" w14:paraId="26F964C6" w14:textId="77777777" w:rsidTr="0007685C">
        <w:trPr>
          <w:cantSplit/>
          <w:jc w:val="center"/>
        </w:trPr>
        <w:tc>
          <w:tcPr>
            <w:tcW w:w="737" w:type="dxa"/>
            <w:vMerge/>
            <w:shd w:val="clear" w:color="auto" w:fill="E0E0E0"/>
          </w:tcPr>
          <w:p w14:paraId="3EFFDEF8" w14:textId="77777777" w:rsidR="0007685C" w:rsidRPr="0007685C" w:rsidRDefault="0007685C" w:rsidP="00A82772">
            <w:pPr>
              <w:rPr>
                <w:rFonts w:ascii="Times New Roman" w:hAnsi="Times New Roman" w:cs="Times New Roman"/>
                <w:sz w:val="24"/>
                <w:szCs w:val="24"/>
              </w:rPr>
            </w:pPr>
          </w:p>
        </w:tc>
        <w:tc>
          <w:tcPr>
            <w:tcW w:w="1290" w:type="dxa"/>
            <w:shd w:val="clear" w:color="auto" w:fill="E0E0E0"/>
          </w:tcPr>
          <w:p w14:paraId="791999AC" w14:textId="77777777" w:rsidR="0007685C" w:rsidRPr="0007685C" w:rsidRDefault="0007685C" w:rsidP="00A82772">
            <w:pPr>
              <w:spacing w:line="320" w:lineRule="atLeast"/>
              <w:ind w:left="60" w:right="60"/>
              <w:rPr>
                <w:rFonts w:ascii="Times New Roman" w:hAnsi="Times New Roman" w:cs="Times New Roman"/>
                <w:sz w:val="24"/>
                <w:szCs w:val="24"/>
              </w:rPr>
            </w:pPr>
            <w:r w:rsidRPr="0007685C">
              <w:rPr>
                <w:rFonts w:ascii="Times New Roman" w:hAnsi="Times New Roman" w:cs="Times New Roman"/>
                <w:sz w:val="24"/>
                <w:szCs w:val="24"/>
              </w:rPr>
              <w:t>Wiraswasta</w:t>
            </w:r>
          </w:p>
        </w:tc>
        <w:tc>
          <w:tcPr>
            <w:tcW w:w="1167" w:type="dxa"/>
            <w:shd w:val="clear" w:color="auto" w:fill="FFFFFF"/>
          </w:tcPr>
          <w:p w14:paraId="6629438F"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7</w:t>
            </w:r>
          </w:p>
        </w:tc>
        <w:tc>
          <w:tcPr>
            <w:tcW w:w="1028" w:type="dxa"/>
            <w:shd w:val="clear" w:color="auto" w:fill="FFFFFF"/>
          </w:tcPr>
          <w:p w14:paraId="5811AA53"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16.7</w:t>
            </w:r>
          </w:p>
        </w:tc>
        <w:tc>
          <w:tcPr>
            <w:tcW w:w="1397" w:type="dxa"/>
            <w:shd w:val="clear" w:color="auto" w:fill="FFFFFF"/>
          </w:tcPr>
          <w:p w14:paraId="38C02924"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16.7</w:t>
            </w:r>
          </w:p>
        </w:tc>
        <w:tc>
          <w:tcPr>
            <w:tcW w:w="1474" w:type="dxa"/>
            <w:shd w:val="clear" w:color="auto" w:fill="FFFFFF"/>
          </w:tcPr>
          <w:p w14:paraId="3EF70EA3"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100.0</w:t>
            </w:r>
          </w:p>
        </w:tc>
      </w:tr>
      <w:tr w:rsidR="0007685C" w:rsidRPr="0007685C" w14:paraId="786AB4A2" w14:textId="77777777" w:rsidTr="0007685C">
        <w:trPr>
          <w:cantSplit/>
          <w:jc w:val="center"/>
        </w:trPr>
        <w:tc>
          <w:tcPr>
            <w:tcW w:w="737" w:type="dxa"/>
            <w:vMerge/>
            <w:shd w:val="clear" w:color="auto" w:fill="E0E0E0"/>
          </w:tcPr>
          <w:p w14:paraId="489BC670" w14:textId="77777777" w:rsidR="0007685C" w:rsidRPr="0007685C" w:rsidRDefault="0007685C" w:rsidP="00A82772">
            <w:pPr>
              <w:rPr>
                <w:rFonts w:ascii="Times New Roman" w:hAnsi="Times New Roman" w:cs="Times New Roman"/>
                <w:sz w:val="24"/>
                <w:szCs w:val="24"/>
              </w:rPr>
            </w:pPr>
          </w:p>
        </w:tc>
        <w:tc>
          <w:tcPr>
            <w:tcW w:w="1290" w:type="dxa"/>
            <w:shd w:val="clear" w:color="auto" w:fill="E0E0E0"/>
          </w:tcPr>
          <w:p w14:paraId="1B188D9B" w14:textId="77777777" w:rsidR="0007685C" w:rsidRPr="0007685C" w:rsidRDefault="0007685C" w:rsidP="00A82772">
            <w:pPr>
              <w:spacing w:line="320" w:lineRule="atLeast"/>
              <w:ind w:left="60" w:right="60"/>
              <w:rPr>
                <w:rFonts w:ascii="Times New Roman" w:hAnsi="Times New Roman" w:cs="Times New Roman"/>
                <w:sz w:val="24"/>
                <w:szCs w:val="24"/>
              </w:rPr>
            </w:pPr>
            <w:r w:rsidRPr="0007685C">
              <w:rPr>
                <w:rFonts w:ascii="Times New Roman" w:hAnsi="Times New Roman" w:cs="Times New Roman"/>
                <w:sz w:val="24"/>
                <w:szCs w:val="24"/>
              </w:rPr>
              <w:t>Total</w:t>
            </w:r>
          </w:p>
        </w:tc>
        <w:tc>
          <w:tcPr>
            <w:tcW w:w="1167" w:type="dxa"/>
            <w:shd w:val="clear" w:color="auto" w:fill="FFFFFF"/>
          </w:tcPr>
          <w:p w14:paraId="17FD41C3"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42</w:t>
            </w:r>
          </w:p>
        </w:tc>
        <w:tc>
          <w:tcPr>
            <w:tcW w:w="1028" w:type="dxa"/>
            <w:shd w:val="clear" w:color="auto" w:fill="FFFFFF"/>
          </w:tcPr>
          <w:p w14:paraId="69D09022"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100.0</w:t>
            </w:r>
          </w:p>
        </w:tc>
        <w:tc>
          <w:tcPr>
            <w:tcW w:w="1397" w:type="dxa"/>
            <w:shd w:val="clear" w:color="auto" w:fill="FFFFFF"/>
          </w:tcPr>
          <w:p w14:paraId="01364E55" w14:textId="77777777" w:rsidR="0007685C" w:rsidRPr="0007685C" w:rsidRDefault="0007685C" w:rsidP="00A82772">
            <w:pPr>
              <w:spacing w:line="320" w:lineRule="atLeast"/>
              <w:ind w:left="60" w:right="60"/>
              <w:jc w:val="right"/>
              <w:rPr>
                <w:rFonts w:ascii="Times New Roman" w:hAnsi="Times New Roman" w:cs="Times New Roman"/>
                <w:sz w:val="24"/>
                <w:szCs w:val="24"/>
              </w:rPr>
            </w:pPr>
            <w:r w:rsidRPr="0007685C">
              <w:rPr>
                <w:rFonts w:ascii="Times New Roman" w:hAnsi="Times New Roman" w:cs="Times New Roman"/>
                <w:sz w:val="24"/>
                <w:szCs w:val="24"/>
              </w:rPr>
              <w:t>100.0</w:t>
            </w:r>
          </w:p>
        </w:tc>
        <w:tc>
          <w:tcPr>
            <w:tcW w:w="1474" w:type="dxa"/>
            <w:shd w:val="clear" w:color="auto" w:fill="FFFFFF"/>
            <w:vAlign w:val="center"/>
          </w:tcPr>
          <w:p w14:paraId="1B67CE86" w14:textId="77777777" w:rsidR="0007685C" w:rsidRPr="0007685C" w:rsidRDefault="0007685C" w:rsidP="00A82772">
            <w:pPr>
              <w:rPr>
                <w:rFonts w:ascii="Times New Roman" w:hAnsi="Times New Roman" w:cs="Times New Roman"/>
                <w:sz w:val="24"/>
                <w:szCs w:val="24"/>
              </w:rPr>
            </w:pPr>
          </w:p>
        </w:tc>
      </w:tr>
    </w:tbl>
    <w:p w14:paraId="4344E392" w14:textId="46477782" w:rsidR="00695C34" w:rsidRPr="00783143" w:rsidRDefault="00695C34" w:rsidP="00783143">
      <w:pPr>
        <w:tabs>
          <w:tab w:val="center" w:pos="3968"/>
        </w:tabs>
        <w:rPr>
          <w:rFonts w:ascii="Times New Roman" w:hAnsi="Times New Roman" w:cs="Times New Roman"/>
          <w:sz w:val="24"/>
          <w:szCs w:val="24"/>
        </w:rPr>
      </w:pPr>
    </w:p>
    <w:tbl>
      <w:tblPr>
        <w:tblW w:w="6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7"/>
        <w:gridCol w:w="1044"/>
        <w:gridCol w:w="1168"/>
        <w:gridCol w:w="1029"/>
        <w:gridCol w:w="1399"/>
        <w:gridCol w:w="1475"/>
      </w:tblGrid>
      <w:tr w:rsidR="00695C34" w:rsidRPr="00695C34" w14:paraId="29F840AF" w14:textId="77777777" w:rsidTr="00695C34">
        <w:trPr>
          <w:cantSplit/>
          <w:jc w:val="center"/>
        </w:trPr>
        <w:tc>
          <w:tcPr>
            <w:tcW w:w="6849" w:type="dxa"/>
            <w:gridSpan w:val="6"/>
            <w:shd w:val="clear" w:color="auto" w:fill="FFFFFF"/>
            <w:vAlign w:val="center"/>
          </w:tcPr>
          <w:p w14:paraId="44DB3E77" w14:textId="1C316329" w:rsidR="00695C34" w:rsidRPr="00695C34" w:rsidRDefault="00C52ABA" w:rsidP="00A82772">
            <w:pPr>
              <w:spacing w:line="320" w:lineRule="atLeast"/>
              <w:ind w:left="60" w:right="60"/>
              <w:jc w:val="center"/>
              <w:rPr>
                <w:rFonts w:ascii="Times New Roman" w:hAnsi="Times New Roman" w:cs="Times New Roman"/>
                <w:sz w:val="24"/>
                <w:szCs w:val="24"/>
              </w:rPr>
            </w:pPr>
            <w:r>
              <w:rPr>
                <w:rFonts w:ascii="Times New Roman" w:hAnsi="Times New Roman" w:cs="Times New Roman"/>
                <w:b/>
                <w:bCs/>
                <w:sz w:val="24"/>
                <w:szCs w:val="24"/>
              </w:rPr>
              <w:t>Hari Post SC</w:t>
            </w:r>
          </w:p>
        </w:tc>
      </w:tr>
      <w:tr w:rsidR="00695C34" w:rsidRPr="00695C34" w14:paraId="60192EF1" w14:textId="77777777" w:rsidTr="00695C34">
        <w:trPr>
          <w:cantSplit/>
          <w:jc w:val="center"/>
        </w:trPr>
        <w:tc>
          <w:tcPr>
            <w:tcW w:w="1781" w:type="dxa"/>
            <w:gridSpan w:val="2"/>
            <w:shd w:val="clear" w:color="auto" w:fill="FFFFFF"/>
            <w:vAlign w:val="bottom"/>
          </w:tcPr>
          <w:p w14:paraId="33D6512B" w14:textId="77777777" w:rsidR="00695C34" w:rsidRPr="00695C34" w:rsidRDefault="00695C34" w:rsidP="00A82772">
            <w:pPr>
              <w:rPr>
                <w:rFonts w:ascii="Times New Roman" w:hAnsi="Times New Roman" w:cs="Times New Roman"/>
                <w:sz w:val="24"/>
                <w:szCs w:val="24"/>
              </w:rPr>
            </w:pPr>
          </w:p>
        </w:tc>
        <w:tc>
          <w:tcPr>
            <w:tcW w:w="1167" w:type="dxa"/>
            <w:shd w:val="clear" w:color="auto" w:fill="FFFFFF"/>
            <w:vAlign w:val="bottom"/>
          </w:tcPr>
          <w:p w14:paraId="3FF49F0F" w14:textId="77777777" w:rsidR="00695C34" w:rsidRPr="00695C34" w:rsidRDefault="00695C34" w:rsidP="00A82772">
            <w:pPr>
              <w:spacing w:line="320" w:lineRule="atLeast"/>
              <w:ind w:left="60" w:right="60"/>
              <w:jc w:val="center"/>
              <w:rPr>
                <w:rFonts w:ascii="Times New Roman" w:hAnsi="Times New Roman" w:cs="Times New Roman"/>
                <w:sz w:val="24"/>
                <w:szCs w:val="24"/>
              </w:rPr>
            </w:pPr>
            <w:r w:rsidRPr="00695C34">
              <w:rPr>
                <w:rFonts w:ascii="Times New Roman" w:hAnsi="Times New Roman" w:cs="Times New Roman"/>
                <w:sz w:val="24"/>
                <w:szCs w:val="24"/>
              </w:rPr>
              <w:t>Frequency</w:t>
            </w:r>
          </w:p>
        </w:tc>
        <w:tc>
          <w:tcPr>
            <w:tcW w:w="1029" w:type="dxa"/>
            <w:shd w:val="clear" w:color="auto" w:fill="FFFFFF"/>
            <w:vAlign w:val="bottom"/>
          </w:tcPr>
          <w:p w14:paraId="2686E462" w14:textId="77777777" w:rsidR="00695C34" w:rsidRPr="00695C34" w:rsidRDefault="00695C34" w:rsidP="00A82772">
            <w:pPr>
              <w:spacing w:line="320" w:lineRule="atLeast"/>
              <w:ind w:left="60" w:right="60"/>
              <w:jc w:val="center"/>
              <w:rPr>
                <w:rFonts w:ascii="Times New Roman" w:hAnsi="Times New Roman" w:cs="Times New Roman"/>
                <w:sz w:val="24"/>
                <w:szCs w:val="24"/>
              </w:rPr>
            </w:pPr>
            <w:r w:rsidRPr="00695C34">
              <w:rPr>
                <w:rFonts w:ascii="Times New Roman" w:hAnsi="Times New Roman" w:cs="Times New Roman"/>
                <w:sz w:val="24"/>
                <w:szCs w:val="24"/>
              </w:rPr>
              <w:t>Percent</w:t>
            </w:r>
          </w:p>
        </w:tc>
        <w:tc>
          <w:tcPr>
            <w:tcW w:w="1398" w:type="dxa"/>
            <w:shd w:val="clear" w:color="auto" w:fill="FFFFFF"/>
            <w:vAlign w:val="bottom"/>
          </w:tcPr>
          <w:p w14:paraId="1FF44697" w14:textId="77777777" w:rsidR="00695C34" w:rsidRPr="00695C34" w:rsidRDefault="00695C34" w:rsidP="00A82772">
            <w:pPr>
              <w:spacing w:line="320" w:lineRule="atLeast"/>
              <w:ind w:left="60" w:right="60"/>
              <w:jc w:val="center"/>
              <w:rPr>
                <w:rFonts w:ascii="Times New Roman" w:hAnsi="Times New Roman" w:cs="Times New Roman"/>
                <w:sz w:val="24"/>
                <w:szCs w:val="24"/>
              </w:rPr>
            </w:pPr>
            <w:r w:rsidRPr="00695C34">
              <w:rPr>
                <w:rFonts w:ascii="Times New Roman" w:hAnsi="Times New Roman" w:cs="Times New Roman"/>
                <w:sz w:val="24"/>
                <w:szCs w:val="24"/>
              </w:rPr>
              <w:t>Valid Percent</w:t>
            </w:r>
          </w:p>
        </w:tc>
        <w:tc>
          <w:tcPr>
            <w:tcW w:w="1474" w:type="dxa"/>
            <w:shd w:val="clear" w:color="auto" w:fill="FFFFFF"/>
            <w:vAlign w:val="bottom"/>
          </w:tcPr>
          <w:p w14:paraId="7944D12A" w14:textId="77777777" w:rsidR="00695C34" w:rsidRPr="00695C34" w:rsidRDefault="00695C34" w:rsidP="00A82772">
            <w:pPr>
              <w:spacing w:line="320" w:lineRule="atLeast"/>
              <w:ind w:left="60" w:right="60"/>
              <w:jc w:val="center"/>
              <w:rPr>
                <w:rFonts w:ascii="Times New Roman" w:hAnsi="Times New Roman" w:cs="Times New Roman"/>
                <w:sz w:val="24"/>
                <w:szCs w:val="24"/>
              </w:rPr>
            </w:pPr>
            <w:r w:rsidRPr="00695C34">
              <w:rPr>
                <w:rFonts w:ascii="Times New Roman" w:hAnsi="Times New Roman" w:cs="Times New Roman"/>
                <w:sz w:val="24"/>
                <w:szCs w:val="24"/>
              </w:rPr>
              <w:t>Cumulative Percent</w:t>
            </w:r>
          </w:p>
        </w:tc>
      </w:tr>
      <w:tr w:rsidR="00695C34" w:rsidRPr="00695C34" w14:paraId="68A76FD9" w14:textId="77777777" w:rsidTr="00695C34">
        <w:trPr>
          <w:cantSplit/>
          <w:jc w:val="center"/>
        </w:trPr>
        <w:tc>
          <w:tcPr>
            <w:tcW w:w="737" w:type="dxa"/>
            <w:vMerge w:val="restart"/>
            <w:shd w:val="clear" w:color="auto" w:fill="E0E0E0"/>
          </w:tcPr>
          <w:p w14:paraId="412AC8F7" w14:textId="77777777" w:rsidR="00695C34" w:rsidRPr="00695C34" w:rsidRDefault="00695C34" w:rsidP="00A82772">
            <w:pPr>
              <w:spacing w:line="320" w:lineRule="atLeast"/>
              <w:ind w:left="60" w:right="60"/>
              <w:rPr>
                <w:rFonts w:ascii="Times New Roman" w:hAnsi="Times New Roman" w:cs="Times New Roman"/>
                <w:sz w:val="24"/>
                <w:szCs w:val="24"/>
              </w:rPr>
            </w:pPr>
            <w:r w:rsidRPr="00695C34">
              <w:rPr>
                <w:rFonts w:ascii="Times New Roman" w:hAnsi="Times New Roman" w:cs="Times New Roman"/>
                <w:sz w:val="24"/>
                <w:szCs w:val="24"/>
              </w:rPr>
              <w:t>Valid</w:t>
            </w:r>
          </w:p>
        </w:tc>
        <w:tc>
          <w:tcPr>
            <w:tcW w:w="1044" w:type="dxa"/>
            <w:shd w:val="clear" w:color="auto" w:fill="E0E0E0"/>
          </w:tcPr>
          <w:p w14:paraId="216C7769" w14:textId="77777777" w:rsidR="00695C34" w:rsidRPr="00695C34" w:rsidRDefault="00695C34" w:rsidP="00A82772">
            <w:pPr>
              <w:spacing w:line="320" w:lineRule="atLeast"/>
              <w:ind w:left="60" w:right="60"/>
              <w:rPr>
                <w:rFonts w:ascii="Times New Roman" w:hAnsi="Times New Roman" w:cs="Times New Roman"/>
                <w:sz w:val="24"/>
                <w:szCs w:val="24"/>
              </w:rPr>
            </w:pPr>
            <w:r w:rsidRPr="00695C34">
              <w:rPr>
                <w:rFonts w:ascii="Times New Roman" w:hAnsi="Times New Roman" w:cs="Times New Roman"/>
                <w:sz w:val="24"/>
                <w:szCs w:val="24"/>
              </w:rPr>
              <w:t>Hari ke 3</w:t>
            </w:r>
          </w:p>
        </w:tc>
        <w:tc>
          <w:tcPr>
            <w:tcW w:w="1167" w:type="dxa"/>
            <w:shd w:val="clear" w:color="auto" w:fill="FFFFFF"/>
          </w:tcPr>
          <w:p w14:paraId="592DBC27"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8</w:t>
            </w:r>
          </w:p>
        </w:tc>
        <w:tc>
          <w:tcPr>
            <w:tcW w:w="1029" w:type="dxa"/>
            <w:shd w:val="clear" w:color="auto" w:fill="FFFFFF"/>
          </w:tcPr>
          <w:p w14:paraId="4A98092C"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19.0</w:t>
            </w:r>
          </w:p>
        </w:tc>
        <w:tc>
          <w:tcPr>
            <w:tcW w:w="1398" w:type="dxa"/>
            <w:shd w:val="clear" w:color="auto" w:fill="FFFFFF"/>
          </w:tcPr>
          <w:p w14:paraId="45A4B121"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19.0</w:t>
            </w:r>
          </w:p>
        </w:tc>
        <w:tc>
          <w:tcPr>
            <w:tcW w:w="1474" w:type="dxa"/>
            <w:shd w:val="clear" w:color="auto" w:fill="FFFFFF"/>
          </w:tcPr>
          <w:p w14:paraId="5A2C1827"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19.0</w:t>
            </w:r>
          </w:p>
        </w:tc>
      </w:tr>
      <w:tr w:rsidR="00695C34" w:rsidRPr="00695C34" w14:paraId="51CA04F1" w14:textId="77777777" w:rsidTr="00695C34">
        <w:trPr>
          <w:cantSplit/>
          <w:jc w:val="center"/>
        </w:trPr>
        <w:tc>
          <w:tcPr>
            <w:tcW w:w="737" w:type="dxa"/>
            <w:vMerge/>
            <w:shd w:val="clear" w:color="auto" w:fill="E0E0E0"/>
          </w:tcPr>
          <w:p w14:paraId="7A7AD64F" w14:textId="77777777" w:rsidR="00695C34" w:rsidRPr="00695C34" w:rsidRDefault="00695C34" w:rsidP="00A82772">
            <w:pPr>
              <w:rPr>
                <w:rFonts w:ascii="Times New Roman" w:hAnsi="Times New Roman" w:cs="Times New Roman"/>
                <w:sz w:val="24"/>
                <w:szCs w:val="24"/>
              </w:rPr>
            </w:pPr>
          </w:p>
        </w:tc>
        <w:tc>
          <w:tcPr>
            <w:tcW w:w="1044" w:type="dxa"/>
            <w:shd w:val="clear" w:color="auto" w:fill="E0E0E0"/>
          </w:tcPr>
          <w:p w14:paraId="557C85EA" w14:textId="77777777" w:rsidR="00695C34" w:rsidRPr="00695C34" w:rsidRDefault="00695C34" w:rsidP="00A82772">
            <w:pPr>
              <w:spacing w:line="320" w:lineRule="atLeast"/>
              <w:ind w:left="60" w:right="60"/>
              <w:rPr>
                <w:rFonts w:ascii="Times New Roman" w:hAnsi="Times New Roman" w:cs="Times New Roman"/>
                <w:sz w:val="24"/>
                <w:szCs w:val="24"/>
              </w:rPr>
            </w:pPr>
            <w:r w:rsidRPr="00695C34">
              <w:rPr>
                <w:rFonts w:ascii="Times New Roman" w:hAnsi="Times New Roman" w:cs="Times New Roman"/>
                <w:sz w:val="24"/>
                <w:szCs w:val="24"/>
              </w:rPr>
              <w:t>Hari ke 4</w:t>
            </w:r>
          </w:p>
        </w:tc>
        <w:tc>
          <w:tcPr>
            <w:tcW w:w="1167" w:type="dxa"/>
            <w:shd w:val="clear" w:color="auto" w:fill="FFFFFF"/>
          </w:tcPr>
          <w:p w14:paraId="252A4D88"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9</w:t>
            </w:r>
          </w:p>
        </w:tc>
        <w:tc>
          <w:tcPr>
            <w:tcW w:w="1029" w:type="dxa"/>
            <w:shd w:val="clear" w:color="auto" w:fill="FFFFFF"/>
          </w:tcPr>
          <w:p w14:paraId="62ED26FB"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21.4</w:t>
            </w:r>
          </w:p>
        </w:tc>
        <w:tc>
          <w:tcPr>
            <w:tcW w:w="1398" w:type="dxa"/>
            <w:shd w:val="clear" w:color="auto" w:fill="FFFFFF"/>
          </w:tcPr>
          <w:p w14:paraId="3EFD5D73"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21.4</w:t>
            </w:r>
          </w:p>
        </w:tc>
        <w:tc>
          <w:tcPr>
            <w:tcW w:w="1474" w:type="dxa"/>
            <w:shd w:val="clear" w:color="auto" w:fill="FFFFFF"/>
          </w:tcPr>
          <w:p w14:paraId="18F6DEB2"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40.5</w:t>
            </w:r>
          </w:p>
        </w:tc>
      </w:tr>
      <w:tr w:rsidR="00695C34" w:rsidRPr="00695C34" w14:paraId="0C72BB56" w14:textId="77777777" w:rsidTr="00695C34">
        <w:trPr>
          <w:cantSplit/>
          <w:jc w:val="center"/>
        </w:trPr>
        <w:tc>
          <w:tcPr>
            <w:tcW w:w="737" w:type="dxa"/>
            <w:vMerge/>
            <w:shd w:val="clear" w:color="auto" w:fill="E0E0E0"/>
          </w:tcPr>
          <w:p w14:paraId="4E2C66D2" w14:textId="77777777" w:rsidR="00695C34" w:rsidRPr="00695C34" w:rsidRDefault="00695C34" w:rsidP="00A82772">
            <w:pPr>
              <w:rPr>
                <w:rFonts w:ascii="Times New Roman" w:hAnsi="Times New Roman" w:cs="Times New Roman"/>
                <w:sz w:val="24"/>
                <w:szCs w:val="24"/>
              </w:rPr>
            </w:pPr>
          </w:p>
        </w:tc>
        <w:tc>
          <w:tcPr>
            <w:tcW w:w="1044" w:type="dxa"/>
            <w:shd w:val="clear" w:color="auto" w:fill="E0E0E0"/>
          </w:tcPr>
          <w:p w14:paraId="187154E4" w14:textId="77777777" w:rsidR="00695C34" w:rsidRPr="00695C34" w:rsidRDefault="00695C34" w:rsidP="00A82772">
            <w:pPr>
              <w:spacing w:line="320" w:lineRule="atLeast"/>
              <w:ind w:left="60" w:right="60"/>
              <w:rPr>
                <w:rFonts w:ascii="Times New Roman" w:hAnsi="Times New Roman" w:cs="Times New Roman"/>
                <w:sz w:val="24"/>
                <w:szCs w:val="24"/>
              </w:rPr>
            </w:pPr>
            <w:r w:rsidRPr="00695C34">
              <w:rPr>
                <w:rFonts w:ascii="Times New Roman" w:hAnsi="Times New Roman" w:cs="Times New Roman"/>
                <w:sz w:val="24"/>
                <w:szCs w:val="24"/>
              </w:rPr>
              <w:t>Hari ke 5</w:t>
            </w:r>
          </w:p>
        </w:tc>
        <w:tc>
          <w:tcPr>
            <w:tcW w:w="1167" w:type="dxa"/>
            <w:shd w:val="clear" w:color="auto" w:fill="FFFFFF"/>
          </w:tcPr>
          <w:p w14:paraId="4ED2770F"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10</w:t>
            </w:r>
          </w:p>
        </w:tc>
        <w:tc>
          <w:tcPr>
            <w:tcW w:w="1029" w:type="dxa"/>
            <w:shd w:val="clear" w:color="auto" w:fill="FFFFFF"/>
          </w:tcPr>
          <w:p w14:paraId="7B2E582E"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23.8</w:t>
            </w:r>
          </w:p>
        </w:tc>
        <w:tc>
          <w:tcPr>
            <w:tcW w:w="1398" w:type="dxa"/>
            <w:shd w:val="clear" w:color="auto" w:fill="FFFFFF"/>
          </w:tcPr>
          <w:p w14:paraId="3BF9E5D5"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23.8</w:t>
            </w:r>
          </w:p>
        </w:tc>
        <w:tc>
          <w:tcPr>
            <w:tcW w:w="1474" w:type="dxa"/>
            <w:shd w:val="clear" w:color="auto" w:fill="FFFFFF"/>
          </w:tcPr>
          <w:p w14:paraId="7CF2DF70"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64.3</w:t>
            </w:r>
          </w:p>
        </w:tc>
      </w:tr>
      <w:tr w:rsidR="00695C34" w:rsidRPr="00695C34" w14:paraId="6BE77B69" w14:textId="77777777" w:rsidTr="00695C34">
        <w:trPr>
          <w:cantSplit/>
          <w:jc w:val="center"/>
        </w:trPr>
        <w:tc>
          <w:tcPr>
            <w:tcW w:w="737" w:type="dxa"/>
            <w:vMerge/>
            <w:shd w:val="clear" w:color="auto" w:fill="E0E0E0"/>
          </w:tcPr>
          <w:p w14:paraId="2889783C" w14:textId="77777777" w:rsidR="00695C34" w:rsidRPr="00695C34" w:rsidRDefault="00695C34" w:rsidP="00A82772">
            <w:pPr>
              <w:rPr>
                <w:rFonts w:ascii="Times New Roman" w:hAnsi="Times New Roman" w:cs="Times New Roman"/>
                <w:sz w:val="24"/>
                <w:szCs w:val="24"/>
              </w:rPr>
            </w:pPr>
          </w:p>
        </w:tc>
        <w:tc>
          <w:tcPr>
            <w:tcW w:w="1044" w:type="dxa"/>
            <w:shd w:val="clear" w:color="auto" w:fill="E0E0E0"/>
          </w:tcPr>
          <w:p w14:paraId="3CD64CCB" w14:textId="77777777" w:rsidR="00695C34" w:rsidRPr="00695C34" w:rsidRDefault="00695C34" w:rsidP="00A82772">
            <w:pPr>
              <w:spacing w:line="320" w:lineRule="atLeast"/>
              <w:ind w:left="60" w:right="60"/>
              <w:rPr>
                <w:rFonts w:ascii="Times New Roman" w:hAnsi="Times New Roman" w:cs="Times New Roman"/>
                <w:sz w:val="24"/>
                <w:szCs w:val="24"/>
              </w:rPr>
            </w:pPr>
            <w:r w:rsidRPr="00695C34">
              <w:rPr>
                <w:rFonts w:ascii="Times New Roman" w:hAnsi="Times New Roman" w:cs="Times New Roman"/>
                <w:sz w:val="24"/>
                <w:szCs w:val="24"/>
              </w:rPr>
              <w:t>Hari ke 6</w:t>
            </w:r>
          </w:p>
        </w:tc>
        <w:tc>
          <w:tcPr>
            <w:tcW w:w="1167" w:type="dxa"/>
            <w:shd w:val="clear" w:color="auto" w:fill="FFFFFF"/>
          </w:tcPr>
          <w:p w14:paraId="044CEE07"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9</w:t>
            </w:r>
          </w:p>
        </w:tc>
        <w:tc>
          <w:tcPr>
            <w:tcW w:w="1029" w:type="dxa"/>
            <w:shd w:val="clear" w:color="auto" w:fill="FFFFFF"/>
          </w:tcPr>
          <w:p w14:paraId="165433B3"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21.4</w:t>
            </w:r>
          </w:p>
        </w:tc>
        <w:tc>
          <w:tcPr>
            <w:tcW w:w="1398" w:type="dxa"/>
            <w:shd w:val="clear" w:color="auto" w:fill="FFFFFF"/>
          </w:tcPr>
          <w:p w14:paraId="37501380"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21.4</w:t>
            </w:r>
          </w:p>
        </w:tc>
        <w:tc>
          <w:tcPr>
            <w:tcW w:w="1474" w:type="dxa"/>
            <w:shd w:val="clear" w:color="auto" w:fill="FFFFFF"/>
          </w:tcPr>
          <w:p w14:paraId="1608D531"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85.7</w:t>
            </w:r>
          </w:p>
        </w:tc>
      </w:tr>
      <w:tr w:rsidR="00695C34" w:rsidRPr="00695C34" w14:paraId="497AD496" w14:textId="77777777" w:rsidTr="00695C34">
        <w:trPr>
          <w:cantSplit/>
          <w:jc w:val="center"/>
        </w:trPr>
        <w:tc>
          <w:tcPr>
            <w:tcW w:w="737" w:type="dxa"/>
            <w:vMerge/>
            <w:shd w:val="clear" w:color="auto" w:fill="E0E0E0"/>
          </w:tcPr>
          <w:p w14:paraId="2A765758" w14:textId="77777777" w:rsidR="00695C34" w:rsidRPr="00695C34" w:rsidRDefault="00695C34" w:rsidP="00A82772">
            <w:pPr>
              <w:rPr>
                <w:rFonts w:ascii="Times New Roman" w:hAnsi="Times New Roman" w:cs="Times New Roman"/>
                <w:sz w:val="24"/>
                <w:szCs w:val="24"/>
              </w:rPr>
            </w:pPr>
          </w:p>
        </w:tc>
        <w:tc>
          <w:tcPr>
            <w:tcW w:w="1044" w:type="dxa"/>
            <w:shd w:val="clear" w:color="auto" w:fill="E0E0E0"/>
          </w:tcPr>
          <w:p w14:paraId="19018989" w14:textId="77777777" w:rsidR="00695C34" w:rsidRPr="00695C34" w:rsidRDefault="00695C34" w:rsidP="00A82772">
            <w:pPr>
              <w:spacing w:line="320" w:lineRule="atLeast"/>
              <w:ind w:left="60" w:right="60"/>
              <w:rPr>
                <w:rFonts w:ascii="Times New Roman" w:hAnsi="Times New Roman" w:cs="Times New Roman"/>
                <w:sz w:val="24"/>
                <w:szCs w:val="24"/>
              </w:rPr>
            </w:pPr>
            <w:r w:rsidRPr="00695C34">
              <w:rPr>
                <w:rFonts w:ascii="Times New Roman" w:hAnsi="Times New Roman" w:cs="Times New Roman"/>
                <w:sz w:val="24"/>
                <w:szCs w:val="24"/>
              </w:rPr>
              <w:t>Hari ke 7</w:t>
            </w:r>
          </w:p>
        </w:tc>
        <w:tc>
          <w:tcPr>
            <w:tcW w:w="1167" w:type="dxa"/>
            <w:shd w:val="clear" w:color="auto" w:fill="FFFFFF"/>
          </w:tcPr>
          <w:p w14:paraId="6B0619F2"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6</w:t>
            </w:r>
          </w:p>
        </w:tc>
        <w:tc>
          <w:tcPr>
            <w:tcW w:w="1029" w:type="dxa"/>
            <w:shd w:val="clear" w:color="auto" w:fill="FFFFFF"/>
          </w:tcPr>
          <w:p w14:paraId="641E3633"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14.3</w:t>
            </w:r>
          </w:p>
        </w:tc>
        <w:tc>
          <w:tcPr>
            <w:tcW w:w="1398" w:type="dxa"/>
            <w:shd w:val="clear" w:color="auto" w:fill="FFFFFF"/>
          </w:tcPr>
          <w:p w14:paraId="761221E8"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14.3</w:t>
            </w:r>
          </w:p>
        </w:tc>
        <w:tc>
          <w:tcPr>
            <w:tcW w:w="1474" w:type="dxa"/>
            <w:shd w:val="clear" w:color="auto" w:fill="FFFFFF"/>
          </w:tcPr>
          <w:p w14:paraId="30ABCA40"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100.0</w:t>
            </w:r>
          </w:p>
        </w:tc>
      </w:tr>
      <w:tr w:rsidR="00695C34" w:rsidRPr="00695C34" w14:paraId="5FE119C1" w14:textId="77777777" w:rsidTr="00695C34">
        <w:trPr>
          <w:cantSplit/>
          <w:jc w:val="center"/>
        </w:trPr>
        <w:tc>
          <w:tcPr>
            <w:tcW w:w="737" w:type="dxa"/>
            <w:vMerge/>
            <w:shd w:val="clear" w:color="auto" w:fill="E0E0E0"/>
          </w:tcPr>
          <w:p w14:paraId="083A6872" w14:textId="77777777" w:rsidR="00695C34" w:rsidRPr="00695C34" w:rsidRDefault="00695C34" w:rsidP="00A82772">
            <w:pPr>
              <w:rPr>
                <w:rFonts w:ascii="Times New Roman" w:hAnsi="Times New Roman" w:cs="Times New Roman"/>
                <w:sz w:val="24"/>
                <w:szCs w:val="24"/>
              </w:rPr>
            </w:pPr>
          </w:p>
        </w:tc>
        <w:tc>
          <w:tcPr>
            <w:tcW w:w="1044" w:type="dxa"/>
            <w:shd w:val="clear" w:color="auto" w:fill="E0E0E0"/>
          </w:tcPr>
          <w:p w14:paraId="43C58ABF" w14:textId="77777777" w:rsidR="00695C34" w:rsidRPr="00695C34" w:rsidRDefault="00695C34" w:rsidP="00A82772">
            <w:pPr>
              <w:spacing w:line="320" w:lineRule="atLeast"/>
              <w:ind w:left="60" w:right="60"/>
              <w:rPr>
                <w:rFonts w:ascii="Times New Roman" w:hAnsi="Times New Roman" w:cs="Times New Roman"/>
                <w:sz w:val="24"/>
                <w:szCs w:val="24"/>
              </w:rPr>
            </w:pPr>
            <w:r w:rsidRPr="00695C34">
              <w:rPr>
                <w:rFonts w:ascii="Times New Roman" w:hAnsi="Times New Roman" w:cs="Times New Roman"/>
                <w:sz w:val="24"/>
                <w:szCs w:val="24"/>
              </w:rPr>
              <w:t>Total</w:t>
            </w:r>
          </w:p>
        </w:tc>
        <w:tc>
          <w:tcPr>
            <w:tcW w:w="1167" w:type="dxa"/>
            <w:shd w:val="clear" w:color="auto" w:fill="FFFFFF"/>
          </w:tcPr>
          <w:p w14:paraId="0C68971C"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42</w:t>
            </w:r>
          </w:p>
        </w:tc>
        <w:tc>
          <w:tcPr>
            <w:tcW w:w="1029" w:type="dxa"/>
            <w:shd w:val="clear" w:color="auto" w:fill="FFFFFF"/>
          </w:tcPr>
          <w:p w14:paraId="2379B8DB"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100.0</w:t>
            </w:r>
          </w:p>
        </w:tc>
        <w:tc>
          <w:tcPr>
            <w:tcW w:w="1398" w:type="dxa"/>
            <w:shd w:val="clear" w:color="auto" w:fill="FFFFFF"/>
          </w:tcPr>
          <w:p w14:paraId="0FB57F6E" w14:textId="77777777" w:rsidR="00695C34" w:rsidRPr="00695C34" w:rsidRDefault="00695C34" w:rsidP="00A82772">
            <w:pPr>
              <w:spacing w:line="320" w:lineRule="atLeast"/>
              <w:ind w:left="60" w:right="60"/>
              <w:jc w:val="right"/>
              <w:rPr>
                <w:rFonts w:ascii="Times New Roman" w:hAnsi="Times New Roman" w:cs="Times New Roman"/>
                <w:sz w:val="24"/>
                <w:szCs w:val="24"/>
              </w:rPr>
            </w:pPr>
            <w:r w:rsidRPr="00695C34">
              <w:rPr>
                <w:rFonts w:ascii="Times New Roman" w:hAnsi="Times New Roman" w:cs="Times New Roman"/>
                <w:sz w:val="24"/>
                <w:szCs w:val="24"/>
              </w:rPr>
              <w:t>100.0</w:t>
            </w:r>
          </w:p>
        </w:tc>
        <w:tc>
          <w:tcPr>
            <w:tcW w:w="1474" w:type="dxa"/>
            <w:shd w:val="clear" w:color="auto" w:fill="FFFFFF"/>
            <w:vAlign w:val="center"/>
          </w:tcPr>
          <w:p w14:paraId="40E65895" w14:textId="77777777" w:rsidR="00695C34" w:rsidRPr="00695C34" w:rsidRDefault="00695C34" w:rsidP="00A82772">
            <w:pPr>
              <w:rPr>
                <w:rFonts w:ascii="Times New Roman" w:hAnsi="Times New Roman" w:cs="Times New Roman"/>
                <w:sz w:val="24"/>
                <w:szCs w:val="24"/>
              </w:rPr>
            </w:pPr>
          </w:p>
        </w:tc>
      </w:tr>
    </w:tbl>
    <w:p w14:paraId="1078BC6F" w14:textId="77777777" w:rsidR="00783143" w:rsidRDefault="00783143" w:rsidP="00695C34">
      <w:pPr>
        <w:tabs>
          <w:tab w:val="center" w:pos="3968"/>
        </w:tabs>
        <w:jc w:val="center"/>
        <w:rPr>
          <w:rFonts w:ascii="Times New Roman" w:hAnsi="Times New Roman" w:cs="Times New Roman"/>
          <w:sz w:val="24"/>
          <w:szCs w:val="24"/>
        </w:rPr>
      </w:pPr>
    </w:p>
    <w:tbl>
      <w:tblPr>
        <w:tblW w:w="6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7"/>
        <w:gridCol w:w="1121"/>
        <w:gridCol w:w="1168"/>
        <w:gridCol w:w="1029"/>
        <w:gridCol w:w="1398"/>
        <w:gridCol w:w="1475"/>
      </w:tblGrid>
      <w:tr w:rsidR="00C52ABA" w:rsidRPr="00C52ABA" w14:paraId="14546904" w14:textId="77777777" w:rsidTr="00C52ABA">
        <w:trPr>
          <w:cantSplit/>
          <w:jc w:val="center"/>
        </w:trPr>
        <w:tc>
          <w:tcPr>
            <w:tcW w:w="6925" w:type="dxa"/>
            <w:gridSpan w:val="6"/>
            <w:shd w:val="clear" w:color="auto" w:fill="FFFFFF"/>
            <w:vAlign w:val="center"/>
          </w:tcPr>
          <w:p w14:paraId="434A4C0D" w14:textId="77777777" w:rsidR="00C52ABA" w:rsidRPr="00C52ABA" w:rsidRDefault="00C52ABA" w:rsidP="00A82772">
            <w:pPr>
              <w:spacing w:line="320" w:lineRule="atLeast"/>
              <w:ind w:left="60" w:right="60"/>
              <w:jc w:val="center"/>
              <w:rPr>
                <w:rFonts w:ascii="Times New Roman" w:hAnsi="Times New Roman" w:cs="Times New Roman"/>
                <w:sz w:val="24"/>
                <w:szCs w:val="24"/>
              </w:rPr>
            </w:pPr>
            <w:r w:rsidRPr="00C52ABA">
              <w:rPr>
                <w:rFonts w:ascii="Times New Roman" w:hAnsi="Times New Roman" w:cs="Times New Roman"/>
                <w:b/>
                <w:bCs/>
                <w:sz w:val="24"/>
                <w:szCs w:val="24"/>
              </w:rPr>
              <w:t>Riwayat Persalinan</w:t>
            </w:r>
          </w:p>
        </w:tc>
      </w:tr>
      <w:tr w:rsidR="00C52ABA" w:rsidRPr="00C52ABA" w14:paraId="3252BF3C" w14:textId="77777777" w:rsidTr="00C52ABA">
        <w:trPr>
          <w:cantSplit/>
          <w:jc w:val="center"/>
        </w:trPr>
        <w:tc>
          <w:tcPr>
            <w:tcW w:w="1858" w:type="dxa"/>
            <w:gridSpan w:val="2"/>
            <w:shd w:val="clear" w:color="auto" w:fill="FFFFFF"/>
            <w:vAlign w:val="bottom"/>
          </w:tcPr>
          <w:p w14:paraId="054D6D36" w14:textId="77777777" w:rsidR="00C52ABA" w:rsidRPr="00C52ABA" w:rsidRDefault="00C52ABA" w:rsidP="00A82772">
            <w:pPr>
              <w:rPr>
                <w:rFonts w:ascii="Times New Roman" w:hAnsi="Times New Roman" w:cs="Times New Roman"/>
                <w:sz w:val="24"/>
                <w:szCs w:val="24"/>
              </w:rPr>
            </w:pPr>
          </w:p>
        </w:tc>
        <w:tc>
          <w:tcPr>
            <w:tcW w:w="1167" w:type="dxa"/>
            <w:shd w:val="clear" w:color="auto" w:fill="FFFFFF"/>
            <w:vAlign w:val="bottom"/>
          </w:tcPr>
          <w:p w14:paraId="06637149" w14:textId="77777777" w:rsidR="00C52ABA" w:rsidRPr="00C52ABA" w:rsidRDefault="00C52ABA" w:rsidP="00A82772">
            <w:pPr>
              <w:spacing w:line="320" w:lineRule="atLeast"/>
              <w:ind w:left="60" w:right="60"/>
              <w:jc w:val="center"/>
              <w:rPr>
                <w:rFonts w:ascii="Times New Roman" w:hAnsi="Times New Roman" w:cs="Times New Roman"/>
                <w:sz w:val="24"/>
                <w:szCs w:val="24"/>
              </w:rPr>
            </w:pPr>
            <w:r w:rsidRPr="00C52ABA">
              <w:rPr>
                <w:rFonts w:ascii="Times New Roman" w:hAnsi="Times New Roman" w:cs="Times New Roman"/>
                <w:sz w:val="24"/>
                <w:szCs w:val="24"/>
              </w:rPr>
              <w:t>Frequency</w:t>
            </w:r>
          </w:p>
        </w:tc>
        <w:tc>
          <w:tcPr>
            <w:tcW w:w="1029" w:type="dxa"/>
            <w:shd w:val="clear" w:color="auto" w:fill="FFFFFF"/>
            <w:vAlign w:val="bottom"/>
          </w:tcPr>
          <w:p w14:paraId="2FFDA7A1" w14:textId="77777777" w:rsidR="00C52ABA" w:rsidRPr="00C52ABA" w:rsidRDefault="00C52ABA" w:rsidP="00A82772">
            <w:pPr>
              <w:spacing w:line="320" w:lineRule="atLeast"/>
              <w:ind w:left="60" w:right="60"/>
              <w:jc w:val="center"/>
              <w:rPr>
                <w:rFonts w:ascii="Times New Roman" w:hAnsi="Times New Roman" w:cs="Times New Roman"/>
                <w:sz w:val="24"/>
                <w:szCs w:val="24"/>
              </w:rPr>
            </w:pPr>
            <w:r w:rsidRPr="00C52ABA">
              <w:rPr>
                <w:rFonts w:ascii="Times New Roman" w:hAnsi="Times New Roman" w:cs="Times New Roman"/>
                <w:sz w:val="24"/>
                <w:szCs w:val="24"/>
              </w:rPr>
              <w:t>Percent</w:t>
            </w:r>
          </w:p>
        </w:tc>
        <w:tc>
          <w:tcPr>
            <w:tcW w:w="1397" w:type="dxa"/>
            <w:shd w:val="clear" w:color="auto" w:fill="FFFFFF"/>
            <w:vAlign w:val="bottom"/>
          </w:tcPr>
          <w:p w14:paraId="3114A87A" w14:textId="77777777" w:rsidR="00C52ABA" w:rsidRPr="00C52ABA" w:rsidRDefault="00C52ABA" w:rsidP="00A82772">
            <w:pPr>
              <w:spacing w:line="320" w:lineRule="atLeast"/>
              <w:ind w:left="60" w:right="60"/>
              <w:jc w:val="center"/>
              <w:rPr>
                <w:rFonts w:ascii="Times New Roman" w:hAnsi="Times New Roman" w:cs="Times New Roman"/>
                <w:sz w:val="24"/>
                <w:szCs w:val="24"/>
              </w:rPr>
            </w:pPr>
            <w:r w:rsidRPr="00C52ABA">
              <w:rPr>
                <w:rFonts w:ascii="Times New Roman" w:hAnsi="Times New Roman" w:cs="Times New Roman"/>
                <w:sz w:val="24"/>
                <w:szCs w:val="24"/>
              </w:rPr>
              <w:t>Valid Percent</w:t>
            </w:r>
          </w:p>
        </w:tc>
        <w:tc>
          <w:tcPr>
            <w:tcW w:w="1474" w:type="dxa"/>
            <w:shd w:val="clear" w:color="auto" w:fill="FFFFFF"/>
            <w:vAlign w:val="bottom"/>
          </w:tcPr>
          <w:p w14:paraId="009013C3" w14:textId="77777777" w:rsidR="00C52ABA" w:rsidRPr="00C52ABA" w:rsidRDefault="00C52ABA" w:rsidP="00A82772">
            <w:pPr>
              <w:spacing w:line="320" w:lineRule="atLeast"/>
              <w:ind w:left="60" w:right="60"/>
              <w:jc w:val="center"/>
              <w:rPr>
                <w:rFonts w:ascii="Times New Roman" w:hAnsi="Times New Roman" w:cs="Times New Roman"/>
                <w:sz w:val="24"/>
                <w:szCs w:val="24"/>
              </w:rPr>
            </w:pPr>
            <w:r w:rsidRPr="00C52ABA">
              <w:rPr>
                <w:rFonts w:ascii="Times New Roman" w:hAnsi="Times New Roman" w:cs="Times New Roman"/>
                <w:sz w:val="24"/>
                <w:szCs w:val="24"/>
              </w:rPr>
              <w:t>Cumulative Percent</w:t>
            </w:r>
          </w:p>
        </w:tc>
      </w:tr>
      <w:tr w:rsidR="00C52ABA" w:rsidRPr="00C52ABA" w14:paraId="3EB370B2" w14:textId="77777777" w:rsidTr="00C52ABA">
        <w:trPr>
          <w:cantSplit/>
          <w:jc w:val="center"/>
        </w:trPr>
        <w:tc>
          <w:tcPr>
            <w:tcW w:w="737" w:type="dxa"/>
            <w:vMerge w:val="restart"/>
            <w:shd w:val="clear" w:color="auto" w:fill="E0E0E0"/>
          </w:tcPr>
          <w:p w14:paraId="2B7F3EC2" w14:textId="77777777" w:rsidR="00C52ABA" w:rsidRPr="00C52ABA" w:rsidRDefault="00C52ABA" w:rsidP="00A82772">
            <w:pPr>
              <w:spacing w:line="320" w:lineRule="atLeast"/>
              <w:ind w:left="60" w:right="60"/>
              <w:rPr>
                <w:rFonts w:ascii="Times New Roman" w:hAnsi="Times New Roman" w:cs="Times New Roman"/>
                <w:sz w:val="24"/>
                <w:szCs w:val="24"/>
              </w:rPr>
            </w:pPr>
            <w:r w:rsidRPr="00C52ABA">
              <w:rPr>
                <w:rFonts w:ascii="Times New Roman" w:hAnsi="Times New Roman" w:cs="Times New Roman"/>
                <w:sz w:val="24"/>
                <w:szCs w:val="24"/>
              </w:rPr>
              <w:t>Valid</w:t>
            </w:r>
          </w:p>
        </w:tc>
        <w:tc>
          <w:tcPr>
            <w:tcW w:w="1121" w:type="dxa"/>
            <w:shd w:val="clear" w:color="auto" w:fill="E0E0E0"/>
          </w:tcPr>
          <w:p w14:paraId="4B977546" w14:textId="77777777" w:rsidR="00C52ABA" w:rsidRPr="00C52ABA" w:rsidRDefault="00C52ABA" w:rsidP="00A82772">
            <w:pPr>
              <w:spacing w:line="320" w:lineRule="atLeast"/>
              <w:ind w:left="60" w:right="60"/>
              <w:rPr>
                <w:rFonts w:ascii="Times New Roman" w:hAnsi="Times New Roman" w:cs="Times New Roman"/>
                <w:sz w:val="24"/>
                <w:szCs w:val="24"/>
              </w:rPr>
            </w:pPr>
            <w:r w:rsidRPr="00C52ABA">
              <w:rPr>
                <w:rFonts w:ascii="Times New Roman" w:hAnsi="Times New Roman" w:cs="Times New Roman"/>
                <w:sz w:val="24"/>
                <w:szCs w:val="24"/>
              </w:rPr>
              <w:t>Primipara</w:t>
            </w:r>
          </w:p>
        </w:tc>
        <w:tc>
          <w:tcPr>
            <w:tcW w:w="1167" w:type="dxa"/>
            <w:shd w:val="clear" w:color="auto" w:fill="FFFFFF"/>
          </w:tcPr>
          <w:p w14:paraId="0C7AE9FE" w14:textId="77777777" w:rsidR="00C52ABA" w:rsidRPr="00C52ABA" w:rsidRDefault="00C52ABA" w:rsidP="00A82772">
            <w:pPr>
              <w:spacing w:line="320" w:lineRule="atLeast"/>
              <w:ind w:left="60" w:right="60"/>
              <w:jc w:val="right"/>
              <w:rPr>
                <w:rFonts w:ascii="Times New Roman" w:hAnsi="Times New Roman" w:cs="Times New Roman"/>
                <w:sz w:val="24"/>
                <w:szCs w:val="24"/>
              </w:rPr>
            </w:pPr>
            <w:r w:rsidRPr="00C52ABA">
              <w:rPr>
                <w:rFonts w:ascii="Times New Roman" w:hAnsi="Times New Roman" w:cs="Times New Roman"/>
                <w:sz w:val="24"/>
                <w:szCs w:val="24"/>
              </w:rPr>
              <w:t>19</w:t>
            </w:r>
          </w:p>
        </w:tc>
        <w:tc>
          <w:tcPr>
            <w:tcW w:w="1029" w:type="dxa"/>
            <w:shd w:val="clear" w:color="auto" w:fill="FFFFFF"/>
          </w:tcPr>
          <w:p w14:paraId="626F721D" w14:textId="77777777" w:rsidR="00C52ABA" w:rsidRPr="00C52ABA" w:rsidRDefault="00C52ABA" w:rsidP="00A82772">
            <w:pPr>
              <w:spacing w:line="320" w:lineRule="atLeast"/>
              <w:ind w:left="60" w:right="60"/>
              <w:jc w:val="right"/>
              <w:rPr>
                <w:rFonts w:ascii="Times New Roman" w:hAnsi="Times New Roman" w:cs="Times New Roman"/>
                <w:sz w:val="24"/>
                <w:szCs w:val="24"/>
              </w:rPr>
            </w:pPr>
            <w:r w:rsidRPr="00C52ABA">
              <w:rPr>
                <w:rFonts w:ascii="Times New Roman" w:hAnsi="Times New Roman" w:cs="Times New Roman"/>
                <w:sz w:val="24"/>
                <w:szCs w:val="24"/>
              </w:rPr>
              <w:t>45.2</w:t>
            </w:r>
          </w:p>
        </w:tc>
        <w:tc>
          <w:tcPr>
            <w:tcW w:w="1397" w:type="dxa"/>
            <w:shd w:val="clear" w:color="auto" w:fill="FFFFFF"/>
          </w:tcPr>
          <w:p w14:paraId="6879AF41" w14:textId="77777777" w:rsidR="00C52ABA" w:rsidRPr="00C52ABA" w:rsidRDefault="00C52ABA" w:rsidP="00A82772">
            <w:pPr>
              <w:spacing w:line="320" w:lineRule="atLeast"/>
              <w:ind w:left="60" w:right="60"/>
              <w:jc w:val="right"/>
              <w:rPr>
                <w:rFonts w:ascii="Times New Roman" w:hAnsi="Times New Roman" w:cs="Times New Roman"/>
                <w:sz w:val="24"/>
                <w:szCs w:val="24"/>
              </w:rPr>
            </w:pPr>
            <w:r w:rsidRPr="00C52ABA">
              <w:rPr>
                <w:rFonts w:ascii="Times New Roman" w:hAnsi="Times New Roman" w:cs="Times New Roman"/>
                <w:sz w:val="24"/>
                <w:szCs w:val="24"/>
              </w:rPr>
              <w:t>45.2</w:t>
            </w:r>
          </w:p>
        </w:tc>
        <w:tc>
          <w:tcPr>
            <w:tcW w:w="1474" w:type="dxa"/>
            <w:shd w:val="clear" w:color="auto" w:fill="FFFFFF"/>
          </w:tcPr>
          <w:p w14:paraId="1F453FF6" w14:textId="77777777" w:rsidR="00C52ABA" w:rsidRPr="00C52ABA" w:rsidRDefault="00C52ABA" w:rsidP="00A82772">
            <w:pPr>
              <w:spacing w:line="320" w:lineRule="atLeast"/>
              <w:ind w:left="60" w:right="60"/>
              <w:jc w:val="right"/>
              <w:rPr>
                <w:rFonts w:ascii="Times New Roman" w:hAnsi="Times New Roman" w:cs="Times New Roman"/>
                <w:sz w:val="24"/>
                <w:szCs w:val="24"/>
              </w:rPr>
            </w:pPr>
            <w:r w:rsidRPr="00C52ABA">
              <w:rPr>
                <w:rFonts w:ascii="Times New Roman" w:hAnsi="Times New Roman" w:cs="Times New Roman"/>
                <w:sz w:val="24"/>
                <w:szCs w:val="24"/>
              </w:rPr>
              <w:t>45.2</w:t>
            </w:r>
          </w:p>
        </w:tc>
      </w:tr>
      <w:tr w:rsidR="00C52ABA" w:rsidRPr="00C52ABA" w14:paraId="12D5F75B" w14:textId="77777777" w:rsidTr="00C52ABA">
        <w:trPr>
          <w:cantSplit/>
          <w:jc w:val="center"/>
        </w:trPr>
        <w:tc>
          <w:tcPr>
            <w:tcW w:w="737" w:type="dxa"/>
            <w:vMerge/>
            <w:shd w:val="clear" w:color="auto" w:fill="E0E0E0"/>
          </w:tcPr>
          <w:p w14:paraId="04F73C94" w14:textId="77777777" w:rsidR="00C52ABA" w:rsidRPr="00C52ABA" w:rsidRDefault="00C52ABA" w:rsidP="00A82772">
            <w:pPr>
              <w:rPr>
                <w:rFonts w:ascii="Times New Roman" w:hAnsi="Times New Roman" w:cs="Times New Roman"/>
                <w:sz w:val="24"/>
                <w:szCs w:val="24"/>
              </w:rPr>
            </w:pPr>
          </w:p>
        </w:tc>
        <w:tc>
          <w:tcPr>
            <w:tcW w:w="1121" w:type="dxa"/>
            <w:shd w:val="clear" w:color="auto" w:fill="E0E0E0"/>
          </w:tcPr>
          <w:p w14:paraId="1BDB9A10" w14:textId="77777777" w:rsidR="00C52ABA" w:rsidRPr="00C52ABA" w:rsidRDefault="00C52ABA" w:rsidP="00A82772">
            <w:pPr>
              <w:spacing w:line="320" w:lineRule="atLeast"/>
              <w:ind w:left="60" w:right="60"/>
              <w:rPr>
                <w:rFonts w:ascii="Times New Roman" w:hAnsi="Times New Roman" w:cs="Times New Roman"/>
                <w:sz w:val="24"/>
                <w:szCs w:val="24"/>
              </w:rPr>
            </w:pPr>
            <w:r w:rsidRPr="00C52ABA">
              <w:rPr>
                <w:rFonts w:ascii="Times New Roman" w:hAnsi="Times New Roman" w:cs="Times New Roman"/>
                <w:sz w:val="24"/>
                <w:szCs w:val="24"/>
              </w:rPr>
              <w:t>Multipara</w:t>
            </w:r>
          </w:p>
        </w:tc>
        <w:tc>
          <w:tcPr>
            <w:tcW w:w="1167" w:type="dxa"/>
            <w:shd w:val="clear" w:color="auto" w:fill="FFFFFF"/>
          </w:tcPr>
          <w:p w14:paraId="52B2164D" w14:textId="77777777" w:rsidR="00C52ABA" w:rsidRPr="00C52ABA" w:rsidRDefault="00C52ABA" w:rsidP="00A82772">
            <w:pPr>
              <w:spacing w:line="320" w:lineRule="atLeast"/>
              <w:ind w:left="60" w:right="60"/>
              <w:jc w:val="right"/>
              <w:rPr>
                <w:rFonts w:ascii="Times New Roman" w:hAnsi="Times New Roman" w:cs="Times New Roman"/>
                <w:sz w:val="24"/>
                <w:szCs w:val="24"/>
              </w:rPr>
            </w:pPr>
            <w:r w:rsidRPr="00C52ABA">
              <w:rPr>
                <w:rFonts w:ascii="Times New Roman" w:hAnsi="Times New Roman" w:cs="Times New Roman"/>
                <w:sz w:val="24"/>
                <w:szCs w:val="24"/>
              </w:rPr>
              <w:t>23</w:t>
            </w:r>
          </w:p>
        </w:tc>
        <w:tc>
          <w:tcPr>
            <w:tcW w:w="1029" w:type="dxa"/>
            <w:shd w:val="clear" w:color="auto" w:fill="FFFFFF"/>
          </w:tcPr>
          <w:p w14:paraId="150E748C" w14:textId="77777777" w:rsidR="00C52ABA" w:rsidRPr="00C52ABA" w:rsidRDefault="00C52ABA" w:rsidP="00A82772">
            <w:pPr>
              <w:spacing w:line="320" w:lineRule="atLeast"/>
              <w:ind w:left="60" w:right="60"/>
              <w:jc w:val="right"/>
              <w:rPr>
                <w:rFonts w:ascii="Times New Roman" w:hAnsi="Times New Roman" w:cs="Times New Roman"/>
                <w:sz w:val="24"/>
                <w:szCs w:val="24"/>
              </w:rPr>
            </w:pPr>
            <w:r w:rsidRPr="00C52ABA">
              <w:rPr>
                <w:rFonts w:ascii="Times New Roman" w:hAnsi="Times New Roman" w:cs="Times New Roman"/>
                <w:sz w:val="24"/>
                <w:szCs w:val="24"/>
              </w:rPr>
              <w:t>54.8</w:t>
            </w:r>
          </w:p>
        </w:tc>
        <w:tc>
          <w:tcPr>
            <w:tcW w:w="1397" w:type="dxa"/>
            <w:shd w:val="clear" w:color="auto" w:fill="FFFFFF"/>
          </w:tcPr>
          <w:p w14:paraId="6699D9E7" w14:textId="77777777" w:rsidR="00C52ABA" w:rsidRPr="00C52ABA" w:rsidRDefault="00C52ABA" w:rsidP="00A82772">
            <w:pPr>
              <w:spacing w:line="320" w:lineRule="atLeast"/>
              <w:ind w:left="60" w:right="60"/>
              <w:jc w:val="right"/>
              <w:rPr>
                <w:rFonts w:ascii="Times New Roman" w:hAnsi="Times New Roman" w:cs="Times New Roman"/>
                <w:sz w:val="24"/>
                <w:szCs w:val="24"/>
              </w:rPr>
            </w:pPr>
            <w:r w:rsidRPr="00C52ABA">
              <w:rPr>
                <w:rFonts w:ascii="Times New Roman" w:hAnsi="Times New Roman" w:cs="Times New Roman"/>
                <w:sz w:val="24"/>
                <w:szCs w:val="24"/>
              </w:rPr>
              <w:t>54.8</w:t>
            </w:r>
          </w:p>
        </w:tc>
        <w:tc>
          <w:tcPr>
            <w:tcW w:w="1474" w:type="dxa"/>
            <w:shd w:val="clear" w:color="auto" w:fill="FFFFFF"/>
          </w:tcPr>
          <w:p w14:paraId="374951DA" w14:textId="77777777" w:rsidR="00C52ABA" w:rsidRPr="00C52ABA" w:rsidRDefault="00C52ABA" w:rsidP="00A82772">
            <w:pPr>
              <w:spacing w:line="320" w:lineRule="atLeast"/>
              <w:ind w:left="60" w:right="60"/>
              <w:jc w:val="right"/>
              <w:rPr>
                <w:rFonts w:ascii="Times New Roman" w:hAnsi="Times New Roman" w:cs="Times New Roman"/>
                <w:sz w:val="24"/>
                <w:szCs w:val="24"/>
              </w:rPr>
            </w:pPr>
            <w:r w:rsidRPr="00C52ABA">
              <w:rPr>
                <w:rFonts w:ascii="Times New Roman" w:hAnsi="Times New Roman" w:cs="Times New Roman"/>
                <w:sz w:val="24"/>
                <w:szCs w:val="24"/>
              </w:rPr>
              <w:t>100.0</w:t>
            </w:r>
          </w:p>
        </w:tc>
      </w:tr>
      <w:tr w:rsidR="00C52ABA" w:rsidRPr="00C52ABA" w14:paraId="3206C4B0" w14:textId="77777777" w:rsidTr="00C52ABA">
        <w:trPr>
          <w:cantSplit/>
          <w:jc w:val="center"/>
        </w:trPr>
        <w:tc>
          <w:tcPr>
            <w:tcW w:w="737" w:type="dxa"/>
            <w:vMerge/>
            <w:shd w:val="clear" w:color="auto" w:fill="E0E0E0"/>
          </w:tcPr>
          <w:p w14:paraId="357F2BC3" w14:textId="77777777" w:rsidR="00C52ABA" w:rsidRPr="00C52ABA" w:rsidRDefault="00C52ABA" w:rsidP="00A82772">
            <w:pPr>
              <w:rPr>
                <w:rFonts w:ascii="Times New Roman" w:hAnsi="Times New Roman" w:cs="Times New Roman"/>
                <w:sz w:val="24"/>
                <w:szCs w:val="24"/>
              </w:rPr>
            </w:pPr>
          </w:p>
        </w:tc>
        <w:tc>
          <w:tcPr>
            <w:tcW w:w="1121" w:type="dxa"/>
            <w:shd w:val="clear" w:color="auto" w:fill="E0E0E0"/>
          </w:tcPr>
          <w:p w14:paraId="6ABE992D" w14:textId="77777777" w:rsidR="00C52ABA" w:rsidRPr="00C52ABA" w:rsidRDefault="00C52ABA" w:rsidP="00A82772">
            <w:pPr>
              <w:spacing w:line="320" w:lineRule="atLeast"/>
              <w:ind w:left="60" w:right="60"/>
              <w:rPr>
                <w:rFonts w:ascii="Times New Roman" w:hAnsi="Times New Roman" w:cs="Times New Roman"/>
                <w:sz w:val="24"/>
                <w:szCs w:val="24"/>
              </w:rPr>
            </w:pPr>
            <w:r w:rsidRPr="00C52ABA">
              <w:rPr>
                <w:rFonts w:ascii="Times New Roman" w:hAnsi="Times New Roman" w:cs="Times New Roman"/>
                <w:sz w:val="24"/>
                <w:szCs w:val="24"/>
              </w:rPr>
              <w:t>Total</w:t>
            </w:r>
          </w:p>
        </w:tc>
        <w:tc>
          <w:tcPr>
            <w:tcW w:w="1167" w:type="dxa"/>
            <w:shd w:val="clear" w:color="auto" w:fill="FFFFFF"/>
          </w:tcPr>
          <w:p w14:paraId="2D073C2C" w14:textId="77777777" w:rsidR="00C52ABA" w:rsidRPr="00C52ABA" w:rsidRDefault="00C52ABA" w:rsidP="00A82772">
            <w:pPr>
              <w:spacing w:line="320" w:lineRule="atLeast"/>
              <w:ind w:left="60" w:right="60"/>
              <w:jc w:val="right"/>
              <w:rPr>
                <w:rFonts w:ascii="Times New Roman" w:hAnsi="Times New Roman" w:cs="Times New Roman"/>
                <w:sz w:val="24"/>
                <w:szCs w:val="24"/>
              </w:rPr>
            </w:pPr>
            <w:r w:rsidRPr="00C52ABA">
              <w:rPr>
                <w:rFonts w:ascii="Times New Roman" w:hAnsi="Times New Roman" w:cs="Times New Roman"/>
                <w:sz w:val="24"/>
                <w:szCs w:val="24"/>
              </w:rPr>
              <w:t>42</w:t>
            </w:r>
          </w:p>
        </w:tc>
        <w:tc>
          <w:tcPr>
            <w:tcW w:w="1029" w:type="dxa"/>
            <w:shd w:val="clear" w:color="auto" w:fill="FFFFFF"/>
          </w:tcPr>
          <w:p w14:paraId="099C423F" w14:textId="77777777" w:rsidR="00C52ABA" w:rsidRPr="00C52ABA" w:rsidRDefault="00C52ABA" w:rsidP="00A82772">
            <w:pPr>
              <w:spacing w:line="320" w:lineRule="atLeast"/>
              <w:ind w:left="60" w:right="60"/>
              <w:jc w:val="right"/>
              <w:rPr>
                <w:rFonts w:ascii="Times New Roman" w:hAnsi="Times New Roman" w:cs="Times New Roman"/>
                <w:sz w:val="24"/>
                <w:szCs w:val="24"/>
              </w:rPr>
            </w:pPr>
            <w:r w:rsidRPr="00C52ABA">
              <w:rPr>
                <w:rFonts w:ascii="Times New Roman" w:hAnsi="Times New Roman" w:cs="Times New Roman"/>
                <w:sz w:val="24"/>
                <w:szCs w:val="24"/>
              </w:rPr>
              <w:t>100.0</w:t>
            </w:r>
          </w:p>
        </w:tc>
        <w:tc>
          <w:tcPr>
            <w:tcW w:w="1397" w:type="dxa"/>
            <w:shd w:val="clear" w:color="auto" w:fill="FFFFFF"/>
          </w:tcPr>
          <w:p w14:paraId="4AA631B2" w14:textId="77777777" w:rsidR="00C52ABA" w:rsidRPr="00C52ABA" w:rsidRDefault="00C52ABA" w:rsidP="00A82772">
            <w:pPr>
              <w:spacing w:line="320" w:lineRule="atLeast"/>
              <w:ind w:left="60" w:right="60"/>
              <w:jc w:val="right"/>
              <w:rPr>
                <w:rFonts w:ascii="Times New Roman" w:hAnsi="Times New Roman" w:cs="Times New Roman"/>
                <w:sz w:val="24"/>
                <w:szCs w:val="24"/>
              </w:rPr>
            </w:pPr>
            <w:r w:rsidRPr="00C52ABA">
              <w:rPr>
                <w:rFonts w:ascii="Times New Roman" w:hAnsi="Times New Roman" w:cs="Times New Roman"/>
                <w:sz w:val="24"/>
                <w:szCs w:val="24"/>
              </w:rPr>
              <w:t>100.0</w:t>
            </w:r>
          </w:p>
        </w:tc>
        <w:tc>
          <w:tcPr>
            <w:tcW w:w="1474" w:type="dxa"/>
            <w:shd w:val="clear" w:color="auto" w:fill="FFFFFF"/>
            <w:vAlign w:val="center"/>
          </w:tcPr>
          <w:p w14:paraId="64CD4617" w14:textId="77777777" w:rsidR="00C52ABA" w:rsidRPr="00C52ABA" w:rsidRDefault="00C52ABA" w:rsidP="00A82772">
            <w:pPr>
              <w:rPr>
                <w:rFonts w:ascii="Times New Roman" w:hAnsi="Times New Roman" w:cs="Times New Roman"/>
                <w:sz w:val="24"/>
                <w:szCs w:val="24"/>
              </w:rPr>
            </w:pPr>
          </w:p>
        </w:tc>
      </w:tr>
    </w:tbl>
    <w:p w14:paraId="5C842431" w14:textId="77777777" w:rsidR="00695C34" w:rsidRDefault="00695C34" w:rsidP="00695C34">
      <w:pPr>
        <w:tabs>
          <w:tab w:val="center" w:pos="3968"/>
        </w:tabs>
        <w:jc w:val="center"/>
        <w:rPr>
          <w:rFonts w:ascii="Times New Roman" w:hAnsi="Times New Roman" w:cs="Times New Roman"/>
          <w:sz w:val="24"/>
          <w:szCs w:val="24"/>
        </w:rPr>
      </w:pPr>
    </w:p>
    <w:p w14:paraId="48841FDA" w14:textId="77777777" w:rsidR="00695C34" w:rsidRDefault="00695C34" w:rsidP="00695C34">
      <w:pPr>
        <w:tabs>
          <w:tab w:val="center" w:pos="3968"/>
        </w:tabs>
        <w:rPr>
          <w:rFonts w:ascii="Times New Roman" w:hAnsi="Times New Roman" w:cs="Times New Roman"/>
          <w:sz w:val="24"/>
          <w:szCs w:val="24"/>
        </w:rPr>
      </w:pPr>
      <w:r>
        <w:rPr>
          <w:rFonts w:ascii="Times New Roman" w:hAnsi="Times New Roman" w:cs="Times New Roman"/>
          <w:sz w:val="24"/>
          <w:szCs w:val="24"/>
        </w:rPr>
        <w:tab/>
      </w:r>
    </w:p>
    <w:p w14:paraId="55CCEBC5" w14:textId="77777777" w:rsidR="00C52ABA" w:rsidRDefault="00C52ABA" w:rsidP="00695C34">
      <w:pPr>
        <w:tabs>
          <w:tab w:val="center" w:pos="3968"/>
        </w:tabs>
        <w:rPr>
          <w:rFonts w:ascii="Times New Roman" w:hAnsi="Times New Roman" w:cs="Times New Roman"/>
          <w:sz w:val="24"/>
          <w:szCs w:val="24"/>
        </w:rPr>
      </w:pPr>
    </w:p>
    <w:p w14:paraId="65B5934C" w14:textId="77777777" w:rsidR="00C52ABA" w:rsidRDefault="00C52ABA" w:rsidP="00695C34">
      <w:pPr>
        <w:tabs>
          <w:tab w:val="center" w:pos="3968"/>
        </w:tabs>
        <w:rPr>
          <w:rFonts w:ascii="Times New Roman" w:hAnsi="Times New Roman" w:cs="Times New Roman"/>
          <w:sz w:val="24"/>
          <w:szCs w:val="24"/>
        </w:rPr>
      </w:pPr>
    </w:p>
    <w:p w14:paraId="25823434" w14:textId="2A0E7EBE" w:rsidR="006B66C3" w:rsidRPr="008B6D04" w:rsidRDefault="006B66C3" w:rsidP="006B66C3">
      <w:pPr>
        <w:jc w:val="center"/>
        <w:rPr>
          <w:rFonts w:ascii="Times New Roman" w:hAnsi="Times New Roman" w:cs="Times New Roman"/>
          <w:b/>
          <w:bCs/>
          <w:sz w:val="24"/>
          <w:szCs w:val="24"/>
        </w:rPr>
      </w:pPr>
      <w:r w:rsidRPr="00793394">
        <w:rPr>
          <w:rFonts w:ascii="Times New Roman" w:hAnsi="Times New Roman" w:cs="Times New Roman"/>
          <w:b/>
          <w:bCs/>
          <w:sz w:val="24"/>
          <w:szCs w:val="24"/>
        </w:rPr>
        <w:lastRenderedPageBreak/>
        <w:t xml:space="preserve">Uji </w:t>
      </w:r>
      <w:r w:rsidR="008B6D04" w:rsidRPr="008B6D04">
        <w:rPr>
          <w:rFonts w:ascii="Times New Roman" w:hAnsi="Times New Roman" w:cs="Times New Roman"/>
          <w:b/>
          <w:bCs/>
          <w:sz w:val="24"/>
          <w:szCs w:val="24"/>
        </w:rPr>
        <w:t>Wilcoxon Signed Ranks</w:t>
      </w:r>
    </w:p>
    <w:p w14:paraId="34263430" w14:textId="5F7AB2E9" w:rsidR="004E68C7" w:rsidRDefault="006B66C3" w:rsidP="00307352">
      <w:pPr>
        <w:tabs>
          <w:tab w:val="center" w:pos="3968"/>
        </w:tabs>
        <w:jc w:val="center"/>
        <w:rPr>
          <w:rFonts w:ascii="Times New Roman" w:hAnsi="Times New Roman" w:cs="Times New Roman"/>
          <w:b/>
          <w:bCs/>
          <w:sz w:val="24"/>
          <w:szCs w:val="24"/>
        </w:rPr>
      </w:pPr>
      <w:r>
        <w:rPr>
          <w:rFonts w:ascii="Times New Roman" w:hAnsi="Times New Roman" w:cs="Times New Roman"/>
          <w:b/>
          <w:bCs/>
          <w:sz w:val="24"/>
          <w:szCs w:val="24"/>
        </w:rPr>
        <w:t>Kelompok Intervensi</w:t>
      </w:r>
    </w:p>
    <w:p w14:paraId="73DC879A" w14:textId="77777777" w:rsidR="001C06CE" w:rsidRDefault="001C06CE" w:rsidP="00307352">
      <w:pPr>
        <w:tabs>
          <w:tab w:val="center" w:pos="3968"/>
        </w:tabs>
        <w:jc w:val="center"/>
        <w:rPr>
          <w:rFonts w:ascii="Times New Roman" w:hAnsi="Times New Roman" w:cs="Times New Roman"/>
          <w:b/>
          <w:bCs/>
          <w:sz w:val="24"/>
          <w:szCs w:val="24"/>
        </w:rPr>
      </w:pPr>
    </w:p>
    <w:tbl>
      <w:tblPr>
        <w:tblW w:w="71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35"/>
        <w:gridCol w:w="1628"/>
        <w:gridCol w:w="1028"/>
        <w:gridCol w:w="1244"/>
        <w:gridCol w:w="1475"/>
      </w:tblGrid>
      <w:tr w:rsidR="00280BAD" w:rsidRPr="00280BAD" w14:paraId="1135EDBA" w14:textId="77777777" w:rsidTr="00280BAD">
        <w:trPr>
          <w:cantSplit/>
          <w:jc w:val="center"/>
        </w:trPr>
        <w:tc>
          <w:tcPr>
            <w:tcW w:w="7107" w:type="dxa"/>
            <w:gridSpan w:val="5"/>
            <w:shd w:val="clear" w:color="auto" w:fill="FFFFFF"/>
            <w:vAlign w:val="center"/>
          </w:tcPr>
          <w:p w14:paraId="0EA2A8E4" w14:textId="77777777" w:rsidR="00280BAD" w:rsidRPr="00280BAD" w:rsidRDefault="00280BAD" w:rsidP="00D1794B">
            <w:pPr>
              <w:spacing w:line="320" w:lineRule="atLeast"/>
              <w:ind w:left="60" w:right="60"/>
              <w:jc w:val="center"/>
              <w:rPr>
                <w:rFonts w:ascii="Times New Roman" w:hAnsi="Times New Roman" w:cs="Times New Roman"/>
                <w:sz w:val="24"/>
                <w:szCs w:val="24"/>
              </w:rPr>
            </w:pPr>
            <w:r w:rsidRPr="00280BAD">
              <w:rPr>
                <w:rFonts w:ascii="Times New Roman" w:hAnsi="Times New Roman" w:cs="Times New Roman"/>
                <w:b/>
                <w:bCs/>
                <w:sz w:val="24"/>
                <w:szCs w:val="24"/>
              </w:rPr>
              <w:t>Ranks</w:t>
            </w:r>
          </w:p>
        </w:tc>
      </w:tr>
      <w:tr w:rsidR="00280BAD" w:rsidRPr="00280BAD" w14:paraId="37F352F4" w14:textId="77777777" w:rsidTr="00280BAD">
        <w:trPr>
          <w:cantSplit/>
          <w:jc w:val="center"/>
        </w:trPr>
        <w:tc>
          <w:tcPr>
            <w:tcW w:w="3362" w:type="dxa"/>
            <w:gridSpan w:val="2"/>
            <w:shd w:val="clear" w:color="auto" w:fill="FFFFFF"/>
            <w:vAlign w:val="bottom"/>
          </w:tcPr>
          <w:p w14:paraId="5CEDA334" w14:textId="77777777" w:rsidR="00280BAD" w:rsidRPr="00280BAD" w:rsidRDefault="00280BAD" w:rsidP="00D1794B">
            <w:pPr>
              <w:rPr>
                <w:rFonts w:ascii="Times New Roman" w:hAnsi="Times New Roman" w:cs="Times New Roman"/>
                <w:sz w:val="24"/>
                <w:szCs w:val="24"/>
              </w:rPr>
            </w:pPr>
          </w:p>
        </w:tc>
        <w:tc>
          <w:tcPr>
            <w:tcW w:w="1028" w:type="dxa"/>
            <w:shd w:val="clear" w:color="auto" w:fill="FFFFFF"/>
            <w:vAlign w:val="bottom"/>
          </w:tcPr>
          <w:p w14:paraId="239AE94B" w14:textId="77777777" w:rsidR="00280BAD" w:rsidRPr="00280BAD" w:rsidRDefault="00280BAD" w:rsidP="00D1794B">
            <w:pPr>
              <w:spacing w:line="320" w:lineRule="atLeast"/>
              <w:ind w:left="60" w:right="60"/>
              <w:jc w:val="center"/>
              <w:rPr>
                <w:rFonts w:ascii="Times New Roman" w:hAnsi="Times New Roman" w:cs="Times New Roman"/>
                <w:sz w:val="24"/>
                <w:szCs w:val="24"/>
              </w:rPr>
            </w:pPr>
            <w:r w:rsidRPr="00280BAD">
              <w:rPr>
                <w:rFonts w:ascii="Times New Roman" w:hAnsi="Times New Roman" w:cs="Times New Roman"/>
                <w:sz w:val="24"/>
                <w:szCs w:val="24"/>
              </w:rPr>
              <w:t>N</w:t>
            </w:r>
          </w:p>
        </w:tc>
        <w:tc>
          <w:tcPr>
            <w:tcW w:w="1243" w:type="dxa"/>
            <w:shd w:val="clear" w:color="auto" w:fill="FFFFFF"/>
            <w:vAlign w:val="bottom"/>
          </w:tcPr>
          <w:p w14:paraId="08F4AF33" w14:textId="77777777" w:rsidR="00280BAD" w:rsidRPr="00280BAD" w:rsidRDefault="00280BAD" w:rsidP="00D1794B">
            <w:pPr>
              <w:spacing w:line="320" w:lineRule="atLeast"/>
              <w:ind w:left="60" w:right="60"/>
              <w:jc w:val="center"/>
              <w:rPr>
                <w:rFonts w:ascii="Times New Roman" w:hAnsi="Times New Roman" w:cs="Times New Roman"/>
                <w:sz w:val="24"/>
                <w:szCs w:val="24"/>
              </w:rPr>
            </w:pPr>
            <w:r w:rsidRPr="00280BAD">
              <w:rPr>
                <w:rFonts w:ascii="Times New Roman" w:hAnsi="Times New Roman" w:cs="Times New Roman"/>
                <w:sz w:val="24"/>
                <w:szCs w:val="24"/>
              </w:rPr>
              <w:t>Mean Rank</w:t>
            </w:r>
          </w:p>
        </w:tc>
        <w:tc>
          <w:tcPr>
            <w:tcW w:w="1474" w:type="dxa"/>
            <w:shd w:val="clear" w:color="auto" w:fill="FFFFFF"/>
            <w:vAlign w:val="bottom"/>
          </w:tcPr>
          <w:p w14:paraId="2DF1FFE9" w14:textId="77777777" w:rsidR="00280BAD" w:rsidRPr="00280BAD" w:rsidRDefault="00280BAD" w:rsidP="00D1794B">
            <w:pPr>
              <w:spacing w:line="320" w:lineRule="atLeast"/>
              <w:ind w:left="60" w:right="60"/>
              <w:jc w:val="center"/>
              <w:rPr>
                <w:rFonts w:ascii="Times New Roman" w:hAnsi="Times New Roman" w:cs="Times New Roman"/>
                <w:sz w:val="24"/>
                <w:szCs w:val="24"/>
              </w:rPr>
            </w:pPr>
            <w:r w:rsidRPr="00280BAD">
              <w:rPr>
                <w:rFonts w:ascii="Times New Roman" w:hAnsi="Times New Roman" w:cs="Times New Roman"/>
                <w:sz w:val="24"/>
                <w:szCs w:val="24"/>
              </w:rPr>
              <w:t>Sum of Ranks</w:t>
            </w:r>
          </w:p>
        </w:tc>
      </w:tr>
      <w:tr w:rsidR="00280BAD" w:rsidRPr="00280BAD" w14:paraId="3DE33909" w14:textId="77777777" w:rsidTr="00280BAD">
        <w:trPr>
          <w:cantSplit/>
          <w:jc w:val="center"/>
        </w:trPr>
        <w:tc>
          <w:tcPr>
            <w:tcW w:w="1735" w:type="dxa"/>
            <w:vMerge w:val="restart"/>
            <w:shd w:val="clear" w:color="auto" w:fill="E0E0E0"/>
          </w:tcPr>
          <w:p w14:paraId="0CC23528" w14:textId="77777777" w:rsidR="00280BAD" w:rsidRPr="00280BAD" w:rsidRDefault="00280BAD" w:rsidP="00D1794B">
            <w:pPr>
              <w:spacing w:line="320" w:lineRule="atLeast"/>
              <w:ind w:left="60" w:right="60"/>
              <w:rPr>
                <w:rFonts w:ascii="Times New Roman" w:hAnsi="Times New Roman" w:cs="Times New Roman"/>
                <w:sz w:val="24"/>
                <w:szCs w:val="24"/>
              </w:rPr>
            </w:pPr>
            <w:r w:rsidRPr="00280BAD">
              <w:rPr>
                <w:rFonts w:ascii="Times New Roman" w:hAnsi="Times New Roman" w:cs="Times New Roman"/>
                <w:sz w:val="24"/>
                <w:szCs w:val="24"/>
              </w:rPr>
              <w:t>Posttest - Pretest</w:t>
            </w:r>
          </w:p>
        </w:tc>
        <w:tc>
          <w:tcPr>
            <w:tcW w:w="1627" w:type="dxa"/>
            <w:shd w:val="clear" w:color="auto" w:fill="E0E0E0"/>
          </w:tcPr>
          <w:p w14:paraId="117E0332" w14:textId="77777777" w:rsidR="00280BAD" w:rsidRPr="00280BAD" w:rsidRDefault="00280BAD" w:rsidP="00D1794B">
            <w:pPr>
              <w:spacing w:line="320" w:lineRule="atLeast"/>
              <w:ind w:left="60" w:right="60"/>
              <w:rPr>
                <w:rFonts w:ascii="Times New Roman" w:hAnsi="Times New Roman" w:cs="Times New Roman"/>
                <w:sz w:val="24"/>
                <w:szCs w:val="24"/>
              </w:rPr>
            </w:pPr>
            <w:r w:rsidRPr="00280BAD">
              <w:rPr>
                <w:rFonts w:ascii="Times New Roman" w:hAnsi="Times New Roman" w:cs="Times New Roman"/>
                <w:sz w:val="24"/>
                <w:szCs w:val="24"/>
              </w:rPr>
              <w:t>Negative Ranks</w:t>
            </w:r>
          </w:p>
        </w:tc>
        <w:tc>
          <w:tcPr>
            <w:tcW w:w="1028" w:type="dxa"/>
            <w:shd w:val="clear" w:color="auto" w:fill="FFFFFF"/>
          </w:tcPr>
          <w:p w14:paraId="2A4D4977" w14:textId="77777777" w:rsidR="00280BAD" w:rsidRPr="00280BAD" w:rsidRDefault="00280BAD" w:rsidP="00D1794B">
            <w:pPr>
              <w:spacing w:line="320" w:lineRule="atLeast"/>
              <w:ind w:left="60" w:right="60"/>
              <w:jc w:val="right"/>
              <w:rPr>
                <w:rFonts w:ascii="Times New Roman" w:hAnsi="Times New Roman" w:cs="Times New Roman"/>
                <w:sz w:val="24"/>
                <w:szCs w:val="24"/>
              </w:rPr>
            </w:pPr>
            <w:r w:rsidRPr="00280BAD">
              <w:rPr>
                <w:rFonts w:ascii="Times New Roman" w:hAnsi="Times New Roman" w:cs="Times New Roman"/>
                <w:sz w:val="24"/>
                <w:szCs w:val="24"/>
              </w:rPr>
              <w:t>21</w:t>
            </w:r>
            <w:r w:rsidRPr="00280BAD">
              <w:rPr>
                <w:rFonts w:ascii="Times New Roman" w:hAnsi="Times New Roman" w:cs="Times New Roman"/>
                <w:sz w:val="24"/>
                <w:szCs w:val="24"/>
                <w:vertAlign w:val="superscript"/>
              </w:rPr>
              <w:t>a</w:t>
            </w:r>
          </w:p>
        </w:tc>
        <w:tc>
          <w:tcPr>
            <w:tcW w:w="1243" w:type="dxa"/>
            <w:shd w:val="clear" w:color="auto" w:fill="FFFFFF"/>
          </w:tcPr>
          <w:p w14:paraId="72082BD3" w14:textId="77777777" w:rsidR="00280BAD" w:rsidRPr="00280BAD" w:rsidRDefault="00280BAD" w:rsidP="00D1794B">
            <w:pPr>
              <w:spacing w:line="320" w:lineRule="atLeast"/>
              <w:ind w:left="60" w:right="60"/>
              <w:jc w:val="right"/>
              <w:rPr>
                <w:rFonts w:ascii="Times New Roman" w:hAnsi="Times New Roman" w:cs="Times New Roman"/>
                <w:sz w:val="24"/>
                <w:szCs w:val="24"/>
              </w:rPr>
            </w:pPr>
            <w:r w:rsidRPr="00280BAD">
              <w:rPr>
                <w:rFonts w:ascii="Times New Roman" w:hAnsi="Times New Roman" w:cs="Times New Roman"/>
                <w:sz w:val="24"/>
                <w:szCs w:val="24"/>
              </w:rPr>
              <w:t>11.00</w:t>
            </w:r>
          </w:p>
        </w:tc>
        <w:tc>
          <w:tcPr>
            <w:tcW w:w="1474" w:type="dxa"/>
            <w:shd w:val="clear" w:color="auto" w:fill="FFFFFF"/>
          </w:tcPr>
          <w:p w14:paraId="3E863670" w14:textId="77777777" w:rsidR="00280BAD" w:rsidRPr="00280BAD" w:rsidRDefault="00280BAD" w:rsidP="00D1794B">
            <w:pPr>
              <w:spacing w:line="320" w:lineRule="atLeast"/>
              <w:ind w:left="60" w:right="60"/>
              <w:jc w:val="right"/>
              <w:rPr>
                <w:rFonts w:ascii="Times New Roman" w:hAnsi="Times New Roman" w:cs="Times New Roman"/>
                <w:sz w:val="24"/>
                <w:szCs w:val="24"/>
              </w:rPr>
            </w:pPr>
            <w:r w:rsidRPr="00280BAD">
              <w:rPr>
                <w:rFonts w:ascii="Times New Roman" w:hAnsi="Times New Roman" w:cs="Times New Roman"/>
                <w:sz w:val="24"/>
                <w:szCs w:val="24"/>
              </w:rPr>
              <w:t>231.00</w:t>
            </w:r>
          </w:p>
        </w:tc>
      </w:tr>
      <w:tr w:rsidR="00280BAD" w:rsidRPr="00280BAD" w14:paraId="6179F622" w14:textId="77777777" w:rsidTr="00280BAD">
        <w:trPr>
          <w:cantSplit/>
          <w:jc w:val="center"/>
        </w:trPr>
        <w:tc>
          <w:tcPr>
            <w:tcW w:w="1735" w:type="dxa"/>
            <w:vMerge/>
            <w:shd w:val="clear" w:color="auto" w:fill="E0E0E0"/>
          </w:tcPr>
          <w:p w14:paraId="510FD9A6" w14:textId="77777777" w:rsidR="00280BAD" w:rsidRPr="00280BAD" w:rsidRDefault="00280BAD" w:rsidP="00D1794B">
            <w:pPr>
              <w:rPr>
                <w:rFonts w:ascii="Times New Roman" w:hAnsi="Times New Roman" w:cs="Times New Roman"/>
                <w:sz w:val="24"/>
                <w:szCs w:val="24"/>
              </w:rPr>
            </w:pPr>
          </w:p>
        </w:tc>
        <w:tc>
          <w:tcPr>
            <w:tcW w:w="1627" w:type="dxa"/>
            <w:shd w:val="clear" w:color="auto" w:fill="E0E0E0"/>
          </w:tcPr>
          <w:p w14:paraId="681D84CD" w14:textId="77777777" w:rsidR="00280BAD" w:rsidRPr="00280BAD" w:rsidRDefault="00280BAD" w:rsidP="00D1794B">
            <w:pPr>
              <w:spacing w:line="320" w:lineRule="atLeast"/>
              <w:ind w:left="60" w:right="60"/>
              <w:rPr>
                <w:rFonts w:ascii="Times New Roman" w:hAnsi="Times New Roman" w:cs="Times New Roman"/>
                <w:sz w:val="24"/>
                <w:szCs w:val="24"/>
              </w:rPr>
            </w:pPr>
            <w:r w:rsidRPr="00280BAD">
              <w:rPr>
                <w:rFonts w:ascii="Times New Roman" w:hAnsi="Times New Roman" w:cs="Times New Roman"/>
                <w:sz w:val="24"/>
                <w:szCs w:val="24"/>
              </w:rPr>
              <w:t>Positive Ranks</w:t>
            </w:r>
          </w:p>
        </w:tc>
        <w:tc>
          <w:tcPr>
            <w:tcW w:w="1028" w:type="dxa"/>
            <w:shd w:val="clear" w:color="auto" w:fill="FFFFFF"/>
          </w:tcPr>
          <w:p w14:paraId="4F7CA1F6" w14:textId="77777777" w:rsidR="00280BAD" w:rsidRPr="00280BAD" w:rsidRDefault="00280BAD" w:rsidP="00D1794B">
            <w:pPr>
              <w:spacing w:line="320" w:lineRule="atLeast"/>
              <w:ind w:left="60" w:right="60"/>
              <w:jc w:val="right"/>
              <w:rPr>
                <w:rFonts w:ascii="Times New Roman" w:hAnsi="Times New Roman" w:cs="Times New Roman"/>
                <w:sz w:val="24"/>
                <w:szCs w:val="24"/>
              </w:rPr>
            </w:pPr>
            <w:r w:rsidRPr="00280BAD">
              <w:rPr>
                <w:rFonts w:ascii="Times New Roman" w:hAnsi="Times New Roman" w:cs="Times New Roman"/>
                <w:sz w:val="24"/>
                <w:szCs w:val="24"/>
              </w:rPr>
              <w:t>0</w:t>
            </w:r>
            <w:r w:rsidRPr="00280BAD">
              <w:rPr>
                <w:rFonts w:ascii="Times New Roman" w:hAnsi="Times New Roman" w:cs="Times New Roman"/>
                <w:sz w:val="24"/>
                <w:szCs w:val="24"/>
                <w:vertAlign w:val="superscript"/>
              </w:rPr>
              <w:t>b</w:t>
            </w:r>
          </w:p>
        </w:tc>
        <w:tc>
          <w:tcPr>
            <w:tcW w:w="1243" w:type="dxa"/>
            <w:shd w:val="clear" w:color="auto" w:fill="FFFFFF"/>
          </w:tcPr>
          <w:p w14:paraId="7B5E2D03" w14:textId="77777777" w:rsidR="00280BAD" w:rsidRPr="00280BAD" w:rsidRDefault="00280BAD" w:rsidP="00D1794B">
            <w:pPr>
              <w:spacing w:line="320" w:lineRule="atLeast"/>
              <w:ind w:left="60" w:right="60"/>
              <w:jc w:val="right"/>
              <w:rPr>
                <w:rFonts w:ascii="Times New Roman" w:hAnsi="Times New Roman" w:cs="Times New Roman"/>
                <w:sz w:val="24"/>
                <w:szCs w:val="24"/>
              </w:rPr>
            </w:pPr>
            <w:r w:rsidRPr="00280BAD">
              <w:rPr>
                <w:rFonts w:ascii="Times New Roman" w:hAnsi="Times New Roman" w:cs="Times New Roman"/>
                <w:sz w:val="24"/>
                <w:szCs w:val="24"/>
              </w:rPr>
              <w:t>.00</w:t>
            </w:r>
          </w:p>
        </w:tc>
        <w:tc>
          <w:tcPr>
            <w:tcW w:w="1474" w:type="dxa"/>
            <w:shd w:val="clear" w:color="auto" w:fill="FFFFFF"/>
          </w:tcPr>
          <w:p w14:paraId="66F1B357" w14:textId="77777777" w:rsidR="00280BAD" w:rsidRPr="00280BAD" w:rsidRDefault="00280BAD" w:rsidP="00D1794B">
            <w:pPr>
              <w:spacing w:line="320" w:lineRule="atLeast"/>
              <w:ind w:left="60" w:right="60"/>
              <w:jc w:val="right"/>
              <w:rPr>
                <w:rFonts w:ascii="Times New Roman" w:hAnsi="Times New Roman" w:cs="Times New Roman"/>
                <w:sz w:val="24"/>
                <w:szCs w:val="24"/>
              </w:rPr>
            </w:pPr>
            <w:r w:rsidRPr="00280BAD">
              <w:rPr>
                <w:rFonts w:ascii="Times New Roman" w:hAnsi="Times New Roman" w:cs="Times New Roman"/>
                <w:sz w:val="24"/>
                <w:szCs w:val="24"/>
              </w:rPr>
              <w:t>.00</w:t>
            </w:r>
          </w:p>
        </w:tc>
      </w:tr>
      <w:tr w:rsidR="00280BAD" w:rsidRPr="00280BAD" w14:paraId="6516A579" w14:textId="77777777" w:rsidTr="00280BAD">
        <w:trPr>
          <w:cantSplit/>
          <w:jc w:val="center"/>
        </w:trPr>
        <w:tc>
          <w:tcPr>
            <w:tcW w:w="1735" w:type="dxa"/>
            <w:vMerge/>
            <w:shd w:val="clear" w:color="auto" w:fill="E0E0E0"/>
          </w:tcPr>
          <w:p w14:paraId="1EE454EA" w14:textId="77777777" w:rsidR="00280BAD" w:rsidRPr="00280BAD" w:rsidRDefault="00280BAD" w:rsidP="00D1794B">
            <w:pPr>
              <w:rPr>
                <w:rFonts w:ascii="Times New Roman" w:hAnsi="Times New Roman" w:cs="Times New Roman"/>
                <w:sz w:val="24"/>
                <w:szCs w:val="24"/>
              </w:rPr>
            </w:pPr>
          </w:p>
        </w:tc>
        <w:tc>
          <w:tcPr>
            <w:tcW w:w="1627" w:type="dxa"/>
            <w:shd w:val="clear" w:color="auto" w:fill="E0E0E0"/>
          </w:tcPr>
          <w:p w14:paraId="389A5153" w14:textId="77777777" w:rsidR="00280BAD" w:rsidRPr="00280BAD" w:rsidRDefault="00280BAD" w:rsidP="00D1794B">
            <w:pPr>
              <w:spacing w:line="320" w:lineRule="atLeast"/>
              <w:ind w:left="60" w:right="60"/>
              <w:rPr>
                <w:rFonts w:ascii="Times New Roman" w:hAnsi="Times New Roman" w:cs="Times New Roman"/>
                <w:sz w:val="24"/>
                <w:szCs w:val="24"/>
              </w:rPr>
            </w:pPr>
            <w:r w:rsidRPr="00280BAD">
              <w:rPr>
                <w:rFonts w:ascii="Times New Roman" w:hAnsi="Times New Roman" w:cs="Times New Roman"/>
                <w:sz w:val="24"/>
                <w:szCs w:val="24"/>
              </w:rPr>
              <w:t>Ties</w:t>
            </w:r>
          </w:p>
        </w:tc>
        <w:tc>
          <w:tcPr>
            <w:tcW w:w="1028" w:type="dxa"/>
            <w:shd w:val="clear" w:color="auto" w:fill="FFFFFF"/>
          </w:tcPr>
          <w:p w14:paraId="132EBF76" w14:textId="77777777" w:rsidR="00280BAD" w:rsidRPr="00280BAD" w:rsidRDefault="00280BAD" w:rsidP="00D1794B">
            <w:pPr>
              <w:spacing w:line="320" w:lineRule="atLeast"/>
              <w:ind w:left="60" w:right="60"/>
              <w:jc w:val="right"/>
              <w:rPr>
                <w:rFonts w:ascii="Times New Roman" w:hAnsi="Times New Roman" w:cs="Times New Roman"/>
                <w:sz w:val="24"/>
                <w:szCs w:val="24"/>
              </w:rPr>
            </w:pPr>
            <w:r w:rsidRPr="00280BAD">
              <w:rPr>
                <w:rFonts w:ascii="Times New Roman" w:hAnsi="Times New Roman" w:cs="Times New Roman"/>
                <w:sz w:val="24"/>
                <w:szCs w:val="24"/>
              </w:rPr>
              <w:t>0</w:t>
            </w:r>
            <w:r w:rsidRPr="00280BAD">
              <w:rPr>
                <w:rFonts w:ascii="Times New Roman" w:hAnsi="Times New Roman" w:cs="Times New Roman"/>
                <w:sz w:val="24"/>
                <w:szCs w:val="24"/>
                <w:vertAlign w:val="superscript"/>
              </w:rPr>
              <w:t>c</w:t>
            </w:r>
          </w:p>
        </w:tc>
        <w:tc>
          <w:tcPr>
            <w:tcW w:w="1243" w:type="dxa"/>
            <w:shd w:val="clear" w:color="auto" w:fill="FFFFFF"/>
            <w:vAlign w:val="center"/>
          </w:tcPr>
          <w:p w14:paraId="0373D156" w14:textId="77777777" w:rsidR="00280BAD" w:rsidRPr="00280BAD" w:rsidRDefault="00280BAD" w:rsidP="00D1794B">
            <w:pPr>
              <w:rPr>
                <w:rFonts w:ascii="Times New Roman" w:hAnsi="Times New Roman" w:cs="Times New Roman"/>
                <w:sz w:val="24"/>
                <w:szCs w:val="24"/>
              </w:rPr>
            </w:pPr>
          </w:p>
        </w:tc>
        <w:tc>
          <w:tcPr>
            <w:tcW w:w="1474" w:type="dxa"/>
            <w:shd w:val="clear" w:color="auto" w:fill="FFFFFF"/>
            <w:vAlign w:val="center"/>
          </w:tcPr>
          <w:p w14:paraId="0D327DF4" w14:textId="77777777" w:rsidR="00280BAD" w:rsidRPr="00280BAD" w:rsidRDefault="00280BAD" w:rsidP="00D1794B">
            <w:pPr>
              <w:rPr>
                <w:rFonts w:ascii="Times New Roman" w:hAnsi="Times New Roman" w:cs="Times New Roman"/>
                <w:sz w:val="24"/>
                <w:szCs w:val="24"/>
              </w:rPr>
            </w:pPr>
          </w:p>
        </w:tc>
      </w:tr>
      <w:tr w:rsidR="00280BAD" w:rsidRPr="00280BAD" w14:paraId="4603C06C" w14:textId="77777777" w:rsidTr="00280BAD">
        <w:trPr>
          <w:cantSplit/>
          <w:jc w:val="center"/>
        </w:trPr>
        <w:tc>
          <w:tcPr>
            <w:tcW w:w="1735" w:type="dxa"/>
            <w:vMerge/>
            <w:shd w:val="clear" w:color="auto" w:fill="E0E0E0"/>
          </w:tcPr>
          <w:p w14:paraId="30D6F6C3" w14:textId="77777777" w:rsidR="00280BAD" w:rsidRPr="00280BAD" w:rsidRDefault="00280BAD" w:rsidP="00D1794B">
            <w:pPr>
              <w:rPr>
                <w:rFonts w:ascii="Times New Roman" w:hAnsi="Times New Roman" w:cs="Times New Roman"/>
                <w:sz w:val="24"/>
                <w:szCs w:val="24"/>
              </w:rPr>
            </w:pPr>
          </w:p>
        </w:tc>
        <w:tc>
          <w:tcPr>
            <w:tcW w:w="1627" w:type="dxa"/>
            <w:shd w:val="clear" w:color="auto" w:fill="E0E0E0"/>
          </w:tcPr>
          <w:p w14:paraId="41C56E95" w14:textId="77777777" w:rsidR="00280BAD" w:rsidRPr="00280BAD" w:rsidRDefault="00280BAD" w:rsidP="00D1794B">
            <w:pPr>
              <w:spacing w:line="320" w:lineRule="atLeast"/>
              <w:ind w:left="60" w:right="60"/>
              <w:rPr>
                <w:rFonts w:ascii="Times New Roman" w:hAnsi="Times New Roman" w:cs="Times New Roman"/>
                <w:sz w:val="24"/>
                <w:szCs w:val="24"/>
              </w:rPr>
            </w:pPr>
            <w:r w:rsidRPr="00280BAD">
              <w:rPr>
                <w:rFonts w:ascii="Times New Roman" w:hAnsi="Times New Roman" w:cs="Times New Roman"/>
                <w:sz w:val="24"/>
                <w:szCs w:val="24"/>
              </w:rPr>
              <w:t>Total</w:t>
            </w:r>
          </w:p>
        </w:tc>
        <w:tc>
          <w:tcPr>
            <w:tcW w:w="1028" w:type="dxa"/>
            <w:shd w:val="clear" w:color="auto" w:fill="FFFFFF"/>
          </w:tcPr>
          <w:p w14:paraId="4E301881" w14:textId="77777777" w:rsidR="00280BAD" w:rsidRPr="00280BAD" w:rsidRDefault="00280BAD" w:rsidP="00D1794B">
            <w:pPr>
              <w:spacing w:line="320" w:lineRule="atLeast"/>
              <w:ind w:left="60" w:right="60"/>
              <w:jc w:val="right"/>
              <w:rPr>
                <w:rFonts w:ascii="Times New Roman" w:hAnsi="Times New Roman" w:cs="Times New Roman"/>
                <w:sz w:val="24"/>
                <w:szCs w:val="24"/>
              </w:rPr>
            </w:pPr>
            <w:r w:rsidRPr="00280BAD">
              <w:rPr>
                <w:rFonts w:ascii="Times New Roman" w:hAnsi="Times New Roman" w:cs="Times New Roman"/>
                <w:sz w:val="24"/>
                <w:szCs w:val="24"/>
              </w:rPr>
              <w:t>21</w:t>
            </w:r>
          </w:p>
        </w:tc>
        <w:tc>
          <w:tcPr>
            <w:tcW w:w="1243" w:type="dxa"/>
            <w:shd w:val="clear" w:color="auto" w:fill="FFFFFF"/>
            <w:vAlign w:val="center"/>
          </w:tcPr>
          <w:p w14:paraId="2628E68E" w14:textId="77777777" w:rsidR="00280BAD" w:rsidRPr="00280BAD" w:rsidRDefault="00280BAD" w:rsidP="00D1794B">
            <w:pPr>
              <w:rPr>
                <w:rFonts w:ascii="Times New Roman" w:hAnsi="Times New Roman" w:cs="Times New Roman"/>
                <w:sz w:val="24"/>
                <w:szCs w:val="24"/>
              </w:rPr>
            </w:pPr>
          </w:p>
        </w:tc>
        <w:tc>
          <w:tcPr>
            <w:tcW w:w="1474" w:type="dxa"/>
            <w:shd w:val="clear" w:color="auto" w:fill="FFFFFF"/>
            <w:vAlign w:val="center"/>
          </w:tcPr>
          <w:p w14:paraId="0A219953" w14:textId="77777777" w:rsidR="00280BAD" w:rsidRPr="00280BAD" w:rsidRDefault="00280BAD" w:rsidP="00D1794B">
            <w:pPr>
              <w:rPr>
                <w:rFonts w:ascii="Times New Roman" w:hAnsi="Times New Roman" w:cs="Times New Roman"/>
                <w:sz w:val="24"/>
                <w:szCs w:val="24"/>
              </w:rPr>
            </w:pPr>
          </w:p>
        </w:tc>
      </w:tr>
    </w:tbl>
    <w:p w14:paraId="3CDD7833" w14:textId="77777777" w:rsidR="004E68C7" w:rsidRDefault="004E68C7" w:rsidP="006B66C3">
      <w:pPr>
        <w:tabs>
          <w:tab w:val="center" w:pos="3968"/>
        </w:tabs>
        <w:jc w:val="center"/>
        <w:rPr>
          <w:rFonts w:ascii="Times New Roman" w:hAnsi="Times New Roman" w:cs="Times New Roman"/>
          <w:sz w:val="24"/>
          <w:szCs w:val="24"/>
        </w:rPr>
      </w:pPr>
    </w:p>
    <w:tbl>
      <w:tblPr>
        <w:tblW w:w="7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110"/>
      </w:tblGrid>
      <w:tr w:rsidR="001C06CE" w:rsidRPr="001C06CE" w14:paraId="193AD6E6" w14:textId="77777777" w:rsidTr="00D1794B">
        <w:trPr>
          <w:cantSplit/>
        </w:trPr>
        <w:tc>
          <w:tcPr>
            <w:tcW w:w="7107" w:type="dxa"/>
            <w:tcBorders>
              <w:top w:val="nil"/>
              <w:left w:val="nil"/>
              <w:bottom w:val="nil"/>
              <w:right w:val="nil"/>
            </w:tcBorders>
            <w:shd w:val="clear" w:color="auto" w:fill="FFFFFF"/>
          </w:tcPr>
          <w:p w14:paraId="4F01F5AD"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a. Posttest &lt; Pretest</w:t>
            </w:r>
          </w:p>
        </w:tc>
      </w:tr>
      <w:tr w:rsidR="001C06CE" w:rsidRPr="001C06CE" w14:paraId="688E3DDD" w14:textId="77777777" w:rsidTr="00D1794B">
        <w:trPr>
          <w:cantSplit/>
        </w:trPr>
        <w:tc>
          <w:tcPr>
            <w:tcW w:w="7107" w:type="dxa"/>
            <w:tcBorders>
              <w:top w:val="nil"/>
              <w:left w:val="nil"/>
              <w:bottom w:val="nil"/>
              <w:right w:val="nil"/>
            </w:tcBorders>
            <w:shd w:val="clear" w:color="auto" w:fill="FFFFFF"/>
          </w:tcPr>
          <w:p w14:paraId="0153025C"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b. Posttest &gt; Pretest</w:t>
            </w:r>
          </w:p>
        </w:tc>
      </w:tr>
      <w:tr w:rsidR="001C06CE" w:rsidRPr="001C06CE" w14:paraId="6F33F8C1" w14:textId="77777777" w:rsidTr="00D1794B">
        <w:trPr>
          <w:cantSplit/>
        </w:trPr>
        <w:tc>
          <w:tcPr>
            <w:tcW w:w="7107" w:type="dxa"/>
            <w:tcBorders>
              <w:top w:val="nil"/>
              <w:left w:val="nil"/>
              <w:bottom w:val="nil"/>
              <w:right w:val="nil"/>
            </w:tcBorders>
            <w:shd w:val="clear" w:color="auto" w:fill="FFFFFF"/>
          </w:tcPr>
          <w:p w14:paraId="33E83B34"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c. Posttest = Pretest</w:t>
            </w:r>
          </w:p>
        </w:tc>
      </w:tr>
    </w:tbl>
    <w:p w14:paraId="61BC44A7" w14:textId="77777777" w:rsidR="00280BAD" w:rsidRPr="00B54BC7" w:rsidRDefault="00280BAD" w:rsidP="006B66C3">
      <w:pPr>
        <w:tabs>
          <w:tab w:val="center" w:pos="3968"/>
        </w:tabs>
        <w:jc w:val="center"/>
        <w:rPr>
          <w:rFonts w:ascii="Times New Roman" w:hAnsi="Times New Roman" w:cs="Times New Roman"/>
          <w:sz w:val="24"/>
          <w:szCs w:val="24"/>
        </w:rPr>
      </w:pPr>
    </w:p>
    <w:tbl>
      <w:tblPr>
        <w:tblW w:w="3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00"/>
        <w:gridCol w:w="1493"/>
      </w:tblGrid>
      <w:tr w:rsidR="001C06CE" w:rsidRPr="001C06CE" w14:paraId="41D7938D" w14:textId="77777777" w:rsidTr="001C06CE">
        <w:trPr>
          <w:cantSplit/>
        </w:trPr>
        <w:tc>
          <w:tcPr>
            <w:tcW w:w="3592" w:type="dxa"/>
            <w:gridSpan w:val="2"/>
            <w:shd w:val="clear" w:color="auto" w:fill="FFFFFF"/>
            <w:vAlign w:val="center"/>
          </w:tcPr>
          <w:p w14:paraId="5D63343B"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b/>
                <w:bCs/>
                <w:sz w:val="24"/>
                <w:szCs w:val="24"/>
              </w:rPr>
              <w:t>Test Statistics</w:t>
            </w:r>
            <w:r w:rsidRPr="001C06CE">
              <w:rPr>
                <w:rFonts w:ascii="Times New Roman" w:hAnsi="Times New Roman" w:cs="Times New Roman"/>
                <w:b/>
                <w:bCs/>
                <w:sz w:val="24"/>
                <w:szCs w:val="24"/>
                <w:vertAlign w:val="superscript"/>
              </w:rPr>
              <w:t>a</w:t>
            </w:r>
          </w:p>
        </w:tc>
      </w:tr>
      <w:tr w:rsidR="001C06CE" w:rsidRPr="001C06CE" w14:paraId="10D8A14F" w14:textId="77777777" w:rsidTr="001C06CE">
        <w:trPr>
          <w:cantSplit/>
        </w:trPr>
        <w:tc>
          <w:tcPr>
            <w:tcW w:w="2099" w:type="dxa"/>
            <w:shd w:val="clear" w:color="auto" w:fill="FFFFFF"/>
            <w:vAlign w:val="bottom"/>
          </w:tcPr>
          <w:p w14:paraId="06445314" w14:textId="77777777" w:rsidR="001C06CE" w:rsidRPr="001C06CE" w:rsidRDefault="001C06CE" w:rsidP="00D1794B">
            <w:pPr>
              <w:rPr>
                <w:rFonts w:ascii="Times New Roman" w:hAnsi="Times New Roman" w:cs="Times New Roman"/>
                <w:sz w:val="24"/>
                <w:szCs w:val="24"/>
              </w:rPr>
            </w:pPr>
          </w:p>
        </w:tc>
        <w:tc>
          <w:tcPr>
            <w:tcW w:w="1493" w:type="dxa"/>
            <w:shd w:val="clear" w:color="auto" w:fill="FFFFFF"/>
            <w:vAlign w:val="bottom"/>
          </w:tcPr>
          <w:p w14:paraId="0633EB5A"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sz w:val="24"/>
                <w:szCs w:val="24"/>
              </w:rPr>
              <w:t>Posttest - Pretest</w:t>
            </w:r>
          </w:p>
        </w:tc>
      </w:tr>
      <w:tr w:rsidR="001C06CE" w:rsidRPr="001C06CE" w14:paraId="09AA3888" w14:textId="77777777" w:rsidTr="001C06CE">
        <w:trPr>
          <w:cantSplit/>
        </w:trPr>
        <w:tc>
          <w:tcPr>
            <w:tcW w:w="2099" w:type="dxa"/>
            <w:shd w:val="clear" w:color="auto" w:fill="E0E0E0"/>
          </w:tcPr>
          <w:p w14:paraId="61B0FD5C"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Z</w:t>
            </w:r>
          </w:p>
        </w:tc>
        <w:tc>
          <w:tcPr>
            <w:tcW w:w="1493" w:type="dxa"/>
            <w:shd w:val="clear" w:color="auto" w:fill="FFFFFF"/>
          </w:tcPr>
          <w:p w14:paraId="5DF48BF6"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-4.291</w:t>
            </w:r>
            <w:r w:rsidRPr="001C06CE">
              <w:rPr>
                <w:rFonts w:ascii="Times New Roman" w:hAnsi="Times New Roman" w:cs="Times New Roman"/>
                <w:sz w:val="24"/>
                <w:szCs w:val="24"/>
                <w:vertAlign w:val="superscript"/>
              </w:rPr>
              <w:t>b</w:t>
            </w:r>
          </w:p>
        </w:tc>
      </w:tr>
      <w:tr w:rsidR="001C06CE" w:rsidRPr="001C06CE" w14:paraId="10C668ED" w14:textId="77777777" w:rsidTr="001C06CE">
        <w:trPr>
          <w:cantSplit/>
        </w:trPr>
        <w:tc>
          <w:tcPr>
            <w:tcW w:w="2099" w:type="dxa"/>
            <w:shd w:val="clear" w:color="auto" w:fill="E0E0E0"/>
          </w:tcPr>
          <w:p w14:paraId="62477CEA"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Asymp. Sig. (2-tailed)</w:t>
            </w:r>
          </w:p>
        </w:tc>
        <w:tc>
          <w:tcPr>
            <w:tcW w:w="1493" w:type="dxa"/>
            <w:shd w:val="clear" w:color="auto" w:fill="FFFFFF"/>
          </w:tcPr>
          <w:p w14:paraId="6B901018"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.000</w:t>
            </w:r>
          </w:p>
        </w:tc>
      </w:tr>
    </w:tbl>
    <w:p w14:paraId="36A7C5FC" w14:textId="77777777" w:rsidR="001C06CE" w:rsidRDefault="001C06CE" w:rsidP="002E23FB">
      <w:pPr>
        <w:rPr>
          <w:rFonts w:ascii="Arial" w:hAnsi="Arial" w:cs="Arial"/>
          <w:color w:val="010205"/>
          <w:sz w:val="18"/>
          <w:szCs w:val="18"/>
        </w:rPr>
      </w:pPr>
    </w:p>
    <w:tbl>
      <w:tblPr>
        <w:tblW w:w="35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593"/>
      </w:tblGrid>
      <w:tr w:rsidR="002E23FB" w:rsidRPr="00B54BC7" w14:paraId="58E61AD9" w14:textId="77777777" w:rsidTr="00A82772">
        <w:trPr>
          <w:cantSplit/>
        </w:trPr>
        <w:tc>
          <w:tcPr>
            <w:tcW w:w="3592" w:type="dxa"/>
            <w:tcBorders>
              <w:top w:val="nil"/>
              <w:left w:val="nil"/>
              <w:bottom w:val="nil"/>
              <w:right w:val="nil"/>
            </w:tcBorders>
            <w:shd w:val="clear" w:color="auto" w:fill="FFFFFF"/>
          </w:tcPr>
          <w:p w14:paraId="6B954788" w14:textId="77777777" w:rsidR="002E23FB" w:rsidRPr="00B54BC7" w:rsidRDefault="002E23FB" w:rsidP="00A82772">
            <w:pPr>
              <w:spacing w:line="320" w:lineRule="atLeast"/>
              <w:ind w:left="60" w:right="60"/>
              <w:rPr>
                <w:rFonts w:ascii="Times New Roman" w:hAnsi="Times New Roman" w:cs="Times New Roman"/>
                <w:color w:val="010205"/>
                <w:sz w:val="24"/>
                <w:szCs w:val="24"/>
              </w:rPr>
            </w:pPr>
            <w:r w:rsidRPr="00B54BC7">
              <w:rPr>
                <w:rFonts w:ascii="Times New Roman" w:hAnsi="Times New Roman" w:cs="Times New Roman"/>
                <w:color w:val="010205"/>
                <w:sz w:val="24"/>
                <w:szCs w:val="24"/>
              </w:rPr>
              <w:t>a. Wilcoxon Signed Ranks Test</w:t>
            </w:r>
          </w:p>
        </w:tc>
      </w:tr>
      <w:tr w:rsidR="002E23FB" w:rsidRPr="00B54BC7" w14:paraId="4EB67703" w14:textId="77777777" w:rsidTr="00A82772">
        <w:trPr>
          <w:cantSplit/>
        </w:trPr>
        <w:tc>
          <w:tcPr>
            <w:tcW w:w="3592" w:type="dxa"/>
            <w:tcBorders>
              <w:top w:val="nil"/>
              <w:left w:val="nil"/>
              <w:bottom w:val="nil"/>
              <w:right w:val="nil"/>
            </w:tcBorders>
            <w:shd w:val="clear" w:color="auto" w:fill="FFFFFF"/>
          </w:tcPr>
          <w:p w14:paraId="0EA0ED26" w14:textId="77777777" w:rsidR="002E23FB" w:rsidRPr="00B54BC7" w:rsidRDefault="002E23FB" w:rsidP="00A82772">
            <w:pPr>
              <w:spacing w:line="320" w:lineRule="atLeast"/>
              <w:ind w:left="60" w:right="60"/>
              <w:rPr>
                <w:rFonts w:ascii="Times New Roman" w:hAnsi="Times New Roman" w:cs="Times New Roman"/>
                <w:color w:val="010205"/>
                <w:sz w:val="24"/>
                <w:szCs w:val="24"/>
              </w:rPr>
            </w:pPr>
            <w:r w:rsidRPr="00B54BC7">
              <w:rPr>
                <w:rFonts w:ascii="Times New Roman" w:hAnsi="Times New Roman" w:cs="Times New Roman"/>
                <w:color w:val="010205"/>
                <w:sz w:val="24"/>
                <w:szCs w:val="24"/>
              </w:rPr>
              <w:t>b. Based on positive ranks.</w:t>
            </w:r>
          </w:p>
        </w:tc>
      </w:tr>
    </w:tbl>
    <w:p w14:paraId="49008E5F" w14:textId="77777777" w:rsidR="002E23FB" w:rsidRPr="00B54BC7" w:rsidRDefault="002E23FB" w:rsidP="002E23FB">
      <w:pPr>
        <w:spacing w:line="400" w:lineRule="atLeast"/>
        <w:rPr>
          <w:rFonts w:ascii="Times New Roman" w:hAnsi="Times New Roman" w:cs="Times New Roman"/>
          <w:sz w:val="24"/>
          <w:szCs w:val="24"/>
        </w:rPr>
      </w:pPr>
    </w:p>
    <w:p w14:paraId="020DADDF" w14:textId="77777777" w:rsidR="007E7943" w:rsidRDefault="007E7943" w:rsidP="002E23FB">
      <w:pPr>
        <w:spacing w:line="400" w:lineRule="atLeast"/>
        <w:rPr>
          <w:rFonts w:ascii="Times New Roman" w:hAnsi="Times New Roman" w:cs="Times New Roman"/>
          <w:sz w:val="24"/>
          <w:szCs w:val="24"/>
        </w:rPr>
      </w:pPr>
    </w:p>
    <w:p w14:paraId="1D42D725" w14:textId="77777777" w:rsidR="007E7943" w:rsidRDefault="007E7943" w:rsidP="002E23FB">
      <w:pPr>
        <w:spacing w:line="400" w:lineRule="atLeast"/>
        <w:rPr>
          <w:rFonts w:ascii="Times New Roman" w:hAnsi="Times New Roman" w:cs="Times New Roman"/>
          <w:sz w:val="24"/>
          <w:szCs w:val="24"/>
        </w:rPr>
      </w:pPr>
    </w:p>
    <w:p w14:paraId="262DA2F4" w14:textId="7E479ADE" w:rsidR="00B54BC7" w:rsidRPr="00B54BC7" w:rsidRDefault="007E7943" w:rsidP="00B54BC7">
      <w:pPr>
        <w:spacing w:line="400" w:lineRule="atLeast"/>
        <w:jc w:val="center"/>
        <w:rPr>
          <w:rFonts w:ascii="Times New Roman" w:hAnsi="Times New Roman" w:cs="Times New Roman"/>
          <w:b/>
          <w:bCs/>
          <w:sz w:val="24"/>
          <w:szCs w:val="24"/>
        </w:rPr>
      </w:pPr>
      <w:r w:rsidRPr="007E7943">
        <w:rPr>
          <w:rFonts w:ascii="Times New Roman" w:hAnsi="Times New Roman" w:cs="Times New Roman"/>
          <w:b/>
          <w:bCs/>
          <w:sz w:val="24"/>
          <w:szCs w:val="24"/>
        </w:rPr>
        <w:lastRenderedPageBreak/>
        <w:t>Kelompok Kontrol</w:t>
      </w:r>
    </w:p>
    <w:p w14:paraId="3FD142E8" w14:textId="77777777" w:rsidR="00B54BC7" w:rsidRDefault="00B54BC7" w:rsidP="00B54BC7">
      <w:pPr>
        <w:spacing w:line="400" w:lineRule="atLeast"/>
        <w:rPr>
          <w:rFonts w:ascii="Times New Roman" w:hAnsi="Times New Roman" w:cs="Times New Roman"/>
          <w:sz w:val="24"/>
          <w:szCs w:val="24"/>
        </w:rPr>
      </w:pPr>
    </w:p>
    <w:tbl>
      <w:tblPr>
        <w:tblW w:w="71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35"/>
        <w:gridCol w:w="1628"/>
        <w:gridCol w:w="1028"/>
        <w:gridCol w:w="1244"/>
        <w:gridCol w:w="1475"/>
      </w:tblGrid>
      <w:tr w:rsidR="001C06CE" w:rsidRPr="001C06CE" w14:paraId="7E506327" w14:textId="77777777" w:rsidTr="001C06CE">
        <w:trPr>
          <w:cantSplit/>
          <w:jc w:val="center"/>
        </w:trPr>
        <w:tc>
          <w:tcPr>
            <w:tcW w:w="7107" w:type="dxa"/>
            <w:gridSpan w:val="5"/>
            <w:shd w:val="clear" w:color="auto" w:fill="FFFFFF"/>
            <w:vAlign w:val="center"/>
          </w:tcPr>
          <w:p w14:paraId="668458D2"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b/>
                <w:bCs/>
                <w:sz w:val="24"/>
                <w:szCs w:val="24"/>
              </w:rPr>
              <w:t>Ranks</w:t>
            </w:r>
          </w:p>
        </w:tc>
      </w:tr>
      <w:tr w:rsidR="001C06CE" w:rsidRPr="001C06CE" w14:paraId="6B408658" w14:textId="77777777" w:rsidTr="001C06CE">
        <w:trPr>
          <w:cantSplit/>
          <w:jc w:val="center"/>
        </w:trPr>
        <w:tc>
          <w:tcPr>
            <w:tcW w:w="3362" w:type="dxa"/>
            <w:gridSpan w:val="2"/>
            <w:shd w:val="clear" w:color="auto" w:fill="FFFFFF"/>
            <w:vAlign w:val="bottom"/>
          </w:tcPr>
          <w:p w14:paraId="6CF8BA76" w14:textId="77777777" w:rsidR="001C06CE" w:rsidRPr="001C06CE" w:rsidRDefault="001C06CE" w:rsidP="00D1794B">
            <w:pPr>
              <w:rPr>
                <w:rFonts w:ascii="Times New Roman" w:hAnsi="Times New Roman" w:cs="Times New Roman"/>
                <w:sz w:val="24"/>
                <w:szCs w:val="24"/>
              </w:rPr>
            </w:pPr>
          </w:p>
        </w:tc>
        <w:tc>
          <w:tcPr>
            <w:tcW w:w="1028" w:type="dxa"/>
            <w:shd w:val="clear" w:color="auto" w:fill="FFFFFF"/>
            <w:vAlign w:val="bottom"/>
          </w:tcPr>
          <w:p w14:paraId="1D164545"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sz w:val="24"/>
                <w:szCs w:val="24"/>
              </w:rPr>
              <w:t>N</w:t>
            </w:r>
          </w:p>
        </w:tc>
        <w:tc>
          <w:tcPr>
            <w:tcW w:w="1243" w:type="dxa"/>
            <w:shd w:val="clear" w:color="auto" w:fill="FFFFFF"/>
            <w:vAlign w:val="bottom"/>
          </w:tcPr>
          <w:p w14:paraId="7A6C1A0A"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sz w:val="24"/>
                <w:szCs w:val="24"/>
              </w:rPr>
              <w:t>Mean Rank</w:t>
            </w:r>
          </w:p>
        </w:tc>
        <w:tc>
          <w:tcPr>
            <w:tcW w:w="1474" w:type="dxa"/>
            <w:shd w:val="clear" w:color="auto" w:fill="FFFFFF"/>
            <w:vAlign w:val="bottom"/>
          </w:tcPr>
          <w:p w14:paraId="202FF7C2"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sz w:val="24"/>
                <w:szCs w:val="24"/>
              </w:rPr>
              <w:t>Sum of Ranks</w:t>
            </w:r>
          </w:p>
        </w:tc>
      </w:tr>
      <w:tr w:rsidR="001C06CE" w:rsidRPr="001C06CE" w14:paraId="27C479CE" w14:textId="77777777" w:rsidTr="001C06CE">
        <w:trPr>
          <w:cantSplit/>
          <w:jc w:val="center"/>
        </w:trPr>
        <w:tc>
          <w:tcPr>
            <w:tcW w:w="1735" w:type="dxa"/>
            <w:vMerge w:val="restart"/>
            <w:shd w:val="clear" w:color="auto" w:fill="E0E0E0"/>
          </w:tcPr>
          <w:p w14:paraId="256ED901"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Posttest - Pretest</w:t>
            </w:r>
          </w:p>
        </w:tc>
        <w:tc>
          <w:tcPr>
            <w:tcW w:w="1627" w:type="dxa"/>
            <w:shd w:val="clear" w:color="auto" w:fill="E0E0E0"/>
          </w:tcPr>
          <w:p w14:paraId="2887B8BB"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Negative Ranks</w:t>
            </w:r>
          </w:p>
        </w:tc>
        <w:tc>
          <w:tcPr>
            <w:tcW w:w="1028" w:type="dxa"/>
            <w:shd w:val="clear" w:color="auto" w:fill="FFFFFF"/>
          </w:tcPr>
          <w:p w14:paraId="79C6AEB4"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12</w:t>
            </w:r>
            <w:r w:rsidRPr="001C06CE">
              <w:rPr>
                <w:rFonts w:ascii="Times New Roman" w:hAnsi="Times New Roman" w:cs="Times New Roman"/>
                <w:sz w:val="24"/>
                <w:szCs w:val="24"/>
                <w:vertAlign w:val="superscript"/>
              </w:rPr>
              <w:t>a</w:t>
            </w:r>
          </w:p>
        </w:tc>
        <w:tc>
          <w:tcPr>
            <w:tcW w:w="1243" w:type="dxa"/>
            <w:shd w:val="clear" w:color="auto" w:fill="FFFFFF"/>
          </w:tcPr>
          <w:p w14:paraId="56292840"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6.50</w:t>
            </w:r>
          </w:p>
        </w:tc>
        <w:tc>
          <w:tcPr>
            <w:tcW w:w="1474" w:type="dxa"/>
            <w:shd w:val="clear" w:color="auto" w:fill="FFFFFF"/>
          </w:tcPr>
          <w:p w14:paraId="03F9F8A5"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78.00</w:t>
            </w:r>
          </w:p>
        </w:tc>
      </w:tr>
      <w:tr w:rsidR="001C06CE" w:rsidRPr="001C06CE" w14:paraId="4CE4200D" w14:textId="77777777" w:rsidTr="001C06CE">
        <w:trPr>
          <w:cantSplit/>
          <w:jc w:val="center"/>
        </w:trPr>
        <w:tc>
          <w:tcPr>
            <w:tcW w:w="1735" w:type="dxa"/>
            <w:vMerge/>
            <w:shd w:val="clear" w:color="auto" w:fill="E0E0E0"/>
          </w:tcPr>
          <w:p w14:paraId="37819F97" w14:textId="77777777" w:rsidR="001C06CE" w:rsidRPr="001C06CE" w:rsidRDefault="001C06CE" w:rsidP="00D1794B">
            <w:pPr>
              <w:rPr>
                <w:rFonts w:ascii="Times New Roman" w:hAnsi="Times New Roman" w:cs="Times New Roman"/>
                <w:sz w:val="24"/>
                <w:szCs w:val="24"/>
              </w:rPr>
            </w:pPr>
          </w:p>
        </w:tc>
        <w:tc>
          <w:tcPr>
            <w:tcW w:w="1627" w:type="dxa"/>
            <w:shd w:val="clear" w:color="auto" w:fill="E0E0E0"/>
          </w:tcPr>
          <w:p w14:paraId="02D42FD6"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Positive Ranks</w:t>
            </w:r>
          </w:p>
        </w:tc>
        <w:tc>
          <w:tcPr>
            <w:tcW w:w="1028" w:type="dxa"/>
            <w:shd w:val="clear" w:color="auto" w:fill="FFFFFF"/>
          </w:tcPr>
          <w:p w14:paraId="213BDF43"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0</w:t>
            </w:r>
            <w:r w:rsidRPr="001C06CE">
              <w:rPr>
                <w:rFonts w:ascii="Times New Roman" w:hAnsi="Times New Roman" w:cs="Times New Roman"/>
                <w:sz w:val="24"/>
                <w:szCs w:val="24"/>
                <w:vertAlign w:val="superscript"/>
              </w:rPr>
              <w:t>b</w:t>
            </w:r>
          </w:p>
        </w:tc>
        <w:tc>
          <w:tcPr>
            <w:tcW w:w="1243" w:type="dxa"/>
            <w:shd w:val="clear" w:color="auto" w:fill="FFFFFF"/>
          </w:tcPr>
          <w:p w14:paraId="10F0E1DD"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.00</w:t>
            </w:r>
          </w:p>
        </w:tc>
        <w:tc>
          <w:tcPr>
            <w:tcW w:w="1474" w:type="dxa"/>
            <w:shd w:val="clear" w:color="auto" w:fill="FFFFFF"/>
          </w:tcPr>
          <w:p w14:paraId="0415A192"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.00</w:t>
            </w:r>
          </w:p>
        </w:tc>
      </w:tr>
      <w:tr w:rsidR="001C06CE" w:rsidRPr="001C06CE" w14:paraId="0BA19C1B" w14:textId="77777777" w:rsidTr="001C06CE">
        <w:trPr>
          <w:cantSplit/>
          <w:jc w:val="center"/>
        </w:trPr>
        <w:tc>
          <w:tcPr>
            <w:tcW w:w="1735" w:type="dxa"/>
            <w:vMerge/>
            <w:shd w:val="clear" w:color="auto" w:fill="E0E0E0"/>
          </w:tcPr>
          <w:p w14:paraId="66AE6D89" w14:textId="77777777" w:rsidR="001C06CE" w:rsidRPr="001C06CE" w:rsidRDefault="001C06CE" w:rsidP="00D1794B">
            <w:pPr>
              <w:rPr>
                <w:rFonts w:ascii="Times New Roman" w:hAnsi="Times New Roman" w:cs="Times New Roman"/>
                <w:sz w:val="24"/>
                <w:szCs w:val="24"/>
              </w:rPr>
            </w:pPr>
          </w:p>
        </w:tc>
        <w:tc>
          <w:tcPr>
            <w:tcW w:w="1627" w:type="dxa"/>
            <w:shd w:val="clear" w:color="auto" w:fill="E0E0E0"/>
          </w:tcPr>
          <w:p w14:paraId="4CAD004D"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Ties</w:t>
            </w:r>
          </w:p>
        </w:tc>
        <w:tc>
          <w:tcPr>
            <w:tcW w:w="1028" w:type="dxa"/>
            <w:shd w:val="clear" w:color="auto" w:fill="FFFFFF"/>
          </w:tcPr>
          <w:p w14:paraId="23F17A84"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9</w:t>
            </w:r>
            <w:r w:rsidRPr="001C06CE">
              <w:rPr>
                <w:rFonts w:ascii="Times New Roman" w:hAnsi="Times New Roman" w:cs="Times New Roman"/>
                <w:sz w:val="24"/>
                <w:szCs w:val="24"/>
                <w:vertAlign w:val="superscript"/>
              </w:rPr>
              <w:t>c</w:t>
            </w:r>
          </w:p>
        </w:tc>
        <w:tc>
          <w:tcPr>
            <w:tcW w:w="1243" w:type="dxa"/>
            <w:shd w:val="clear" w:color="auto" w:fill="FFFFFF"/>
            <w:vAlign w:val="center"/>
          </w:tcPr>
          <w:p w14:paraId="01F5ED0D" w14:textId="77777777" w:rsidR="001C06CE" w:rsidRPr="001C06CE" w:rsidRDefault="001C06CE" w:rsidP="00D1794B">
            <w:pPr>
              <w:rPr>
                <w:rFonts w:ascii="Times New Roman" w:hAnsi="Times New Roman" w:cs="Times New Roman"/>
                <w:sz w:val="24"/>
                <w:szCs w:val="24"/>
              </w:rPr>
            </w:pPr>
          </w:p>
        </w:tc>
        <w:tc>
          <w:tcPr>
            <w:tcW w:w="1474" w:type="dxa"/>
            <w:shd w:val="clear" w:color="auto" w:fill="FFFFFF"/>
            <w:vAlign w:val="center"/>
          </w:tcPr>
          <w:p w14:paraId="5293D00E" w14:textId="77777777" w:rsidR="001C06CE" w:rsidRPr="001C06CE" w:rsidRDefault="001C06CE" w:rsidP="00D1794B">
            <w:pPr>
              <w:rPr>
                <w:rFonts w:ascii="Times New Roman" w:hAnsi="Times New Roman" w:cs="Times New Roman"/>
                <w:sz w:val="24"/>
                <w:szCs w:val="24"/>
              </w:rPr>
            </w:pPr>
          </w:p>
        </w:tc>
      </w:tr>
      <w:tr w:rsidR="001C06CE" w:rsidRPr="001C06CE" w14:paraId="47F8D191" w14:textId="77777777" w:rsidTr="001C06CE">
        <w:trPr>
          <w:cantSplit/>
          <w:jc w:val="center"/>
        </w:trPr>
        <w:tc>
          <w:tcPr>
            <w:tcW w:w="1735" w:type="dxa"/>
            <w:vMerge/>
            <w:shd w:val="clear" w:color="auto" w:fill="E0E0E0"/>
          </w:tcPr>
          <w:p w14:paraId="51EE7B51" w14:textId="77777777" w:rsidR="001C06CE" w:rsidRPr="001C06CE" w:rsidRDefault="001C06CE" w:rsidP="00D1794B">
            <w:pPr>
              <w:rPr>
                <w:rFonts w:ascii="Times New Roman" w:hAnsi="Times New Roman" w:cs="Times New Roman"/>
                <w:sz w:val="24"/>
                <w:szCs w:val="24"/>
              </w:rPr>
            </w:pPr>
          </w:p>
        </w:tc>
        <w:tc>
          <w:tcPr>
            <w:tcW w:w="1627" w:type="dxa"/>
            <w:shd w:val="clear" w:color="auto" w:fill="E0E0E0"/>
          </w:tcPr>
          <w:p w14:paraId="44FDC584"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Total</w:t>
            </w:r>
          </w:p>
        </w:tc>
        <w:tc>
          <w:tcPr>
            <w:tcW w:w="1028" w:type="dxa"/>
            <w:shd w:val="clear" w:color="auto" w:fill="FFFFFF"/>
          </w:tcPr>
          <w:p w14:paraId="568F32CB"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21</w:t>
            </w:r>
          </w:p>
        </w:tc>
        <w:tc>
          <w:tcPr>
            <w:tcW w:w="1243" w:type="dxa"/>
            <w:shd w:val="clear" w:color="auto" w:fill="FFFFFF"/>
            <w:vAlign w:val="center"/>
          </w:tcPr>
          <w:p w14:paraId="4E9C676B" w14:textId="77777777" w:rsidR="001C06CE" w:rsidRPr="001C06CE" w:rsidRDefault="001C06CE" w:rsidP="00D1794B">
            <w:pPr>
              <w:rPr>
                <w:rFonts w:ascii="Times New Roman" w:hAnsi="Times New Roman" w:cs="Times New Roman"/>
                <w:sz w:val="24"/>
                <w:szCs w:val="24"/>
              </w:rPr>
            </w:pPr>
          </w:p>
        </w:tc>
        <w:tc>
          <w:tcPr>
            <w:tcW w:w="1474" w:type="dxa"/>
            <w:shd w:val="clear" w:color="auto" w:fill="FFFFFF"/>
            <w:vAlign w:val="center"/>
          </w:tcPr>
          <w:p w14:paraId="61384D42" w14:textId="77777777" w:rsidR="001C06CE" w:rsidRPr="001C06CE" w:rsidRDefault="001C06CE" w:rsidP="00D1794B">
            <w:pPr>
              <w:rPr>
                <w:rFonts w:ascii="Times New Roman" w:hAnsi="Times New Roman" w:cs="Times New Roman"/>
                <w:sz w:val="24"/>
                <w:szCs w:val="24"/>
              </w:rPr>
            </w:pPr>
          </w:p>
        </w:tc>
      </w:tr>
    </w:tbl>
    <w:p w14:paraId="50CC7C70" w14:textId="77777777" w:rsidR="001C06CE" w:rsidRDefault="001C06CE" w:rsidP="00B54BC7">
      <w:pPr>
        <w:rPr>
          <w:rFonts w:ascii="Times New Roman" w:hAnsi="Times New Roman" w:cs="Times New Roman"/>
          <w:sz w:val="24"/>
          <w:szCs w:val="24"/>
        </w:rPr>
      </w:pPr>
    </w:p>
    <w:tbl>
      <w:tblPr>
        <w:tblW w:w="7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110"/>
      </w:tblGrid>
      <w:tr w:rsidR="001C06CE" w:rsidRPr="001C06CE" w14:paraId="45C7532E" w14:textId="77777777" w:rsidTr="00D1794B">
        <w:trPr>
          <w:cantSplit/>
        </w:trPr>
        <w:tc>
          <w:tcPr>
            <w:tcW w:w="7107" w:type="dxa"/>
            <w:tcBorders>
              <w:top w:val="nil"/>
              <w:left w:val="nil"/>
              <w:bottom w:val="nil"/>
              <w:right w:val="nil"/>
            </w:tcBorders>
            <w:shd w:val="clear" w:color="auto" w:fill="FFFFFF"/>
          </w:tcPr>
          <w:p w14:paraId="33CC7593"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a. Posttest &lt; Pretest</w:t>
            </w:r>
          </w:p>
        </w:tc>
      </w:tr>
      <w:tr w:rsidR="001C06CE" w:rsidRPr="001C06CE" w14:paraId="3FE15188" w14:textId="77777777" w:rsidTr="00D1794B">
        <w:trPr>
          <w:cantSplit/>
        </w:trPr>
        <w:tc>
          <w:tcPr>
            <w:tcW w:w="7107" w:type="dxa"/>
            <w:tcBorders>
              <w:top w:val="nil"/>
              <w:left w:val="nil"/>
              <w:bottom w:val="nil"/>
              <w:right w:val="nil"/>
            </w:tcBorders>
            <w:shd w:val="clear" w:color="auto" w:fill="FFFFFF"/>
          </w:tcPr>
          <w:p w14:paraId="0ACEF031"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b. Posttest &gt; Pretest</w:t>
            </w:r>
          </w:p>
        </w:tc>
      </w:tr>
      <w:tr w:rsidR="001C06CE" w:rsidRPr="001C06CE" w14:paraId="53195C25" w14:textId="77777777" w:rsidTr="00D1794B">
        <w:trPr>
          <w:cantSplit/>
        </w:trPr>
        <w:tc>
          <w:tcPr>
            <w:tcW w:w="7107" w:type="dxa"/>
            <w:tcBorders>
              <w:top w:val="nil"/>
              <w:left w:val="nil"/>
              <w:bottom w:val="nil"/>
              <w:right w:val="nil"/>
            </w:tcBorders>
            <w:shd w:val="clear" w:color="auto" w:fill="FFFFFF"/>
          </w:tcPr>
          <w:p w14:paraId="42019E0E"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c. Posttest = Pretest</w:t>
            </w:r>
          </w:p>
        </w:tc>
      </w:tr>
    </w:tbl>
    <w:p w14:paraId="6D9E62FF" w14:textId="77777777" w:rsidR="001C06CE" w:rsidRDefault="001C06CE" w:rsidP="00B54BC7">
      <w:pPr>
        <w:spacing w:line="400" w:lineRule="atLeast"/>
        <w:rPr>
          <w:rFonts w:ascii="Times New Roman" w:hAnsi="Times New Roman" w:cs="Times New Roman"/>
          <w:sz w:val="24"/>
          <w:szCs w:val="24"/>
        </w:rPr>
      </w:pPr>
    </w:p>
    <w:tbl>
      <w:tblPr>
        <w:tblW w:w="3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00"/>
        <w:gridCol w:w="1493"/>
      </w:tblGrid>
      <w:tr w:rsidR="001C06CE" w:rsidRPr="001C06CE" w14:paraId="18E5661A" w14:textId="77777777" w:rsidTr="001C06CE">
        <w:trPr>
          <w:cantSplit/>
        </w:trPr>
        <w:tc>
          <w:tcPr>
            <w:tcW w:w="3592" w:type="dxa"/>
            <w:gridSpan w:val="2"/>
            <w:shd w:val="clear" w:color="auto" w:fill="FFFFFF"/>
            <w:vAlign w:val="center"/>
          </w:tcPr>
          <w:p w14:paraId="5943CB91"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b/>
                <w:bCs/>
                <w:sz w:val="24"/>
                <w:szCs w:val="24"/>
              </w:rPr>
              <w:t>Test Statistics</w:t>
            </w:r>
            <w:r w:rsidRPr="001C06CE">
              <w:rPr>
                <w:rFonts w:ascii="Times New Roman" w:hAnsi="Times New Roman" w:cs="Times New Roman"/>
                <w:b/>
                <w:bCs/>
                <w:sz w:val="24"/>
                <w:szCs w:val="24"/>
                <w:vertAlign w:val="superscript"/>
              </w:rPr>
              <w:t>a</w:t>
            </w:r>
          </w:p>
        </w:tc>
      </w:tr>
      <w:tr w:rsidR="001C06CE" w:rsidRPr="001C06CE" w14:paraId="33A0AF77" w14:textId="77777777" w:rsidTr="001C06CE">
        <w:trPr>
          <w:cantSplit/>
        </w:trPr>
        <w:tc>
          <w:tcPr>
            <w:tcW w:w="2099" w:type="dxa"/>
            <w:shd w:val="clear" w:color="auto" w:fill="FFFFFF"/>
            <w:vAlign w:val="bottom"/>
          </w:tcPr>
          <w:p w14:paraId="338AA08E" w14:textId="77777777" w:rsidR="001C06CE" w:rsidRPr="001C06CE" w:rsidRDefault="001C06CE" w:rsidP="00D1794B">
            <w:pPr>
              <w:rPr>
                <w:rFonts w:ascii="Times New Roman" w:hAnsi="Times New Roman" w:cs="Times New Roman"/>
                <w:sz w:val="24"/>
                <w:szCs w:val="24"/>
              </w:rPr>
            </w:pPr>
          </w:p>
        </w:tc>
        <w:tc>
          <w:tcPr>
            <w:tcW w:w="1493" w:type="dxa"/>
            <w:shd w:val="clear" w:color="auto" w:fill="FFFFFF"/>
            <w:vAlign w:val="bottom"/>
          </w:tcPr>
          <w:p w14:paraId="683E2866"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sz w:val="24"/>
                <w:szCs w:val="24"/>
              </w:rPr>
              <w:t>Posttest - Pretest</w:t>
            </w:r>
          </w:p>
        </w:tc>
      </w:tr>
      <w:tr w:rsidR="001C06CE" w:rsidRPr="001C06CE" w14:paraId="3DC19671" w14:textId="77777777" w:rsidTr="001C06CE">
        <w:trPr>
          <w:cantSplit/>
        </w:trPr>
        <w:tc>
          <w:tcPr>
            <w:tcW w:w="2099" w:type="dxa"/>
            <w:shd w:val="clear" w:color="auto" w:fill="E0E0E0"/>
          </w:tcPr>
          <w:p w14:paraId="36783CFA"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Z</w:t>
            </w:r>
          </w:p>
        </w:tc>
        <w:tc>
          <w:tcPr>
            <w:tcW w:w="1493" w:type="dxa"/>
            <w:shd w:val="clear" w:color="auto" w:fill="FFFFFF"/>
          </w:tcPr>
          <w:p w14:paraId="3DC80701"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-3.464</w:t>
            </w:r>
            <w:r w:rsidRPr="001C06CE">
              <w:rPr>
                <w:rFonts w:ascii="Times New Roman" w:hAnsi="Times New Roman" w:cs="Times New Roman"/>
                <w:sz w:val="24"/>
                <w:szCs w:val="24"/>
                <w:vertAlign w:val="superscript"/>
              </w:rPr>
              <w:t>b</w:t>
            </w:r>
          </w:p>
        </w:tc>
      </w:tr>
      <w:tr w:rsidR="001C06CE" w:rsidRPr="001C06CE" w14:paraId="5A489208" w14:textId="77777777" w:rsidTr="001C06CE">
        <w:trPr>
          <w:cantSplit/>
        </w:trPr>
        <w:tc>
          <w:tcPr>
            <w:tcW w:w="2099" w:type="dxa"/>
            <w:shd w:val="clear" w:color="auto" w:fill="E0E0E0"/>
          </w:tcPr>
          <w:p w14:paraId="46B5482A"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Asymp. Sig. (2-tailed)</w:t>
            </w:r>
          </w:p>
        </w:tc>
        <w:tc>
          <w:tcPr>
            <w:tcW w:w="1493" w:type="dxa"/>
            <w:shd w:val="clear" w:color="auto" w:fill="FFFFFF"/>
          </w:tcPr>
          <w:p w14:paraId="339E484D"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.001</w:t>
            </w:r>
          </w:p>
        </w:tc>
      </w:tr>
    </w:tbl>
    <w:p w14:paraId="07A629A0" w14:textId="77777777" w:rsidR="001C06CE" w:rsidRDefault="001C06CE" w:rsidP="00B54BC7">
      <w:pPr>
        <w:rPr>
          <w:rFonts w:ascii="Arial" w:hAnsi="Arial" w:cs="Arial"/>
          <w:color w:val="010205"/>
          <w:sz w:val="18"/>
          <w:szCs w:val="18"/>
        </w:rPr>
      </w:pPr>
    </w:p>
    <w:tbl>
      <w:tblPr>
        <w:tblW w:w="35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593"/>
      </w:tblGrid>
      <w:tr w:rsidR="00B54BC7" w:rsidRPr="00B54BC7" w14:paraId="153039C0" w14:textId="77777777" w:rsidTr="00A82772">
        <w:trPr>
          <w:cantSplit/>
        </w:trPr>
        <w:tc>
          <w:tcPr>
            <w:tcW w:w="3592" w:type="dxa"/>
            <w:tcBorders>
              <w:top w:val="nil"/>
              <w:left w:val="nil"/>
              <w:bottom w:val="nil"/>
              <w:right w:val="nil"/>
            </w:tcBorders>
            <w:shd w:val="clear" w:color="auto" w:fill="FFFFFF"/>
          </w:tcPr>
          <w:p w14:paraId="0C7C3CAC" w14:textId="77777777" w:rsidR="00B54BC7" w:rsidRPr="00B54BC7" w:rsidRDefault="00B54BC7" w:rsidP="00A82772">
            <w:pPr>
              <w:spacing w:line="320" w:lineRule="atLeast"/>
              <w:ind w:left="60" w:right="60"/>
              <w:rPr>
                <w:rFonts w:ascii="Times New Roman" w:hAnsi="Times New Roman" w:cs="Times New Roman"/>
                <w:color w:val="010205"/>
                <w:sz w:val="24"/>
                <w:szCs w:val="24"/>
              </w:rPr>
            </w:pPr>
            <w:r w:rsidRPr="00B54BC7">
              <w:rPr>
                <w:rFonts w:ascii="Times New Roman" w:hAnsi="Times New Roman" w:cs="Times New Roman"/>
                <w:color w:val="010205"/>
                <w:sz w:val="24"/>
                <w:szCs w:val="24"/>
              </w:rPr>
              <w:t>a. Wilcoxon Signed Ranks Test</w:t>
            </w:r>
          </w:p>
        </w:tc>
      </w:tr>
      <w:tr w:rsidR="00B54BC7" w:rsidRPr="00B54BC7" w14:paraId="6616ACD8" w14:textId="77777777" w:rsidTr="00A82772">
        <w:trPr>
          <w:cantSplit/>
        </w:trPr>
        <w:tc>
          <w:tcPr>
            <w:tcW w:w="3592" w:type="dxa"/>
            <w:tcBorders>
              <w:top w:val="nil"/>
              <w:left w:val="nil"/>
              <w:bottom w:val="nil"/>
              <w:right w:val="nil"/>
            </w:tcBorders>
            <w:shd w:val="clear" w:color="auto" w:fill="FFFFFF"/>
          </w:tcPr>
          <w:p w14:paraId="7624351E" w14:textId="77777777" w:rsidR="00B54BC7" w:rsidRPr="00B54BC7" w:rsidRDefault="00B54BC7" w:rsidP="00A82772">
            <w:pPr>
              <w:spacing w:line="320" w:lineRule="atLeast"/>
              <w:ind w:left="60" w:right="60"/>
              <w:rPr>
                <w:rFonts w:ascii="Times New Roman" w:hAnsi="Times New Roman" w:cs="Times New Roman"/>
                <w:color w:val="010205"/>
                <w:sz w:val="24"/>
                <w:szCs w:val="24"/>
              </w:rPr>
            </w:pPr>
            <w:r w:rsidRPr="00B54BC7">
              <w:rPr>
                <w:rFonts w:ascii="Times New Roman" w:hAnsi="Times New Roman" w:cs="Times New Roman"/>
                <w:color w:val="010205"/>
                <w:sz w:val="24"/>
                <w:szCs w:val="24"/>
              </w:rPr>
              <w:t>b. Based on positive ranks.</w:t>
            </w:r>
          </w:p>
        </w:tc>
      </w:tr>
    </w:tbl>
    <w:p w14:paraId="0EF1B882" w14:textId="77777777" w:rsidR="00B54BC7" w:rsidRPr="00B54BC7" w:rsidRDefault="00B54BC7" w:rsidP="00B54BC7">
      <w:pPr>
        <w:spacing w:line="400" w:lineRule="atLeast"/>
        <w:rPr>
          <w:rFonts w:ascii="Times New Roman" w:hAnsi="Times New Roman" w:cs="Times New Roman"/>
          <w:sz w:val="24"/>
          <w:szCs w:val="24"/>
        </w:rPr>
      </w:pPr>
    </w:p>
    <w:p w14:paraId="193F721F" w14:textId="77777777" w:rsidR="008753D6" w:rsidRDefault="008753D6" w:rsidP="008B6D04">
      <w:pPr>
        <w:jc w:val="center"/>
        <w:rPr>
          <w:rFonts w:ascii="Times New Roman" w:hAnsi="Times New Roman" w:cs="Times New Roman"/>
          <w:sz w:val="24"/>
          <w:szCs w:val="24"/>
        </w:rPr>
      </w:pPr>
    </w:p>
    <w:p w14:paraId="4FE27EE5" w14:textId="77777777" w:rsidR="008753D6" w:rsidRDefault="008753D6" w:rsidP="008753D6">
      <w:pPr>
        <w:tabs>
          <w:tab w:val="center" w:pos="3968"/>
        </w:tabs>
        <w:rPr>
          <w:rFonts w:ascii="Times New Roman" w:hAnsi="Times New Roman" w:cs="Times New Roman"/>
          <w:sz w:val="24"/>
          <w:szCs w:val="24"/>
        </w:rPr>
      </w:pPr>
    </w:p>
    <w:p w14:paraId="3B2BDE6D" w14:textId="77777777" w:rsidR="0086775E" w:rsidRDefault="0086775E" w:rsidP="0086775E">
      <w:pPr>
        <w:jc w:val="center"/>
        <w:rPr>
          <w:rFonts w:ascii="Times New Roman" w:hAnsi="Times New Roman" w:cs="Times New Roman"/>
          <w:b/>
          <w:bCs/>
          <w:sz w:val="24"/>
          <w:szCs w:val="24"/>
        </w:rPr>
      </w:pPr>
      <w:r w:rsidRPr="00793394">
        <w:rPr>
          <w:rFonts w:ascii="Times New Roman" w:hAnsi="Times New Roman" w:cs="Times New Roman"/>
          <w:b/>
          <w:bCs/>
          <w:sz w:val="24"/>
          <w:szCs w:val="24"/>
        </w:rPr>
        <w:lastRenderedPageBreak/>
        <w:t xml:space="preserve">Uji </w:t>
      </w:r>
      <w:r>
        <w:rPr>
          <w:rFonts w:ascii="Times New Roman" w:hAnsi="Times New Roman" w:cs="Times New Roman"/>
          <w:b/>
          <w:bCs/>
          <w:sz w:val="24"/>
          <w:szCs w:val="24"/>
        </w:rPr>
        <w:t>Mann-Whitney</w:t>
      </w:r>
    </w:p>
    <w:p w14:paraId="45D4E6AB" w14:textId="77777777" w:rsidR="0086775E" w:rsidRDefault="0086775E" w:rsidP="0086775E">
      <w:pPr>
        <w:jc w:val="center"/>
        <w:rPr>
          <w:rFonts w:ascii="Times New Roman" w:hAnsi="Times New Roman" w:cs="Times New Roman"/>
          <w:b/>
          <w:bCs/>
          <w:sz w:val="24"/>
          <w:szCs w:val="24"/>
        </w:rPr>
      </w:pPr>
    </w:p>
    <w:tbl>
      <w:tblPr>
        <w:tblW w:w="7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40"/>
        <w:gridCol w:w="2362"/>
        <w:gridCol w:w="1029"/>
        <w:gridCol w:w="1244"/>
        <w:gridCol w:w="1474"/>
      </w:tblGrid>
      <w:tr w:rsidR="001C06CE" w:rsidRPr="001C06CE" w14:paraId="2D764DEC" w14:textId="77777777" w:rsidTr="001C06CE">
        <w:trPr>
          <w:cantSplit/>
          <w:jc w:val="center"/>
        </w:trPr>
        <w:tc>
          <w:tcPr>
            <w:tcW w:w="7549" w:type="dxa"/>
            <w:gridSpan w:val="5"/>
            <w:shd w:val="clear" w:color="auto" w:fill="FFFFFF"/>
            <w:vAlign w:val="center"/>
          </w:tcPr>
          <w:p w14:paraId="0FF10C6C"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b/>
                <w:bCs/>
                <w:sz w:val="24"/>
                <w:szCs w:val="24"/>
              </w:rPr>
              <w:t>Ranks</w:t>
            </w:r>
          </w:p>
        </w:tc>
      </w:tr>
      <w:tr w:rsidR="001C06CE" w:rsidRPr="001C06CE" w14:paraId="655B271D" w14:textId="77777777" w:rsidTr="001C06CE">
        <w:trPr>
          <w:cantSplit/>
          <w:jc w:val="center"/>
        </w:trPr>
        <w:tc>
          <w:tcPr>
            <w:tcW w:w="1440" w:type="dxa"/>
            <w:shd w:val="clear" w:color="auto" w:fill="FFFFFF"/>
            <w:vAlign w:val="center"/>
          </w:tcPr>
          <w:p w14:paraId="2E98238A" w14:textId="77777777" w:rsidR="001C06CE" w:rsidRPr="001C06CE" w:rsidRDefault="001C06CE" w:rsidP="00D1794B">
            <w:pPr>
              <w:rPr>
                <w:rFonts w:ascii="Times New Roman" w:hAnsi="Times New Roman" w:cs="Times New Roman"/>
                <w:sz w:val="24"/>
                <w:szCs w:val="24"/>
              </w:rPr>
            </w:pPr>
          </w:p>
        </w:tc>
        <w:tc>
          <w:tcPr>
            <w:tcW w:w="2362" w:type="dxa"/>
            <w:shd w:val="clear" w:color="auto" w:fill="FFFFFF"/>
            <w:vAlign w:val="bottom"/>
          </w:tcPr>
          <w:p w14:paraId="1D981F94"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Kelompok</w:t>
            </w:r>
          </w:p>
        </w:tc>
        <w:tc>
          <w:tcPr>
            <w:tcW w:w="1029" w:type="dxa"/>
            <w:shd w:val="clear" w:color="auto" w:fill="FFFFFF"/>
            <w:vAlign w:val="bottom"/>
          </w:tcPr>
          <w:p w14:paraId="70003E50"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sz w:val="24"/>
                <w:szCs w:val="24"/>
              </w:rPr>
              <w:t>N</w:t>
            </w:r>
          </w:p>
        </w:tc>
        <w:tc>
          <w:tcPr>
            <w:tcW w:w="1244" w:type="dxa"/>
            <w:shd w:val="clear" w:color="auto" w:fill="FFFFFF"/>
            <w:vAlign w:val="bottom"/>
          </w:tcPr>
          <w:p w14:paraId="54638330"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sz w:val="24"/>
                <w:szCs w:val="24"/>
              </w:rPr>
              <w:t>Mean Rank</w:t>
            </w:r>
          </w:p>
        </w:tc>
        <w:tc>
          <w:tcPr>
            <w:tcW w:w="1474" w:type="dxa"/>
            <w:shd w:val="clear" w:color="auto" w:fill="FFFFFF"/>
            <w:vAlign w:val="bottom"/>
          </w:tcPr>
          <w:p w14:paraId="08ACB9A8"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sz w:val="24"/>
                <w:szCs w:val="24"/>
              </w:rPr>
              <w:t>Sum of Ranks</w:t>
            </w:r>
          </w:p>
        </w:tc>
      </w:tr>
      <w:tr w:rsidR="001C06CE" w:rsidRPr="001C06CE" w14:paraId="420E9021" w14:textId="77777777" w:rsidTr="001C06CE">
        <w:trPr>
          <w:cantSplit/>
          <w:jc w:val="center"/>
        </w:trPr>
        <w:tc>
          <w:tcPr>
            <w:tcW w:w="1440" w:type="dxa"/>
            <w:vMerge w:val="restart"/>
            <w:shd w:val="clear" w:color="auto" w:fill="E0E0E0"/>
          </w:tcPr>
          <w:p w14:paraId="74F86F81"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Skala Nyeri</w:t>
            </w:r>
          </w:p>
        </w:tc>
        <w:tc>
          <w:tcPr>
            <w:tcW w:w="2362" w:type="dxa"/>
            <w:shd w:val="clear" w:color="auto" w:fill="E0E0E0"/>
          </w:tcPr>
          <w:p w14:paraId="79DA9E3F"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Kelompok Intervensi</w:t>
            </w:r>
          </w:p>
        </w:tc>
        <w:tc>
          <w:tcPr>
            <w:tcW w:w="1029" w:type="dxa"/>
            <w:shd w:val="clear" w:color="auto" w:fill="FFFFFF"/>
          </w:tcPr>
          <w:p w14:paraId="52F5D6CA"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21</w:t>
            </w:r>
          </w:p>
        </w:tc>
        <w:tc>
          <w:tcPr>
            <w:tcW w:w="1244" w:type="dxa"/>
            <w:shd w:val="clear" w:color="auto" w:fill="FFFFFF"/>
          </w:tcPr>
          <w:p w14:paraId="3C3DDF9F"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15.29</w:t>
            </w:r>
          </w:p>
        </w:tc>
        <w:tc>
          <w:tcPr>
            <w:tcW w:w="1474" w:type="dxa"/>
            <w:shd w:val="clear" w:color="auto" w:fill="FFFFFF"/>
          </w:tcPr>
          <w:p w14:paraId="2CB8A13E"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321.00</w:t>
            </w:r>
          </w:p>
        </w:tc>
      </w:tr>
      <w:tr w:rsidR="001C06CE" w:rsidRPr="001C06CE" w14:paraId="5F0B96AC" w14:textId="77777777" w:rsidTr="001C06CE">
        <w:trPr>
          <w:cantSplit/>
          <w:jc w:val="center"/>
        </w:trPr>
        <w:tc>
          <w:tcPr>
            <w:tcW w:w="1440" w:type="dxa"/>
            <w:vMerge/>
            <w:shd w:val="clear" w:color="auto" w:fill="E0E0E0"/>
          </w:tcPr>
          <w:p w14:paraId="43BC1C34" w14:textId="77777777" w:rsidR="001C06CE" w:rsidRPr="001C06CE" w:rsidRDefault="001C06CE" w:rsidP="00D1794B">
            <w:pPr>
              <w:rPr>
                <w:rFonts w:ascii="Times New Roman" w:hAnsi="Times New Roman" w:cs="Times New Roman"/>
                <w:sz w:val="24"/>
                <w:szCs w:val="24"/>
              </w:rPr>
            </w:pPr>
          </w:p>
        </w:tc>
        <w:tc>
          <w:tcPr>
            <w:tcW w:w="2362" w:type="dxa"/>
            <w:shd w:val="clear" w:color="auto" w:fill="E0E0E0"/>
          </w:tcPr>
          <w:p w14:paraId="2292C50B"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Kelompok Kontrol</w:t>
            </w:r>
          </w:p>
        </w:tc>
        <w:tc>
          <w:tcPr>
            <w:tcW w:w="1029" w:type="dxa"/>
            <w:shd w:val="clear" w:color="auto" w:fill="FFFFFF"/>
          </w:tcPr>
          <w:p w14:paraId="739DFBC7"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21</w:t>
            </w:r>
          </w:p>
        </w:tc>
        <w:tc>
          <w:tcPr>
            <w:tcW w:w="1244" w:type="dxa"/>
            <w:shd w:val="clear" w:color="auto" w:fill="FFFFFF"/>
          </w:tcPr>
          <w:p w14:paraId="0ED0F7C2"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27.71</w:t>
            </w:r>
          </w:p>
        </w:tc>
        <w:tc>
          <w:tcPr>
            <w:tcW w:w="1474" w:type="dxa"/>
            <w:shd w:val="clear" w:color="auto" w:fill="FFFFFF"/>
          </w:tcPr>
          <w:p w14:paraId="01BD87B3"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582.00</w:t>
            </w:r>
          </w:p>
        </w:tc>
      </w:tr>
      <w:tr w:rsidR="001C06CE" w:rsidRPr="001C06CE" w14:paraId="5DAC1EEE" w14:textId="77777777" w:rsidTr="001C06CE">
        <w:trPr>
          <w:cantSplit/>
          <w:jc w:val="center"/>
        </w:trPr>
        <w:tc>
          <w:tcPr>
            <w:tcW w:w="1440" w:type="dxa"/>
            <w:vMerge/>
            <w:shd w:val="clear" w:color="auto" w:fill="E0E0E0"/>
          </w:tcPr>
          <w:p w14:paraId="5AA02A9D" w14:textId="77777777" w:rsidR="001C06CE" w:rsidRPr="001C06CE" w:rsidRDefault="001C06CE" w:rsidP="00D1794B">
            <w:pPr>
              <w:rPr>
                <w:rFonts w:ascii="Times New Roman" w:hAnsi="Times New Roman" w:cs="Times New Roman"/>
                <w:sz w:val="24"/>
                <w:szCs w:val="24"/>
              </w:rPr>
            </w:pPr>
          </w:p>
        </w:tc>
        <w:tc>
          <w:tcPr>
            <w:tcW w:w="2362" w:type="dxa"/>
            <w:shd w:val="clear" w:color="auto" w:fill="E0E0E0"/>
          </w:tcPr>
          <w:p w14:paraId="4D8FA99E"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Total</w:t>
            </w:r>
          </w:p>
        </w:tc>
        <w:tc>
          <w:tcPr>
            <w:tcW w:w="1029" w:type="dxa"/>
            <w:shd w:val="clear" w:color="auto" w:fill="FFFFFF"/>
          </w:tcPr>
          <w:p w14:paraId="1B6AF169"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42</w:t>
            </w:r>
          </w:p>
        </w:tc>
        <w:tc>
          <w:tcPr>
            <w:tcW w:w="1244" w:type="dxa"/>
            <w:shd w:val="clear" w:color="auto" w:fill="FFFFFF"/>
            <w:vAlign w:val="center"/>
          </w:tcPr>
          <w:p w14:paraId="70BC08E8" w14:textId="77777777" w:rsidR="001C06CE" w:rsidRPr="001C06CE" w:rsidRDefault="001C06CE" w:rsidP="00D1794B">
            <w:pPr>
              <w:rPr>
                <w:rFonts w:ascii="Times New Roman" w:hAnsi="Times New Roman" w:cs="Times New Roman"/>
                <w:sz w:val="24"/>
                <w:szCs w:val="24"/>
              </w:rPr>
            </w:pPr>
          </w:p>
        </w:tc>
        <w:tc>
          <w:tcPr>
            <w:tcW w:w="1474" w:type="dxa"/>
            <w:shd w:val="clear" w:color="auto" w:fill="FFFFFF"/>
            <w:vAlign w:val="center"/>
          </w:tcPr>
          <w:p w14:paraId="78AE9C39" w14:textId="77777777" w:rsidR="001C06CE" w:rsidRPr="001C06CE" w:rsidRDefault="001C06CE" w:rsidP="00D1794B">
            <w:pPr>
              <w:rPr>
                <w:rFonts w:ascii="Times New Roman" w:hAnsi="Times New Roman" w:cs="Times New Roman"/>
                <w:sz w:val="24"/>
                <w:szCs w:val="24"/>
              </w:rPr>
            </w:pPr>
          </w:p>
        </w:tc>
      </w:tr>
    </w:tbl>
    <w:p w14:paraId="0A5ACCC0" w14:textId="77777777" w:rsidR="0086775E" w:rsidRPr="00A7098D" w:rsidRDefault="0086775E" w:rsidP="0086775E">
      <w:pPr>
        <w:jc w:val="center"/>
        <w:rPr>
          <w:rFonts w:ascii="Times New Roman" w:hAnsi="Times New Roman" w:cs="Times New Roman"/>
          <w:b/>
          <w:bCs/>
          <w:sz w:val="24"/>
          <w:szCs w:val="24"/>
        </w:rPr>
      </w:pPr>
    </w:p>
    <w:p w14:paraId="020AC0D4" w14:textId="77777777" w:rsidR="00DE6940" w:rsidRDefault="00DE6940" w:rsidP="001C06CE">
      <w:pPr>
        <w:rPr>
          <w:rFonts w:ascii="Times New Roman" w:hAnsi="Times New Roman" w:cs="Times New Roman"/>
          <w:b/>
          <w:bCs/>
          <w:sz w:val="24"/>
          <w:szCs w:val="24"/>
        </w:rPr>
      </w:pPr>
    </w:p>
    <w:tbl>
      <w:tblPr>
        <w:tblW w:w="3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04"/>
        <w:gridCol w:w="1261"/>
      </w:tblGrid>
      <w:tr w:rsidR="001C06CE" w:rsidRPr="001C06CE" w14:paraId="0FA0584D" w14:textId="77777777" w:rsidTr="001C06CE">
        <w:trPr>
          <w:cantSplit/>
        </w:trPr>
        <w:tc>
          <w:tcPr>
            <w:tcW w:w="3364" w:type="dxa"/>
            <w:gridSpan w:val="2"/>
            <w:shd w:val="clear" w:color="auto" w:fill="FFFFFF"/>
            <w:vAlign w:val="center"/>
          </w:tcPr>
          <w:p w14:paraId="3B538EF6"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b/>
                <w:bCs/>
                <w:sz w:val="24"/>
                <w:szCs w:val="24"/>
              </w:rPr>
              <w:t>Test Statistics</w:t>
            </w:r>
            <w:r w:rsidRPr="001C06CE">
              <w:rPr>
                <w:rFonts w:ascii="Times New Roman" w:hAnsi="Times New Roman" w:cs="Times New Roman"/>
                <w:b/>
                <w:bCs/>
                <w:sz w:val="24"/>
                <w:szCs w:val="24"/>
                <w:vertAlign w:val="superscript"/>
              </w:rPr>
              <w:t>a</w:t>
            </w:r>
          </w:p>
        </w:tc>
      </w:tr>
      <w:tr w:rsidR="001C06CE" w:rsidRPr="001C06CE" w14:paraId="676D83A5" w14:textId="77777777" w:rsidTr="001C06CE">
        <w:trPr>
          <w:cantSplit/>
        </w:trPr>
        <w:tc>
          <w:tcPr>
            <w:tcW w:w="2103" w:type="dxa"/>
            <w:shd w:val="clear" w:color="auto" w:fill="FFFFFF"/>
            <w:vAlign w:val="bottom"/>
          </w:tcPr>
          <w:p w14:paraId="156828CA" w14:textId="77777777" w:rsidR="001C06CE" w:rsidRPr="001C06CE" w:rsidRDefault="001C06CE" w:rsidP="00D1794B">
            <w:pPr>
              <w:rPr>
                <w:rFonts w:ascii="Times New Roman" w:hAnsi="Times New Roman" w:cs="Times New Roman"/>
                <w:sz w:val="24"/>
                <w:szCs w:val="24"/>
              </w:rPr>
            </w:pPr>
          </w:p>
        </w:tc>
        <w:tc>
          <w:tcPr>
            <w:tcW w:w="1261" w:type="dxa"/>
            <w:shd w:val="clear" w:color="auto" w:fill="FFFFFF"/>
            <w:vAlign w:val="bottom"/>
          </w:tcPr>
          <w:p w14:paraId="57F1844E" w14:textId="77777777" w:rsidR="001C06CE" w:rsidRPr="001C06CE" w:rsidRDefault="001C06CE" w:rsidP="00D1794B">
            <w:pPr>
              <w:spacing w:line="320" w:lineRule="atLeast"/>
              <w:ind w:left="60" w:right="60"/>
              <w:jc w:val="center"/>
              <w:rPr>
                <w:rFonts w:ascii="Times New Roman" w:hAnsi="Times New Roman" w:cs="Times New Roman"/>
                <w:sz w:val="24"/>
                <w:szCs w:val="24"/>
              </w:rPr>
            </w:pPr>
            <w:r w:rsidRPr="001C06CE">
              <w:rPr>
                <w:rFonts w:ascii="Times New Roman" w:hAnsi="Times New Roman" w:cs="Times New Roman"/>
                <w:sz w:val="24"/>
                <w:szCs w:val="24"/>
              </w:rPr>
              <w:t>Skala Nyeri</w:t>
            </w:r>
          </w:p>
        </w:tc>
      </w:tr>
      <w:tr w:rsidR="001C06CE" w:rsidRPr="001C06CE" w14:paraId="71BDB96E" w14:textId="77777777" w:rsidTr="001C06CE">
        <w:trPr>
          <w:cantSplit/>
        </w:trPr>
        <w:tc>
          <w:tcPr>
            <w:tcW w:w="2103" w:type="dxa"/>
            <w:shd w:val="clear" w:color="auto" w:fill="E0E0E0"/>
          </w:tcPr>
          <w:p w14:paraId="6F602C93"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Mann-Whitney U</w:t>
            </w:r>
          </w:p>
        </w:tc>
        <w:tc>
          <w:tcPr>
            <w:tcW w:w="1261" w:type="dxa"/>
            <w:shd w:val="clear" w:color="auto" w:fill="FFFFFF"/>
          </w:tcPr>
          <w:p w14:paraId="579B0939"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90.000</w:t>
            </w:r>
          </w:p>
        </w:tc>
      </w:tr>
      <w:tr w:rsidR="001C06CE" w:rsidRPr="001C06CE" w14:paraId="44F31610" w14:textId="77777777" w:rsidTr="001C06CE">
        <w:trPr>
          <w:cantSplit/>
        </w:trPr>
        <w:tc>
          <w:tcPr>
            <w:tcW w:w="2103" w:type="dxa"/>
            <w:shd w:val="clear" w:color="auto" w:fill="E0E0E0"/>
          </w:tcPr>
          <w:p w14:paraId="167F961E"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Wilcoxon W</w:t>
            </w:r>
          </w:p>
        </w:tc>
        <w:tc>
          <w:tcPr>
            <w:tcW w:w="1261" w:type="dxa"/>
            <w:shd w:val="clear" w:color="auto" w:fill="FFFFFF"/>
          </w:tcPr>
          <w:p w14:paraId="37AEB8C4"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321.000</w:t>
            </w:r>
          </w:p>
        </w:tc>
      </w:tr>
      <w:tr w:rsidR="001C06CE" w:rsidRPr="001C06CE" w14:paraId="01472668" w14:textId="77777777" w:rsidTr="001C06CE">
        <w:trPr>
          <w:cantSplit/>
        </w:trPr>
        <w:tc>
          <w:tcPr>
            <w:tcW w:w="2103" w:type="dxa"/>
            <w:shd w:val="clear" w:color="auto" w:fill="E0E0E0"/>
          </w:tcPr>
          <w:p w14:paraId="3CA23C01"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Z</w:t>
            </w:r>
          </w:p>
        </w:tc>
        <w:tc>
          <w:tcPr>
            <w:tcW w:w="1261" w:type="dxa"/>
            <w:shd w:val="clear" w:color="auto" w:fill="FFFFFF"/>
          </w:tcPr>
          <w:p w14:paraId="36E4C430"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-4.079</w:t>
            </w:r>
          </w:p>
        </w:tc>
      </w:tr>
      <w:tr w:rsidR="001C06CE" w:rsidRPr="001C06CE" w14:paraId="3A8DF82C" w14:textId="77777777" w:rsidTr="001C06CE">
        <w:trPr>
          <w:cantSplit/>
        </w:trPr>
        <w:tc>
          <w:tcPr>
            <w:tcW w:w="2103" w:type="dxa"/>
            <w:shd w:val="clear" w:color="auto" w:fill="E0E0E0"/>
          </w:tcPr>
          <w:p w14:paraId="21990367" w14:textId="77777777" w:rsidR="001C06CE" w:rsidRPr="001C06CE" w:rsidRDefault="001C06CE" w:rsidP="00D1794B">
            <w:pPr>
              <w:spacing w:line="320" w:lineRule="atLeast"/>
              <w:ind w:left="60" w:right="60"/>
              <w:rPr>
                <w:rFonts w:ascii="Times New Roman" w:hAnsi="Times New Roman" w:cs="Times New Roman"/>
                <w:sz w:val="24"/>
                <w:szCs w:val="24"/>
              </w:rPr>
            </w:pPr>
            <w:r w:rsidRPr="001C06CE">
              <w:rPr>
                <w:rFonts w:ascii="Times New Roman" w:hAnsi="Times New Roman" w:cs="Times New Roman"/>
                <w:sz w:val="24"/>
                <w:szCs w:val="24"/>
              </w:rPr>
              <w:t>Asymp. Sig. (2-tailed)</w:t>
            </w:r>
          </w:p>
        </w:tc>
        <w:tc>
          <w:tcPr>
            <w:tcW w:w="1261" w:type="dxa"/>
            <w:shd w:val="clear" w:color="auto" w:fill="FFFFFF"/>
          </w:tcPr>
          <w:p w14:paraId="062452ED" w14:textId="77777777" w:rsidR="001C06CE" w:rsidRPr="001C06CE" w:rsidRDefault="001C06CE" w:rsidP="00D1794B">
            <w:pPr>
              <w:spacing w:line="320" w:lineRule="atLeast"/>
              <w:ind w:left="60" w:right="60"/>
              <w:jc w:val="right"/>
              <w:rPr>
                <w:rFonts w:ascii="Times New Roman" w:hAnsi="Times New Roman" w:cs="Times New Roman"/>
                <w:sz w:val="24"/>
                <w:szCs w:val="24"/>
              </w:rPr>
            </w:pPr>
            <w:r w:rsidRPr="001C06CE">
              <w:rPr>
                <w:rFonts w:ascii="Times New Roman" w:hAnsi="Times New Roman" w:cs="Times New Roman"/>
                <w:sz w:val="24"/>
                <w:szCs w:val="24"/>
              </w:rPr>
              <w:t>.000</w:t>
            </w:r>
          </w:p>
        </w:tc>
      </w:tr>
    </w:tbl>
    <w:p w14:paraId="7860F994" w14:textId="77777777" w:rsidR="001C06CE" w:rsidRDefault="001C06CE" w:rsidP="001C06CE">
      <w:pPr>
        <w:rPr>
          <w:rFonts w:ascii="Times New Roman" w:hAnsi="Times New Roman" w:cs="Times New Roman"/>
          <w:b/>
          <w:bCs/>
          <w:sz w:val="24"/>
          <w:szCs w:val="24"/>
        </w:rPr>
      </w:pPr>
    </w:p>
    <w:p w14:paraId="4A2AD1B2" w14:textId="77777777" w:rsidR="001C06CE" w:rsidRPr="001C06CE" w:rsidRDefault="001C06CE" w:rsidP="001C06CE">
      <w:pPr>
        <w:spacing w:line="320" w:lineRule="atLeast"/>
        <w:ind w:left="60" w:right="60"/>
        <w:rPr>
          <w:rFonts w:ascii="Times New Roman" w:hAnsi="Times New Roman" w:cs="Times New Roman"/>
          <w:color w:val="010205"/>
          <w:sz w:val="24"/>
          <w:szCs w:val="24"/>
        </w:rPr>
      </w:pPr>
      <w:r w:rsidRPr="001C06CE">
        <w:rPr>
          <w:rFonts w:ascii="Times New Roman" w:hAnsi="Times New Roman" w:cs="Times New Roman"/>
          <w:color w:val="010205"/>
          <w:sz w:val="24"/>
          <w:szCs w:val="24"/>
        </w:rPr>
        <w:t>a. Grouping Variable: Kelompok</w:t>
      </w:r>
    </w:p>
    <w:p w14:paraId="4B5FBA1B" w14:textId="719437E4" w:rsidR="00DE6940" w:rsidRPr="00DE6940" w:rsidRDefault="00DE6940" w:rsidP="00DE6940">
      <w:pPr>
        <w:tabs>
          <w:tab w:val="center" w:pos="3968"/>
        </w:tabs>
        <w:rPr>
          <w:rFonts w:ascii="Times New Roman" w:hAnsi="Times New Roman" w:cs="Times New Roman"/>
          <w:sz w:val="24"/>
          <w:szCs w:val="24"/>
        </w:rPr>
        <w:sectPr w:rsidR="00DE6940" w:rsidRPr="00DE6940" w:rsidSect="00B17B6C">
          <w:pgSz w:w="11906" w:h="16838"/>
          <w:pgMar w:top="2268" w:right="1701" w:bottom="1701" w:left="2268" w:header="706" w:footer="706" w:gutter="0"/>
          <w:pgNumType w:start="53"/>
          <w:cols w:space="708"/>
          <w:titlePg/>
          <w:docGrid w:linePitch="360"/>
        </w:sectPr>
      </w:pPr>
      <w:r>
        <w:rPr>
          <w:rFonts w:ascii="Times New Roman" w:hAnsi="Times New Roman" w:cs="Times New Roman"/>
          <w:sz w:val="24"/>
          <w:szCs w:val="24"/>
        </w:rPr>
        <w:tab/>
      </w:r>
    </w:p>
    <w:p w14:paraId="5DD648EE" w14:textId="4F4A83C0" w:rsidR="00874E25" w:rsidRPr="00DD7882" w:rsidRDefault="00874E25" w:rsidP="001C06CE">
      <w:pPr>
        <w:jc w:val="both"/>
        <w:rPr>
          <w:rFonts w:ascii="Times New Roman" w:hAnsi="Times New Roman" w:cs="Times New Roman"/>
          <w:b/>
          <w:bCs/>
          <w:sz w:val="24"/>
          <w:szCs w:val="24"/>
          <w:lang w:val="en-US"/>
        </w:rPr>
      </w:pPr>
    </w:p>
    <w:sectPr w:rsidR="00874E25" w:rsidRPr="00DD7882" w:rsidSect="00B17B6C">
      <w:pgSz w:w="11906" w:h="16838"/>
      <w:pgMar w:top="2268" w:right="1701" w:bottom="1701" w:left="2268" w:header="706" w:footer="706" w:gutter="0"/>
      <w:pgNumType w:start="5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63330" w14:textId="77777777" w:rsidR="00036549" w:rsidRDefault="00036549" w:rsidP="001C71EE">
      <w:pPr>
        <w:spacing w:after="0" w:line="240" w:lineRule="auto"/>
      </w:pPr>
      <w:r>
        <w:separator/>
      </w:r>
    </w:p>
  </w:endnote>
  <w:endnote w:type="continuationSeparator" w:id="0">
    <w:p w14:paraId="69960D7C" w14:textId="77777777" w:rsidR="00036549" w:rsidRDefault="00036549" w:rsidP="001C7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Gadugi">
    <w:panose1 w:val="020B0502040204020203"/>
    <w:charset w:val="00"/>
    <w:family w:val="swiss"/>
    <w:pitch w:val="variable"/>
    <w:sig w:usb0="80000003" w:usb1="02000000" w:usb2="00003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817846"/>
      <w:docPartObj>
        <w:docPartGallery w:val="Page Numbers (Bottom of Page)"/>
        <w:docPartUnique/>
      </w:docPartObj>
    </w:sdtPr>
    <w:sdtEndPr>
      <w:rPr>
        <w:rFonts w:ascii="Times New Roman" w:hAnsi="Times New Roman" w:cs="Times New Roman"/>
        <w:sz w:val="24"/>
      </w:rPr>
    </w:sdtEndPr>
    <w:sdtContent>
      <w:p w14:paraId="29F5926D" w14:textId="0B1DAB38" w:rsidR="00AB5688" w:rsidRPr="00597DE4" w:rsidRDefault="00AB5688">
        <w:pPr>
          <w:pStyle w:val="Footer"/>
          <w:jc w:val="center"/>
          <w:rPr>
            <w:rFonts w:ascii="Times New Roman" w:hAnsi="Times New Roman" w:cs="Times New Roman"/>
            <w:sz w:val="24"/>
          </w:rPr>
        </w:pPr>
        <w:r w:rsidRPr="00597DE4">
          <w:rPr>
            <w:rFonts w:ascii="Times New Roman" w:hAnsi="Times New Roman" w:cs="Times New Roman"/>
            <w:sz w:val="24"/>
          </w:rPr>
          <w:fldChar w:fldCharType="begin"/>
        </w:r>
        <w:r w:rsidRPr="00597DE4">
          <w:rPr>
            <w:rFonts w:ascii="Times New Roman" w:hAnsi="Times New Roman" w:cs="Times New Roman"/>
            <w:sz w:val="24"/>
          </w:rPr>
          <w:instrText>PAGE   \* MERGEFORMAT</w:instrText>
        </w:r>
        <w:r w:rsidRPr="00597DE4">
          <w:rPr>
            <w:rFonts w:ascii="Times New Roman" w:hAnsi="Times New Roman" w:cs="Times New Roman"/>
            <w:sz w:val="24"/>
          </w:rPr>
          <w:fldChar w:fldCharType="separate"/>
        </w:r>
        <w:r w:rsidRPr="00597DE4">
          <w:rPr>
            <w:rFonts w:ascii="Times New Roman" w:hAnsi="Times New Roman" w:cs="Times New Roman"/>
            <w:sz w:val="24"/>
          </w:rPr>
          <w:t>2</w:t>
        </w:r>
        <w:r w:rsidRPr="00597DE4">
          <w:rPr>
            <w:rFonts w:ascii="Times New Roman" w:hAnsi="Times New Roman" w:cs="Times New Roman"/>
            <w:sz w:val="24"/>
          </w:rPr>
          <w:fldChar w:fldCharType="end"/>
        </w:r>
      </w:p>
    </w:sdtContent>
  </w:sdt>
  <w:p w14:paraId="60B49431" w14:textId="77777777" w:rsidR="00E51256" w:rsidRDefault="00E512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49FA9" w14:textId="40F29E0C" w:rsidR="003712E1" w:rsidRDefault="003712E1">
    <w:pPr>
      <w:pStyle w:val="Footer"/>
      <w:jc w:val="center"/>
    </w:pPr>
  </w:p>
  <w:p w14:paraId="6E6C78F1" w14:textId="77777777" w:rsidR="00C4779B" w:rsidRDefault="00C477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73761"/>
      <w:docPartObj>
        <w:docPartGallery w:val="Page Numbers (Bottom of Page)"/>
        <w:docPartUnique/>
      </w:docPartObj>
    </w:sdtPr>
    <w:sdtEndPr>
      <w:rPr>
        <w:rFonts w:ascii="Times New Roman" w:hAnsi="Times New Roman" w:cs="Times New Roman"/>
        <w:sz w:val="24"/>
      </w:rPr>
    </w:sdtEndPr>
    <w:sdtContent>
      <w:p w14:paraId="3C337E08" w14:textId="4E2C8A52" w:rsidR="00597DE4" w:rsidRPr="00597DE4" w:rsidRDefault="00036549">
        <w:pPr>
          <w:pStyle w:val="Footer"/>
          <w:jc w:val="center"/>
          <w:rPr>
            <w:rFonts w:ascii="Times New Roman" w:hAnsi="Times New Roman" w:cs="Times New Roman"/>
            <w:sz w:val="24"/>
          </w:rPr>
        </w:pPr>
      </w:p>
    </w:sdtContent>
  </w:sdt>
  <w:p w14:paraId="1E76C9E8" w14:textId="77777777" w:rsidR="00597DE4" w:rsidRDefault="00597D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7B85" w14:textId="716E0B36" w:rsidR="00814F49" w:rsidRDefault="00814F49">
    <w:pPr>
      <w:pStyle w:val="Footer"/>
      <w:jc w:val="center"/>
    </w:pPr>
  </w:p>
  <w:p w14:paraId="244A5225" w14:textId="77777777" w:rsidR="00814F49" w:rsidRDefault="00814F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9715E" w14:textId="77777777" w:rsidR="00036549" w:rsidRDefault="00036549" w:rsidP="001C71EE">
      <w:pPr>
        <w:spacing w:after="0" w:line="240" w:lineRule="auto"/>
      </w:pPr>
      <w:r>
        <w:separator/>
      </w:r>
    </w:p>
  </w:footnote>
  <w:footnote w:type="continuationSeparator" w:id="0">
    <w:p w14:paraId="0CBDD19A" w14:textId="77777777" w:rsidR="00036549" w:rsidRDefault="00036549" w:rsidP="001C7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09668"/>
      <w:docPartObj>
        <w:docPartGallery w:val="Page Numbers (Top of Page)"/>
        <w:docPartUnique/>
      </w:docPartObj>
    </w:sdtPr>
    <w:sdtEndPr>
      <w:rPr>
        <w:rFonts w:ascii="Times New Roman" w:hAnsi="Times New Roman" w:cs="Times New Roman"/>
        <w:sz w:val="24"/>
        <w:szCs w:val="24"/>
      </w:rPr>
    </w:sdtEndPr>
    <w:sdtContent>
      <w:p w14:paraId="2988513E" w14:textId="2BF10BF7" w:rsidR="006B324C" w:rsidRPr="006B324C" w:rsidRDefault="006B324C">
        <w:pPr>
          <w:pStyle w:val="Header"/>
          <w:jc w:val="right"/>
          <w:rPr>
            <w:rFonts w:ascii="Times New Roman" w:hAnsi="Times New Roman" w:cs="Times New Roman"/>
            <w:sz w:val="24"/>
            <w:szCs w:val="24"/>
          </w:rPr>
        </w:pPr>
        <w:r w:rsidRPr="006B324C">
          <w:rPr>
            <w:rFonts w:ascii="Times New Roman" w:hAnsi="Times New Roman" w:cs="Times New Roman"/>
            <w:sz w:val="24"/>
            <w:szCs w:val="24"/>
          </w:rPr>
          <w:fldChar w:fldCharType="begin"/>
        </w:r>
        <w:r w:rsidRPr="006B324C">
          <w:rPr>
            <w:rFonts w:ascii="Times New Roman" w:hAnsi="Times New Roman" w:cs="Times New Roman"/>
            <w:sz w:val="24"/>
            <w:szCs w:val="24"/>
          </w:rPr>
          <w:instrText>PAGE   \* MERGEFORMAT</w:instrText>
        </w:r>
        <w:r w:rsidRPr="006B324C">
          <w:rPr>
            <w:rFonts w:ascii="Times New Roman" w:hAnsi="Times New Roman" w:cs="Times New Roman"/>
            <w:sz w:val="24"/>
            <w:szCs w:val="24"/>
          </w:rPr>
          <w:fldChar w:fldCharType="separate"/>
        </w:r>
        <w:r w:rsidRPr="006B324C">
          <w:rPr>
            <w:rFonts w:ascii="Times New Roman" w:hAnsi="Times New Roman" w:cs="Times New Roman"/>
            <w:sz w:val="24"/>
            <w:szCs w:val="24"/>
          </w:rPr>
          <w:t>2</w:t>
        </w:r>
        <w:r w:rsidRPr="006B324C">
          <w:rPr>
            <w:rFonts w:ascii="Times New Roman" w:hAnsi="Times New Roman" w:cs="Times New Roman"/>
            <w:sz w:val="24"/>
            <w:szCs w:val="24"/>
          </w:rPr>
          <w:fldChar w:fldCharType="end"/>
        </w:r>
      </w:p>
    </w:sdtContent>
  </w:sdt>
  <w:p w14:paraId="2A109C4B" w14:textId="77777777" w:rsidR="008E15BC" w:rsidRPr="006B324C" w:rsidRDefault="008E15BC">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160858"/>
      <w:docPartObj>
        <w:docPartGallery w:val="Page Numbers (Top of Page)"/>
        <w:docPartUnique/>
      </w:docPartObj>
    </w:sdtPr>
    <w:sdtEndPr>
      <w:rPr>
        <w:rFonts w:ascii="Times New Roman" w:hAnsi="Times New Roman" w:cs="Times New Roman"/>
        <w:sz w:val="24"/>
        <w:szCs w:val="24"/>
      </w:rPr>
    </w:sdtEndPr>
    <w:sdtContent>
      <w:p w14:paraId="6194075E" w14:textId="306F583E" w:rsidR="00B17B6C" w:rsidRPr="00B17B6C" w:rsidRDefault="00B17B6C">
        <w:pPr>
          <w:pStyle w:val="Header"/>
          <w:jc w:val="right"/>
          <w:rPr>
            <w:rFonts w:ascii="Times New Roman" w:hAnsi="Times New Roman" w:cs="Times New Roman"/>
            <w:sz w:val="24"/>
            <w:szCs w:val="24"/>
          </w:rPr>
        </w:pPr>
        <w:r w:rsidRPr="00B17B6C">
          <w:rPr>
            <w:rFonts w:ascii="Times New Roman" w:hAnsi="Times New Roman" w:cs="Times New Roman"/>
            <w:sz w:val="24"/>
            <w:szCs w:val="24"/>
          </w:rPr>
          <w:fldChar w:fldCharType="begin"/>
        </w:r>
        <w:r w:rsidRPr="00B17B6C">
          <w:rPr>
            <w:rFonts w:ascii="Times New Roman" w:hAnsi="Times New Roman" w:cs="Times New Roman"/>
            <w:sz w:val="24"/>
            <w:szCs w:val="24"/>
          </w:rPr>
          <w:instrText>PAGE   \* MERGEFORMAT</w:instrText>
        </w:r>
        <w:r w:rsidRPr="00B17B6C">
          <w:rPr>
            <w:rFonts w:ascii="Times New Roman" w:hAnsi="Times New Roman" w:cs="Times New Roman"/>
            <w:sz w:val="24"/>
            <w:szCs w:val="24"/>
          </w:rPr>
          <w:fldChar w:fldCharType="separate"/>
        </w:r>
        <w:r w:rsidRPr="00B17B6C">
          <w:rPr>
            <w:rFonts w:ascii="Times New Roman" w:hAnsi="Times New Roman" w:cs="Times New Roman"/>
            <w:sz w:val="24"/>
            <w:szCs w:val="24"/>
          </w:rPr>
          <w:t>2</w:t>
        </w:r>
        <w:r w:rsidRPr="00B17B6C">
          <w:rPr>
            <w:rFonts w:ascii="Times New Roman" w:hAnsi="Times New Roman" w:cs="Times New Roman"/>
            <w:sz w:val="24"/>
            <w:szCs w:val="24"/>
          </w:rPr>
          <w:fldChar w:fldCharType="end"/>
        </w:r>
      </w:p>
    </w:sdtContent>
  </w:sdt>
  <w:p w14:paraId="5A5A54BB" w14:textId="77777777" w:rsidR="00814F49" w:rsidRPr="006B324C" w:rsidRDefault="00814F49">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167"/>
    <w:multiLevelType w:val="hybridMultilevel"/>
    <w:tmpl w:val="6E008A4E"/>
    <w:lvl w:ilvl="0" w:tplc="73E2030A">
      <w:start w:val="1"/>
      <w:numFmt w:val="decimal"/>
      <w:lvlText w:val="%1)"/>
      <w:lvlJc w:val="center"/>
      <w:pPr>
        <w:ind w:left="1620" w:hanging="360"/>
      </w:pPr>
      <w:rPr>
        <w:rFonts w:hint="default"/>
        <w:b w:val="0"/>
        <w:bCs w:val="0"/>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 w15:restartNumberingAfterBreak="0">
    <w:nsid w:val="02F5123E"/>
    <w:multiLevelType w:val="hybridMultilevel"/>
    <w:tmpl w:val="5A1C7BC6"/>
    <w:lvl w:ilvl="0" w:tplc="FFFFFFFF">
      <w:start w:val="1"/>
      <w:numFmt w:val="decimal"/>
      <w:lvlText w:val="%1)"/>
      <w:lvlJc w:val="right"/>
      <w:pPr>
        <w:ind w:left="1526" w:hanging="360"/>
      </w:pPr>
      <w:rPr>
        <w:rFonts w:hint="default"/>
      </w:rPr>
    </w:lvl>
    <w:lvl w:ilvl="1" w:tplc="FFFFFFFF" w:tentative="1">
      <w:start w:val="1"/>
      <w:numFmt w:val="lowerLetter"/>
      <w:lvlText w:val="%2."/>
      <w:lvlJc w:val="left"/>
      <w:pPr>
        <w:ind w:left="2246" w:hanging="360"/>
      </w:pPr>
    </w:lvl>
    <w:lvl w:ilvl="2" w:tplc="FFFFFFFF" w:tentative="1">
      <w:start w:val="1"/>
      <w:numFmt w:val="lowerRoman"/>
      <w:lvlText w:val="%3."/>
      <w:lvlJc w:val="right"/>
      <w:pPr>
        <w:ind w:left="2966" w:hanging="180"/>
      </w:pPr>
    </w:lvl>
    <w:lvl w:ilvl="3" w:tplc="FFFFFFFF" w:tentative="1">
      <w:start w:val="1"/>
      <w:numFmt w:val="decimal"/>
      <w:lvlText w:val="%4."/>
      <w:lvlJc w:val="left"/>
      <w:pPr>
        <w:ind w:left="3686" w:hanging="360"/>
      </w:pPr>
    </w:lvl>
    <w:lvl w:ilvl="4" w:tplc="FFFFFFFF" w:tentative="1">
      <w:start w:val="1"/>
      <w:numFmt w:val="lowerLetter"/>
      <w:lvlText w:val="%5."/>
      <w:lvlJc w:val="left"/>
      <w:pPr>
        <w:ind w:left="4406" w:hanging="360"/>
      </w:pPr>
    </w:lvl>
    <w:lvl w:ilvl="5" w:tplc="FFFFFFFF" w:tentative="1">
      <w:start w:val="1"/>
      <w:numFmt w:val="lowerRoman"/>
      <w:lvlText w:val="%6."/>
      <w:lvlJc w:val="right"/>
      <w:pPr>
        <w:ind w:left="5126" w:hanging="180"/>
      </w:pPr>
    </w:lvl>
    <w:lvl w:ilvl="6" w:tplc="FFFFFFFF" w:tentative="1">
      <w:start w:val="1"/>
      <w:numFmt w:val="decimal"/>
      <w:lvlText w:val="%7."/>
      <w:lvlJc w:val="left"/>
      <w:pPr>
        <w:ind w:left="5846" w:hanging="360"/>
      </w:pPr>
    </w:lvl>
    <w:lvl w:ilvl="7" w:tplc="FFFFFFFF" w:tentative="1">
      <w:start w:val="1"/>
      <w:numFmt w:val="lowerLetter"/>
      <w:lvlText w:val="%8."/>
      <w:lvlJc w:val="left"/>
      <w:pPr>
        <w:ind w:left="6566" w:hanging="360"/>
      </w:pPr>
    </w:lvl>
    <w:lvl w:ilvl="8" w:tplc="FFFFFFFF" w:tentative="1">
      <w:start w:val="1"/>
      <w:numFmt w:val="lowerRoman"/>
      <w:lvlText w:val="%9."/>
      <w:lvlJc w:val="right"/>
      <w:pPr>
        <w:ind w:left="7286" w:hanging="180"/>
      </w:pPr>
    </w:lvl>
  </w:abstractNum>
  <w:abstractNum w:abstractNumId="2" w15:restartNumberingAfterBreak="0">
    <w:nsid w:val="088E5F97"/>
    <w:multiLevelType w:val="hybridMultilevel"/>
    <w:tmpl w:val="7A8AA0B0"/>
    <w:lvl w:ilvl="0" w:tplc="BA0CDE28">
      <w:start w:val="1"/>
      <w:numFmt w:val="decimal"/>
      <w:lvlText w:val="3.4.%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914200"/>
    <w:multiLevelType w:val="hybridMultilevel"/>
    <w:tmpl w:val="9EA0D22C"/>
    <w:lvl w:ilvl="0" w:tplc="BBDC5AC6">
      <w:start w:val="1"/>
      <w:numFmt w:val="decimal"/>
      <w:lvlText w:val="%1)"/>
      <w:lvlJc w:val="right"/>
      <w:pPr>
        <w:ind w:left="16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B05A20"/>
    <w:multiLevelType w:val="hybridMultilevel"/>
    <w:tmpl w:val="99FAA390"/>
    <w:lvl w:ilvl="0" w:tplc="8C2E50E2">
      <w:start w:val="1"/>
      <w:numFmt w:val="decimal"/>
      <w:lvlText w:val="1.%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F6E2979"/>
    <w:multiLevelType w:val="hybridMultilevel"/>
    <w:tmpl w:val="55BA47EA"/>
    <w:lvl w:ilvl="0" w:tplc="00227E5C">
      <w:start w:val="1"/>
      <w:numFmt w:val="decimal"/>
      <w:lvlText w:val="(%1)"/>
      <w:lvlJc w:val="right"/>
      <w:pPr>
        <w:ind w:left="1710" w:hanging="360"/>
      </w:pPr>
      <w:rPr>
        <w:rFonts w:hint="default"/>
        <w:b w:val="0"/>
        <w:bCs w:val="0"/>
      </w:r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6" w15:restartNumberingAfterBreak="0">
    <w:nsid w:val="125213D5"/>
    <w:multiLevelType w:val="hybridMultilevel"/>
    <w:tmpl w:val="8DBAC316"/>
    <w:lvl w:ilvl="0" w:tplc="3676CEC0">
      <w:start w:val="1"/>
      <w:numFmt w:val="decimal"/>
      <w:lvlText w:val="3.%1"/>
      <w:lvlJc w:val="right"/>
      <w:pPr>
        <w:ind w:left="720" w:hanging="360"/>
      </w:pPr>
      <w:rPr>
        <w:rFonts w:ascii="Times New Roman" w:hAnsi="Times New Roman" w:cs="Times New Roman" w:hint="default"/>
        <w:b/>
        <w:bCs/>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3C07259"/>
    <w:multiLevelType w:val="hybridMultilevel"/>
    <w:tmpl w:val="339E7EB2"/>
    <w:lvl w:ilvl="0" w:tplc="AA8081BE">
      <w:start w:val="1"/>
      <w:numFmt w:val="lowerLetter"/>
      <w:lvlText w:val="%1)"/>
      <w:lvlJc w:val="center"/>
      <w:pPr>
        <w:ind w:left="2966" w:hanging="360"/>
      </w:pPr>
      <w:rPr>
        <w:rFonts w:hint="default"/>
      </w:rPr>
    </w:lvl>
    <w:lvl w:ilvl="1" w:tplc="04210019" w:tentative="1">
      <w:start w:val="1"/>
      <w:numFmt w:val="lowerLetter"/>
      <w:lvlText w:val="%2."/>
      <w:lvlJc w:val="left"/>
      <w:pPr>
        <w:ind w:left="3686" w:hanging="360"/>
      </w:pPr>
    </w:lvl>
    <w:lvl w:ilvl="2" w:tplc="0421001B" w:tentative="1">
      <w:start w:val="1"/>
      <w:numFmt w:val="lowerRoman"/>
      <w:lvlText w:val="%3."/>
      <w:lvlJc w:val="right"/>
      <w:pPr>
        <w:ind w:left="4406" w:hanging="180"/>
      </w:pPr>
    </w:lvl>
    <w:lvl w:ilvl="3" w:tplc="0421000F" w:tentative="1">
      <w:start w:val="1"/>
      <w:numFmt w:val="decimal"/>
      <w:lvlText w:val="%4."/>
      <w:lvlJc w:val="left"/>
      <w:pPr>
        <w:ind w:left="5126" w:hanging="360"/>
      </w:pPr>
    </w:lvl>
    <w:lvl w:ilvl="4" w:tplc="04210019" w:tentative="1">
      <w:start w:val="1"/>
      <w:numFmt w:val="lowerLetter"/>
      <w:lvlText w:val="%5."/>
      <w:lvlJc w:val="left"/>
      <w:pPr>
        <w:ind w:left="5846" w:hanging="360"/>
      </w:pPr>
    </w:lvl>
    <w:lvl w:ilvl="5" w:tplc="0421001B" w:tentative="1">
      <w:start w:val="1"/>
      <w:numFmt w:val="lowerRoman"/>
      <w:lvlText w:val="%6."/>
      <w:lvlJc w:val="right"/>
      <w:pPr>
        <w:ind w:left="6566" w:hanging="180"/>
      </w:pPr>
    </w:lvl>
    <w:lvl w:ilvl="6" w:tplc="0421000F" w:tentative="1">
      <w:start w:val="1"/>
      <w:numFmt w:val="decimal"/>
      <w:lvlText w:val="%7."/>
      <w:lvlJc w:val="left"/>
      <w:pPr>
        <w:ind w:left="7286" w:hanging="360"/>
      </w:pPr>
    </w:lvl>
    <w:lvl w:ilvl="7" w:tplc="04210019" w:tentative="1">
      <w:start w:val="1"/>
      <w:numFmt w:val="lowerLetter"/>
      <w:lvlText w:val="%8."/>
      <w:lvlJc w:val="left"/>
      <w:pPr>
        <w:ind w:left="8006" w:hanging="360"/>
      </w:pPr>
    </w:lvl>
    <w:lvl w:ilvl="8" w:tplc="0421001B" w:tentative="1">
      <w:start w:val="1"/>
      <w:numFmt w:val="lowerRoman"/>
      <w:lvlText w:val="%9."/>
      <w:lvlJc w:val="right"/>
      <w:pPr>
        <w:ind w:left="8726" w:hanging="180"/>
      </w:pPr>
    </w:lvl>
  </w:abstractNum>
  <w:abstractNum w:abstractNumId="8" w15:restartNumberingAfterBreak="0">
    <w:nsid w:val="14274051"/>
    <w:multiLevelType w:val="hybridMultilevel"/>
    <w:tmpl w:val="FDEE3F58"/>
    <w:lvl w:ilvl="0" w:tplc="A6140094">
      <w:start w:val="1"/>
      <w:numFmt w:val="decimal"/>
      <w:lvlText w:val="%1)"/>
      <w:lvlJc w:val="right"/>
      <w:pPr>
        <w:ind w:left="1620" w:hanging="360"/>
      </w:pPr>
      <w:rPr>
        <w:rFonts w:hint="default"/>
      </w:rPr>
    </w:lvl>
    <w:lvl w:ilvl="1" w:tplc="04210019" w:tentative="1">
      <w:start w:val="1"/>
      <w:numFmt w:val="lowerLetter"/>
      <w:lvlText w:val="%2."/>
      <w:lvlJc w:val="left"/>
      <w:pPr>
        <w:ind w:left="2340" w:hanging="360"/>
      </w:pPr>
    </w:lvl>
    <w:lvl w:ilvl="2" w:tplc="0421001B" w:tentative="1">
      <w:start w:val="1"/>
      <w:numFmt w:val="lowerRoman"/>
      <w:lvlText w:val="%3."/>
      <w:lvlJc w:val="right"/>
      <w:pPr>
        <w:ind w:left="3060" w:hanging="180"/>
      </w:pPr>
    </w:lvl>
    <w:lvl w:ilvl="3" w:tplc="0421000F" w:tentative="1">
      <w:start w:val="1"/>
      <w:numFmt w:val="decimal"/>
      <w:lvlText w:val="%4."/>
      <w:lvlJc w:val="left"/>
      <w:pPr>
        <w:ind w:left="3780" w:hanging="360"/>
      </w:pPr>
    </w:lvl>
    <w:lvl w:ilvl="4" w:tplc="04210019" w:tentative="1">
      <w:start w:val="1"/>
      <w:numFmt w:val="lowerLetter"/>
      <w:lvlText w:val="%5."/>
      <w:lvlJc w:val="left"/>
      <w:pPr>
        <w:ind w:left="4500" w:hanging="360"/>
      </w:pPr>
    </w:lvl>
    <w:lvl w:ilvl="5" w:tplc="0421001B" w:tentative="1">
      <w:start w:val="1"/>
      <w:numFmt w:val="lowerRoman"/>
      <w:lvlText w:val="%6."/>
      <w:lvlJc w:val="right"/>
      <w:pPr>
        <w:ind w:left="5220" w:hanging="180"/>
      </w:pPr>
    </w:lvl>
    <w:lvl w:ilvl="6" w:tplc="0421000F" w:tentative="1">
      <w:start w:val="1"/>
      <w:numFmt w:val="decimal"/>
      <w:lvlText w:val="%7."/>
      <w:lvlJc w:val="left"/>
      <w:pPr>
        <w:ind w:left="5940" w:hanging="360"/>
      </w:pPr>
    </w:lvl>
    <w:lvl w:ilvl="7" w:tplc="04210019" w:tentative="1">
      <w:start w:val="1"/>
      <w:numFmt w:val="lowerLetter"/>
      <w:lvlText w:val="%8."/>
      <w:lvlJc w:val="left"/>
      <w:pPr>
        <w:ind w:left="6660" w:hanging="360"/>
      </w:pPr>
    </w:lvl>
    <w:lvl w:ilvl="8" w:tplc="0421001B" w:tentative="1">
      <w:start w:val="1"/>
      <w:numFmt w:val="lowerRoman"/>
      <w:lvlText w:val="%9."/>
      <w:lvlJc w:val="right"/>
      <w:pPr>
        <w:ind w:left="7380" w:hanging="180"/>
      </w:pPr>
    </w:lvl>
  </w:abstractNum>
  <w:abstractNum w:abstractNumId="9" w15:restartNumberingAfterBreak="0">
    <w:nsid w:val="14C158A8"/>
    <w:multiLevelType w:val="hybridMultilevel"/>
    <w:tmpl w:val="A622D9F0"/>
    <w:lvl w:ilvl="0" w:tplc="61127414">
      <w:start w:val="1"/>
      <w:numFmt w:val="decimal"/>
      <w:lvlText w:val="%1)"/>
      <w:lvlJc w:val="center"/>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86F16E0"/>
    <w:multiLevelType w:val="hybridMultilevel"/>
    <w:tmpl w:val="727EACD8"/>
    <w:lvl w:ilvl="0" w:tplc="E8D8568E">
      <w:start w:val="1"/>
      <w:numFmt w:val="decimal"/>
      <w:lvlText w:val="(%1)"/>
      <w:lvlJc w:val="right"/>
      <w:pPr>
        <w:ind w:left="2246" w:hanging="360"/>
      </w:pPr>
      <w:rPr>
        <w:rFonts w:hint="default"/>
        <w:b w:val="0"/>
        <w:bCs w:val="0"/>
      </w:rPr>
    </w:lvl>
    <w:lvl w:ilvl="1" w:tplc="04210019" w:tentative="1">
      <w:start w:val="1"/>
      <w:numFmt w:val="lowerLetter"/>
      <w:lvlText w:val="%2."/>
      <w:lvlJc w:val="left"/>
      <w:pPr>
        <w:ind w:left="2966" w:hanging="360"/>
      </w:pPr>
    </w:lvl>
    <w:lvl w:ilvl="2" w:tplc="0421001B" w:tentative="1">
      <w:start w:val="1"/>
      <w:numFmt w:val="lowerRoman"/>
      <w:lvlText w:val="%3."/>
      <w:lvlJc w:val="right"/>
      <w:pPr>
        <w:ind w:left="3686" w:hanging="180"/>
      </w:pPr>
    </w:lvl>
    <w:lvl w:ilvl="3" w:tplc="0421000F" w:tentative="1">
      <w:start w:val="1"/>
      <w:numFmt w:val="decimal"/>
      <w:lvlText w:val="%4."/>
      <w:lvlJc w:val="left"/>
      <w:pPr>
        <w:ind w:left="4406" w:hanging="360"/>
      </w:pPr>
    </w:lvl>
    <w:lvl w:ilvl="4" w:tplc="04210019" w:tentative="1">
      <w:start w:val="1"/>
      <w:numFmt w:val="lowerLetter"/>
      <w:lvlText w:val="%5."/>
      <w:lvlJc w:val="left"/>
      <w:pPr>
        <w:ind w:left="5126" w:hanging="360"/>
      </w:pPr>
    </w:lvl>
    <w:lvl w:ilvl="5" w:tplc="0421001B" w:tentative="1">
      <w:start w:val="1"/>
      <w:numFmt w:val="lowerRoman"/>
      <w:lvlText w:val="%6."/>
      <w:lvlJc w:val="right"/>
      <w:pPr>
        <w:ind w:left="5846" w:hanging="180"/>
      </w:pPr>
    </w:lvl>
    <w:lvl w:ilvl="6" w:tplc="0421000F" w:tentative="1">
      <w:start w:val="1"/>
      <w:numFmt w:val="decimal"/>
      <w:lvlText w:val="%7."/>
      <w:lvlJc w:val="left"/>
      <w:pPr>
        <w:ind w:left="6566" w:hanging="360"/>
      </w:pPr>
    </w:lvl>
    <w:lvl w:ilvl="7" w:tplc="04210019" w:tentative="1">
      <w:start w:val="1"/>
      <w:numFmt w:val="lowerLetter"/>
      <w:lvlText w:val="%8."/>
      <w:lvlJc w:val="left"/>
      <w:pPr>
        <w:ind w:left="7286" w:hanging="360"/>
      </w:pPr>
    </w:lvl>
    <w:lvl w:ilvl="8" w:tplc="0421001B" w:tentative="1">
      <w:start w:val="1"/>
      <w:numFmt w:val="lowerRoman"/>
      <w:lvlText w:val="%9."/>
      <w:lvlJc w:val="right"/>
      <w:pPr>
        <w:ind w:left="8006" w:hanging="180"/>
      </w:pPr>
    </w:lvl>
  </w:abstractNum>
  <w:abstractNum w:abstractNumId="11" w15:restartNumberingAfterBreak="0">
    <w:nsid w:val="1C5F2DB7"/>
    <w:multiLevelType w:val="hybridMultilevel"/>
    <w:tmpl w:val="711496EC"/>
    <w:lvl w:ilvl="0" w:tplc="A6187DF8">
      <w:start w:val="1"/>
      <w:numFmt w:val="decimal"/>
      <w:lvlText w:val="4.1.%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8B22CA"/>
    <w:multiLevelType w:val="hybridMultilevel"/>
    <w:tmpl w:val="B6E4C098"/>
    <w:lvl w:ilvl="0" w:tplc="90B4CAFC">
      <w:start w:val="1"/>
      <w:numFmt w:val="decimal"/>
      <w:lvlText w:val="4.%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997DC1"/>
    <w:multiLevelType w:val="hybridMultilevel"/>
    <w:tmpl w:val="727EDFE0"/>
    <w:lvl w:ilvl="0" w:tplc="17A8F2C4">
      <w:start w:val="1"/>
      <w:numFmt w:val="decimal"/>
      <w:lvlText w:val="3.6.%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EA316EF"/>
    <w:multiLevelType w:val="hybridMultilevel"/>
    <w:tmpl w:val="F4C86588"/>
    <w:lvl w:ilvl="0" w:tplc="D6923B90">
      <w:start w:val="1"/>
      <w:numFmt w:val="decimal"/>
      <w:lvlText w:val="1.4.%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132301E"/>
    <w:multiLevelType w:val="hybridMultilevel"/>
    <w:tmpl w:val="00762600"/>
    <w:lvl w:ilvl="0" w:tplc="5B6496CC">
      <w:start w:val="1"/>
      <w:numFmt w:val="decimal"/>
      <w:lvlText w:val="4.2.%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5141B0A"/>
    <w:multiLevelType w:val="hybridMultilevel"/>
    <w:tmpl w:val="DF8A4148"/>
    <w:lvl w:ilvl="0" w:tplc="FFFFFFFF">
      <w:start w:val="1"/>
      <w:numFmt w:val="decimal"/>
      <w:lvlText w:val="%1)"/>
      <w:lvlJc w:val="right"/>
      <w:pPr>
        <w:ind w:left="1526" w:hanging="360"/>
      </w:pPr>
      <w:rPr>
        <w:rFonts w:hint="default"/>
      </w:rPr>
    </w:lvl>
    <w:lvl w:ilvl="1" w:tplc="FFFFFFFF" w:tentative="1">
      <w:start w:val="1"/>
      <w:numFmt w:val="lowerLetter"/>
      <w:lvlText w:val="%2."/>
      <w:lvlJc w:val="left"/>
      <w:pPr>
        <w:ind w:left="2246" w:hanging="360"/>
      </w:pPr>
    </w:lvl>
    <w:lvl w:ilvl="2" w:tplc="FFFFFFFF" w:tentative="1">
      <w:start w:val="1"/>
      <w:numFmt w:val="lowerRoman"/>
      <w:lvlText w:val="%3."/>
      <w:lvlJc w:val="right"/>
      <w:pPr>
        <w:ind w:left="2966" w:hanging="180"/>
      </w:pPr>
    </w:lvl>
    <w:lvl w:ilvl="3" w:tplc="FFFFFFFF" w:tentative="1">
      <w:start w:val="1"/>
      <w:numFmt w:val="decimal"/>
      <w:lvlText w:val="%4."/>
      <w:lvlJc w:val="left"/>
      <w:pPr>
        <w:ind w:left="3686" w:hanging="360"/>
      </w:pPr>
    </w:lvl>
    <w:lvl w:ilvl="4" w:tplc="FFFFFFFF" w:tentative="1">
      <w:start w:val="1"/>
      <w:numFmt w:val="lowerLetter"/>
      <w:lvlText w:val="%5."/>
      <w:lvlJc w:val="left"/>
      <w:pPr>
        <w:ind w:left="4406" w:hanging="360"/>
      </w:pPr>
    </w:lvl>
    <w:lvl w:ilvl="5" w:tplc="FFFFFFFF" w:tentative="1">
      <w:start w:val="1"/>
      <w:numFmt w:val="lowerRoman"/>
      <w:lvlText w:val="%6."/>
      <w:lvlJc w:val="right"/>
      <w:pPr>
        <w:ind w:left="5126" w:hanging="180"/>
      </w:pPr>
    </w:lvl>
    <w:lvl w:ilvl="6" w:tplc="FFFFFFFF" w:tentative="1">
      <w:start w:val="1"/>
      <w:numFmt w:val="decimal"/>
      <w:lvlText w:val="%7."/>
      <w:lvlJc w:val="left"/>
      <w:pPr>
        <w:ind w:left="5846" w:hanging="360"/>
      </w:pPr>
    </w:lvl>
    <w:lvl w:ilvl="7" w:tplc="FFFFFFFF" w:tentative="1">
      <w:start w:val="1"/>
      <w:numFmt w:val="lowerLetter"/>
      <w:lvlText w:val="%8."/>
      <w:lvlJc w:val="left"/>
      <w:pPr>
        <w:ind w:left="6566" w:hanging="360"/>
      </w:pPr>
    </w:lvl>
    <w:lvl w:ilvl="8" w:tplc="FFFFFFFF" w:tentative="1">
      <w:start w:val="1"/>
      <w:numFmt w:val="lowerRoman"/>
      <w:lvlText w:val="%9."/>
      <w:lvlJc w:val="right"/>
      <w:pPr>
        <w:ind w:left="7286" w:hanging="180"/>
      </w:pPr>
    </w:lvl>
  </w:abstractNum>
  <w:abstractNum w:abstractNumId="17" w15:restartNumberingAfterBreak="0">
    <w:nsid w:val="273C5DB1"/>
    <w:multiLevelType w:val="hybridMultilevel"/>
    <w:tmpl w:val="DDB639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8E87F2C"/>
    <w:multiLevelType w:val="hybridMultilevel"/>
    <w:tmpl w:val="91BA1796"/>
    <w:lvl w:ilvl="0" w:tplc="8858271C">
      <w:start w:val="1"/>
      <w:numFmt w:val="decimal"/>
      <w:lvlText w:val="2.1.%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95E486A"/>
    <w:multiLevelType w:val="hybridMultilevel"/>
    <w:tmpl w:val="BE625E22"/>
    <w:lvl w:ilvl="0" w:tplc="592EB448">
      <w:start w:val="1"/>
      <w:numFmt w:val="decimal"/>
      <w:lvlText w:val="%1)"/>
      <w:lvlJc w:val="right"/>
      <w:pPr>
        <w:ind w:left="1620" w:hanging="36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0" w15:restartNumberingAfterBreak="0">
    <w:nsid w:val="2A30390D"/>
    <w:multiLevelType w:val="hybridMultilevel"/>
    <w:tmpl w:val="0B0620EA"/>
    <w:lvl w:ilvl="0" w:tplc="DEACEDE2">
      <w:start w:val="1"/>
      <w:numFmt w:val="decimal"/>
      <w:lvlText w:val="2.5.%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B5D3FC2"/>
    <w:multiLevelType w:val="hybridMultilevel"/>
    <w:tmpl w:val="D7B6DE36"/>
    <w:lvl w:ilvl="0" w:tplc="A3B61988">
      <w:start w:val="1"/>
      <w:numFmt w:val="decimal"/>
      <w:lvlText w:val="%1)"/>
      <w:lvlJc w:val="right"/>
      <w:pPr>
        <w:ind w:left="1620" w:hanging="360"/>
      </w:pPr>
      <w:rPr>
        <w:rFonts w:hint="default"/>
      </w:rPr>
    </w:lvl>
    <w:lvl w:ilvl="1" w:tplc="04210019" w:tentative="1">
      <w:start w:val="1"/>
      <w:numFmt w:val="lowerLetter"/>
      <w:lvlText w:val="%2."/>
      <w:lvlJc w:val="left"/>
      <w:pPr>
        <w:ind w:left="2340" w:hanging="360"/>
      </w:pPr>
    </w:lvl>
    <w:lvl w:ilvl="2" w:tplc="0421001B" w:tentative="1">
      <w:start w:val="1"/>
      <w:numFmt w:val="lowerRoman"/>
      <w:lvlText w:val="%3."/>
      <w:lvlJc w:val="right"/>
      <w:pPr>
        <w:ind w:left="3060" w:hanging="180"/>
      </w:pPr>
    </w:lvl>
    <w:lvl w:ilvl="3" w:tplc="0421000F" w:tentative="1">
      <w:start w:val="1"/>
      <w:numFmt w:val="decimal"/>
      <w:lvlText w:val="%4."/>
      <w:lvlJc w:val="left"/>
      <w:pPr>
        <w:ind w:left="3780" w:hanging="360"/>
      </w:pPr>
    </w:lvl>
    <w:lvl w:ilvl="4" w:tplc="04210019" w:tentative="1">
      <w:start w:val="1"/>
      <w:numFmt w:val="lowerLetter"/>
      <w:lvlText w:val="%5."/>
      <w:lvlJc w:val="left"/>
      <w:pPr>
        <w:ind w:left="4500" w:hanging="360"/>
      </w:pPr>
    </w:lvl>
    <w:lvl w:ilvl="5" w:tplc="0421001B" w:tentative="1">
      <w:start w:val="1"/>
      <w:numFmt w:val="lowerRoman"/>
      <w:lvlText w:val="%6."/>
      <w:lvlJc w:val="right"/>
      <w:pPr>
        <w:ind w:left="5220" w:hanging="180"/>
      </w:pPr>
    </w:lvl>
    <w:lvl w:ilvl="6" w:tplc="0421000F" w:tentative="1">
      <w:start w:val="1"/>
      <w:numFmt w:val="decimal"/>
      <w:lvlText w:val="%7."/>
      <w:lvlJc w:val="left"/>
      <w:pPr>
        <w:ind w:left="5940" w:hanging="360"/>
      </w:pPr>
    </w:lvl>
    <w:lvl w:ilvl="7" w:tplc="04210019" w:tentative="1">
      <w:start w:val="1"/>
      <w:numFmt w:val="lowerLetter"/>
      <w:lvlText w:val="%8."/>
      <w:lvlJc w:val="left"/>
      <w:pPr>
        <w:ind w:left="6660" w:hanging="360"/>
      </w:pPr>
    </w:lvl>
    <w:lvl w:ilvl="8" w:tplc="0421001B" w:tentative="1">
      <w:start w:val="1"/>
      <w:numFmt w:val="lowerRoman"/>
      <w:lvlText w:val="%9."/>
      <w:lvlJc w:val="right"/>
      <w:pPr>
        <w:ind w:left="7380" w:hanging="180"/>
      </w:pPr>
    </w:lvl>
  </w:abstractNum>
  <w:abstractNum w:abstractNumId="22" w15:restartNumberingAfterBreak="0">
    <w:nsid w:val="2E314BA2"/>
    <w:multiLevelType w:val="hybridMultilevel"/>
    <w:tmpl w:val="59AEDD5A"/>
    <w:lvl w:ilvl="0" w:tplc="C43CDF10">
      <w:start w:val="1"/>
      <w:numFmt w:val="lowerLetter"/>
      <w:lvlText w:val="%1)"/>
      <w:lvlJc w:val="right"/>
      <w:pPr>
        <w:ind w:left="2790" w:hanging="360"/>
      </w:pPr>
      <w:rPr>
        <w:rFonts w:hint="default"/>
      </w:rPr>
    </w:lvl>
    <w:lvl w:ilvl="1" w:tplc="04210019" w:tentative="1">
      <w:start w:val="1"/>
      <w:numFmt w:val="lowerLetter"/>
      <w:lvlText w:val="%2."/>
      <w:lvlJc w:val="left"/>
      <w:pPr>
        <w:ind w:left="3510" w:hanging="360"/>
      </w:pPr>
    </w:lvl>
    <w:lvl w:ilvl="2" w:tplc="0421001B" w:tentative="1">
      <w:start w:val="1"/>
      <w:numFmt w:val="lowerRoman"/>
      <w:lvlText w:val="%3."/>
      <w:lvlJc w:val="right"/>
      <w:pPr>
        <w:ind w:left="4230" w:hanging="180"/>
      </w:pPr>
    </w:lvl>
    <w:lvl w:ilvl="3" w:tplc="0421000F" w:tentative="1">
      <w:start w:val="1"/>
      <w:numFmt w:val="decimal"/>
      <w:lvlText w:val="%4."/>
      <w:lvlJc w:val="left"/>
      <w:pPr>
        <w:ind w:left="4950" w:hanging="360"/>
      </w:pPr>
    </w:lvl>
    <w:lvl w:ilvl="4" w:tplc="04210019" w:tentative="1">
      <w:start w:val="1"/>
      <w:numFmt w:val="lowerLetter"/>
      <w:lvlText w:val="%5."/>
      <w:lvlJc w:val="left"/>
      <w:pPr>
        <w:ind w:left="5670" w:hanging="360"/>
      </w:pPr>
    </w:lvl>
    <w:lvl w:ilvl="5" w:tplc="0421001B" w:tentative="1">
      <w:start w:val="1"/>
      <w:numFmt w:val="lowerRoman"/>
      <w:lvlText w:val="%6."/>
      <w:lvlJc w:val="right"/>
      <w:pPr>
        <w:ind w:left="6390" w:hanging="180"/>
      </w:pPr>
    </w:lvl>
    <w:lvl w:ilvl="6" w:tplc="0421000F" w:tentative="1">
      <w:start w:val="1"/>
      <w:numFmt w:val="decimal"/>
      <w:lvlText w:val="%7."/>
      <w:lvlJc w:val="left"/>
      <w:pPr>
        <w:ind w:left="7110" w:hanging="360"/>
      </w:pPr>
    </w:lvl>
    <w:lvl w:ilvl="7" w:tplc="04210019" w:tentative="1">
      <w:start w:val="1"/>
      <w:numFmt w:val="lowerLetter"/>
      <w:lvlText w:val="%8."/>
      <w:lvlJc w:val="left"/>
      <w:pPr>
        <w:ind w:left="7830" w:hanging="360"/>
      </w:pPr>
    </w:lvl>
    <w:lvl w:ilvl="8" w:tplc="0421001B" w:tentative="1">
      <w:start w:val="1"/>
      <w:numFmt w:val="lowerRoman"/>
      <w:lvlText w:val="%9."/>
      <w:lvlJc w:val="right"/>
      <w:pPr>
        <w:ind w:left="8550" w:hanging="180"/>
      </w:pPr>
    </w:lvl>
  </w:abstractNum>
  <w:abstractNum w:abstractNumId="23" w15:restartNumberingAfterBreak="0">
    <w:nsid w:val="2F0A5C00"/>
    <w:multiLevelType w:val="hybridMultilevel"/>
    <w:tmpl w:val="BAB063E2"/>
    <w:lvl w:ilvl="0" w:tplc="C6683176">
      <w:start w:val="1"/>
      <w:numFmt w:val="decimal"/>
      <w:lvlText w:val="(%1)"/>
      <w:lvlJc w:val="right"/>
      <w:pPr>
        <w:ind w:left="2246" w:hanging="360"/>
      </w:pPr>
      <w:rPr>
        <w:rFonts w:hint="default"/>
      </w:rPr>
    </w:lvl>
    <w:lvl w:ilvl="1" w:tplc="04210019" w:tentative="1">
      <w:start w:val="1"/>
      <w:numFmt w:val="lowerLetter"/>
      <w:lvlText w:val="%2."/>
      <w:lvlJc w:val="left"/>
      <w:pPr>
        <w:ind w:left="2966" w:hanging="360"/>
      </w:pPr>
    </w:lvl>
    <w:lvl w:ilvl="2" w:tplc="0421001B" w:tentative="1">
      <w:start w:val="1"/>
      <w:numFmt w:val="lowerRoman"/>
      <w:lvlText w:val="%3."/>
      <w:lvlJc w:val="right"/>
      <w:pPr>
        <w:ind w:left="3686" w:hanging="180"/>
      </w:pPr>
    </w:lvl>
    <w:lvl w:ilvl="3" w:tplc="0421000F" w:tentative="1">
      <w:start w:val="1"/>
      <w:numFmt w:val="decimal"/>
      <w:lvlText w:val="%4."/>
      <w:lvlJc w:val="left"/>
      <w:pPr>
        <w:ind w:left="4406" w:hanging="360"/>
      </w:pPr>
    </w:lvl>
    <w:lvl w:ilvl="4" w:tplc="04210019" w:tentative="1">
      <w:start w:val="1"/>
      <w:numFmt w:val="lowerLetter"/>
      <w:lvlText w:val="%5."/>
      <w:lvlJc w:val="left"/>
      <w:pPr>
        <w:ind w:left="5126" w:hanging="360"/>
      </w:pPr>
    </w:lvl>
    <w:lvl w:ilvl="5" w:tplc="0421001B" w:tentative="1">
      <w:start w:val="1"/>
      <w:numFmt w:val="lowerRoman"/>
      <w:lvlText w:val="%6."/>
      <w:lvlJc w:val="right"/>
      <w:pPr>
        <w:ind w:left="5846" w:hanging="180"/>
      </w:pPr>
    </w:lvl>
    <w:lvl w:ilvl="6" w:tplc="0421000F" w:tentative="1">
      <w:start w:val="1"/>
      <w:numFmt w:val="decimal"/>
      <w:lvlText w:val="%7."/>
      <w:lvlJc w:val="left"/>
      <w:pPr>
        <w:ind w:left="6566" w:hanging="360"/>
      </w:pPr>
    </w:lvl>
    <w:lvl w:ilvl="7" w:tplc="04210019" w:tentative="1">
      <w:start w:val="1"/>
      <w:numFmt w:val="lowerLetter"/>
      <w:lvlText w:val="%8."/>
      <w:lvlJc w:val="left"/>
      <w:pPr>
        <w:ind w:left="7286" w:hanging="360"/>
      </w:pPr>
    </w:lvl>
    <w:lvl w:ilvl="8" w:tplc="0421001B" w:tentative="1">
      <w:start w:val="1"/>
      <w:numFmt w:val="lowerRoman"/>
      <w:lvlText w:val="%9."/>
      <w:lvlJc w:val="right"/>
      <w:pPr>
        <w:ind w:left="8006" w:hanging="180"/>
      </w:pPr>
    </w:lvl>
  </w:abstractNum>
  <w:abstractNum w:abstractNumId="24" w15:restartNumberingAfterBreak="0">
    <w:nsid w:val="2F352F5B"/>
    <w:multiLevelType w:val="hybridMultilevel"/>
    <w:tmpl w:val="F91AE76A"/>
    <w:lvl w:ilvl="0" w:tplc="9BE647A6">
      <w:start w:val="1"/>
      <w:numFmt w:val="decimal"/>
      <w:lvlText w:val="4.1.%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2F97731D"/>
    <w:multiLevelType w:val="hybridMultilevel"/>
    <w:tmpl w:val="1074AAB4"/>
    <w:lvl w:ilvl="0" w:tplc="4F70D4DE">
      <w:start w:val="1"/>
      <w:numFmt w:val="decimal"/>
      <w:lvlText w:val="2.%1"/>
      <w:lvlJc w:val="righ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1694C38"/>
    <w:multiLevelType w:val="hybridMultilevel"/>
    <w:tmpl w:val="72F48DAC"/>
    <w:lvl w:ilvl="0" w:tplc="AF1C517C">
      <w:start w:val="1"/>
      <w:numFmt w:val="decimal"/>
      <w:lvlText w:val="%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20E06FE"/>
    <w:multiLevelType w:val="hybridMultilevel"/>
    <w:tmpl w:val="29EC8ED0"/>
    <w:lvl w:ilvl="0" w:tplc="5E707782">
      <w:start w:val="2"/>
      <w:numFmt w:val="decimal"/>
      <w:lvlText w:val="%1)"/>
      <w:lvlJc w:val="right"/>
      <w:pPr>
        <w:ind w:left="16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32314082"/>
    <w:multiLevelType w:val="hybridMultilevel"/>
    <w:tmpl w:val="9C90D812"/>
    <w:lvl w:ilvl="0" w:tplc="5B6496CC">
      <w:start w:val="1"/>
      <w:numFmt w:val="decimal"/>
      <w:lvlText w:val="4.2.%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38F2439"/>
    <w:multiLevelType w:val="hybridMultilevel"/>
    <w:tmpl w:val="8EE694D0"/>
    <w:lvl w:ilvl="0" w:tplc="1E307A06">
      <w:start w:val="1"/>
      <w:numFmt w:val="decimal"/>
      <w:lvlText w:val="2.4.%1"/>
      <w:lvlJc w:val="right"/>
      <w:pPr>
        <w:ind w:left="720" w:hanging="360"/>
      </w:pPr>
      <w:rPr>
        <w:rFonts w:hint="default"/>
        <w:b/>
        <w:bCs/>
        <w:i w:val="0"/>
        <w:iCs w:val="0"/>
        <w:spacing w:val="-1"/>
        <w:w w:val="10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4A0285C"/>
    <w:multiLevelType w:val="multilevel"/>
    <w:tmpl w:val="0A0E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922021"/>
    <w:multiLevelType w:val="hybridMultilevel"/>
    <w:tmpl w:val="1E4A4BC6"/>
    <w:lvl w:ilvl="0" w:tplc="19D66A82">
      <w:start w:val="1"/>
      <w:numFmt w:val="decimal"/>
      <w:lvlText w:val="(%1)"/>
      <w:lvlJc w:val="right"/>
      <w:pPr>
        <w:ind w:left="1620" w:hanging="360"/>
      </w:pPr>
      <w:rPr>
        <w:rFonts w:hint="default"/>
      </w:rPr>
    </w:lvl>
    <w:lvl w:ilvl="1" w:tplc="04210019" w:tentative="1">
      <w:start w:val="1"/>
      <w:numFmt w:val="lowerLetter"/>
      <w:lvlText w:val="%2."/>
      <w:lvlJc w:val="left"/>
      <w:pPr>
        <w:ind w:left="2340" w:hanging="360"/>
      </w:pPr>
    </w:lvl>
    <w:lvl w:ilvl="2" w:tplc="0421001B" w:tentative="1">
      <w:start w:val="1"/>
      <w:numFmt w:val="lowerRoman"/>
      <w:lvlText w:val="%3."/>
      <w:lvlJc w:val="right"/>
      <w:pPr>
        <w:ind w:left="3060" w:hanging="180"/>
      </w:pPr>
    </w:lvl>
    <w:lvl w:ilvl="3" w:tplc="0421000F" w:tentative="1">
      <w:start w:val="1"/>
      <w:numFmt w:val="decimal"/>
      <w:lvlText w:val="%4."/>
      <w:lvlJc w:val="left"/>
      <w:pPr>
        <w:ind w:left="3780" w:hanging="360"/>
      </w:pPr>
    </w:lvl>
    <w:lvl w:ilvl="4" w:tplc="04210019" w:tentative="1">
      <w:start w:val="1"/>
      <w:numFmt w:val="lowerLetter"/>
      <w:lvlText w:val="%5."/>
      <w:lvlJc w:val="left"/>
      <w:pPr>
        <w:ind w:left="4500" w:hanging="360"/>
      </w:pPr>
    </w:lvl>
    <w:lvl w:ilvl="5" w:tplc="0421001B" w:tentative="1">
      <w:start w:val="1"/>
      <w:numFmt w:val="lowerRoman"/>
      <w:lvlText w:val="%6."/>
      <w:lvlJc w:val="right"/>
      <w:pPr>
        <w:ind w:left="5220" w:hanging="180"/>
      </w:pPr>
    </w:lvl>
    <w:lvl w:ilvl="6" w:tplc="0421000F" w:tentative="1">
      <w:start w:val="1"/>
      <w:numFmt w:val="decimal"/>
      <w:lvlText w:val="%7."/>
      <w:lvlJc w:val="left"/>
      <w:pPr>
        <w:ind w:left="5940" w:hanging="360"/>
      </w:pPr>
    </w:lvl>
    <w:lvl w:ilvl="7" w:tplc="04210019" w:tentative="1">
      <w:start w:val="1"/>
      <w:numFmt w:val="lowerLetter"/>
      <w:lvlText w:val="%8."/>
      <w:lvlJc w:val="left"/>
      <w:pPr>
        <w:ind w:left="6660" w:hanging="360"/>
      </w:pPr>
    </w:lvl>
    <w:lvl w:ilvl="8" w:tplc="0421001B" w:tentative="1">
      <w:start w:val="1"/>
      <w:numFmt w:val="lowerRoman"/>
      <w:lvlText w:val="%9."/>
      <w:lvlJc w:val="right"/>
      <w:pPr>
        <w:ind w:left="7380" w:hanging="180"/>
      </w:pPr>
    </w:lvl>
  </w:abstractNum>
  <w:abstractNum w:abstractNumId="32" w15:restartNumberingAfterBreak="0">
    <w:nsid w:val="3BC53694"/>
    <w:multiLevelType w:val="hybridMultilevel"/>
    <w:tmpl w:val="9F36696A"/>
    <w:lvl w:ilvl="0" w:tplc="FFFFFFFF">
      <w:start w:val="1"/>
      <w:numFmt w:val="decimal"/>
      <w:lvlText w:val="%1)"/>
      <w:lvlJc w:val="right"/>
      <w:pPr>
        <w:ind w:left="720" w:hanging="360"/>
      </w:pPr>
      <w:rPr>
        <w:rFonts w:hint="default"/>
      </w:rPr>
    </w:lvl>
    <w:lvl w:ilvl="1" w:tplc="0D1A0244">
      <w:start w:val="1"/>
      <w:numFmt w:val="decimal"/>
      <w:lvlText w:val="%2)"/>
      <w:lvlJc w:val="righ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C4012B5"/>
    <w:multiLevelType w:val="hybridMultilevel"/>
    <w:tmpl w:val="ECF298FA"/>
    <w:lvl w:ilvl="0" w:tplc="ED7AE708">
      <w:start w:val="1"/>
      <w:numFmt w:val="decimal"/>
      <w:lvlText w:val="%1)"/>
      <w:lvlJc w:val="righ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3D453688"/>
    <w:multiLevelType w:val="hybridMultilevel"/>
    <w:tmpl w:val="F2D2290E"/>
    <w:lvl w:ilvl="0" w:tplc="96327E90">
      <w:start w:val="1"/>
      <w:numFmt w:val="decimal"/>
      <w:lvlText w:val="%1)"/>
      <w:lvlJc w:val="right"/>
      <w:pPr>
        <w:ind w:left="1620" w:hanging="360"/>
      </w:pPr>
      <w:rPr>
        <w:rFonts w:hint="default"/>
        <w:b/>
        <w:bCs/>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5" w15:restartNumberingAfterBreak="0">
    <w:nsid w:val="3EB67EAB"/>
    <w:multiLevelType w:val="hybridMultilevel"/>
    <w:tmpl w:val="BFB4EE9E"/>
    <w:lvl w:ilvl="0" w:tplc="FFFFFFFF">
      <w:start w:val="1"/>
      <w:numFmt w:val="decimal"/>
      <w:lvlText w:val="%1)"/>
      <w:lvlJc w:val="right"/>
      <w:pPr>
        <w:ind w:left="1526" w:hanging="360"/>
      </w:pPr>
      <w:rPr>
        <w:rFonts w:hint="default"/>
      </w:rPr>
    </w:lvl>
    <w:lvl w:ilvl="1" w:tplc="FFFFFFFF" w:tentative="1">
      <w:start w:val="1"/>
      <w:numFmt w:val="lowerLetter"/>
      <w:lvlText w:val="%2."/>
      <w:lvlJc w:val="left"/>
      <w:pPr>
        <w:ind w:left="2246" w:hanging="360"/>
      </w:pPr>
    </w:lvl>
    <w:lvl w:ilvl="2" w:tplc="FFFFFFFF" w:tentative="1">
      <w:start w:val="1"/>
      <w:numFmt w:val="lowerRoman"/>
      <w:lvlText w:val="%3."/>
      <w:lvlJc w:val="right"/>
      <w:pPr>
        <w:ind w:left="2966" w:hanging="180"/>
      </w:pPr>
    </w:lvl>
    <w:lvl w:ilvl="3" w:tplc="FFFFFFFF" w:tentative="1">
      <w:start w:val="1"/>
      <w:numFmt w:val="decimal"/>
      <w:lvlText w:val="%4."/>
      <w:lvlJc w:val="left"/>
      <w:pPr>
        <w:ind w:left="3686" w:hanging="360"/>
      </w:pPr>
    </w:lvl>
    <w:lvl w:ilvl="4" w:tplc="FFFFFFFF" w:tentative="1">
      <w:start w:val="1"/>
      <w:numFmt w:val="lowerLetter"/>
      <w:lvlText w:val="%5."/>
      <w:lvlJc w:val="left"/>
      <w:pPr>
        <w:ind w:left="4406" w:hanging="360"/>
      </w:pPr>
    </w:lvl>
    <w:lvl w:ilvl="5" w:tplc="FFFFFFFF" w:tentative="1">
      <w:start w:val="1"/>
      <w:numFmt w:val="lowerRoman"/>
      <w:lvlText w:val="%6."/>
      <w:lvlJc w:val="right"/>
      <w:pPr>
        <w:ind w:left="5126" w:hanging="180"/>
      </w:pPr>
    </w:lvl>
    <w:lvl w:ilvl="6" w:tplc="FFFFFFFF" w:tentative="1">
      <w:start w:val="1"/>
      <w:numFmt w:val="decimal"/>
      <w:lvlText w:val="%7."/>
      <w:lvlJc w:val="left"/>
      <w:pPr>
        <w:ind w:left="5846" w:hanging="360"/>
      </w:pPr>
    </w:lvl>
    <w:lvl w:ilvl="7" w:tplc="FFFFFFFF" w:tentative="1">
      <w:start w:val="1"/>
      <w:numFmt w:val="lowerLetter"/>
      <w:lvlText w:val="%8."/>
      <w:lvlJc w:val="left"/>
      <w:pPr>
        <w:ind w:left="6566" w:hanging="360"/>
      </w:pPr>
    </w:lvl>
    <w:lvl w:ilvl="8" w:tplc="FFFFFFFF" w:tentative="1">
      <w:start w:val="1"/>
      <w:numFmt w:val="lowerRoman"/>
      <w:lvlText w:val="%9."/>
      <w:lvlJc w:val="right"/>
      <w:pPr>
        <w:ind w:left="7286" w:hanging="180"/>
      </w:pPr>
    </w:lvl>
  </w:abstractNum>
  <w:abstractNum w:abstractNumId="36" w15:restartNumberingAfterBreak="0">
    <w:nsid w:val="414C4971"/>
    <w:multiLevelType w:val="hybridMultilevel"/>
    <w:tmpl w:val="7E7E2220"/>
    <w:lvl w:ilvl="0" w:tplc="7B1E92EA">
      <w:start w:val="1"/>
      <w:numFmt w:val="decimal"/>
      <w:lvlText w:val="%1)"/>
      <w:lvlJc w:val="center"/>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423B18E3"/>
    <w:multiLevelType w:val="hybridMultilevel"/>
    <w:tmpl w:val="8B04ADB4"/>
    <w:lvl w:ilvl="0" w:tplc="549A1CF8">
      <w:start w:val="1"/>
      <w:numFmt w:val="decimal"/>
      <w:lvlText w:val="%1)"/>
      <w:lvlJc w:val="right"/>
      <w:pPr>
        <w:ind w:left="1526" w:hanging="360"/>
      </w:pPr>
      <w:rPr>
        <w:rFonts w:hint="default"/>
      </w:rPr>
    </w:lvl>
    <w:lvl w:ilvl="1" w:tplc="FFFFFFFF" w:tentative="1">
      <w:start w:val="1"/>
      <w:numFmt w:val="lowerLetter"/>
      <w:lvlText w:val="%2."/>
      <w:lvlJc w:val="left"/>
      <w:pPr>
        <w:ind w:left="2246" w:hanging="360"/>
      </w:pPr>
    </w:lvl>
    <w:lvl w:ilvl="2" w:tplc="FFFFFFFF" w:tentative="1">
      <w:start w:val="1"/>
      <w:numFmt w:val="lowerRoman"/>
      <w:lvlText w:val="%3."/>
      <w:lvlJc w:val="right"/>
      <w:pPr>
        <w:ind w:left="2966" w:hanging="180"/>
      </w:pPr>
    </w:lvl>
    <w:lvl w:ilvl="3" w:tplc="FFFFFFFF" w:tentative="1">
      <w:start w:val="1"/>
      <w:numFmt w:val="decimal"/>
      <w:lvlText w:val="%4."/>
      <w:lvlJc w:val="left"/>
      <w:pPr>
        <w:ind w:left="3686" w:hanging="360"/>
      </w:pPr>
    </w:lvl>
    <w:lvl w:ilvl="4" w:tplc="FFFFFFFF" w:tentative="1">
      <w:start w:val="1"/>
      <w:numFmt w:val="lowerLetter"/>
      <w:lvlText w:val="%5."/>
      <w:lvlJc w:val="left"/>
      <w:pPr>
        <w:ind w:left="4406" w:hanging="360"/>
      </w:pPr>
    </w:lvl>
    <w:lvl w:ilvl="5" w:tplc="FFFFFFFF" w:tentative="1">
      <w:start w:val="1"/>
      <w:numFmt w:val="lowerRoman"/>
      <w:lvlText w:val="%6."/>
      <w:lvlJc w:val="right"/>
      <w:pPr>
        <w:ind w:left="5126" w:hanging="180"/>
      </w:pPr>
    </w:lvl>
    <w:lvl w:ilvl="6" w:tplc="FFFFFFFF" w:tentative="1">
      <w:start w:val="1"/>
      <w:numFmt w:val="decimal"/>
      <w:lvlText w:val="%7."/>
      <w:lvlJc w:val="left"/>
      <w:pPr>
        <w:ind w:left="5846" w:hanging="360"/>
      </w:pPr>
    </w:lvl>
    <w:lvl w:ilvl="7" w:tplc="FFFFFFFF" w:tentative="1">
      <w:start w:val="1"/>
      <w:numFmt w:val="lowerLetter"/>
      <w:lvlText w:val="%8."/>
      <w:lvlJc w:val="left"/>
      <w:pPr>
        <w:ind w:left="6566" w:hanging="360"/>
      </w:pPr>
    </w:lvl>
    <w:lvl w:ilvl="8" w:tplc="FFFFFFFF" w:tentative="1">
      <w:start w:val="1"/>
      <w:numFmt w:val="lowerRoman"/>
      <w:lvlText w:val="%9."/>
      <w:lvlJc w:val="right"/>
      <w:pPr>
        <w:ind w:left="7286" w:hanging="180"/>
      </w:pPr>
    </w:lvl>
  </w:abstractNum>
  <w:abstractNum w:abstractNumId="38" w15:restartNumberingAfterBreak="0">
    <w:nsid w:val="43457F9B"/>
    <w:multiLevelType w:val="hybridMultilevel"/>
    <w:tmpl w:val="2D9E6F70"/>
    <w:lvl w:ilvl="0" w:tplc="CB9E2388">
      <w:start w:val="1"/>
      <w:numFmt w:val="decimal"/>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4F659F5"/>
    <w:multiLevelType w:val="hybridMultilevel"/>
    <w:tmpl w:val="40AA1326"/>
    <w:lvl w:ilvl="0" w:tplc="4DB485C6">
      <w:start w:val="1"/>
      <w:numFmt w:val="decimal"/>
      <w:lvlText w:val="%1)"/>
      <w:lvlJc w:val="righ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40" w15:restartNumberingAfterBreak="0">
    <w:nsid w:val="45077050"/>
    <w:multiLevelType w:val="hybridMultilevel"/>
    <w:tmpl w:val="19205286"/>
    <w:lvl w:ilvl="0" w:tplc="4C2A6A70">
      <w:start w:val="1"/>
      <w:numFmt w:val="lowerLetter"/>
      <w:lvlText w:val="%1)"/>
      <w:lvlJc w:val="right"/>
      <w:pPr>
        <w:ind w:left="2790" w:hanging="360"/>
      </w:pPr>
      <w:rPr>
        <w:rFonts w:hint="default"/>
      </w:rPr>
    </w:lvl>
    <w:lvl w:ilvl="1" w:tplc="04210019" w:tentative="1">
      <w:start w:val="1"/>
      <w:numFmt w:val="lowerLetter"/>
      <w:lvlText w:val="%2."/>
      <w:lvlJc w:val="left"/>
      <w:pPr>
        <w:ind w:left="3510" w:hanging="360"/>
      </w:pPr>
    </w:lvl>
    <w:lvl w:ilvl="2" w:tplc="0421001B" w:tentative="1">
      <w:start w:val="1"/>
      <w:numFmt w:val="lowerRoman"/>
      <w:lvlText w:val="%3."/>
      <w:lvlJc w:val="right"/>
      <w:pPr>
        <w:ind w:left="4230" w:hanging="180"/>
      </w:pPr>
    </w:lvl>
    <w:lvl w:ilvl="3" w:tplc="0421000F" w:tentative="1">
      <w:start w:val="1"/>
      <w:numFmt w:val="decimal"/>
      <w:lvlText w:val="%4."/>
      <w:lvlJc w:val="left"/>
      <w:pPr>
        <w:ind w:left="4950" w:hanging="360"/>
      </w:pPr>
    </w:lvl>
    <w:lvl w:ilvl="4" w:tplc="04210019" w:tentative="1">
      <w:start w:val="1"/>
      <w:numFmt w:val="lowerLetter"/>
      <w:lvlText w:val="%5."/>
      <w:lvlJc w:val="left"/>
      <w:pPr>
        <w:ind w:left="5670" w:hanging="360"/>
      </w:pPr>
    </w:lvl>
    <w:lvl w:ilvl="5" w:tplc="0421001B" w:tentative="1">
      <w:start w:val="1"/>
      <w:numFmt w:val="lowerRoman"/>
      <w:lvlText w:val="%6."/>
      <w:lvlJc w:val="right"/>
      <w:pPr>
        <w:ind w:left="6390" w:hanging="180"/>
      </w:pPr>
    </w:lvl>
    <w:lvl w:ilvl="6" w:tplc="0421000F" w:tentative="1">
      <w:start w:val="1"/>
      <w:numFmt w:val="decimal"/>
      <w:lvlText w:val="%7."/>
      <w:lvlJc w:val="left"/>
      <w:pPr>
        <w:ind w:left="7110" w:hanging="360"/>
      </w:pPr>
    </w:lvl>
    <w:lvl w:ilvl="7" w:tplc="04210019" w:tentative="1">
      <w:start w:val="1"/>
      <w:numFmt w:val="lowerLetter"/>
      <w:lvlText w:val="%8."/>
      <w:lvlJc w:val="left"/>
      <w:pPr>
        <w:ind w:left="7830" w:hanging="360"/>
      </w:pPr>
    </w:lvl>
    <w:lvl w:ilvl="8" w:tplc="0421001B" w:tentative="1">
      <w:start w:val="1"/>
      <w:numFmt w:val="lowerRoman"/>
      <w:lvlText w:val="%9."/>
      <w:lvlJc w:val="right"/>
      <w:pPr>
        <w:ind w:left="8550" w:hanging="180"/>
      </w:pPr>
    </w:lvl>
  </w:abstractNum>
  <w:abstractNum w:abstractNumId="41" w15:restartNumberingAfterBreak="0">
    <w:nsid w:val="46281F5C"/>
    <w:multiLevelType w:val="hybridMultilevel"/>
    <w:tmpl w:val="9C2CE2F4"/>
    <w:lvl w:ilvl="0" w:tplc="AF1C517C">
      <w:start w:val="1"/>
      <w:numFmt w:val="decimal"/>
      <w:lvlText w:val="%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47542BF1"/>
    <w:multiLevelType w:val="hybridMultilevel"/>
    <w:tmpl w:val="6B787858"/>
    <w:lvl w:ilvl="0" w:tplc="4F3063CC">
      <w:start w:val="1"/>
      <w:numFmt w:val="decimal"/>
      <w:lvlText w:val="(%1)"/>
      <w:lvlJc w:val="right"/>
      <w:pPr>
        <w:ind w:left="2246" w:hanging="360"/>
      </w:pPr>
      <w:rPr>
        <w:rFonts w:hint="default"/>
        <w:i w:val="0"/>
        <w:iCs w:val="0"/>
      </w:rPr>
    </w:lvl>
    <w:lvl w:ilvl="1" w:tplc="04210019" w:tentative="1">
      <w:start w:val="1"/>
      <w:numFmt w:val="lowerLetter"/>
      <w:lvlText w:val="%2."/>
      <w:lvlJc w:val="left"/>
      <w:pPr>
        <w:ind w:left="2966" w:hanging="360"/>
      </w:pPr>
    </w:lvl>
    <w:lvl w:ilvl="2" w:tplc="0421001B" w:tentative="1">
      <w:start w:val="1"/>
      <w:numFmt w:val="lowerRoman"/>
      <w:lvlText w:val="%3."/>
      <w:lvlJc w:val="right"/>
      <w:pPr>
        <w:ind w:left="3686" w:hanging="180"/>
      </w:pPr>
    </w:lvl>
    <w:lvl w:ilvl="3" w:tplc="0421000F" w:tentative="1">
      <w:start w:val="1"/>
      <w:numFmt w:val="decimal"/>
      <w:lvlText w:val="%4."/>
      <w:lvlJc w:val="left"/>
      <w:pPr>
        <w:ind w:left="4406" w:hanging="360"/>
      </w:pPr>
    </w:lvl>
    <w:lvl w:ilvl="4" w:tplc="04210019" w:tentative="1">
      <w:start w:val="1"/>
      <w:numFmt w:val="lowerLetter"/>
      <w:lvlText w:val="%5."/>
      <w:lvlJc w:val="left"/>
      <w:pPr>
        <w:ind w:left="5126" w:hanging="360"/>
      </w:pPr>
    </w:lvl>
    <w:lvl w:ilvl="5" w:tplc="0421001B" w:tentative="1">
      <w:start w:val="1"/>
      <w:numFmt w:val="lowerRoman"/>
      <w:lvlText w:val="%6."/>
      <w:lvlJc w:val="right"/>
      <w:pPr>
        <w:ind w:left="5846" w:hanging="180"/>
      </w:pPr>
    </w:lvl>
    <w:lvl w:ilvl="6" w:tplc="0421000F" w:tentative="1">
      <w:start w:val="1"/>
      <w:numFmt w:val="decimal"/>
      <w:lvlText w:val="%7."/>
      <w:lvlJc w:val="left"/>
      <w:pPr>
        <w:ind w:left="6566" w:hanging="360"/>
      </w:pPr>
    </w:lvl>
    <w:lvl w:ilvl="7" w:tplc="04210019" w:tentative="1">
      <w:start w:val="1"/>
      <w:numFmt w:val="lowerLetter"/>
      <w:lvlText w:val="%8."/>
      <w:lvlJc w:val="left"/>
      <w:pPr>
        <w:ind w:left="7286" w:hanging="360"/>
      </w:pPr>
    </w:lvl>
    <w:lvl w:ilvl="8" w:tplc="0421001B" w:tentative="1">
      <w:start w:val="1"/>
      <w:numFmt w:val="lowerRoman"/>
      <w:lvlText w:val="%9."/>
      <w:lvlJc w:val="right"/>
      <w:pPr>
        <w:ind w:left="8006" w:hanging="180"/>
      </w:pPr>
    </w:lvl>
  </w:abstractNum>
  <w:abstractNum w:abstractNumId="43" w15:restartNumberingAfterBreak="0">
    <w:nsid w:val="4AB24ED8"/>
    <w:multiLevelType w:val="hybridMultilevel"/>
    <w:tmpl w:val="FD787CBE"/>
    <w:lvl w:ilvl="0" w:tplc="E8D8568E">
      <w:start w:val="1"/>
      <w:numFmt w:val="decimal"/>
      <w:lvlText w:val="(%1)"/>
      <w:lvlJc w:val="right"/>
      <w:pPr>
        <w:ind w:left="2246" w:hanging="360"/>
      </w:pPr>
      <w:rPr>
        <w:rFonts w:hint="default"/>
        <w:b w:val="0"/>
        <w:bCs w:val="0"/>
      </w:rPr>
    </w:lvl>
    <w:lvl w:ilvl="1" w:tplc="04210019" w:tentative="1">
      <w:start w:val="1"/>
      <w:numFmt w:val="lowerLetter"/>
      <w:lvlText w:val="%2."/>
      <w:lvlJc w:val="left"/>
      <w:pPr>
        <w:ind w:left="2966" w:hanging="360"/>
      </w:pPr>
    </w:lvl>
    <w:lvl w:ilvl="2" w:tplc="0421001B" w:tentative="1">
      <w:start w:val="1"/>
      <w:numFmt w:val="lowerRoman"/>
      <w:lvlText w:val="%3."/>
      <w:lvlJc w:val="right"/>
      <w:pPr>
        <w:ind w:left="3686" w:hanging="180"/>
      </w:pPr>
    </w:lvl>
    <w:lvl w:ilvl="3" w:tplc="0421000F" w:tentative="1">
      <w:start w:val="1"/>
      <w:numFmt w:val="decimal"/>
      <w:lvlText w:val="%4."/>
      <w:lvlJc w:val="left"/>
      <w:pPr>
        <w:ind w:left="4406" w:hanging="360"/>
      </w:pPr>
    </w:lvl>
    <w:lvl w:ilvl="4" w:tplc="04210019" w:tentative="1">
      <w:start w:val="1"/>
      <w:numFmt w:val="lowerLetter"/>
      <w:lvlText w:val="%5."/>
      <w:lvlJc w:val="left"/>
      <w:pPr>
        <w:ind w:left="5126" w:hanging="360"/>
      </w:pPr>
    </w:lvl>
    <w:lvl w:ilvl="5" w:tplc="0421001B" w:tentative="1">
      <w:start w:val="1"/>
      <w:numFmt w:val="lowerRoman"/>
      <w:lvlText w:val="%6."/>
      <w:lvlJc w:val="right"/>
      <w:pPr>
        <w:ind w:left="5846" w:hanging="180"/>
      </w:pPr>
    </w:lvl>
    <w:lvl w:ilvl="6" w:tplc="0421000F" w:tentative="1">
      <w:start w:val="1"/>
      <w:numFmt w:val="decimal"/>
      <w:lvlText w:val="%7."/>
      <w:lvlJc w:val="left"/>
      <w:pPr>
        <w:ind w:left="6566" w:hanging="360"/>
      </w:pPr>
    </w:lvl>
    <w:lvl w:ilvl="7" w:tplc="04210019" w:tentative="1">
      <w:start w:val="1"/>
      <w:numFmt w:val="lowerLetter"/>
      <w:lvlText w:val="%8."/>
      <w:lvlJc w:val="left"/>
      <w:pPr>
        <w:ind w:left="7286" w:hanging="360"/>
      </w:pPr>
    </w:lvl>
    <w:lvl w:ilvl="8" w:tplc="0421001B" w:tentative="1">
      <w:start w:val="1"/>
      <w:numFmt w:val="lowerRoman"/>
      <w:lvlText w:val="%9."/>
      <w:lvlJc w:val="right"/>
      <w:pPr>
        <w:ind w:left="8006" w:hanging="180"/>
      </w:pPr>
    </w:lvl>
  </w:abstractNum>
  <w:abstractNum w:abstractNumId="44" w15:restartNumberingAfterBreak="0">
    <w:nsid w:val="4DFF7FCB"/>
    <w:multiLevelType w:val="hybridMultilevel"/>
    <w:tmpl w:val="AECE99EC"/>
    <w:lvl w:ilvl="0" w:tplc="22E62098">
      <w:start w:val="5"/>
      <w:numFmt w:val="decimal"/>
      <w:lvlText w:val="%1)"/>
      <w:lvlJc w:val="right"/>
      <w:pPr>
        <w:ind w:left="16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51F27031"/>
    <w:multiLevelType w:val="hybridMultilevel"/>
    <w:tmpl w:val="9F5867D2"/>
    <w:lvl w:ilvl="0" w:tplc="AD66B5CC">
      <w:start w:val="1"/>
      <w:numFmt w:val="decimal"/>
      <w:lvlText w:val="3.7.%1"/>
      <w:lvlJc w:val="righ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58D4046"/>
    <w:multiLevelType w:val="hybridMultilevel"/>
    <w:tmpl w:val="B4F00E44"/>
    <w:lvl w:ilvl="0" w:tplc="685C15FC">
      <w:start w:val="1"/>
      <w:numFmt w:val="decimal"/>
      <w:lvlText w:val="(%1)"/>
      <w:lvlJc w:val="right"/>
      <w:pPr>
        <w:ind w:left="2246" w:hanging="360"/>
      </w:pPr>
      <w:rPr>
        <w:rFonts w:hint="default"/>
      </w:rPr>
    </w:lvl>
    <w:lvl w:ilvl="1" w:tplc="04210019" w:tentative="1">
      <w:start w:val="1"/>
      <w:numFmt w:val="lowerLetter"/>
      <w:lvlText w:val="%2."/>
      <w:lvlJc w:val="left"/>
      <w:pPr>
        <w:ind w:left="2966" w:hanging="360"/>
      </w:pPr>
    </w:lvl>
    <w:lvl w:ilvl="2" w:tplc="0421001B" w:tentative="1">
      <w:start w:val="1"/>
      <w:numFmt w:val="lowerRoman"/>
      <w:lvlText w:val="%3."/>
      <w:lvlJc w:val="right"/>
      <w:pPr>
        <w:ind w:left="3686" w:hanging="180"/>
      </w:pPr>
    </w:lvl>
    <w:lvl w:ilvl="3" w:tplc="0421000F" w:tentative="1">
      <w:start w:val="1"/>
      <w:numFmt w:val="decimal"/>
      <w:lvlText w:val="%4."/>
      <w:lvlJc w:val="left"/>
      <w:pPr>
        <w:ind w:left="4406" w:hanging="360"/>
      </w:pPr>
    </w:lvl>
    <w:lvl w:ilvl="4" w:tplc="04210019" w:tentative="1">
      <w:start w:val="1"/>
      <w:numFmt w:val="lowerLetter"/>
      <w:lvlText w:val="%5."/>
      <w:lvlJc w:val="left"/>
      <w:pPr>
        <w:ind w:left="5126" w:hanging="360"/>
      </w:pPr>
    </w:lvl>
    <w:lvl w:ilvl="5" w:tplc="0421001B" w:tentative="1">
      <w:start w:val="1"/>
      <w:numFmt w:val="lowerRoman"/>
      <w:lvlText w:val="%6."/>
      <w:lvlJc w:val="right"/>
      <w:pPr>
        <w:ind w:left="5846" w:hanging="180"/>
      </w:pPr>
    </w:lvl>
    <w:lvl w:ilvl="6" w:tplc="0421000F" w:tentative="1">
      <w:start w:val="1"/>
      <w:numFmt w:val="decimal"/>
      <w:lvlText w:val="%7."/>
      <w:lvlJc w:val="left"/>
      <w:pPr>
        <w:ind w:left="6566" w:hanging="360"/>
      </w:pPr>
    </w:lvl>
    <w:lvl w:ilvl="7" w:tplc="04210019" w:tentative="1">
      <w:start w:val="1"/>
      <w:numFmt w:val="lowerLetter"/>
      <w:lvlText w:val="%8."/>
      <w:lvlJc w:val="left"/>
      <w:pPr>
        <w:ind w:left="7286" w:hanging="360"/>
      </w:pPr>
    </w:lvl>
    <w:lvl w:ilvl="8" w:tplc="0421001B" w:tentative="1">
      <w:start w:val="1"/>
      <w:numFmt w:val="lowerRoman"/>
      <w:lvlText w:val="%9."/>
      <w:lvlJc w:val="right"/>
      <w:pPr>
        <w:ind w:left="8006" w:hanging="180"/>
      </w:pPr>
    </w:lvl>
  </w:abstractNum>
  <w:abstractNum w:abstractNumId="47" w15:restartNumberingAfterBreak="0">
    <w:nsid w:val="57546819"/>
    <w:multiLevelType w:val="hybridMultilevel"/>
    <w:tmpl w:val="3196997A"/>
    <w:lvl w:ilvl="0" w:tplc="628E51A4">
      <w:start w:val="1"/>
      <w:numFmt w:val="decimal"/>
      <w:lvlText w:val="%1)"/>
      <w:lvlJc w:val="right"/>
      <w:pPr>
        <w:ind w:left="1526" w:hanging="360"/>
      </w:pPr>
      <w:rPr>
        <w:rFonts w:hint="default"/>
        <w:i w:val="0"/>
        <w:iCs w:val="0"/>
      </w:rPr>
    </w:lvl>
    <w:lvl w:ilvl="1" w:tplc="FFFFFFFF" w:tentative="1">
      <w:start w:val="1"/>
      <w:numFmt w:val="lowerLetter"/>
      <w:lvlText w:val="%2."/>
      <w:lvlJc w:val="left"/>
      <w:pPr>
        <w:ind w:left="2246" w:hanging="360"/>
      </w:pPr>
    </w:lvl>
    <w:lvl w:ilvl="2" w:tplc="FFFFFFFF" w:tentative="1">
      <w:start w:val="1"/>
      <w:numFmt w:val="lowerRoman"/>
      <w:lvlText w:val="%3."/>
      <w:lvlJc w:val="right"/>
      <w:pPr>
        <w:ind w:left="2966" w:hanging="180"/>
      </w:pPr>
    </w:lvl>
    <w:lvl w:ilvl="3" w:tplc="FFFFFFFF" w:tentative="1">
      <w:start w:val="1"/>
      <w:numFmt w:val="decimal"/>
      <w:lvlText w:val="%4."/>
      <w:lvlJc w:val="left"/>
      <w:pPr>
        <w:ind w:left="3686" w:hanging="360"/>
      </w:pPr>
    </w:lvl>
    <w:lvl w:ilvl="4" w:tplc="FFFFFFFF" w:tentative="1">
      <w:start w:val="1"/>
      <w:numFmt w:val="lowerLetter"/>
      <w:lvlText w:val="%5."/>
      <w:lvlJc w:val="left"/>
      <w:pPr>
        <w:ind w:left="4406" w:hanging="360"/>
      </w:pPr>
    </w:lvl>
    <w:lvl w:ilvl="5" w:tplc="FFFFFFFF" w:tentative="1">
      <w:start w:val="1"/>
      <w:numFmt w:val="lowerRoman"/>
      <w:lvlText w:val="%6."/>
      <w:lvlJc w:val="right"/>
      <w:pPr>
        <w:ind w:left="5126" w:hanging="180"/>
      </w:pPr>
    </w:lvl>
    <w:lvl w:ilvl="6" w:tplc="FFFFFFFF" w:tentative="1">
      <w:start w:val="1"/>
      <w:numFmt w:val="decimal"/>
      <w:lvlText w:val="%7."/>
      <w:lvlJc w:val="left"/>
      <w:pPr>
        <w:ind w:left="5846" w:hanging="360"/>
      </w:pPr>
    </w:lvl>
    <w:lvl w:ilvl="7" w:tplc="FFFFFFFF" w:tentative="1">
      <w:start w:val="1"/>
      <w:numFmt w:val="lowerLetter"/>
      <w:lvlText w:val="%8."/>
      <w:lvlJc w:val="left"/>
      <w:pPr>
        <w:ind w:left="6566" w:hanging="360"/>
      </w:pPr>
    </w:lvl>
    <w:lvl w:ilvl="8" w:tplc="FFFFFFFF" w:tentative="1">
      <w:start w:val="1"/>
      <w:numFmt w:val="lowerRoman"/>
      <w:lvlText w:val="%9."/>
      <w:lvlJc w:val="right"/>
      <w:pPr>
        <w:ind w:left="7286" w:hanging="180"/>
      </w:pPr>
    </w:lvl>
  </w:abstractNum>
  <w:abstractNum w:abstractNumId="48" w15:restartNumberingAfterBreak="0">
    <w:nsid w:val="58E22D04"/>
    <w:multiLevelType w:val="hybridMultilevel"/>
    <w:tmpl w:val="A684BD4C"/>
    <w:lvl w:ilvl="0" w:tplc="3814BCCE">
      <w:start w:val="1"/>
      <w:numFmt w:val="decimal"/>
      <w:lvlText w:val="2.2.%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B2C706B"/>
    <w:multiLevelType w:val="hybridMultilevel"/>
    <w:tmpl w:val="9A1492EE"/>
    <w:lvl w:ilvl="0" w:tplc="F118D6A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5BAC29EC"/>
    <w:multiLevelType w:val="hybridMultilevel"/>
    <w:tmpl w:val="BA027CE8"/>
    <w:lvl w:ilvl="0" w:tplc="D0A8641E">
      <w:start w:val="1"/>
      <w:numFmt w:val="decimal"/>
      <w:lvlText w:val="4.%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5BCE3171"/>
    <w:multiLevelType w:val="hybridMultilevel"/>
    <w:tmpl w:val="171E20D4"/>
    <w:lvl w:ilvl="0" w:tplc="E8D8568E">
      <w:start w:val="1"/>
      <w:numFmt w:val="decimal"/>
      <w:lvlText w:val="(%1)"/>
      <w:lvlJc w:val="right"/>
      <w:pPr>
        <w:ind w:left="2246" w:hanging="360"/>
      </w:pPr>
      <w:rPr>
        <w:rFonts w:hint="default"/>
        <w:b w:val="0"/>
        <w:bCs w:val="0"/>
      </w:rPr>
    </w:lvl>
    <w:lvl w:ilvl="1" w:tplc="04210019" w:tentative="1">
      <w:start w:val="1"/>
      <w:numFmt w:val="lowerLetter"/>
      <w:lvlText w:val="%2."/>
      <w:lvlJc w:val="left"/>
      <w:pPr>
        <w:ind w:left="2966" w:hanging="360"/>
      </w:pPr>
    </w:lvl>
    <w:lvl w:ilvl="2" w:tplc="0421001B" w:tentative="1">
      <w:start w:val="1"/>
      <w:numFmt w:val="lowerRoman"/>
      <w:lvlText w:val="%3."/>
      <w:lvlJc w:val="right"/>
      <w:pPr>
        <w:ind w:left="3686" w:hanging="180"/>
      </w:pPr>
    </w:lvl>
    <w:lvl w:ilvl="3" w:tplc="0421000F" w:tentative="1">
      <w:start w:val="1"/>
      <w:numFmt w:val="decimal"/>
      <w:lvlText w:val="%4."/>
      <w:lvlJc w:val="left"/>
      <w:pPr>
        <w:ind w:left="4406" w:hanging="360"/>
      </w:pPr>
    </w:lvl>
    <w:lvl w:ilvl="4" w:tplc="04210019" w:tentative="1">
      <w:start w:val="1"/>
      <w:numFmt w:val="lowerLetter"/>
      <w:lvlText w:val="%5."/>
      <w:lvlJc w:val="left"/>
      <w:pPr>
        <w:ind w:left="5126" w:hanging="360"/>
      </w:pPr>
    </w:lvl>
    <w:lvl w:ilvl="5" w:tplc="0421001B" w:tentative="1">
      <w:start w:val="1"/>
      <w:numFmt w:val="lowerRoman"/>
      <w:lvlText w:val="%6."/>
      <w:lvlJc w:val="right"/>
      <w:pPr>
        <w:ind w:left="5846" w:hanging="180"/>
      </w:pPr>
    </w:lvl>
    <w:lvl w:ilvl="6" w:tplc="0421000F" w:tentative="1">
      <w:start w:val="1"/>
      <w:numFmt w:val="decimal"/>
      <w:lvlText w:val="%7."/>
      <w:lvlJc w:val="left"/>
      <w:pPr>
        <w:ind w:left="6566" w:hanging="360"/>
      </w:pPr>
    </w:lvl>
    <w:lvl w:ilvl="7" w:tplc="04210019" w:tentative="1">
      <w:start w:val="1"/>
      <w:numFmt w:val="lowerLetter"/>
      <w:lvlText w:val="%8."/>
      <w:lvlJc w:val="left"/>
      <w:pPr>
        <w:ind w:left="7286" w:hanging="360"/>
      </w:pPr>
    </w:lvl>
    <w:lvl w:ilvl="8" w:tplc="0421001B" w:tentative="1">
      <w:start w:val="1"/>
      <w:numFmt w:val="lowerRoman"/>
      <w:lvlText w:val="%9."/>
      <w:lvlJc w:val="right"/>
      <w:pPr>
        <w:ind w:left="8006" w:hanging="180"/>
      </w:pPr>
    </w:lvl>
  </w:abstractNum>
  <w:abstractNum w:abstractNumId="52" w15:restartNumberingAfterBreak="0">
    <w:nsid w:val="5C102A99"/>
    <w:multiLevelType w:val="hybridMultilevel"/>
    <w:tmpl w:val="ABC66934"/>
    <w:lvl w:ilvl="0" w:tplc="170EED26">
      <w:start w:val="1"/>
      <w:numFmt w:val="decimal"/>
      <w:lvlText w:val="5.1.%1"/>
      <w:lvlJc w:val="righ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53" w15:restartNumberingAfterBreak="0">
    <w:nsid w:val="5C9224EF"/>
    <w:multiLevelType w:val="hybridMultilevel"/>
    <w:tmpl w:val="EDD478EE"/>
    <w:lvl w:ilvl="0" w:tplc="703C110A">
      <w:start w:val="1"/>
      <w:numFmt w:val="decimal"/>
      <w:lvlText w:val="%1)"/>
      <w:lvlJc w:val="righ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54" w15:restartNumberingAfterBreak="0">
    <w:nsid w:val="5E412442"/>
    <w:multiLevelType w:val="hybridMultilevel"/>
    <w:tmpl w:val="F81601D4"/>
    <w:lvl w:ilvl="0" w:tplc="E2822E0C">
      <w:start w:val="1"/>
      <w:numFmt w:val="decimal"/>
      <w:lvlText w:val="(%1)"/>
      <w:lvlJc w:val="right"/>
      <w:pPr>
        <w:ind w:left="2153" w:hanging="360"/>
      </w:pPr>
      <w:rPr>
        <w:rFonts w:hint="default"/>
      </w:rPr>
    </w:lvl>
    <w:lvl w:ilvl="1" w:tplc="04210019" w:tentative="1">
      <w:start w:val="1"/>
      <w:numFmt w:val="lowerLetter"/>
      <w:lvlText w:val="%2."/>
      <w:lvlJc w:val="left"/>
      <w:pPr>
        <w:ind w:left="2873" w:hanging="360"/>
      </w:pPr>
    </w:lvl>
    <w:lvl w:ilvl="2" w:tplc="0421001B" w:tentative="1">
      <w:start w:val="1"/>
      <w:numFmt w:val="lowerRoman"/>
      <w:lvlText w:val="%3."/>
      <w:lvlJc w:val="right"/>
      <w:pPr>
        <w:ind w:left="3593" w:hanging="180"/>
      </w:pPr>
    </w:lvl>
    <w:lvl w:ilvl="3" w:tplc="0421000F" w:tentative="1">
      <w:start w:val="1"/>
      <w:numFmt w:val="decimal"/>
      <w:lvlText w:val="%4."/>
      <w:lvlJc w:val="left"/>
      <w:pPr>
        <w:ind w:left="4313" w:hanging="360"/>
      </w:pPr>
    </w:lvl>
    <w:lvl w:ilvl="4" w:tplc="04210019" w:tentative="1">
      <w:start w:val="1"/>
      <w:numFmt w:val="lowerLetter"/>
      <w:lvlText w:val="%5."/>
      <w:lvlJc w:val="left"/>
      <w:pPr>
        <w:ind w:left="5033" w:hanging="360"/>
      </w:pPr>
    </w:lvl>
    <w:lvl w:ilvl="5" w:tplc="0421001B" w:tentative="1">
      <w:start w:val="1"/>
      <w:numFmt w:val="lowerRoman"/>
      <w:lvlText w:val="%6."/>
      <w:lvlJc w:val="right"/>
      <w:pPr>
        <w:ind w:left="5753" w:hanging="180"/>
      </w:pPr>
    </w:lvl>
    <w:lvl w:ilvl="6" w:tplc="0421000F" w:tentative="1">
      <w:start w:val="1"/>
      <w:numFmt w:val="decimal"/>
      <w:lvlText w:val="%7."/>
      <w:lvlJc w:val="left"/>
      <w:pPr>
        <w:ind w:left="6473" w:hanging="360"/>
      </w:pPr>
    </w:lvl>
    <w:lvl w:ilvl="7" w:tplc="04210019" w:tentative="1">
      <w:start w:val="1"/>
      <w:numFmt w:val="lowerLetter"/>
      <w:lvlText w:val="%8."/>
      <w:lvlJc w:val="left"/>
      <w:pPr>
        <w:ind w:left="7193" w:hanging="360"/>
      </w:pPr>
    </w:lvl>
    <w:lvl w:ilvl="8" w:tplc="0421001B" w:tentative="1">
      <w:start w:val="1"/>
      <w:numFmt w:val="lowerRoman"/>
      <w:lvlText w:val="%9."/>
      <w:lvlJc w:val="right"/>
      <w:pPr>
        <w:ind w:left="7913" w:hanging="180"/>
      </w:pPr>
    </w:lvl>
  </w:abstractNum>
  <w:abstractNum w:abstractNumId="55" w15:restartNumberingAfterBreak="0">
    <w:nsid w:val="60BB1FBA"/>
    <w:multiLevelType w:val="hybridMultilevel"/>
    <w:tmpl w:val="C11E2EA8"/>
    <w:lvl w:ilvl="0" w:tplc="F118D6A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64E275D6"/>
    <w:multiLevelType w:val="hybridMultilevel"/>
    <w:tmpl w:val="07080E26"/>
    <w:lvl w:ilvl="0" w:tplc="42368C72">
      <w:start w:val="1"/>
      <w:numFmt w:val="decimal"/>
      <w:lvlText w:val="%1)"/>
      <w:lvlJc w:val="right"/>
      <w:pPr>
        <w:ind w:left="1526" w:hanging="360"/>
      </w:pPr>
      <w:rPr>
        <w:rFonts w:ascii="Times New Roman" w:hAnsi="Times New Roman" w:cs="Times New Roman" w:hint="default"/>
        <w:sz w:val="24"/>
        <w:szCs w:val="24"/>
      </w:rPr>
    </w:lvl>
    <w:lvl w:ilvl="1" w:tplc="FFFFFFFF" w:tentative="1">
      <w:start w:val="1"/>
      <w:numFmt w:val="lowerLetter"/>
      <w:lvlText w:val="%2."/>
      <w:lvlJc w:val="left"/>
      <w:pPr>
        <w:ind w:left="2246" w:hanging="360"/>
      </w:pPr>
    </w:lvl>
    <w:lvl w:ilvl="2" w:tplc="FFFFFFFF" w:tentative="1">
      <w:start w:val="1"/>
      <w:numFmt w:val="lowerRoman"/>
      <w:lvlText w:val="%3."/>
      <w:lvlJc w:val="right"/>
      <w:pPr>
        <w:ind w:left="2966" w:hanging="180"/>
      </w:pPr>
    </w:lvl>
    <w:lvl w:ilvl="3" w:tplc="FFFFFFFF" w:tentative="1">
      <w:start w:val="1"/>
      <w:numFmt w:val="decimal"/>
      <w:lvlText w:val="%4."/>
      <w:lvlJc w:val="left"/>
      <w:pPr>
        <w:ind w:left="3686" w:hanging="360"/>
      </w:pPr>
    </w:lvl>
    <w:lvl w:ilvl="4" w:tplc="FFFFFFFF" w:tentative="1">
      <w:start w:val="1"/>
      <w:numFmt w:val="lowerLetter"/>
      <w:lvlText w:val="%5."/>
      <w:lvlJc w:val="left"/>
      <w:pPr>
        <w:ind w:left="4406" w:hanging="360"/>
      </w:pPr>
    </w:lvl>
    <w:lvl w:ilvl="5" w:tplc="FFFFFFFF" w:tentative="1">
      <w:start w:val="1"/>
      <w:numFmt w:val="lowerRoman"/>
      <w:lvlText w:val="%6."/>
      <w:lvlJc w:val="right"/>
      <w:pPr>
        <w:ind w:left="5126" w:hanging="180"/>
      </w:pPr>
    </w:lvl>
    <w:lvl w:ilvl="6" w:tplc="FFFFFFFF" w:tentative="1">
      <w:start w:val="1"/>
      <w:numFmt w:val="decimal"/>
      <w:lvlText w:val="%7."/>
      <w:lvlJc w:val="left"/>
      <w:pPr>
        <w:ind w:left="5846" w:hanging="360"/>
      </w:pPr>
    </w:lvl>
    <w:lvl w:ilvl="7" w:tplc="FFFFFFFF" w:tentative="1">
      <w:start w:val="1"/>
      <w:numFmt w:val="lowerLetter"/>
      <w:lvlText w:val="%8."/>
      <w:lvlJc w:val="left"/>
      <w:pPr>
        <w:ind w:left="6566" w:hanging="360"/>
      </w:pPr>
    </w:lvl>
    <w:lvl w:ilvl="8" w:tplc="FFFFFFFF" w:tentative="1">
      <w:start w:val="1"/>
      <w:numFmt w:val="lowerRoman"/>
      <w:lvlText w:val="%9."/>
      <w:lvlJc w:val="right"/>
      <w:pPr>
        <w:ind w:left="7286" w:hanging="180"/>
      </w:pPr>
    </w:lvl>
  </w:abstractNum>
  <w:abstractNum w:abstractNumId="57" w15:restartNumberingAfterBreak="0">
    <w:nsid w:val="68B95C52"/>
    <w:multiLevelType w:val="hybridMultilevel"/>
    <w:tmpl w:val="747ADEEA"/>
    <w:lvl w:ilvl="0" w:tplc="98FA4CFA">
      <w:start w:val="1"/>
      <w:numFmt w:val="decimal"/>
      <w:lvlText w:val="1.3.%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6B8B0D70"/>
    <w:multiLevelType w:val="hybridMultilevel"/>
    <w:tmpl w:val="4C9E97FE"/>
    <w:lvl w:ilvl="0" w:tplc="4DB485C6">
      <w:start w:val="1"/>
      <w:numFmt w:val="decimal"/>
      <w:lvlText w:val="%1)"/>
      <w:lvlJc w:val="right"/>
      <w:pPr>
        <w:ind w:left="1526" w:hanging="360"/>
      </w:pPr>
      <w:rPr>
        <w:rFonts w:hint="default"/>
      </w:rPr>
    </w:lvl>
    <w:lvl w:ilvl="1" w:tplc="04210019" w:tentative="1">
      <w:start w:val="1"/>
      <w:numFmt w:val="lowerLetter"/>
      <w:lvlText w:val="%2."/>
      <w:lvlJc w:val="left"/>
      <w:pPr>
        <w:ind w:left="2246" w:hanging="360"/>
      </w:pPr>
    </w:lvl>
    <w:lvl w:ilvl="2" w:tplc="0421001B" w:tentative="1">
      <w:start w:val="1"/>
      <w:numFmt w:val="lowerRoman"/>
      <w:lvlText w:val="%3."/>
      <w:lvlJc w:val="right"/>
      <w:pPr>
        <w:ind w:left="2966" w:hanging="180"/>
      </w:pPr>
    </w:lvl>
    <w:lvl w:ilvl="3" w:tplc="0421000F" w:tentative="1">
      <w:start w:val="1"/>
      <w:numFmt w:val="decimal"/>
      <w:lvlText w:val="%4."/>
      <w:lvlJc w:val="left"/>
      <w:pPr>
        <w:ind w:left="3686" w:hanging="360"/>
      </w:pPr>
    </w:lvl>
    <w:lvl w:ilvl="4" w:tplc="04210019" w:tentative="1">
      <w:start w:val="1"/>
      <w:numFmt w:val="lowerLetter"/>
      <w:lvlText w:val="%5."/>
      <w:lvlJc w:val="left"/>
      <w:pPr>
        <w:ind w:left="4406" w:hanging="360"/>
      </w:pPr>
    </w:lvl>
    <w:lvl w:ilvl="5" w:tplc="0421001B" w:tentative="1">
      <w:start w:val="1"/>
      <w:numFmt w:val="lowerRoman"/>
      <w:lvlText w:val="%6."/>
      <w:lvlJc w:val="right"/>
      <w:pPr>
        <w:ind w:left="5126" w:hanging="180"/>
      </w:pPr>
    </w:lvl>
    <w:lvl w:ilvl="6" w:tplc="0421000F" w:tentative="1">
      <w:start w:val="1"/>
      <w:numFmt w:val="decimal"/>
      <w:lvlText w:val="%7."/>
      <w:lvlJc w:val="left"/>
      <w:pPr>
        <w:ind w:left="5846" w:hanging="360"/>
      </w:pPr>
    </w:lvl>
    <w:lvl w:ilvl="7" w:tplc="04210019" w:tentative="1">
      <w:start w:val="1"/>
      <w:numFmt w:val="lowerLetter"/>
      <w:lvlText w:val="%8."/>
      <w:lvlJc w:val="left"/>
      <w:pPr>
        <w:ind w:left="6566" w:hanging="360"/>
      </w:pPr>
    </w:lvl>
    <w:lvl w:ilvl="8" w:tplc="0421001B" w:tentative="1">
      <w:start w:val="1"/>
      <w:numFmt w:val="lowerRoman"/>
      <w:lvlText w:val="%9."/>
      <w:lvlJc w:val="right"/>
      <w:pPr>
        <w:ind w:left="7286" w:hanging="180"/>
      </w:pPr>
    </w:lvl>
  </w:abstractNum>
  <w:abstractNum w:abstractNumId="59" w15:restartNumberingAfterBreak="0">
    <w:nsid w:val="6C153B8E"/>
    <w:multiLevelType w:val="hybridMultilevel"/>
    <w:tmpl w:val="C68C7278"/>
    <w:lvl w:ilvl="0" w:tplc="2528B874">
      <w:start w:val="1"/>
      <w:numFmt w:val="lowerLetter"/>
      <w:lvlText w:val="%1)"/>
      <w:lvlJc w:val="right"/>
      <w:pPr>
        <w:ind w:left="2790" w:hanging="360"/>
      </w:pPr>
      <w:rPr>
        <w:rFonts w:hint="default"/>
      </w:rPr>
    </w:lvl>
    <w:lvl w:ilvl="1" w:tplc="04210019" w:tentative="1">
      <w:start w:val="1"/>
      <w:numFmt w:val="lowerLetter"/>
      <w:lvlText w:val="%2."/>
      <w:lvlJc w:val="left"/>
      <w:pPr>
        <w:ind w:left="3510" w:hanging="360"/>
      </w:pPr>
    </w:lvl>
    <w:lvl w:ilvl="2" w:tplc="0421001B" w:tentative="1">
      <w:start w:val="1"/>
      <w:numFmt w:val="lowerRoman"/>
      <w:lvlText w:val="%3."/>
      <w:lvlJc w:val="right"/>
      <w:pPr>
        <w:ind w:left="4230" w:hanging="180"/>
      </w:pPr>
    </w:lvl>
    <w:lvl w:ilvl="3" w:tplc="0421000F" w:tentative="1">
      <w:start w:val="1"/>
      <w:numFmt w:val="decimal"/>
      <w:lvlText w:val="%4."/>
      <w:lvlJc w:val="left"/>
      <w:pPr>
        <w:ind w:left="4950" w:hanging="360"/>
      </w:pPr>
    </w:lvl>
    <w:lvl w:ilvl="4" w:tplc="04210019" w:tentative="1">
      <w:start w:val="1"/>
      <w:numFmt w:val="lowerLetter"/>
      <w:lvlText w:val="%5."/>
      <w:lvlJc w:val="left"/>
      <w:pPr>
        <w:ind w:left="5670" w:hanging="360"/>
      </w:pPr>
    </w:lvl>
    <w:lvl w:ilvl="5" w:tplc="0421001B" w:tentative="1">
      <w:start w:val="1"/>
      <w:numFmt w:val="lowerRoman"/>
      <w:lvlText w:val="%6."/>
      <w:lvlJc w:val="right"/>
      <w:pPr>
        <w:ind w:left="6390" w:hanging="180"/>
      </w:pPr>
    </w:lvl>
    <w:lvl w:ilvl="6" w:tplc="0421000F" w:tentative="1">
      <w:start w:val="1"/>
      <w:numFmt w:val="decimal"/>
      <w:lvlText w:val="%7."/>
      <w:lvlJc w:val="left"/>
      <w:pPr>
        <w:ind w:left="7110" w:hanging="360"/>
      </w:pPr>
    </w:lvl>
    <w:lvl w:ilvl="7" w:tplc="04210019" w:tentative="1">
      <w:start w:val="1"/>
      <w:numFmt w:val="lowerLetter"/>
      <w:lvlText w:val="%8."/>
      <w:lvlJc w:val="left"/>
      <w:pPr>
        <w:ind w:left="7830" w:hanging="360"/>
      </w:pPr>
    </w:lvl>
    <w:lvl w:ilvl="8" w:tplc="0421001B" w:tentative="1">
      <w:start w:val="1"/>
      <w:numFmt w:val="lowerRoman"/>
      <w:lvlText w:val="%9."/>
      <w:lvlJc w:val="right"/>
      <w:pPr>
        <w:ind w:left="8550" w:hanging="180"/>
      </w:pPr>
    </w:lvl>
  </w:abstractNum>
  <w:abstractNum w:abstractNumId="60" w15:restartNumberingAfterBreak="0">
    <w:nsid w:val="6F3E76BA"/>
    <w:multiLevelType w:val="hybridMultilevel"/>
    <w:tmpl w:val="89725212"/>
    <w:lvl w:ilvl="0" w:tplc="EA70763C">
      <w:start w:val="1"/>
      <w:numFmt w:val="decimal"/>
      <w:lvlText w:val="%1)"/>
      <w:lvlJc w:val="right"/>
      <w:pPr>
        <w:ind w:left="1526" w:hanging="360"/>
      </w:pPr>
      <w:rPr>
        <w:rFonts w:hint="default"/>
        <w:b/>
        <w:bCs/>
      </w:rPr>
    </w:lvl>
    <w:lvl w:ilvl="1" w:tplc="04210019" w:tentative="1">
      <w:start w:val="1"/>
      <w:numFmt w:val="lowerLetter"/>
      <w:lvlText w:val="%2."/>
      <w:lvlJc w:val="left"/>
      <w:pPr>
        <w:ind w:left="2246" w:hanging="360"/>
      </w:pPr>
    </w:lvl>
    <w:lvl w:ilvl="2" w:tplc="0421001B" w:tentative="1">
      <w:start w:val="1"/>
      <w:numFmt w:val="lowerRoman"/>
      <w:lvlText w:val="%3."/>
      <w:lvlJc w:val="right"/>
      <w:pPr>
        <w:ind w:left="2966" w:hanging="180"/>
      </w:pPr>
    </w:lvl>
    <w:lvl w:ilvl="3" w:tplc="0421000F" w:tentative="1">
      <w:start w:val="1"/>
      <w:numFmt w:val="decimal"/>
      <w:lvlText w:val="%4."/>
      <w:lvlJc w:val="left"/>
      <w:pPr>
        <w:ind w:left="3686" w:hanging="360"/>
      </w:pPr>
    </w:lvl>
    <w:lvl w:ilvl="4" w:tplc="04210019" w:tentative="1">
      <w:start w:val="1"/>
      <w:numFmt w:val="lowerLetter"/>
      <w:lvlText w:val="%5."/>
      <w:lvlJc w:val="left"/>
      <w:pPr>
        <w:ind w:left="4406" w:hanging="360"/>
      </w:pPr>
    </w:lvl>
    <w:lvl w:ilvl="5" w:tplc="0421001B" w:tentative="1">
      <w:start w:val="1"/>
      <w:numFmt w:val="lowerRoman"/>
      <w:lvlText w:val="%6."/>
      <w:lvlJc w:val="right"/>
      <w:pPr>
        <w:ind w:left="5126" w:hanging="180"/>
      </w:pPr>
    </w:lvl>
    <w:lvl w:ilvl="6" w:tplc="0421000F" w:tentative="1">
      <w:start w:val="1"/>
      <w:numFmt w:val="decimal"/>
      <w:lvlText w:val="%7."/>
      <w:lvlJc w:val="left"/>
      <w:pPr>
        <w:ind w:left="5846" w:hanging="360"/>
      </w:pPr>
    </w:lvl>
    <w:lvl w:ilvl="7" w:tplc="04210019" w:tentative="1">
      <w:start w:val="1"/>
      <w:numFmt w:val="lowerLetter"/>
      <w:lvlText w:val="%8."/>
      <w:lvlJc w:val="left"/>
      <w:pPr>
        <w:ind w:left="6566" w:hanging="360"/>
      </w:pPr>
    </w:lvl>
    <w:lvl w:ilvl="8" w:tplc="0421001B" w:tentative="1">
      <w:start w:val="1"/>
      <w:numFmt w:val="lowerRoman"/>
      <w:lvlText w:val="%9."/>
      <w:lvlJc w:val="right"/>
      <w:pPr>
        <w:ind w:left="7286" w:hanging="180"/>
      </w:pPr>
    </w:lvl>
  </w:abstractNum>
  <w:abstractNum w:abstractNumId="61" w15:restartNumberingAfterBreak="0">
    <w:nsid w:val="70111DA9"/>
    <w:multiLevelType w:val="hybridMultilevel"/>
    <w:tmpl w:val="40BA83A8"/>
    <w:lvl w:ilvl="0" w:tplc="FFFFFFFF">
      <w:start w:val="1"/>
      <w:numFmt w:val="decimal"/>
      <w:lvlText w:val="%1)"/>
      <w:lvlJc w:val="right"/>
      <w:pPr>
        <w:ind w:left="1526" w:hanging="360"/>
      </w:pPr>
      <w:rPr>
        <w:rFonts w:hint="default"/>
      </w:rPr>
    </w:lvl>
    <w:lvl w:ilvl="1" w:tplc="FFFFFFFF" w:tentative="1">
      <w:start w:val="1"/>
      <w:numFmt w:val="lowerLetter"/>
      <w:lvlText w:val="%2."/>
      <w:lvlJc w:val="left"/>
      <w:pPr>
        <w:ind w:left="2246" w:hanging="360"/>
      </w:pPr>
    </w:lvl>
    <w:lvl w:ilvl="2" w:tplc="FFFFFFFF" w:tentative="1">
      <w:start w:val="1"/>
      <w:numFmt w:val="lowerRoman"/>
      <w:lvlText w:val="%3."/>
      <w:lvlJc w:val="right"/>
      <w:pPr>
        <w:ind w:left="2966" w:hanging="180"/>
      </w:pPr>
    </w:lvl>
    <w:lvl w:ilvl="3" w:tplc="FFFFFFFF" w:tentative="1">
      <w:start w:val="1"/>
      <w:numFmt w:val="decimal"/>
      <w:lvlText w:val="%4."/>
      <w:lvlJc w:val="left"/>
      <w:pPr>
        <w:ind w:left="3686" w:hanging="360"/>
      </w:pPr>
    </w:lvl>
    <w:lvl w:ilvl="4" w:tplc="FFFFFFFF" w:tentative="1">
      <w:start w:val="1"/>
      <w:numFmt w:val="lowerLetter"/>
      <w:lvlText w:val="%5."/>
      <w:lvlJc w:val="left"/>
      <w:pPr>
        <w:ind w:left="4406" w:hanging="360"/>
      </w:pPr>
    </w:lvl>
    <w:lvl w:ilvl="5" w:tplc="FFFFFFFF" w:tentative="1">
      <w:start w:val="1"/>
      <w:numFmt w:val="lowerRoman"/>
      <w:lvlText w:val="%6."/>
      <w:lvlJc w:val="right"/>
      <w:pPr>
        <w:ind w:left="5126" w:hanging="180"/>
      </w:pPr>
    </w:lvl>
    <w:lvl w:ilvl="6" w:tplc="FFFFFFFF" w:tentative="1">
      <w:start w:val="1"/>
      <w:numFmt w:val="decimal"/>
      <w:lvlText w:val="%7."/>
      <w:lvlJc w:val="left"/>
      <w:pPr>
        <w:ind w:left="5846" w:hanging="360"/>
      </w:pPr>
    </w:lvl>
    <w:lvl w:ilvl="7" w:tplc="FFFFFFFF" w:tentative="1">
      <w:start w:val="1"/>
      <w:numFmt w:val="lowerLetter"/>
      <w:lvlText w:val="%8."/>
      <w:lvlJc w:val="left"/>
      <w:pPr>
        <w:ind w:left="6566" w:hanging="360"/>
      </w:pPr>
    </w:lvl>
    <w:lvl w:ilvl="8" w:tplc="FFFFFFFF" w:tentative="1">
      <w:start w:val="1"/>
      <w:numFmt w:val="lowerRoman"/>
      <w:lvlText w:val="%9."/>
      <w:lvlJc w:val="right"/>
      <w:pPr>
        <w:ind w:left="7286" w:hanging="180"/>
      </w:pPr>
    </w:lvl>
  </w:abstractNum>
  <w:abstractNum w:abstractNumId="62" w15:restartNumberingAfterBreak="0">
    <w:nsid w:val="723F2B8A"/>
    <w:multiLevelType w:val="hybridMultilevel"/>
    <w:tmpl w:val="60DC56DE"/>
    <w:lvl w:ilvl="0" w:tplc="7D9ADEB8">
      <w:start w:val="1"/>
      <w:numFmt w:val="decimal"/>
      <w:lvlText w:val="%1)"/>
      <w:lvlJc w:val="right"/>
      <w:pPr>
        <w:ind w:left="1620" w:hanging="360"/>
      </w:pPr>
      <w:rPr>
        <w:rFonts w:hint="default"/>
        <w:b/>
        <w:bCs/>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63" w15:restartNumberingAfterBreak="0">
    <w:nsid w:val="72707E0B"/>
    <w:multiLevelType w:val="hybridMultilevel"/>
    <w:tmpl w:val="7512BDD6"/>
    <w:lvl w:ilvl="0" w:tplc="4DB485C6">
      <w:start w:val="1"/>
      <w:numFmt w:val="decimal"/>
      <w:lvlText w:val="%1)"/>
      <w:lvlJc w:val="righ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64" w15:restartNumberingAfterBreak="0">
    <w:nsid w:val="72BA2C8D"/>
    <w:multiLevelType w:val="hybridMultilevel"/>
    <w:tmpl w:val="4B8A730A"/>
    <w:lvl w:ilvl="0" w:tplc="C3EEFD1A">
      <w:start w:val="1"/>
      <w:numFmt w:val="lowerLetter"/>
      <w:lvlText w:val="%1)"/>
      <w:lvlJc w:val="center"/>
      <w:pPr>
        <w:ind w:left="2790" w:hanging="360"/>
      </w:pPr>
      <w:rPr>
        <w:rFonts w:hint="default"/>
        <w:i w:val="0"/>
        <w:iCs w:val="0"/>
      </w:rPr>
    </w:lvl>
    <w:lvl w:ilvl="1" w:tplc="04210019" w:tentative="1">
      <w:start w:val="1"/>
      <w:numFmt w:val="lowerLetter"/>
      <w:lvlText w:val="%2."/>
      <w:lvlJc w:val="left"/>
      <w:pPr>
        <w:ind w:left="3510" w:hanging="360"/>
      </w:pPr>
    </w:lvl>
    <w:lvl w:ilvl="2" w:tplc="0421001B" w:tentative="1">
      <w:start w:val="1"/>
      <w:numFmt w:val="lowerRoman"/>
      <w:lvlText w:val="%3."/>
      <w:lvlJc w:val="right"/>
      <w:pPr>
        <w:ind w:left="4230" w:hanging="180"/>
      </w:pPr>
    </w:lvl>
    <w:lvl w:ilvl="3" w:tplc="0421000F" w:tentative="1">
      <w:start w:val="1"/>
      <w:numFmt w:val="decimal"/>
      <w:lvlText w:val="%4."/>
      <w:lvlJc w:val="left"/>
      <w:pPr>
        <w:ind w:left="4950" w:hanging="360"/>
      </w:pPr>
    </w:lvl>
    <w:lvl w:ilvl="4" w:tplc="04210019" w:tentative="1">
      <w:start w:val="1"/>
      <w:numFmt w:val="lowerLetter"/>
      <w:lvlText w:val="%5."/>
      <w:lvlJc w:val="left"/>
      <w:pPr>
        <w:ind w:left="5670" w:hanging="360"/>
      </w:pPr>
    </w:lvl>
    <w:lvl w:ilvl="5" w:tplc="0421001B" w:tentative="1">
      <w:start w:val="1"/>
      <w:numFmt w:val="lowerRoman"/>
      <w:lvlText w:val="%6."/>
      <w:lvlJc w:val="right"/>
      <w:pPr>
        <w:ind w:left="6390" w:hanging="180"/>
      </w:pPr>
    </w:lvl>
    <w:lvl w:ilvl="6" w:tplc="0421000F" w:tentative="1">
      <w:start w:val="1"/>
      <w:numFmt w:val="decimal"/>
      <w:lvlText w:val="%7."/>
      <w:lvlJc w:val="left"/>
      <w:pPr>
        <w:ind w:left="7110" w:hanging="360"/>
      </w:pPr>
    </w:lvl>
    <w:lvl w:ilvl="7" w:tplc="04210019" w:tentative="1">
      <w:start w:val="1"/>
      <w:numFmt w:val="lowerLetter"/>
      <w:lvlText w:val="%8."/>
      <w:lvlJc w:val="left"/>
      <w:pPr>
        <w:ind w:left="7830" w:hanging="360"/>
      </w:pPr>
    </w:lvl>
    <w:lvl w:ilvl="8" w:tplc="0421001B" w:tentative="1">
      <w:start w:val="1"/>
      <w:numFmt w:val="lowerRoman"/>
      <w:lvlText w:val="%9."/>
      <w:lvlJc w:val="right"/>
      <w:pPr>
        <w:ind w:left="8550" w:hanging="180"/>
      </w:pPr>
    </w:lvl>
  </w:abstractNum>
  <w:abstractNum w:abstractNumId="65" w15:restartNumberingAfterBreak="0">
    <w:nsid w:val="72F85514"/>
    <w:multiLevelType w:val="hybridMultilevel"/>
    <w:tmpl w:val="504A925C"/>
    <w:lvl w:ilvl="0" w:tplc="0F3273C8">
      <w:start w:val="1"/>
      <w:numFmt w:val="decimal"/>
      <w:lvlText w:val="4.%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740702DD"/>
    <w:multiLevelType w:val="hybridMultilevel"/>
    <w:tmpl w:val="A2947F6E"/>
    <w:lvl w:ilvl="0" w:tplc="FFFFFFFF">
      <w:start w:val="1"/>
      <w:numFmt w:val="decimal"/>
      <w:lvlText w:val="%1)"/>
      <w:lvlJc w:val="right"/>
      <w:pPr>
        <w:ind w:left="1526" w:hanging="360"/>
      </w:pPr>
      <w:rPr>
        <w:rFonts w:hint="default"/>
      </w:rPr>
    </w:lvl>
    <w:lvl w:ilvl="1" w:tplc="FFFFFFFF" w:tentative="1">
      <w:start w:val="1"/>
      <w:numFmt w:val="lowerLetter"/>
      <w:lvlText w:val="%2."/>
      <w:lvlJc w:val="left"/>
      <w:pPr>
        <w:ind w:left="2246" w:hanging="360"/>
      </w:pPr>
    </w:lvl>
    <w:lvl w:ilvl="2" w:tplc="FFFFFFFF" w:tentative="1">
      <w:start w:val="1"/>
      <w:numFmt w:val="lowerRoman"/>
      <w:lvlText w:val="%3."/>
      <w:lvlJc w:val="right"/>
      <w:pPr>
        <w:ind w:left="2966" w:hanging="180"/>
      </w:pPr>
    </w:lvl>
    <w:lvl w:ilvl="3" w:tplc="FFFFFFFF" w:tentative="1">
      <w:start w:val="1"/>
      <w:numFmt w:val="decimal"/>
      <w:lvlText w:val="%4."/>
      <w:lvlJc w:val="left"/>
      <w:pPr>
        <w:ind w:left="3686" w:hanging="360"/>
      </w:pPr>
    </w:lvl>
    <w:lvl w:ilvl="4" w:tplc="FFFFFFFF" w:tentative="1">
      <w:start w:val="1"/>
      <w:numFmt w:val="lowerLetter"/>
      <w:lvlText w:val="%5."/>
      <w:lvlJc w:val="left"/>
      <w:pPr>
        <w:ind w:left="4406" w:hanging="360"/>
      </w:pPr>
    </w:lvl>
    <w:lvl w:ilvl="5" w:tplc="FFFFFFFF" w:tentative="1">
      <w:start w:val="1"/>
      <w:numFmt w:val="lowerRoman"/>
      <w:lvlText w:val="%6."/>
      <w:lvlJc w:val="right"/>
      <w:pPr>
        <w:ind w:left="5126" w:hanging="180"/>
      </w:pPr>
    </w:lvl>
    <w:lvl w:ilvl="6" w:tplc="FFFFFFFF" w:tentative="1">
      <w:start w:val="1"/>
      <w:numFmt w:val="decimal"/>
      <w:lvlText w:val="%7."/>
      <w:lvlJc w:val="left"/>
      <w:pPr>
        <w:ind w:left="5846" w:hanging="360"/>
      </w:pPr>
    </w:lvl>
    <w:lvl w:ilvl="7" w:tplc="FFFFFFFF" w:tentative="1">
      <w:start w:val="1"/>
      <w:numFmt w:val="lowerLetter"/>
      <w:lvlText w:val="%8."/>
      <w:lvlJc w:val="left"/>
      <w:pPr>
        <w:ind w:left="6566" w:hanging="360"/>
      </w:pPr>
    </w:lvl>
    <w:lvl w:ilvl="8" w:tplc="FFFFFFFF" w:tentative="1">
      <w:start w:val="1"/>
      <w:numFmt w:val="lowerRoman"/>
      <w:lvlText w:val="%9."/>
      <w:lvlJc w:val="right"/>
      <w:pPr>
        <w:ind w:left="7286" w:hanging="180"/>
      </w:pPr>
    </w:lvl>
  </w:abstractNum>
  <w:abstractNum w:abstractNumId="67" w15:restartNumberingAfterBreak="0">
    <w:nsid w:val="756A3EF1"/>
    <w:multiLevelType w:val="hybridMultilevel"/>
    <w:tmpl w:val="6AF24FD4"/>
    <w:lvl w:ilvl="0" w:tplc="BB0E7EF2">
      <w:start w:val="1"/>
      <w:numFmt w:val="decimal"/>
      <w:lvlText w:val="3.5.%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15:restartNumberingAfterBreak="0">
    <w:nsid w:val="763822AB"/>
    <w:multiLevelType w:val="hybridMultilevel"/>
    <w:tmpl w:val="118EE31C"/>
    <w:lvl w:ilvl="0" w:tplc="250A398C">
      <w:start w:val="1"/>
      <w:numFmt w:val="decimal"/>
      <w:lvlText w:val="%1)"/>
      <w:lvlJc w:val="right"/>
      <w:pPr>
        <w:ind w:left="1710" w:hanging="360"/>
      </w:pPr>
      <w:rPr>
        <w:rFonts w:hint="default"/>
      </w:r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69" w15:restartNumberingAfterBreak="0">
    <w:nsid w:val="76C70C36"/>
    <w:multiLevelType w:val="hybridMultilevel"/>
    <w:tmpl w:val="A9C43FBE"/>
    <w:lvl w:ilvl="0" w:tplc="74926C86">
      <w:start w:val="1"/>
      <w:numFmt w:val="decimal"/>
      <w:lvlText w:val="2.3.%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7072C77"/>
    <w:multiLevelType w:val="hybridMultilevel"/>
    <w:tmpl w:val="6C5A0F90"/>
    <w:lvl w:ilvl="0" w:tplc="A9CEEA5C">
      <w:start w:val="1"/>
      <w:numFmt w:val="decimal"/>
      <w:lvlText w:val="(%1)"/>
      <w:lvlJc w:val="right"/>
      <w:pPr>
        <w:ind w:left="2246" w:hanging="360"/>
      </w:pPr>
      <w:rPr>
        <w:rFonts w:hint="default"/>
        <w:b w:val="0"/>
        <w:bCs w:val="0"/>
        <w:i w:val="0"/>
        <w:iCs w:val="0"/>
      </w:rPr>
    </w:lvl>
    <w:lvl w:ilvl="1" w:tplc="04210019" w:tentative="1">
      <w:start w:val="1"/>
      <w:numFmt w:val="lowerLetter"/>
      <w:lvlText w:val="%2."/>
      <w:lvlJc w:val="left"/>
      <w:pPr>
        <w:ind w:left="2966" w:hanging="360"/>
      </w:pPr>
    </w:lvl>
    <w:lvl w:ilvl="2" w:tplc="0421001B" w:tentative="1">
      <w:start w:val="1"/>
      <w:numFmt w:val="lowerRoman"/>
      <w:lvlText w:val="%3."/>
      <w:lvlJc w:val="right"/>
      <w:pPr>
        <w:ind w:left="3686" w:hanging="180"/>
      </w:pPr>
    </w:lvl>
    <w:lvl w:ilvl="3" w:tplc="0421000F" w:tentative="1">
      <w:start w:val="1"/>
      <w:numFmt w:val="decimal"/>
      <w:lvlText w:val="%4."/>
      <w:lvlJc w:val="left"/>
      <w:pPr>
        <w:ind w:left="4406" w:hanging="360"/>
      </w:pPr>
    </w:lvl>
    <w:lvl w:ilvl="4" w:tplc="04210019" w:tentative="1">
      <w:start w:val="1"/>
      <w:numFmt w:val="lowerLetter"/>
      <w:lvlText w:val="%5."/>
      <w:lvlJc w:val="left"/>
      <w:pPr>
        <w:ind w:left="5126" w:hanging="360"/>
      </w:pPr>
    </w:lvl>
    <w:lvl w:ilvl="5" w:tplc="0421001B" w:tentative="1">
      <w:start w:val="1"/>
      <w:numFmt w:val="lowerRoman"/>
      <w:lvlText w:val="%6."/>
      <w:lvlJc w:val="right"/>
      <w:pPr>
        <w:ind w:left="5846" w:hanging="180"/>
      </w:pPr>
    </w:lvl>
    <w:lvl w:ilvl="6" w:tplc="0421000F" w:tentative="1">
      <w:start w:val="1"/>
      <w:numFmt w:val="decimal"/>
      <w:lvlText w:val="%7."/>
      <w:lvlJc w:val="left"/>
      <w:pPr>
        <w:ind w:left="6566" w:hanging="360"/>
      </w:pPr>
    </w:lvl>
    <w:lvl w:ilvl="7" w:tplc="04210019" w:tentative="1">
      <w:start w:val="1"/>
      <w:numFmt w:val="lowerLetter"/>
      <w:lvlText w:val="%8."/>
      <w:lvlJc w:val="left"/>
      <w:pPr>
        <w:ind w:left="7286" w:hanging="360"/>
      </w:pPr>
    </w:lvl>
    <w:lvl w:ilvl="8" w:tplc="0421001B" w:tentative="1">
      <w:start w:val="1"/>
      <w:numFmt w:val="lowerRoman"/>
      <w:lvlText w:val="%9."/>
      <w:lvlJc w:val="right"/>
      <w:pPr>
        <w:ind w:left="8006" w:hanging="180"/>
      </w:pPr>
    </w:lvl>
  </w:abstractNum>
  <w:abstractNum w:abstractNumId="71" w15:restartNumberingAfterBreak="0">
    <w:nsid w:val="7AA67717"/>
    <w:multiLevelType w:val="hybridMultilevel"/>
    <w:tmpl w:val="24121608"/>
    <w:lvl w:ilvl="0" w:tplc="1E44613E">
      <w:start w:val="1"/>
      <w:numFmt w:val="decimal"/>
      <w:lvlText w:val="5.%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7CEF3A24"/>
    <w:multiLevelType w:val="hybridMultilevel"/>
    <w:tmpl w:val="00A4D54E"/>
    <w:lvl w:ilvl="0" w:tplc="A29E0C52">
      <w:start w:val="1"/>
      <w:numFmt w:val="decimal"/>
      <w:lvlText w:val="%1)"/>
      <w:lvlJc w:val="right"/>
      <w:pPr>
        <w:ind w:left="1620" w:hanging="360"/>
      </w:pPr>
      <w:rPr>
        <w:rFonts w:hint="default"/>
        <w:b/>
        <w:bCs/>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3" w15:restartNumberingAfterBreak="0">
    <w:nsid w:val="7D487BC1"/>
    <w:multiLevelType w:val="hybridMultilevel"/>
    <w:tmpl w:val="469AD258"/>
    <w:lvl w:ilvl="0" w:tplc="A1B8A3E6">
      <w:start w:val="1"/>
      <w:numFmt w:val="lowerLetter"/>
      <w:lvlText w:val="%1)"/>
      <w:lvlJc w:val="right"/>
      <w:pPr>
        <w:ind w:left="2790" w:hanging="360"/>
      </w:pPr>
      <w:rPr>
        <w:rFonts w:hint="default"/>
      </w:rPr>
    </w:lvl>
    <w:lvl w:ilvl="1" w:tplc="04210019" w:tentative="1">
      <w:start w:val="1"/>
      <w:numFmt w:val="lowerLetter"/>
      <w:lvlText w:val="%2."/>
      <w:lvlJc w:val="left"/>
      <w:pPr>
        <w:ind w:left="3510" w:hanging="360"/>
      </w:pPr>
    </w:lvl>
    <w:lvl w:ilvl="2" w:tplc="0421001B" w:tentative="1">
      <w:start w:val="1"/>
      <w:numFmt w:val="lowerRoman"/>
      <w:lvlText w:val="%3."/>
      <w:lvlJc w:val="right"/>
      <w:pPr>
        <w:ind w:left="4230" w:hanging="180"/>
      </w:pPr>
    </w:lvl>
    <w:lvl w:ilvl="3" w:tplc="0421000F" w:tentative="1">
      <w:start w:val="1"/>
      <w:numFmt w:val="decimal"/>
      <w:lvlText w:val="%4."/>
      <w:lvlJc w:val="left"/>
      <w:pPr>
        <w:ind w:left="4950" w:hanging="360"/>
      </w:pPr>
    </w:lvl>
    <w:lvl w:ilvl="4" w:tplc="04210019" w:tentative="1">
      <w:start w:val="1"/>
      <w:numFmt w:val="lowerLetter"/>
      <w:lvlText w:val="%5."/>
      <w:lvlJc w:val="left"/>
      <w:pPr>
        <w:ind w:left="5670" w:hanging="360"/>
      </w:pPr>
    </w:lvl>
    <w:lvl w:ilvl="5" w:tplc="0421001B" w:tentative="1">
      <w:start w:val="1"/>
      <w:numFmt w:val="lowerRoman"/>
      <w:lvlText w:val="%6."/>
      <w:lvlJc w:val="right"/>
      <w:pPr>
        <w:ind w:left="6390" w:hanging="180"/>
      </w:pPr>
    </w:lvl>
    <w:lvl w:ilvl="6" w:tplc="0421000F" w:tentative="1">
      <w:start w:val="1"/>
      <w:numFmt w:val="decimal"/>
      <w:lvlText w:val="%7."/>
      <w:lvlJc w:val="left"/>
      <w:pPr>
        <w:ind w:left="7110" w:hanging="360"/>
      </w:pPr>
    </w:lvl>
    <w:lvl w:ilvl="7" w:tplc="04210019" w:tentative="1">
      <w:start w:val="1"/>
      <w:numFmt w:val="lowerLetter"/>
      <w:lvlText w:val="%8."/>
      <w:lvlJc w:val="left"/>
      <w:pPr>
        <w:ind w:left="7830" w:hanging="360"/>
      </w:pPr>
    </w:lvl>
    <w:lvl w:ilvl="8" w:tplc="0421001B" w:tentative="1">
      <w:start w:val="1"/>
      <w:numFmt w:val="lowerRoman"/>
      <w:lvlText w:val="%9."/>
      <w:lvlJc w:val="right"/>
      <w:pPr>
        <w:ind w:left="8550" w:hanging="180"/>
      </w:pPr>
    </w:lvl>
  </w:abstractNum>
  <w:num w:numId="1" w16cid:durableId="843133113">
    <w:abstractNumId w:val="17"/>
  </w:num>
  <w:num w:numId="2" w16cid:durableId="1811092935">
    <w:abstractNumId w:val="4"/>
  </w:num>
  <w:num w:numId="3" w16cid:durableId="1227034499">
    <w:abstractNumId w:val="63"/>
  </w:num>
  <w:num w:numId="4" w16cid:durableId="472915406">
    <w:abstractNumId w:val="57"/>
  </w:num>
  <w:num w:numId="5" w16cid:durableId="966207217">
    <w:abstractNumId w:val="14"/>
  </w:num>
  <w:num w:numId="6" w16cid:durableId="1199780451">
    <w:abstractNumId w:val="53"/>
  </w:num>
  <w:num w:numId="7" w16cid:durableId="1550074331">
    <w:abstractNumId w:val="25"/>
  </w:num>
  <w:num w:numId="8" w16cid:durableId="522137210">
    <w:abstractNumId w:val="18"/>
  </w:num>
  <w:num w:numId="9" w16cid:durableId="635642507">
    <w:abstractNumId w:val="29"/>
  </w:num>
  <w:num w:numId="10" w16cid:durableId="941492306">
    <w:abstractNumId w:val="20"/>
  </w:num>
  <w:num w:numId="11" w16cid:durableId="1030570150">
    <w:abstractNumId w:val="60"/>
  </w:num>
  <w:num w:numId="12" w16cid:durableId="1119253523">
    <w:abstractNumId w:val="51"/>
  </w:num>
  <w:num w:numId="13" w16cid:durableId="691149283">
    <w:abstractNumId w:val="10"/>
  </w:num>
  <w:num w:numId="14" w16cid:durableId="66847621">
    <w:abstractNumId w:val="43"/>
  </w:num>
  <w:num w:numId="15" w16cid:durableId="66803142">
    <w:abstractNumId w:val="58"/>
  </w:num>
  <w:num w:numId="16" w16cid:durableId="2092697882">
    <w:abstractNumId w:val="37"/>
  </w:num>
  <w:num w:numId="17" w16cid:durableId="594018960">
    <w:abstractNumId w:val="16"/>
  </w:num>
  <w:num w:numId="18" w16cid:durableId="205602266">
    <w:abstractNumId w:val="70"/>
  </w:num>
  <w:num w:numId="19" w16cid:durableId="1021784398">
    <w:abstractNumId w:val="23"/>
  </w:num>
  <w:num w:numId="20" w16cid:durableId="1721594693">
    <w:abstractNumId w:val="73"/>
  </w:num>
  <w:num w:numId="21" w16cid:durableId="148131569">
    <w:abstractNumId w:val="26"/>
  </w:num>
  <w:num w:numId="22" w16cid:durableId="1154226793">
    <w:abstractNumId w:val="41"/>
  </w:num>
  <w:num w:numId="23" w16cid:durableId="684556167">
    <w:abstractNumId w:val="46"/>
  </w:num>
  <w:num w:numId="24" w16cid:durableId="402066844">
    <w:abstractNumId w:val="40"/>
  </w:num>
  <w:num w:numId="25" w16cid:durableId="1465075234">
    <w:abstractNumId w:val="42"/>
  </w:num>
  <w:num w:numId="26" w16cid:durableId="728304738">
    <w:abstractNumId w:val="22"/>
  </w:num>
  <w:num w:numId="27" w16cid:durableId="1299993072">
    <w:abstractNumId w:val="59"/>
  </w:num>
  <w:num w:numId="28" w16cid:durableId="1031536904">
    <w:abstractNumId w:val="7"/>
  </w:num>
  <w:num w:numId="29" w16cid:durableId="600721626">
    <w:abstractNumId w:val="64"/>
  </w:num>
  <w:num w:numId="30" w16cid:durableId="1724791248">
    <w:abstractNumId w:val="48"/>
  </w:num>
  <w:num w:numId="31" w16cid:durableId="94400568">
    <w:abstractNumId w:val="35"/>
  </w:num>
  <w:num w:numId="32" w16cid:durableId="1162887995">
    <w:abstractNumId w:val="31"/>
  </w:num>
  <w:num w:numId="33" w16cid:durableId="721944732">
    <w:abstractNumId w:val="54"/>
  </w:num>
  <w:num w:numId="34" w16cid:durableId="102120350">
    <w:abstractNumId w:val="47"/>
  </w:num>
  <w:num w:numId="35" w16cid:durableId="2047438753">
    <w:abstractNumId w:val="32"/>
  </w:num>
  <w:num w:numId="36" w16cid:durableId="1539856646">
    <w:abstractNumId w:val="21"/>
  </w:num>
  <w:num w:numId="37" w16cid:durableId="1509981328">
    <w:abstractNumId w:val="69"/>
  </w:num>
  <w:num w:numId="38" w16cid:durableId="1163203827">
    <w:abstractNumId w:val="19"/>
  </w:num>
  <w:num w:numId="39" w16cid:durableId="277419574">
    <w:abstractNumId w:val="5"/>
  </w:num>
  <w:num w:numId="40" w16cid:durableId="1224675461">
    <w:abstractNumId w:val="8"/>
  </w:num>
  <w:num w:numId="41" w16cid:durableId="6911336">
    <w:abstractNumId w:val="62"/>
  </w:num>
  <w:num w:numId="42" w16cid:durableId="136185247">
    <w:abstractNumId w:val="27"/>
  </w:num>
  <w:num w:numId="43" w16cid:durableId="655912449">
    <w:abstractNumId w:val="6"/>
  </w:num>
  <w:num w:numId="44" w16cid:durableId="23286295">
    <w:abstractNumId w:val="2"/>
  </w:num>
  <w:num w:numId="45" w16cid:durableId="1912619311">
    <w:abstractNumId w:val="67"/>
  </w:num>
  <w:num w:numId="46" w16cid:durableId="353310960">
    <w:abstractNumId w:val="13"/>
  </w:num>
  <w:num w:numId="47" w16cid:durableId="2107771522">
    <w:abstractNumId w:val="45"/>
  </w:num>
  <w:num w:numId="48" w16cid:durableId="37317530">
    <w:abstractNumId w:val="33"/>
  </w:num>
  <w:num w:numId="49" w16cid:durableId="13844821">
    <w:abstractNumId w:val="1"/>
  </w:num>
  <w:num w:numId="50" w16cid:durableId="1976831404">
    <w:abstractNumId w:val="56"/>
  </w:num>
  <w:num w:numId="51" w16cid:durableId="1211379146">
    <w:abstractNumId w:val="49"/>
  </w:num>
  <w:num w:numId="52" w16cid:durableId="376706676">
    <w:abstractNumId w:val="55"/>
  </w:num>
  <w:num w:numId="53" w16cid:durableId="864293636">
    <w:abstractNumId w:val="61"/>
  </w:num>
  <w:num w:numId="54" w16cid:durableId="1494832618">
    <w:abstractNumId w:val="66"/>
  </w:num>
  <w:num w:numId="55" w16cid:durableId="27413720">
    <w:abstractNumId w:val="68"/>
  </w:num>
  <w:num w:numId="56" w16cid:durableId="199325864">
    <w:abstractNumId w:val="39"/>
  </w:num>
  <w:num w:numId="57" w16cid:durableId="715929410">
    <w:abstractNumId w:val="15"/>
  </w:num>
  <w:num w:numId="58" w16cid:durableId="675691088">
    <w:abstractNumId w:val="38"/>
  </w:num>
  <w:num w:numId="59" w16cid:durableId="857936961">
    <w:abstractNumId w:val="34"/>
  </w:num>
  <w:num w:numId="60" w16cid:durableId="1537231459">
    <w:abstractNumId w:val="65"/>
  </w:num>
  <w:num w:numId="61" w16cid:durableId="519246339">
    <w:abstractNumId w:val="24"/>
  </w:num>
  <w:num w:numId="62" w16cid:durableId="42363695">
    <w:abstractNumId w:val="11"/>
  </w:num>
  <w:num w:numId="63" w16cid:durableId="1703238745">
    <w:abstractNumId w:val="12"/>
  </w:num>
  <w:num w:numId="64" w16cid:durableId="1701853129">
    <w:abstractNumId w:val="50"/>
  </w:num>
  <w:num w:numId="65" w16cid:durableId="1312904195">
    <w:abstractNumId w:val="28"/>
  </w:num>
  <w:num w:numId="66" w16cid:durableId="1063984064">
    <w:abstractNumId w:val="36"/>
  </w:num>
  <w:num w:numId="67" w16cid:durableId="1806698695">
    <w:abstractNumId w:val="71"/>
  </w:num>
  <w:num w:numId="68" w16cid:durableId="1087072186">
    <w:abstractNumId w:val="9"/>
  </w:num>
  <w:num w:numId="69" w16cid:durableId="1247767164">
    <w:abstractNumId w:val="52"/>
  </w:num>
  <w:num w:numId="70" w16cid:durableId="1826236418">
    <w:abstractNumId w:val="0"/>
  </w:num>
  <w:num w:numId="71" w16cid:durableId="368802347">
    <w:abstractNumId w:val="3"/>
  </w:num>
  <w:num w:numId="72" w16cid:durableId="766273824">
    <w:abstractNumId w:val="72"/>
  </w:num>
  <w:num w:numId="73" w16cid:durableId="2139686646">
    <w:abstractNumId w:val="44"/>
  </w:num>
  <w:num w:numId="74" w16cid:durableId="1341395145">
    <w:abstractNumId w:val="3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703"/>
    <w:rsid w:val="000003DB"/>
    <w:rsid w:val="00001BBA"/>
    <w:rsid w:val="000030F8"/>
    <w:rsid w:val="00003DD6"/>
    <w:rsid w:val="0000495F"/>
    <w:rsid w:val="00006446"/>
    <w:rsid w:val="00006837"/>
    <w:rsid w:val="00006C0E"/>
    <w:rsid w:val="00007206"/>
    <w:rsid w:val="000072D7"/>
    <w:rsid w:val="0000743A"/>
    <w:rsid w:val="00010CAB"/>
    <w:rsid w:val="00010D99"/>
    <w:rsid w:val="00011A90"/>
    <w:rsid w:val="00012047"/>
    <w:rsid w:val="00014013"/>
    <w:rsid w:val="00015F36"/>
    <w:rsid w:val="00016147"/>
    <w:rsid w:val="00016992"/>
    <w:rsid w:val="000175CB"/>
    <w:rsid w:val="00017ED3"/>
    <w:rsid w:val="00021278"/>
    <w:rsid w:val="0002270B"/>
    <w:rsid w:val="00022F09"/>
    <w:rsid w:val="00024D4D"/>
    <w:rsid w:val="00024E10"/>
    <w:rsid w:val="0002506A"/>
    <w:rsid w:val="00031D90"/>
    <w:rsid w:val="000323FA"/>
    <w:rsid w:val="000328DD"/>
    <w:rsid w:val="00032B8F"/>
    <w:rsid w:val="0003351F"/>
    <w:rsid w:val="00033AF8"/>
    <w:rsid w:val="000354DB"/>
    <w:rsid w:val="00035C05"/>
    <w:rsid w:val="00035D33"/>
    <w:rsid w:val="0003605A"/>
    <w:rsid w:val="00036549"/>
    <w:rsid w:val="000366F2"/>
    <w:rsid w:val="00036B85"/>
    <w:rsid w:val="000376A8"/>
    <w:rsid w:val="000379B7"/>
    <w:rsid w:val="00037EB1"/>
    <w:rsid w:val="00040664"/>
    <w:rsid w:val="00041C53"/>
    <w:rsid w:val="00041CBD"/>
    <w:rsid w:val="00043748"/>
    <w:rsid w:val="000438AE"/>
    <w:rsid w:val="000441DD"/>
    <w:rsid w:val="00044493"/>
    <w:rsid w:val="0004524A"/>
    <w:rsid w:val="000460B9"/>
    <w:rsid w:val="000474B5"/>
    <w:rsid w:val="00047675"/>
    <w:rsid w:val="0004781A"/>
    <w:rsid w:val="00047B06"/>
    <w:rsid w:val="000509E8"/>
    <w:rsid w:val="00052DFE"/>
    <w:rsid w:val="000542EA"/>
    <w:rsid w:val="00054982"/>
    <w:rsid w:val="00054DB8"/>
    <w:rsid w:val="00055C0D"/>
    <w:rsid w:val="000601A9"/>
    <w:rsid w:val="0006028E"/>
    <w:rsid w:val="00060FD0"/>
    <w:rsid w:val="000627AC"/>
    <w:rsid w:val="00063320"/>
    <w:rsid w:val="00065B39"/>
    <w:rsid w:val="00067B37"/>
    <w:rsid w:val="00070379"/>
    <w:rsid w:val="0007073A"/>
    <w:rsid w:val="00070CD2"/>
    <w:rsid w:val="00071EB4"/>
    <w:rsid w:val="000720BA"/>
    <w:rsid w:val="00072258"/>
    <w:rsid w:val="00074089"/>
    <w:rsid w:val="00074439"/>
    <w:rsid w:val="000756F8"/>
    <w:rsid w:val="0007678E"/>
    <w:rsid w:val="0007685C"/>
    <w:rsid w:val="000779DB"/>
    <w:rsid w:val="0008070C"/>
    <w:rsid w:val="00080F22"/>
    <w:rsid w:val="00081B19"/>
    <w:rsid w:val="000821A8"/>
    <w:rsid w:val="0008352F"/>
    <w:rsid w:val="000838BA"/>
    <w:rsid w:val="000839A1"/>
    <w:rsid w:val="000842CD"/>
    <w:rsid w:val="00084A5A"/>
    <w:rsid w:val="00085BEA"/>
    <w:rsid w:val="00086D3C"/>
    <w:rsid w:val="00090F05"/>
    <w:rsid w:val="0009110B"/>
    <w:rsid w:val="0009140F"/>
    <w:rsid w:val="00091572"/>
    <w:rsid w:val="00091A0A"/>
    <w:rsid w:val="000927A7"/>
    <w:rsid w:val="000927F7"/>
    <w:rsid w:val="00092B27"/>
    <w:rsid w:val="000934E5"/>
    <w:rsid w:val="0009392F"/>
    <w:rsid w:val="00094881"/>
    <w:rsid w:val="0009616D"/>
    <w:rsid w:val="00096F09"/>
    <w:rsid w:val="000978EE"/>
    <w:rsid w:val="00097D19"/>
    <w:rsid w:val="00097FB4"/>
    <w:rsid w:val="000A06F2"/>
    <w:rsid w:val="000A0BC7"/>
    <w:rsid w:val="000A25B9"/>
    <w:rsid w:val="000A3106"/>
    <w:rsid w:val="000A4AFA"/>
    <w:rsid w:val="000A5988"/>
    <w:rsid w:val="000A6290"/>
    <w:rsid w:val="000A648A"/>
    <w:rsid w:val="000A6B28"/>
    <w:rsid w:val="000A6B41"/>
    <w:rsid w:val="000B085F"/>
    <w:rsid w:val="000B1EFC"/>
    <w:rsid w:val="000B49E1"/>
    <w:rsid w:val="000B5B4D"/>
    <w:rsid w:val="000B5BBB"/>
    <w:rsid w:val="000B7321"/>
    <w:rsid w:val="000C073F"/>
    <w:rsid w:val="000C1272"/>
    <w:rsid w:val="000C1AB5"/>
    <w:rsid w:val="000C219F"/>
    <w:rsid w:val="000C352E"/>
    <w:rsid w:val="000C377D"/>
    <w:rsid w:val="000C43E6"/>
    <w:rsid w:val="000C4445"/>
    <w:rsid w:val="000C47A6"/>
    <w:rsid w:val="000C4939"/>
    <w:rsid w:val="000C4964"/>
    <w:rsid w:val="000C51F7"/>
    <w:rsid w:val="000C7DEC"/>
    <w:rsid w:val="000D02CE"/>
    <w:rsid w:val="000D1644"/>
    <w:rsid w:val="000D28AD"/>
    <w:rsid w:val="000D3038"/>
    <w:rsid w:val="000D44F8"/>
    <w:rsid w:val="000D460F"/>
    <w:rsid w:val="000D4F83"/>
    <w:rsid w:val="000D5D3A"/>
    <w:rsid w:val="000D5DB9"/>
    <w:rsid w:val="000D601C"/>
    <w:rsid w:val="000D6A77"/>
    <w:rsid w:val="000D6DBD"/>
    <w:rsid w:val="000D6F6C"/>
    <w:rsid w:val="000D71BD"/>
    <w:rsid w:val="000E0A5F"/>
    <w:rsid w:val="000E2AF7"/>
    <w:rsid w:val="000E3703"/>
    <w:rsid w:val="000E3740"/>
    <w:rsid w:val="000E4D2B"/>
    <w:rsid w:val="000E4FDA"/>
    <w:rsid w:val="000E5073"/>
    <w:rsid w:val="000E5682"/>
    <w:rsid w:val="000E6575"/>
    <w:rsid w:val="000E660B"/>
    <w:rsid w:val="000E6BB4"/>
    <w:rsid w:val="000F09B7"/>
    <w:rsid w:val="000F24C3"/>
    <w:rsid w:val="000F28D3"/>
    <w:rsid w:val="000F2B52"/>
    <w:rsid w:val="000F3195"/>
    <w:rsid w:val="000F3A40"/>
    <w:rsid w:val="000F4348"/>
    <w:rsid w:val="000F5496"/>
    <w:rsid w:val="000F6B1A"/>
    <w:rsid w:val="000F796A"/>
    <w:rsid w:val="000F7AA4"/>
    <w:rsid w:val="001017AE"/>
    <w:rsid w:val="001023C1"/>
    <w:rsid w:val="00102439"/>
    <w:rsid w:val="00102BB9"/>
    <w:rsid w:val="001034C2"/>
    <w:rsid w:val="00103533"/>
    <w:rsid w:val="001043CD"/>
    <w:rsid w:val="0010586E"/>
    <w:rsid w:val="00106D93"/>
    <w:rsid w:val="00107C7E"/>
    <w:rsid w:val="001101BE"/>
    <w:rsid w:val="00111936"/>
    <w:rsid w:val="0011238F"/>
    <w:rsid w:val="00112C2C"/>
    <w:rsid w:val="00112C56"/>
    <w:rsid w:val="001135C3"/>
    <w:rsid w:val="00114139"/>
    <w:rsid w:val="00114B10"/>
    <w:rsid w:val="00114E70"/>
    <w:rsid w:val="00115600"/>
    <w:rsid w:val="00115F48"/>
    <w:rsid w:val="0011639F"/>
    <w:rsid w:val="00116C7B"/>
    <w:rsid w:val="00117A9A"/>
    <w:rsid w:val="00117CE5"/>
    <w:rsid w:val="00120307"/>
    <w:rsid w:val="0012036A"/>
    <w:rsid w:val="00122267"/>
    <w:rsid w:val="00124F01"/>
    <w:rsid w:val="00125234"/>
    <w:rsid w:val="0012532E"/>
    <w:rsid w:val="00126F45"/>
    <w:rsid w:val="001277D3"/>
    <w:rsid w:val="00127A56"/>
    <w:rsid w:val="00130386"/>
    <w:rsid w:val="00130B5C"/>
    <w:rsid w:val="001320AF"/>
    <w:rsid w:val="001322A3"/>
    <w:rsid w:val="0013293F"/>
    <w:rsid w:val="00133111"/>
    <w:rsid w:val="001344D9"/>
    <w:rsid w:val="0013499A"/>
    <w:rsid w:val="00134A0B"/>
    <w:rsid w:val="001350C1"/>
    <w:rsid w:val="00137B64"/>
    <w:rsid w:val="00140557"/>
    <w:rsid w:val="00140A87"/>
    <w:rsid w:val="001415FD"/>
    <w:rsid w:val="00142822"/>
    <w:rsid w:val="00143501"/>
    <w:rsid w:val="001439E7"/>
    <w:rsid w:val="001442C6"/>
    <w:rsid w:val="0014573E"/>
    <w:rsid w:val="00145817"/>
    <w:rsid w:val="00145A3A"/>
    <w:rsid w:val="00145A5A"/>
    <w:rsid w:val="00145F00"/>
    <w:rsid w:val="001475A7"/>
    <w:rsid w:val="00147A7E"/>
    <w:rsid w:val="00147BAC"/>
    <w:rsid w:val="001510AB"/>
    <w:rsid w:val="0015203E"/>
    <w:rsid w:val="00153138"/>
    <w:rsid w:val="001542A6"/>
    <w:rsid w:val="001556C9"/>
    <w:rsid w:val="00155C92"/>
    <w:rsid w:val="00157ABD"/>
    <w:rsid w:val="00160F79"/>
    <w:rsid w:val="0016266A"/>
    <w:rsid w:val="001632CD"/>
    <w:rsid w:val="00163545"/>
    <w:rsid w:val="0016355B"/>
    <w:rsid w:val="00163A2E"/>
    <w:rsid w:val="00163B41"/>
    <w:rsid w:val="001649B8"/>
    <w:rsid w:val="00166594"/>
    <w:rsid w:val="00167266"/>
    <w:rsid w:val="00170054"/>
    <w:rsid w:val="001704D1"/>
    <w:rsid w:val="001706A3"/>
    <w:rsid w:val="00170A42"/>
    <w:rsid w:val="00171A6D"/>
    <w:rsid w:val="00171FB2"/>
    <w:rsid w:val="00172078"/>
    <w:rsid w:val="00172730"/>
    <w:rsid w:val="00173525"/>
    <w:rsid w:val="00173A97"/>
    <w:rsid w:val="00173CC4"/>
    <w:rsid w:val="00174D8A"/>
    <w:rsid w:val="00174EEF"/>
    <w:rsid w:val="00175375"/>
    <w:rsid w:val="00175C05"/>
    <w:rsid w:val="00177060"/>
    <w:rsid w:val="00180E25"/>
    <w:rsid w:val="00181F6B"/>
    <w:rsid w:val="001827DA"/>
    <w:rsid w:val="00182871"/>
    <w:rsid w:val="001832A9"/>
    <w:rsid w:val="00183AFB"/>
    <w:rsid w:val="00183B41"/>
    <w:rsid w:val="00186F2A"/>
    <w:rsid w:val="001907ED"/>
    <w:rsid w:val="001915B8"/>
    <w:rsid w:val="00191C26"/>
    <w:rsid w:val="0019239C"/>
    <w:rsid w:val="00193EFF"/>
    <w:rsid w:val="00195405"/>
    <w:rsid w:val="00195B1C"/>
    <w:rsid w:val="0019647E"/>
    <w:rsid w:val="00196F52"/>
    <w:rsid w:val="001A0545"/>
    <w:rsid w:val="001A17F8"/>
    <w:rsid w:val="001A18AE"/>
    <w:rsid w:val="001A1FFD"/>
    <w:rsid w:val="001A32E2"/>
    <w:rsid w:val="001A5765"/>
    <w:rsid w:val="001A60F7"/>
    <w:rsid w:val="001A6E3A"/>
    <w:rsid w:val="001B2768"/>
    <w:rsid w:val="001B34C2"/>
    <w:rsid w:val="001B36EF"/>
    <w:rsid w:val="001B3DDE"/>
    <w:rsid w:val="001B4093"/>
    <w:rsid w:val="001B5906"/>
    <w:rsid w:val="001B6F9C"/>
    <w:rsid w:val="001B7B36"/>
    <w:rsid w:val="001C06CE"/>
    <w:rsid w:val="001C08A5"/>
    <w:rsid w:val="001C15A5"/>
    <w:rsid w:val="001C273C"/>
    <w:rsid w:val="001C2DF0"/>
    <w:rsid w:val="001C3557"/>
    <w:rsid w:val="001C536F"/>
    <w:rsid w:val="001C54E7"/>
    <w:rsid w:val="001C5B54"/>
    <w:rsid w:val="001C6426"/>
    <w:rsid w:val="001C65AD"/>
    <w:rsid w:val="001C67B0"/>
    <w:rsid w:val="001C71EE"/>
    <w:rsid w:val="001C73D7"/>
    <w:rsid w:val="001C76CB"/>
    <w:rsid w:val="001C786A"/>
    <w:rsid w:val="001C7998"/>
    <w:rsid w:val="001D018E"/>
    <w:rsid w:val="001D03D4"/>
    <w:rsid w:val="001D0EC3"/>
    <w:rsid w:val="001D1F86"/>
    <w:rsid w:val="001D2989"/>
    <w:rsid w:val="001D3B8A"/>
    <w:rsid w:val="001D3F00"/>
    <w:rsid w:val="001D4281"/>
    <w:rsid w:val="001D4A81"/>
    <w:rsid w:val="001D4EBF"/>
    <w:rsid w:val="001D6221"/>
    <w:rsid w:val="001D662E"/>
    <w:rsid w:val="001D7A97"/>
    <w:rsid w:val="001E005A"/>
    <w:rsid w:val="001E066C"/>
    <w:rsid w:val="001E0B03"/>
    <w:rsid w:val="001E2BC7"/>
    <w:rsid w:val="001E3BB6"/>
    <w:rsid w:val="001E5645"/>
    <w:rsid w:val="001E576F"/>
    <w:rsid w:val="001E58C7"/>
    <w:rsid w:val="001E5C52"/>
    <w:rsid w:val="001E7F1B"/>
    <w:rsid w:val="001F0729"/>
    <w:rsid w:val="001F1EDE"/>
    <w:rsid w:val="001F232B"/>
    <w:rsid w:val="001F252A"/>
    <w:rsid w:val="001F4112"/>
    <w:rsid w:val="001F60B3"/>
    <w:rsid w:val="001F6BD6"/>
    <w:rsid w:val="001F7BFD"/>
    <w:rsid w:val="002001A8"/>
    <w:rsid w:val="002006D2"/>
    <w:rsid w:val="00200D30"/>
    <w:rsid w:val="002013CB"/>
    <w:rsid w:val="0020288E"/>
    <w:rsid w:val="002029D2"/>
    <w:rsid w:val="00202B35"/>
    <w:rsid w:val="00204D17"/>
    <w:rsid w:val="002054C2"/>
    <w:rsid w:val="002058F1"/>
    <w:rsid w:val="00205AD7"/>
    <w:rsid w:val="00206A36"/>
    <w:rsid w:val="00210E94"/>
    <w:rsid w:val="002112BE"/>
    <w:rsid w:val="002115E8"/>
    <w:rsid w:val="002126B2"/>
    <w:rsid w:val="0021308A"/>
    <w:rsid w:val="00213C11"/>
    <w:rsid w:val="00214891"/>
    <w:rsid w:val="00215AD6"/>
    <w:rsid w:val="00215DC5"/>
    <w:rsid w:val="00216223"/>
    <w:rsid w:val="002168B3"/>
    <w:rsid w:val="00216AD1"/>
    <w:rsid w:val="0021734C"/>
    <w:rsid w:val="00217C5E"/>
    <w:rsid w:val="00217F62"/>
    <w:rsid w:val="0022047C"/>
    <w:rsid w:val="002207B0"/>
    <w:rsid w:val="00220934"/>
    <w:rsid w:val="00220E18"/>
    <w:rsid w:val="0022185A"/>
    <w:rsid w:val="0022291C"/>
    <w:rsid w:val="00223635"/>
    <w:rsid w:val="00224972"/>
    <w:rsid w:val="00225C14"/>
    <w:rsid w:val="002276ED"/>
    <w:rsid w:val="00227939"/>
    <w:rsid w:val="00227953"/>
    <w:rsid w:val="0023170B"/>
    <w:rsid w:val="00231CEF"/>
    <w:rsid w:val="00233151"/>
    <w:rsid w:val="00236F62"/>
    <w:rsid w:val="002416D5"/>
    <w:rsid w:val="0024237B"/>
    <w:rsid w:val="00242987"/>
    <w:rsid w:val="0024301C"/>
    <w:rsid w:val="0024417F"/>
    <w:rsid w:val="002445F5"/>
    <w:rsid w:val="00245FF7"/>
    <w:rsid w:val="002466EE"/>
    <w:rsid w:val="00246FF3"/>
    <w:rsid w:val="0024761A"/>
    <w:rsid w:val="002514C5"/>
    <w:rsid w:val="00251FB9"/>
    <w:rsid w:val="00252E1A"/>
    <w:rsid w:val="00253776"/>
    <w:rsid w:val="00254A32"/>
    <w:rsid w:val="00254BE5"/>
    <w:rsid w:val="002550DB"/>
    <w:rsid w:val="00255774"/>
    <w:rsid w:val="002558F4"/>
    <w:rsid w:val="00256061"/>
    <w:rsid w:val="002573BA"/>
    <w:rsid w:val="00260883"/>
    <w:rsid w:val="00260A0D"/>
    <w:rsid w:val="00260AA8"/>
    <w:rsid w:val="00260B90"/>
    <w:rsid w:val="002625CB"/>
    <w:rsid w:val="0026266F"/>
    <w:rsid w:val="00262BD9"/>
    <w:rsid w:val="00263C8A"/>
    <w:rsid w:val="00263E4B"/>
    <w:rsid w:val="002642D0"/>
    <w:rsid w:val="00265035"/>
    <w:rsid w:val="0026556B"/>
    <w:rsid w:val="00265F1C"/>
    <w:rsid w:val="00265F46"/>
    <w:rsid w:val="00265F56"/>
    <w:rsid w:val="002669BB"/>
    <w:rsid w:val="00266B6F"/>
    <w:rsid w:val="0027002A"/>
    <w:rsid w:val="00270618"/>
    <w:rsid w:val="0027088A"/>
    <w:rsid w:val="00271AC6"/>
    <w:rsid w:val="00271CC4"/>
    <w:rsid w:val="00271DB0"/>
    <w:rsid w:val="002721D1"/>
    <w:rsid w:val="002728C1"/>
    <w:rsid w:val="002729A0"/>
    <w:rsid w:val="00273456"/>
    <w:rsid w:val="002734B6"/>
    <w:rsid w:val="002735DB"/>
    <w:rsid w:val="00273E2F"/>
    <w:rsid w:val="002763CB"/>
    <w:rsid w:val="00277B52"/>
    <w:rsid w:val="00280B33"/>
    <w:rsid w:val="00280BAD"/>
    <w:rsid w:val="00281564"/>
    <w:rsid w:val="00283698"/>
    <w:rsid w:val="00283AF4"/>
    <w:rsid w:val="002840E3"/>
    <w:rsid w:val="00285219"/>
    <w:rsid w:val="00286640"/>
    <w:rsid w:val="002866C7"/>
    <w:rsid w:val="00286D2B"/>
    <w:rsid w:val="00287FA2"/>
    <w:rsid w:val="002903AC"/>
    <w:rsid w:val="00290CB4"/>
    <w:rsid w:val="00292872"/>
    <w:rsid w:val="00292DE5"/>
    <w:rsid w:val="0029312E"/>
    <w:rsid w:val="002943EB"/>
    <w:rsid w:val="002969C3"/>
    <w:rsid w:val="00296D82"/>
    <w:rsid w:val="002973A2"/>
    <w:rsid w:val="00297FFD"/>
    <w:rsid w:val="002A041D"/>
    <w:rsid w:val="002A061F"/>
    <w:rsid w:val="002A0839"/>
    <w:rsid w:val="002A118B"/>
    <w:rsid w:val="002A14C1"/>
    <w:rsid w:val="002A3003"/>
    <w:rsid w:val="002A303D"/>
    <w:rsid w:val="002A4B9C"/>
    <w:rsid w:val="002A4F3D"/>
    <w:rsid w:val="002A556F"/>
    <w:rsid w:val="002A5A6C"/>
    <w:rsid w:val="002A5B43"/>
    <w:rsid w:val="002A6988"/>
    <w:rsid w:val="002A69CC"/>
    <w:rsid w:val="002A6CA2"/>
    <w:rsid w:val="002A7331"/>
    <w:rsid w:val="002A7664"/>
    <w:rsid w:val="002B050E"/>
    <w:rsid w:val="002B09E0"/>
    <w:rsid w:val="002B13E5"/>
    <w:rsid w:val="002B1408"/>
    <w:rsid w:val="002B1A2C"/>
    <w:rsid w:val="002B2B47"/>
    <w:rsid w:val="002B3290"/>
    <w:rsid w:val="002B3493"/>
    <w:rsid w:val="002B45E0"/>
    <w:rsid w:val="002B466F"/>
    <w:rsid w:val="002B5054"/>
    <w:rsid w:val="002B50C3"/>
    <w:rsid w:val="002B5D49"/>
    <w:rsid w:val="002B7188"/>
    <w:rsid w:val="002B736A"/>
    <w:rsid w:val="002B7651"/>
    <w:rsid w:val="002B7B20"/>
    <w:rsid w:val="002B7D2D"/>
    <w:rsid w:val="002C0A98"/>
    <w:rsid w:val="002C0F7E"/>
    <w:rsid w:val="002C1427"/>
    <w:rsid w:val="002C1A8C"/>
    <w:rsid w:val="002C2257"/>
    <w:rsid w:val="002C2693"/>
    <w:rsid w:val="002C313D"/>
    <w:rsid w:val="002C351B"/>
    <w:rsid w:val="002C41EF"/>
    <w:rsid w:val="002C6248"/>
    <w:rsid w:val="002C7DAA"/>
    <w:rsid w:val="002C7DE1"/>
    <w:rsid w:val="002D08D2"/>
    <w:rsid w:val="002D0C22"/>
    <w:rsid w:val="002D1764"/>
    <w:rsid w:val="002D1D5C"/>
    <w:rsid w:val="002D2B0D"/>
    <w:rsid w:val="002D2D51"/>
    <w:rsid w:val="002D3721"/>
    <w:rsid w:val="002D5769"/>
    <w:rsid w:val="002D5F86"/>
    <w:rsid w:val="002D63F2"/>
    <w:rsid w:val="002D695D"/>
    <w:rsid w:val="002D7A1B"/>
    <w:rsid w:val="002D7D1C"/>
    <w:rsid w:val="002E01C8"/>
    <w:rsid w:val="002E09C3"/>
    <w:rsid w:val="002E12EE"/>
    <w:rsid w:val="002E23FB"/>
    <w:rsid w:val="002E250D"/>
    <w:rsid w:val="002E28B7"/>
    <w:rsid w:val="002E2D7F"/>
    <w:rsid w:val="002E365F"/>
    <w:rsid w:val="002E4650"/>
    <w:rsid w:val="002E4AD8"/>
    <w:rsid w:val="002E593C"/>
    <w:rsid w:val="002E61DD"/>
    <w:rsid w:val="002E6452"/>
    <w:rsid w:val="002E7876"/>
    <w:rsid w:val="002F03A3"/>
    <w:rsid w:val="002F1F0A"/>
    <w:rsid w:val="002F3C00"/>
    <w:rsid w:val="002F4F63"/>
    <w:rsid w:val="002F5D88"/>
    <w:rsid w:val="002F7326"/>
    <w:rsid w:val="002F7793"/>
    <w:rsid w:val="002F7B1F"/>
    <w:rsid w:val="00300EC8"/>
    <w:rsid w:val="0030403E"/>
    <w:rsid w:val="003049B6"/>
    <w:rsid w:val="00304ED8"/>
    <w:rsid w:val="00306649"/>
    <w:rsid w:val="00307016"/>
    <w:rsid w:val="00307352"/>
    <w:rsid w:val="0030761C"/>
    <w:rsid w:val="00310A5B"/>
    <w:rsid w:val="00310B28"/>
    <w:rsid w:val="0031472F"/>
    <w:rsid w:val="003156AD"/>
    <w:rsid w:val="00315DC4"/>
    <w:rsid w:val="003173F2"/>
    <w:rsid w:val="00317EA4"/>
    <w:rsid w:val="003212AF"/>
    <w:rsid w:val="00321B10"/>
    <w:rsid w:val="00321E76"/>
    <w:rsid w:val="00322C96"/>
    <w:rsid w:val="00323D9E"/>
    <w:rsid w:val="003255F2"/>
    <w:rsid w:val="00327780"/>
    <w:rsid w:val="003307B9"/>
    <w:rsid w:val="00330C1F"/>
    <w:rsid w:val="00332108"/>
    <w:rsid w:val="0033232A"/>
    <w:rsid w:val="00332668"/>
    <w:rsid w:val="00332E6A"/>
    <w:rsid w:val="003336A9"/>
    <w:rsid w:val="00333FC8"/>
    <w:rsid w:val="00334FFC"/>
    <w:rsid w:val="00335AC1"/>
    <w:rsid w:val="00336A3F"/>
    <w:rsid w:val="003377A2"/>
    <w:rsid w:val="003405D1"/>
    <w:rsid w:val="00342110"/>
    <w:rsid w:val="00342339"/>
    <w:rsid w:val="00342448"/>
    <w:rsid w:val="00342630"/>
    <w:rsid w:val="0034362F"/>
    <w:rsid w:val="00343694"/>
    <w:rsid w:val="00343A12"/>
    <w:rsid w:val="00343AA9"/>
    <w:rsid w:val="00343B66"/>
    <w:rsid w:val="003440DB"/>
    <w:rsid w:val="00344224"/>
    <w:rsid w:val="0034516F"/>
    <w:rsid w:val="003458EF"/>
    <w:rsid w:val="0034717B"/>
    <w:rsid w:val="00347298"/>
    <w:rsid w:val="00347563"/>
    <w:rsid w:val="00353EB9"/>
    <w:rsid w:val="00354E36"/>
    <w:rsid w:val="003554D7"/>
    <w:rsid w:val="00355CB2"/>
    <w:rsid w:val="00355E20"/>
    <w:rsid w:val="0035629C"/>
    <w:rsid w:val="00356CE8"/>
    <w:rsid w:val="0036279F"/>
    <w:rsid w:val="00363FC0"/>
    <w:rsid w:val="003644DF"/>
    <w:rsid w:val="00364DA4"/>
    <w:rsid w:val="00365E85"/>
    <w:rsid w:val="00366750"/>
    <w:rsid w:val="00366BB4"/>
    <w:rsid w:val="00366D69"/>
    <w:rsid w:val="00370215"/>
    <w:rsid w:val="003712E1"/>
    <w:rsid w:val="00371593"/>
    <w:rsid w:val="00371BBD"/>
    <w:rsid w:val="00372812"/>
    <w:rsid w:val="00373734"/>
    <w:rsid w:val="003740C6"/>
    <w:rsid w:val="0037424D"/>
    <w:rsid w:val="003746E0"/>
    <w:rsid w:val="003752AF"/>
    <w:rsid w:val="0037643D"/>
    <w:rsid w:val="00380EB9"/>
    <w:rsid w:val="0038204D"/>
    <w:rsid w:val="003825B5"/>
    <w:rsid w:val="00382674"/>
    <w:rsid w:val="00382E41"/>
    <w:rsid w:val="003843CE"/>
    <w:rsid w:val="0038483F"/>
    <w:rsid w:val="00384E8B"/>
    <w:rsid w:val="0038542B"/>
    <w:rsid w:val="0038599E"/>
    <w:rsid w:val="00385A2E"/>
    <w:rsid w:val="00386A2B"/>
    <w:rsid w:val="00387A8C"/>
    <w:rsid w:val="0039004D"/>
    <w:rsid w:val="003902DC"/>
    <w:rsid w:val="00392103"/>
    <w:rsid w:val="003925E2"/>
    <w:rsid w:val="00392FAC"/>
    <w:rsid w:val="00393804"/>
    <w:rsid w:val="00395AA7"/>
    <w:rsid w:val="00395D6E"/>
    <w:rsid w:val="0039627D"/>
    <w:rsid w:val="00396A47"/>
    <w:rsid w:val="00396B42"/>
    <w:rsid w:val="003971CB"/>
    <w:rsid w:val="003A15B4"/>
    <w:rsid w:val="003A5B3E"/>
    <w:rsid w:val="003A7D8D"/>
    <w:rsid w:val="003B043E"/>
    <w:rsid w:val="003B09F0"/>
    <w:rsid w:val="003B0F38"/>
    <w:rsid w:val="003B0F9B"/>
    <w:rsid w:val="003B1C45"/>
    <w:rsid w:val="003B1DDA"/>
    <w:rsid w:val="003B2B1C"/>
    <w:rsid w:val="003B3042"/>
    <w:rsid w:val="003B455D"/>
    <w:rsid w:val="003B6276"/>
    <w:rsid w:val="003B71DB"/>
    <w:rsid w:val="003B751A"/>
    <w:rsid w:val="003B7BBA"/>
    <w:rsid w:val="003C1E18"/>
    <w:rsid w:val="003C2423"/>
    <w:rsid w:val="003C2BB2"/>
    <w:rsid w:val="003C4717"/>
    <w:rsid w:val="003C4A03"/>
    <w:rsid w:val="003C4F76"/>
    <w:rsid w:val="003C62AB"/>
    <w:rsid w:val="003C63BF"/>
    <w:rsid w:val="003D3467"/>
    <w:rsid w:val="003D3C13"/>
    <w:rsid w:val="003D4B28"/>
    <w:rsid w:val="003D4BB7"/>
    <w:rsid w:val="003D65C9"/>
    <w:rsid w:val="003D669A"/>
    <w:rsid w:val="003D6DAC"/>
    <w:rsid w:val="003D7AAF"/>
    <w:rsid w:val="003E0581"/>
    <w:rsid w:val="003E16F5"/>
    <w:rsid w:val="003E276B"/>
    <w:rsid w:val="003E32AE"/>
    <w:rsid w:val="003E44FD"/>
    <w:rsid w:val="003E69A1"/>
    <w:rsid w:val="003E69FF"/>
    <w:rsid w:val="003E6DEA"/>
    <w:rsid w:val="003F03B8"/>
    <w:rsid w:val="003F1873"/>
    <w:rsid w:val="003F210D"/>
    <w:rsid w:val="003F264D"/>
    <w:rsid w:val="003F2DF7"/>
    <w:rsid w:val="003F3169"/>
    <w:rsid w:val="003F4AF4"/>
    <w:rsid w:val="003F54AA"/>
    <w:rsid w:val="003F628A"/>
    <w:rsid w:val="003F66FC"/>
    <w:rsid w:val="003F752C"/>
    <w:rsid w:val="003F79D4"/>
    <w:rsid w:val="003F7CA0"/>
    <w:rsid w:val="003F7DD8"/>
    <w:rsid w:val="003F7EA7"/>
    <w:rsid w:val="00400D38"/>
    <w:rsid w:val="0040118B"/>
    <w:rsid w:val="00401711"/>
    <w:rsid w:val="0040193F"/>
    <w:rsid w:val="00401ED9"/>
    <w:rsid w:val="00402722"/>
    <w:rsid w:val="004040A8"/>
    <w:rsid w:val="00407B68"/>
    <w:rsid w:val="00407D57"/>
    <w:rsid w:val="00410D1D"/>
    <w:rsid w:val="004112ED"/>
    <w:rsid w:val="00411CFD"/>
    <w:rsid w:val="00411DC5"/>
    <w:rsid w:val="00412452"/>
    <w:rsid w:val="00413A16"/>
    <w:rsid w:val="00414648"/>
    <w:rsid w:val="00414CF0"/>
    <w:rsid w:val="00414FB5"/>
    <w:rsid w:val="0041506E"/>
    <w:rsid w:val="00415F3C"/>
    <w:rsid w:val="004160B7"/>
    <w:rsid w:val="00416499"/>
    <w:rsid w:val="00417B72"/>
    <w:rsid w:val="00417E9A"/>
    <w:rsid w:val="004208EC"/>
    <w:rsid w:val="00420AAB"/>
    <w:rsid w:val="00421399"/>
    <w:rsid w:val="0042269F"/>
    <w:rsid w:val="004242AD"/>
    <w:rsid w:val="004244B0"/>
    <w:rsid w:val="004248C7"/>
    <w:rsid w:val="00425794"/>
    <w:rsid w:val="00427634"/>
    <w:rsid w:val="00430319"/>
    <w:rsid w:val="00431508"/>
    <w:rsid w:val="00431AB3"/>
    <w:rsid w:val="004329E5"/>
    <w:rsid w:val="00432C59"/>
    <w:rsid w:val="0043326B"/>
    <w:rsid w:val="00433F18"/>
    <w:rsid w:val="00433FAB"/>
    <w:rsid w:val="0043430D"/>
    <w:rsid w:val="00434AE3"/>
    <w:rsid w:val="00435936"/>
    <w:rsid w:val="00435E46"/>
    <w:rsid w:val="00437E8C"/>
    <w:rsid w:val="00440160"/>
    <w:rsid w:val="004402E0"/>
    <w:rsid w:val="004403FB"/>
    <w:rsid w:val="0044142C"/>
    <w:rsid w:val="00441C17"/>
    <w:rsid w:val="00441CEA"/>
    <w:rsid w:val="004427A6"/>
    <w:rsid w:val="00442AF8"/>
    <w:rsid w:val="00442EC7"/>
    <w:rsid w:val="004438CA"/>
    <w:rsid w:val="0044390B"/>
    <w:rsid w:val="004439BD"/>
    <w:rsid w:val="00444A33"/>
    <w:rsid w:val="00444A8D"/>
    <w:rsid w:val="004465A7"/>
    <w:rsid w:val="00446E35"/>
    <w:rsid w:val="00450134"/>
    <w:rsid w:val="00451A6E"/>
    <w:rsid w:val="004525AD"/>
    <w:rsid w:val="00454CBF"/>
    <w:rsid w:val="00455619"/>
    <w:rsid w:val="00455FEA"/>
    <w:rsid w:val="0045619B"/>
    <w:rsid w:val="00456CBD"/>
    <w:rsid w:val="00456D1E"/>
    <w:rsid w:val="0045737A"/>
    <w:rsid w:val="00461433"/>
    <w:rsid w:val="00462283"/>
    <w:rsid w:val="004626E6"/>
    <w:rsid w:val="00463683"/>
    <w:rsid w:val="00464076"/>
    <w:rsid w:val="00466AFE"/>
    <w:rsid w:val="00470308"/>
    <w:rsid w:val="00470C8E"/>
    <w:rsid w:val="00470CB8"/>
    <w:rsid w:val="00470D12"/>
    <w:rsid w:val="00472704"/>
    <w:rsid w:val="00473871"/>
    <w:rsid w:val="004743C0"/>
    <w:rsid w:val="00474D03"/>
    <w:rsid w:val="0047530F"/>
    <w:rsid w:val="004754F5"/>
    <w:rsid w:val="00475FFC"/>
    <w:rsid w:val="00476B47"/>
    <w:rsid w:val="00476C1B"/>
    <w:rsid w:val="00477227"/>
    <w:rsid w:val="00477411"/>
    <w:rsid w:val="00477F0F"/>
    <w:rsid w:val="00480382"/>
    <w:rsid w:val="0048059D"/>
    <w:rsid w:val="0048085A"/>
    <w:rsid w:val="00480E2A"/>
    <w:rsid w:val="00481237"/>
    <w:rsid w:val="004812F0"/>
    <w:rsid w:val="004817C7"/>
    <w:rsid w:val="0048181E"/>
    <w:rsid w:val="00482EAD"/>
    <w:rsid w:val="004847C4"/>
    <w:rsid w:val="00484C97"/>
    <w:rsid w:val="00485490"/>
    <w:rsid w:val="0048580D"/>
    <w:rsid w:val="0048690A"/>
    <w:rsid w:val="004870CF"/>
    <w:rsid w:val="004876FB"/>
    <w:rsid w:val="00487BC0"/>
    <w:rsid w:val="00490869"/>
    <w:rsid w:val="00490E0F"/>
    <w:rsid w:val="00491685"/>
    <w:rsid w:val="004917E4"/>
    <w:rsid w:val="004925A7"/>
    <w:rsid w:val="00492A4A"/>
    <w:rsid w:val="004930F6"/>
    <w:rsid w:val="00493141"/>
    <w:rsid w:val="004938D1"/>
    <w:rsid w:val="004952F3"/>
    <w:rsid w:val="004958FB"/>
    <w:rsid w:val="0049642E"/>
    <w:rsid w:val="0049794A"/>
    <w:rsid w:val="00497F2F"/>
    <w:rsid w:val="004A13A0"/>
    <w:rsid w:val="004A2E93"/>
    <w:rsid w:val="004A32EB"/>
    <w:rsid w:val="004A475E"/>
    <w:rsid w:val="004A4C93"/>
    <w:rsid w:val="004A4E6E"/>
    <w:rsid w:val="004A5422"/>
    <w:rsid w:val="004A5D07"/>
    <w:rsid w:val="004A71DA"/>
    <w:rsid w:val="004B13D4"/>
    <w:rsid w:val="004B17E4"/>
    <w:rsid w:val="004B1AEB"/>
    <w:rsid w:val="004B371A"/>
    <w:rsid w:val="004B3E18"/>
    <w:rsid w:val="004B4838"/>
    <w:rsid w:val="004B549E"/>
    <w:rsid w:val="004B6453"/>
    <w:rsid w:val="004B6F58"/>
    <w:rsid w:val="004C020F"/>
    <w:rsid w:val="004C0300"/>
    <w:rsid w:val="004C0518"/>
    <w:rsid w:val="004C064B"/>
    <w:rsid w:val="004C0D9C"/>
    <w:rsid w:val="004C320C"/>
    <w:rsid w:val="004C3235"/>
    <w:rsid w:val="004C3AEF"/>
    <w:rsid w:val="004C4352"/>
    <w:rsid w:val="004C4644"/>
    <w:rsid w:val="004C5856"/>
    <w:rsid w:val="004C77DD"/>
    <w:rsid w:val="004C7C0D"/>
    <w:rsid w:val="004C7DEF"/>
    <w:rsid w:val="004C7ECD"/>
    <w:rsid w:val="004D0577"/>
    <w:rsid w:val="004D1087"/>
    <w:rsid w:val="004D12D9"/>
    <w:rsid w:val="004D180D"/>
    <w:rsid w:val="004D1F95"/>
    <w:rsid w:val="004D265A"/>
    <w:rsid w:val="004D303A"/>
    <w:rsid w:val="004D3386"/>
    <w:rsid w:val="004D3EC5"/>
    <w:rsid w:val="004D4F5C"/>
    <w:rsid w:val="004D50D3"/>
    <w:rsid w:val="004D528A"/>
    <w:rsid w:val="004D55E5"/>
    <w:rsid w:val="004D68D8"/>
    <w:rsid w:val="004D7391"/>
    <w:rsid w:val="004D78C1"/>
    <w:rsid w:val="004E0117"/>
    <w:rsid w:val="004E1292"/>
    <w:rsid w:val="004E1C51"/>
    <w:rsid w:val="004E22C8"/>
    <w:rsid w:val="004E30C9"/>
    <w:rsid w:val="004E4707"/>
    <w:rsid w:val="004E4ABC"/>
    <w:rsid w:val="004E544E"/>
    <w:rsid w:val="004E6551"/>
    <w:rsid w:val="004E65B5"/>
    <w:rsid w:val="004E672C"/>
    <w:rsid w:val="004E6730"/>
    <w:rsid w:val="004E68C7"/>
    <w:rsid w:val="004E72F1"/>
    <w:rsid w:val="004E7352"/>
    <w:rsid w:val="004E7438"/>
    <w:rsid w:val="004F0012"/>
    <w:rsid w:val="004F021D"/>
    <w:rsid w:val="004F047E"/>
    <w:rsid w:val="004F06E1"/>
    <w:rsid w:val="004F0DBA"/>
    <w:rsid w:val="004F179B"/>
    <w:rsid w:val="004F19BF"/>
    <w:rsid w:val="004F25FC"/>
    <w:rsid w:val="004F3CA4"/>
    <w:rsid w:val="004F4EA8"/>
    <w:rsid w:val="004F50C1"/>
    <w:rsid w:val="004F58A7"/>
    <w:rsid w:val="004F59D8"/>
    <w:rsid w:val="004F62AD"/>
    <w:rsid w:val="004F6500"/>
    <w:rsid w:val="004F7E7F"/>
    <w:rsid w:val="005010A0"/>
    <w:rsid w:val="005011BD"/>
    <w:rsid w:val="00501C96"/>
    <w:rsid w:val="00502AF4"/>
    <w:rsid w:val="005030A4"/>
    <w:rsid w:val="0050407F"/>
    <w:rsid w:val="005048E9"/>
    <w:rsid w:val="00505A4E"/>
    <w:rsid w:val="00506FC1"/>
    <w:rsid w:val="0050708D"/>
    <w:rsid w:val="0051068A"/>
    <w:rsid w:val="005118D1"/>
    <w:rsid w:val="00512D45"/>
    <w:rsid w:val="00512FF6"/>
    <w:rsid w:val="00512FFC"/>
    <w:rsid w:val="0051360F"/>
    <w:rsid w:val="005153B2"/>
    <w:rsid w:val="005157E4"/>
    <w:rsid w:val="00515CA2"/>
    <w:rsid w:val="005170E1"/>
    <w:rsid w:val="005178BF"/>
    <w:rsid w:val="00517A68"/>
    <w:rsid w:val="00522EEF"/>
    <w:rsid w:val="0052388F"/>
    <w:rsid w:val="00523D18"/>
    <w:rsid w:val="00524158"/>
    <w:rsid w:val="005247D0"/>
    <w:rsid w:val="00525070"/>
    <w:rsid w:val="00525CFD"/>
    <w:rsid w:val="00525D49"/>
    <w:rsid w:val="00525EB9"/>
    <w:rsid w:val="005265AC"/>
    <w:rsid w:val="005274E0"/>
    <w:rsid w:val="0053340F"/>
    <w:rsid w:val="0053348F"/>
    <w:rsid w:val="005335F0"/>
    <w:rsid w:val="00533D92"/>
    <w:rsid w:val="00535275"/>
    <w:rsid w:val="00535C20"/>
    <w:rsid w:val="0053707E"/>
    <w:rsid w:val="00537BBE"/>
    <w:rsid w:val="00537CAC"/>
    <w:rsid w:val="00542334"/>
    <w:rsid w:val="00542534"/>
    <w:rsid w:val="00542DE5"/>
    <w:rsid w:val="00542E6C"/>
    <w:rsid w:val="0054487A"/>
    <w:rsid w:val="00545691"/>
    <w:rsid w:val="00546662"/>
    <w:rsid w:val="00550308"/>
    <w:rsid w:val="005504AF"/>
    <w:rsid w:val="00550DA4"/>
    <w:rsid w:val="00550DC2"/>
    <w:rsid w:val="0055103E"/>
    <w:rsid w:val="00551AEC"/>
    <w:rsid w:val="00551BFF"/>
    <w:rsid w:val="00555B98"/>
    <w:rsid w:val="00556B28"/>
    <w:rsid w:val="005577D3"/>
    <w:rsid w:val="00557F38"/>
    <w:rsid w:val="005601BC"/>
    <w:rsid w:val="0056043D"/>
    <w:rsid w:val="005605C1"/>
    <w:rsid w:val="005612D6"/>
    <w:rsid w:val="00561D07"/>
    <w:rsid w:val="005620A7"/>
    <w:rsid w:val="005621DE"/>
    <w:rsid w:val="005632E2"/>
    <w:rsid w:val="00563692"/>
    <w:rsid w:val="00563A2D"/>
    <w:rsid w:val="00564082"/>
    <w:rsid w:val="00564547"/>
    <w:rsid w:val="0056554F"/>
    <w:rsid w:val="005662D1"/>
    <w:rsid w:val="00566D47"/>
    <w:rsid w:val="00566E6C"/>
    <w:rsid w:val="00567272"/>
    <w:rsid w:val="005676F8"/>
    <w:rsid w:val="00567C5D"/>
    <w:rsid w:val="00567CB4"/>
    <w:rsid w:val="005720D9"/>
    <w:rsid w:val="005725CF"/>
    <w:rsid w:val="005727B6"/>
    <w:rsid w:val="005732B3"/>
    <w:rsid w:val="0057466A"/>
    <w:rsid w:val="00576DB4"/>
    <w:rsid w:val="00577FE0"/>
    <w:rsid w:val="0058179A"/>
    <w:rsid w:val="00581858"/>
    <w:rsid w:val="0058260E"/>
    <w:rsid w:val="005826A2"/>
    <w:rsid w:val="00583AA1"/>
    <w:rsid w:val="00585105"/>
    <w:rsid w:val="00585DC2"/>
    <w:rsid w:val="00586EF7"/>
    <w:rsid w:val="0058725A"/>
    <w:rsid w:val="00587313"/>
    <w:rsid w:val="00587CB9"/>
    <w:rsid w:val="00590649"/>
    <w:rsid w:val="00590660"/>
    <w:rsid w:val="005910B6"/>
    <w:rsid w:val="005910B7"/>
    <w:rsid w:val="00591A98"/>
    <w:rsid w:val="00591AF9"/>
    <w:rsid w:val="00591E07"/>
    <w:rsid w:val="0059332A"/>
    <w:rsid w:val="00594A90"/>
    <w:rsid w:val="0059596F"/>
    <w:rsid w:val="00595A80"/>
    <w:rsid w:val="00595FD9"/>
    <w:rsid w:val="00596B28"/>
    <w:rsid w:val="00597501"/>
    <w:rsid w:val="00597DE4"/>
    <w:rsid w:val="005A0047"/>
    <w:rsid w:val="005A0B59"/>
    <w:rsid w:val="005A0F28"/>
    <w:rsid w:val="005A112C"/>
    <w:rsid w:val="005A16CC"/>
    <w:rsid w:val="005A17BF"/>
    <w:rsid w:val="005A25E1"/>
    <w:rsid w:val="005A28E9"/>
    <w:rsid w:val="005A33FA"/>
    <w:rsid w:val="005A5FFA"/>
    <w:rsid w:val="005A62F3"/>
    <w:rsid w:val="005A6891"/>
    <w:rsid w:val="005A6A1A"/>
    <w:rsid w:val="005A6A90"/>
    <w:rsid w:val="005A6ADE"/>
    <w:rsid w:val="005A6D17"/>
    <w:rsid w:val="005A6EC3"/>
    <w:rsid w:val="005A732F"/>
    <w:rsid w:val="005B0184"/>
    <w:rsid w:val="005B181E"/>
    <w:rsid w:val="005B2388"/>
    <w:rsid w:val="005B23D0"/>
    <w:rsid w:val="005B30A8"/>
    <w:rsid w:val="005B3B9D"/>
    <w:rsid w:val="005B3DDF"/>
    <w:rsid w:val="005B3FC3"/>
    <w:rsid w:val="005B440A"/>
    <w:rsid w:val="005B4C25"/>
    <w:rsid w:val="005B61D2"/>
    <w:rsid w:val="005B643B"/>
    <w:rsid w:val="005B66C1"/>
    <w:rsid w:val="005C09FF"/>
    <w:rsid w:val="005C0E8E"/>
    <w:rsid w:val="005C2DAD"/>
    <w:rsid w:val="005C387D"/>
    <w:rsid w:val="005C39B6"/>
    <w:rsid w:val="005C39F2"/>
    <w:rsid w:val="005C4448"/>
    <w:rsid w:val="005C480B"/>
    <w:rsid w:val="005C482B"/>
    <w:rsid w:val="005C4B08"/>
    <w:rsid w:val="005C4D2D"/>
    <w:rsid w:val="005C5AB8"/>
    <w:rsid w:val="005C65DA"/>
    <w:rsid w:val="005C6FDB"/>
    <w:rsid w:val="005D246B"/>
    <w:rsid w:val="005D2545"/>
    <w:rsid w:val="005D2E1B"/>
    <w:rsid w:val="005D2E4A"/>
    <w:rsid w:val="005D383A"/>
    <w:rsid w:val="005D391C"/>
    <w:rsid w:val="005D5AFF"/>
    <w:rsid w:val="005D7BB8"/>
    <w:rsid w:val="005D7FD7"/>
    <w:rsid w:val="005E02B1"/>
    <w:rsid w:val="005E04F3"/>
    <w:rsid w:val="005E3132"/>
    <w:rsid w:val="005E3392"/>
    <w:rsid w:val="005E50F0"/>
    <w:rsid w:val="005E514C"/>
    <w:rsid w:val="005E693C"/>
    <w:rsid w:val="005E7603"/>
    <w:rsid w:val="005E7FE2"/>
    <w:rsid w:val="005F123B"/>
    <w:rsid w:val="005F213E"/>
    <w:rsid w:val="005F256F"/>
    <w:rsid w:val="005F2BD6"/>
    <w:rsid w:val="005F2F7A"/>
    <w:rsid w:val="005F57F3"/>
    <w:rsid w:val="005F59DD"/>
    <w:rsid w:val="005F5B38"/>
    <w:rsid w:val="005F7245"/>
    <w:rsid w:val="005F72E4"/>
    <w:rsid w:val="005F73E0"/>
    <w:rsid w:val="00600598"/>
    <w:rsid w:val="00600B0B"/>
    <w:rsid w:val="00600CF9"/>
    <w:rsid w:val="0060131D"/>
    <w:rsid w:val="00602642"/>
    <w:rsid w:val="00602871"/>
    <w:rsid w:val="00602DC5"/>
    <w:rsid w:val="00603176"/>
    <w:rsid w:val="00603DAD"/>
    <w:rsid w:val="00604E70"/>
    <w:rsid w:val="006112D8"/>
    <w:rsid w:val="00611BC2"/>
    <w:rsid w:val="00611E67"/>
    <w:rsid w:val="00612F57"/>
    <w:rsid w:val="0061403A"/>
    <w:rsid w:val="00614258"/>
    <w:rsid w:val="00614393"/>
    <w:rsid w:val="006144E4"/>
    <w:rsid w:val="00615318"/>
    <w:rsid w:val="006154E7"/>
    <w:rsid w:val="006167CF"/>
    <w:rsid w:val="00617DFB"/>
    <w:rsid w:val="00622331"/>
    <w:rsid w:val="00622516"/>
    <w:rsid w:val="00623193"/>
    <w:rsid w:val="006236EF"/>
    <w:rsid w:val="00623A61"/>
    <w:rsid w:val="00623A6C"/>
    <w:rsid w:val="0062512F"/>
    <w:rsid w:val="00627FAA"/>
    <w:rsid w:val="006315CA"/>
    <w:rsid w:val="00631890"/>
    <w:rsid w:val="006323DF"/>
    <w:rsid w:val="00632AC1"/>
    <w:rsid w:val="00633ADE"/>
    <w:rsid w:val="00635ED3"/>
    <w:rsid w:val="00636E68"/>
    <w:rsid w:val="006371AC"/>
    <w:rsid w:val="006407B0"/>
    <w:rsid w:val="006412B0"/>
    <w:rsid w:val="00641D16"/>
    <w:rsid w:val="006432D4"/>
    <w:rsid w:val="006433CC"/>
    <w:rsid w:val="00643522"/>
    <w:rsid w:val="00646B76"/>
    <w:rsid w:val="00646EA7"/>
    <w:rsid w:val="00647898"/>
    <w:rsid w:val="006503B4"/>
    <w:rsid w:val="0065047D"/>
    <w:rsid w:val="00651670"/>
    <w:rsid w:val="00652198"/>
    <w:rsid w:val="006521B3"/>
    <w:rsid w:val="006522B1"/>
    <w:rsid w:val="006536AD"/>
    <w:rsid w:val="00654663"/>
    <w:rsid w:val="006557E2"/>
    <w:rsid w:val="00660801"/>
    <w:rsid w:val="00661DF7"/>
    <w:rsid w:val="00663F9D"/>
    <w:rsid w:val="0066414F"/>
    <w:rsid w:val="00664170"/>
    <w:rsid w:val="006647E3"/>
    <w:rsid w:val="00664840"/>
    <w:rsid w:val="0066484D"/>
    <w:rsid w:val="006658E1"/>
    <w:rsid w:val="00665E2B"/>
    <w:rsid w:val="00665EF4"/>
    <w:rsid w:val="00666BBB"/>
    <w:rsid w:val="00666FB5"/>
    <w:rsid w:val="006676A1"/>
    <w:rsid w:val="0066783B"/>
    <w:rsid w:val="006679BF"/>
    <w:rsid w:val="00667F63"/>
    <w:rsid w:val="00670E74"/>
    <w:rsid w:val="00670F4D"/>
    <w:rsid w:val="00672874"/>
    <w:rsid w:val="00672C1D"/>
    <w:rsid w:val="00672DAD"/>
    <w:rsid w:val="00672EB9"/>
    <w:rsid w:val="00672F09"/>
    <w:rsid w:val="00675541"/>
    <w:rsid w:val="0067600D"/>
    <w:rsid w:val="006764CB"/>
    <w:rsid w:val="00677E5A"/>
    <w:rsid w:val="00681019"/>
    <w:rsid w:val="006813F4"/>
    <w:rsid w:val="00681584"/>
    <w:rsid w:val="00682734"/>
    <w:rsid w:val="006836E6"/>
    <w:rsid w:val="00684924"/>
    <w:rsid w:val="00684982"/>
    <w:rsid w:val="00685B92"/>
    <w:rsid w:val="006874FD"/>
    <w:rsid w:val="00691EDF"/>
    <w:rsid w:val="00692535"/>
    <w:rsid w:val="006928A7"/>
    <w:rsid w:val="00695B8F"/>
    <w:rsid w:val="00695C34"/>
    <w:rsid w:val="00696605"/>
    <w:rsid w:val="006969CE"/>
    <w:rsid w:val="00697A30"/>
    <w:rsid w:val="006A0598"/>
    <w:rsid w:val="006A0FC7"/>
    <w:rsid w:val="006A15D9"/>
    <w:rsid w:val="006A2464"/>
    <w:rsid w:val="006A55A4"/>
    <w:rsid w:val="006A5BFF"/>
    <w:rsid w:val="006A616D"/>
    <w:rsid w:val="006A6244"/>
    <w:rsid w:val="006A630D"/>
    <w:rsid w:val="006A6342"/>
    <w:rsid w:val="006B0C69"/>
    <w:rsid w:val="006B0C77"/>
    <w:rsid w:val="006B164A"/>
    <w:rsid w:val="006B18D3"/>
    <w:rsid w:val="006B18E8"/>
    <w:rsid w:val="006B207F"/>
    <w:rsid w:val="006B2737"/>
    <w:rsid w:val="006B2CC0"/>
    <w:rsid w:val="006B324C"/>
    <w:rsid w:val="006B3E3F"/>
    <w:rsid w:val="006B59E6"/>
    <w:rsid w:val="006B66C3"/>
    <w:rsid w:val="006B72F5"/>
    <w:rsid w:val="006C047D"/>
    <w:rsid w:val="006C0B78"/>
    <w:rsid w:val="006C2798"/>
    <w:rsid w:val="006C2C03"/>
    <w:rsid w:val="006C41D2"/>
    <w:rsid w:val="006C4459"/>
    <w:rsid w:val="006C63C3"/>
    <w:rsid w:val="006C7F40"/>
    <w:rsid w:val="006D047C"/>
    <w:rsid w:val="006D07FD"/>
    <w:rsid w:val="006D19CD"/>
    <w:rsid w:val="006D1C08"/>
    <w:rsid w:val="006D2473"/>
    <w:rsid w:val="006D27D6"/>
    <w:rsid w:val="006D2C57"/>
    <w:rsid w:val="006D6D69"/>
    <w:rsid w:val="006D7194"/>
    <w:rsid w:val="006D7E93"/>
    <w:rsid w:val="006E0365"/>
    <w:rsid w:val="006E0419"/>
    <w:rsid w:val="006E1A9E"/>
    <w:rsid w:val="006E516C"/>
    <w:rsid w:val="006E596A"/>
    <w:rsid w:val="006E5D86"/>
    <w:rsid w:val="006E61C3"/>
    <w:rsid w:val="006E628A"/>
    <w:rsid w:val="006E6917"/>
    <w:rsid w:val="006F038E"/>
    <w:rsid w:val="006F0B06"/>
    <w:rsid w:val="006F10C9"/>
    <w:rsid w:val="006F12B4"/>
    <w:rsid w:val="006F1922"/>
    <w:rsid w:val="006F3BE6"/>
    <w:rsid w:val="006F3EFE"/>
    <w:rsid w:val="006F40D7"/>
    <w:rsid w:val="006F4E9B"/>
    <w:rsid w:val="006F5EFA"/>
    <w:rsid w:val="0070034C"/>
    <w:rsid w:val="0070036B"/>
    <w:rsid w:val="007006E4"/>
    <w:rsid w:val="00702F83"/>
    <w:rsid w:val="00702FF4"/>
    <w:rsid w:val="007032AD"/>
    <w:rsid w:val="007032D5"/>
    <w:rsid w:val="00704532"/>
    <w:rsid w:val="00704DBA"/>
    <w:rsid w:val="00704F3C"/>
    <w:rsid w:val="00705D30"/>
    <w:rsid w:val="007061BC"/>
    <w:rsid w:val="00706DF6"/>
    <w:rsid w:val="00707C67"/>
    <w:rsid w:val="00710A16"/>
    <w:rsid w:val="00711F1E"/>
    <w:rsid w:val="007122A1"/>
    <w:rsid w:val="00712ACE"/>
    <w:rsid w:val="00713885"/>
    <w:rsid w:val="00713DB3"/>
    <w:rsid w:val="0071494B"/>
    <w:rsid w:val="00714EE9"/>
    <w:rsid w:val="00716518"/>
    <w:rsid w:val="00716768"/>
    <w:rsid w:val="00717672"/>
    <w:rsid w:val="00720F82"/>
    <w:rsid w:val="0072158A"/>
    <w:rsid w:val="007218C4"/>
    <w:rsid w:val="00721CCA"/>
    <w:rsid w:val="00721F6B"/>
    <w:rsid w:val="00722075"/>
    <w:rsid w:val="007226FB"/>
    <w:rsid w:val="00722AFB"/>
    <w:rsid w:val="00723385"/>
    <w:rsid w:val="007237C1"/>
    <w:rsid w:val="00723F5B"/>
    <w:rsid w:val="00724265"/>
    <w:rsid w:val="007253C7"/>
    <w:rsid w:val="0072544F"/>
    <w:rsid w:val="0072686A"/>
    <w:rsid w:val="00726B19"/>
    <w:rsid w:val="0072714B"/>
    <w:rsid w:val="007272CB"/>
    <w:rsid w:val="00727FD7"/>
    <w:rsid w:val="00733B4A"/>
    <w:rsid w:val="00733F7C"/>
    <w:rsid w:val="007366D7"/>
    <w:rsid w:val="00736C0D"/>
    <w:rsid w:val="0073744E"/>
    <w:rsid w:val="00737515"/>
    <w:rsid w:val="00737F32"/>
    <w:rsid w:val="00741952"/>
    <w:rsid w:val="00742115"/>
    <w:rsid w:val="00742908"/>
    <w:rsid w:val="0074296D"/>
    <w:rsid w:val="00742EC6"/>
    <w:rsid w:val="00743040"/>
    <w:rsid w:val="0074381D"/>
    <w:rsid w:val="00744AE2"/>
    <w:rsid w:val="0075022C"/>
    <w:rsid w:val="00750BA7"/>
    <w:rsid w:val="00752026"/>
    <w:rsid w:val="00752B30"/>
    <w:rsid w:val="00753673"/>
    <w:rsid w:val="00753BC8"/>
    <w:rsid w:val="0075533C"/>
    <w:rsid w:val="007563F7"/>
    <w:rsid w:val="00756BF7"/>
    <w:rsid w:val="007570AF"/>
    <w:rsid w:val="00757A87"/>
    <w:rsid w:val="0076052D"/>
    <w:rsid w:val="007609F9"/>
    <w:rsid w:val="00761422"/>
    <w:rsid w:val="007615E2"/>
    <w:rsid w:val="00761717"/>
    <w:rsid w:val="00761F40"/>
    <w:rsid w:val="00764BC5"/>
    <w:rsid w:val="00765058"/>
    <w:rsid w:val="00765378"/>
    <w:rsid w:val="00765C49"/>
    <w:rsid w:val="00766189"/>
    <w:rsid w:val="007675D4"/>
    <w:rsid w:val="007679BF"/>
    <w:rsid w:val="00770B8B"/>
    <w:rsid w:val="0077102A"/>
    <w:rsid w:val="00771F10"/>
    <w:rsid w:val="00772A91"/>
    <w:rsid w:val="00772C2A"/>
    <w:rsid w:val="00772E1F"/>
    <w:rsid w:val="007732B3"/>
    <w:rsid w:val="007732CF"/>
    <w:rsid w:val="00773E0A"/>
    <w:rsid w:val="00776636"/>
    <w:rsid w:val="00777089"/>
    <w:rsid w:val="00781481"/>
    <w:rsid w:val="00781526"/>
    <w:rsid w:val="007815EB"/>
    <w:rsid w:val="00781D52"/>
    <w:rsid w:val="0078226A"/>
    <w:rsid w:val="007823C3"/>
    <w:rsid w:val="00783143"/>
    <w:rsid w:val="00783FDE"/>
    <w:rsid w:val="00784937"/>
    <w:rsid w:val="007852CD"/>
    <w:rsid w:val="00785665"/>
    <w:rsid w:val="00786BB2"/>
    <w:rsid w:val="0078718C"/>
    <w:rsid w:val="007914A8"/>
    <w:rsid w:val="00791D49"/>
    <w:rsid w:val="007937DD"/>
    <w:rsid w:val="00794A7D"/>
    <w:rsid w:val="0079525B"/>
    <w:rsid w:val="00795291"/>
    <w:rsid w:val="007958B8"/>
    <w:rsid w:val="00795B60"/>
    <w:rsid w:val="00795F45"/>
    <w:rsid w:val="0079630D"/>
    <w:rsid w:val="007967EB"/>
    <w:rsid w:val="00797502"/>
    <w:rsid w:val="007A0F7F"/>
    <w:rsid w:val="007A265C"/>
    <w:rsid w:val="007A35AF"/>
    <w:rsid w:val="007A36AA"/>
    <w:rsid w:val="007A3944"/>
    <w:rsid w:val="007A4365"/>
    <w:rsid w:val="007A5900"/>
    <w:rsid w:val="007A6A64"/>
    <w:rsid w:val="007A73A2"/>
    <w:rsid w:val="007B0DD5"/>
    <w:rsid w:val="007B1439"/>
    <w:rsid w:val="007B2DBE"/>
    <w:rsid w:val="007B3A3B"/>
    <w:rsid w:val="007B3D44"/>
    <w:rsid w:val="007B3E49"/>
    <w:rsid w:val="007B3F5C"/>
    <w:rsid w:val="007B44D5"/>
    <w:rsid w:val="007B51F1"/>
    <w:rsid w:val="007B54CE"/>
    <w:rsid w:val="007B6B36"/>
    <w:rsid w:val="007B7277"/>
    <w:rsid w:val="007C2038"/>
    <w:rsid w:val="007C22A1"/>
    <w:rsid w:val="007C22CC"/>
    <w:rsid w:val="007C32D6"/>
    <w:rsid w:val="007C393C"/>
    <w:rsid w:val="007C458F"/>
    <w:rsid w:val="007C5F73"/>
    <w:rsid w:val="007C6B04"/>
    <w:rsid w:val="007C7018"/>
    <w:rsid w:val="007C7BBA"/>
    <w:rsid w:val="007D118C"/>
    <w:rsid w:val="007D14D6"/>
    <w:rsid w:val="007D1A99"/>
    <w:rsid w:val="007D1DC6"/>
    <w:rsid w:val="007D262F"/>
    <w:rsid w:val="007D471D"/>
    <w:rsid w:val="007D4872"/>
    <w:rsid w:val="007D79B9"/>
    <w:rsid w:val="007E00BE"/>
    <w:rsid w:val="007E0518"/>
    <w:rsid w:val="007E064D"/>
    <w:rsid w:val="007E0BCD"/>
    <w:rsid w:val="007E1402"/>
    <w:rsid w:val="007E1D79"/>
    <w:rsid w:val="007E2E7C"/>
    <w:rsid w:val="007E3866"/>
    <w:rsid w:val="007E4D6D"/>
    <w:rsid w:val="007E4FCE"/>
    <w:rsid w:val="007E6E81"/>
    <w:rsid w:val="007E73A9"/>
    <w:rsid w:val="007E740A"/>
    <w:rsid w:val="007E7943"/>
    <w:rsid w:val="007E7977"/>
    <w:rsid w:val="007E7B04"/>
    <w:rsid w:val="007F08FF"/>
    <w:rsid w:val="007F0D26"/>
    <w:rsid w:val="007F18DF"/>
    <w:rsid w:val="007F194F"/>
    <w:rsid w:val="007F196D"/>
    <w:rsid w:val="007F1B6A"/>
    <w:rsid w:val="007F2357"/>
    <w:rsid w:val="007F2600"/>
    <w:rsid w:val="007F2704"/>
    <w:rsid w:val="007F2F5B"/>
    <w:rsid w:val="007F3533"/>
    <w:rsid w:val="007F4383"/>
    <w:rsid w:val="007F4ED1"/>
    <w:rsid w:val="007F54E2"/>
    <w:rsid w:val="007F5D96"/>
    <w:rsid w:val="007F5E32"/>
    <w:rsid w:val="007F65B4"/>
    <w:rsid w:val="007F6D67"/>
    <w:rsid w:val="007F70AF"/>
    <w:rsid w:val="007F7644"/>
    <w:rsid w:val="007F7C2F"/>
    <w:rsid w:val="007F7C8E"/>
    <w:rsid w:val="00801662"/>
    <w:rsid w:val="008019CB"/>
    <w:rsid w:val="00801D4D"/>
    <w:rsid w:val="00802653"/>
    <w:rsid w:val="00802CAA"/>
    <w:rsid w:val="00803276"/>
    <w:rsid w:val="00805801"/>
    <w:rsid w:val="0080617A"/>
    <w:rsid w:val="0081080F"/>
    <w:rsid w:val="00810C80"/>
    <w:rsid w:val="008123D9"/>
    <w:rsid w:val="00812B5E"/>
    <w:rsid w:val="008130CF"/>
    <w:rsid w:val="00814F49"/>
    <w:rsid w:val="008160F6"/>
    <w:rsid w:val="008162D1"/>
    <w:rsid w:val="008213A6"/>
    <w:rsid w:val="008215EB"/>
    <w:rsid w:val="0082359C"/>
    <w:rsid w:val="00823992"/>
    <w:rsid w:val="00823C71"/>
    <w:rsid w:val="008252E3"/>
    <w:rsid w:val="008258A9"/>
    <w:rsid w:val="00825B52"/>
    <w:rsid w:val="00825BD7"/>
    <w:rsid w:val="0082679B"/>
    <w:rsid w:val="008274E3"/>
    <w:rsid w:val="00827B61"/>
    <w:rsid w:val="00827F5A"/>
    <w:rsid w:val="008305AE"/>
    <w:rsid w:val="00830E5F"/>
    <w:rsid w:val="008325D5"/>
    <w:rsid w:val="00836AFE"/>
    <w:rsid w:val="008404D1"/>
    <w:rsid w:val="0084176D"/>
    <w:rsid w:val="008436BC"/>
    <w:rsid w:val="008441E6"/>
    <w:rsid w:val="0084562E"/>
    <w:rsid w:val="00850210"/>
    <w:rsid w:val="00851B7D"/>
    <w:rsid w:val="00852E9B"/>
    <w:rsid w:val="008538CE"/>
    <w:rsid w:val="0085402A"/>
    <w:rsid w:val="00856255"/>
    <w:rsid w:val="008563A7"/>
    <w:rsid w:val="00856AFD"/>
    <w:rsid w:val="00857C03"/>
    <w:rsid w:val="00857EB1"/>
    <w:rsid w:val="00860A60"/>
    <w:rsid w:val="008612F7"/>
    <w:rsid w:val="00861ADE"/>
    <w:rsid w:val="00863E31"/>
    <w:rsid w:val="00863F54"/>
    <w:rsid w:val="0086420A"/>
    <w:rsid w:val="00864819"/>
    <w:rsid w:val="00864B03"/>
    <w:rsid w:val="008669A0"/>
    <w:rsid w:val="008671EC"/>
    <w:rsid w:val="0086775E"/>
    <w:rsid w:val="00870AAA"/>
    <w:rsid w:val="0087128F"/>
    <w:rsid w:val="00871A33"/>
    <w:rsid w:val="00871F86"/>
    <w:rsid w:val="008722D4"/>
    <w:rsid w:val="00872EC3"/>
    <w:rsid w:val="00873B75"/>
    <w:rsid w:val="00874968"/>
    <w:rsid w:val="008749FE"/>
    <w:rsid w:val="00874E25"/>
    <w:rsid w:val="00874EE7"/>
    <w:rsid w:val="00875319"/>
    <w:rsid w:val="00875383"/>
    <w:rsid w:val="008753D6"/>
    <w:rsid w:val="00875EB4"/>
    <w:rsid w:val="008764EC"/>
    <w:rsid w:val="00877AA4"/>
    <w:rsid w:val="008801DB"/>
    <w:rsid w:val="008801F7"/>
    <w:rsid w:val="00880B36"/>
    <w:rsid w:val="00881687"/>
    <w:rsid w:val="008821B1"/>
    <w:rsid w:val="008823A3"/>
    <w:rsid w:val="00883901"/>
    <w:rsid w:val="008839BD"/>
    <w:rsid w:val="00884C98"/>
    <w:rsid w:val="0089071C"/>
    <w:rsid w:val="00890855"/>
    <w:rsid w:val="00890AF1"/>
    <w:rsid w:val="00892097"/>
    <w:rsid w:val="00892B68"/>
    <w:rsid w:val="008935AA"/>
    <w:rsid w:val="00893795"/>
    <w:rsid w:val="00893F19"/>
    <w:rsid w:val="00894D48"/>
    <w:rsid w:val="008954B2"/>
    <w:rsid w:val="00896A34"/>
    <w:rsid w:val="008974A8"/>
    <w:rsid w:val="00897614"/>
    <w:rsid w:val="00897D91"/>
    <w:rsid w:val="008A047F"/>
    <w:rsid w:val="008A05B0"/>
    <w:rsid w:val="008A15EE"/>
    <w:rsid w:val="008A2A9E"/>
    <w:rsid w:val="008A389D"/>
    <w:rsid w:val="008A39AA"/>
    <w:rsid w:val="008A5CC2"/>
    <w:rsid w:val="008A6AF6"/>
    <w:rsid w:val="008A6C1B"/>
    <w:rsid w:val="008A7F6A"/>
    <w:rsid w:val="008B002F"/>
    <w:rsid w:val="008B0339"/>
    <w:rsid w:val="008B06AD"/>
    <w:rsid w:val="008B0C84"/>
    <w:rsid w:val="008B0F24"/>
    <w:rsid w:val="008B1234"/>
    <w:rsid w:val="008B2153"/>
    <w:rsid w:val="008B2D05"/>
    <w:rsid w:val="008B37C3"/>
    <w:rsid w:val="008B3D8C"/>
    <w:rsid w:val="008B4069"/>
    <w:rsid w:val="008B4563"/>
    <w:rsid w:val="008B46F5"/>
    <w:rsid w:val="008B4E84"/>
    <w:rsid w:val="008B4ED7"/>
    <w:rsid w:val="008B5EEC"/>
    <w:rsid w:val="008B6D04"/>
    <w:rsid w:val="008B7013"/>
    <w:rsid w:val="008B733A"/>
    <w:rsid w:val="008B7F91"/>
    <w:rsid w:val="008C0410"/>
    <w:rsid w:val="008C078A"/>
    <w:rsid w:val="008C0F60"/>
    <w:rsid w:val="008C2174"/>
    <w:rsid w:val="008C2990"/>
    <w:rsid w:val="008C3D25"/>
    <w:rsid w:val="008C516C"/>
    <w:rsid w:val="008C5983"/>
    <w:rsid w:val="008C5D52"/>
    <w:rsid w:val="008C6222"/>
    <w:rsid w:val="008C680C"/>
    <w:rsid w:val="008C71C6"/>
    <w:rsid w:val="008C7482"/>
    <w:rsid w:val="008C7928"/>
    <w:rsid w:val="008D0C15"/>
    <w:rsid w:val="008D0F9F"/>
    <w:rsid w:val="008D12E2"/>
    <w:rsid w:val="008D27C6"/>
    <w:rsid w:val="008D29B6"/>
    <w:rsid w:val="008D2D8B"/>
    <w:rsid w:val="008D33BC"/>
    <w:rsid w:val="008D3D3F"/>
    <w:rsid w:val="008D42A5"/>
    <w:rsid w:val="008D5B48"/>
    <w:rsid w:val="008D6572"/>
    <w:rsid w:val="008D65A0"/>
    <w:rsid w:val="008E006D"/>
    <w:rsid w:val="008E0C92"/>
    <w:rsid w:val="008E1210"/>
    <w:rsid w:val="008E15BC"/>
    <w:rsid w:val="008E22F3"/>
    <w:rsid w:val="008E39FC"/>
    <w:rsid w:val="008E6490"/>
    <w:rsid w:val="008E69A4"/>
    <w:rsid w:val="008E6A8D"/>
    <w:rsid w:val="008E6DF8"/>
    <w:rsid w:val="008F0223"/>
    <w:rsid w:val="008F15B8"/>
    <w:rsid w:val="008F38C7"/>
    <w:rsid w:val="008F4822"/>
    <w:rsid w:val="008F493D"/>
    <w:rsid w:val="008F4B53"/>
    <w:rsid w:val="008F618A"/>
    <w:rsid w:val="008F7057"/>
    <w:rsid w:val="008F7365"/>
    <w:rsid w:val="008F73E9"/>
    <w:rsid w:val="0090078C"/>
    <w:rsid w:val="00900DE2"/>
    <w:rsid w:val="00902216"/>
    <w:rsid w:val="00902A44"/>
    <w:rsid w:val="00903136"/>
    <w:rsid w:val="00903258"/>
    <w:rsid w:val="009032F9"/>
    <w:rsid w:val="009042C4"/>
    <w:rsid w:val="00904A5B"/>
    <w:rsid w:val="0090597C"/>
    <w:rsid w:val="00905B2C"/>
    <w:rsid w:val="009061F4"/>
    <w:rsid w:val="009079A9"/>
    <w:rsid w:val="00907DF5"/>
    <w:rsid w:val="00907EE5"/>
    <w:rsid w:val="0091117F"/>
    <w:rsid w:val="009127B8"/>
    <w:rsid w:val="00912B7C"/>
    <w:rsid w:val="00913103"/>
    <w:rsid w:val="009145E4"/>
    <w:rsid w:val="00917A3E"/>
    <w:rsid w:val="00917CF3"/>
    <w:rsid w:val="009208EE"/>
    <w:rsid w:val="00920B57"/>
    <w:rsid w:val="00921C52"/>
    <w:rsid w:val="00922741"/>
    <w:rsid w:val="00923425"/>
    <w:rsid w:val="0092364C"/>
    <w:rsid w:val="00924EC7"/>
    <w:rsid w:val="0092624F"/>
    <w:rsid w:val="0092631D"/>
    <w:rsid w:val="00926869"/>
    <w:rsid w:val="009274EC"/>
    <w:rsid w:val="00927D0B"/>
    <w:rsid w:val="00927E5C"/>
    <w:rsid w:val="00930234"/>
    <w:rsid w:val="00931C42"/>
    <w:rsid w:val="00931D95"/>
    <w:rsid w:val="0093275A"/>
    <w:rsid w:val="009327B4"/>
    <w:rsid w:val="00932947"/>
    <w:rsid w:val="0093385D"/>
    <w:rsid w:val="009338CF"/>
    <w:rsid w:val="0093406F"/>
    <w:rsid w:val="009343A7"/>
    <w:rsid w:val="009343C1"/>
    <w:rsid w:val="0093444A"/>
    <w:rsid w:val="00934E73"/>
    <w:rsid w:val="00935542"/>
    <w:rsid w:val="00936018"/>
    <w:rsid w:val="00936327"/>
    <w:rsid w:val="00936AE1"/>
    <w:rsid w:val="009379DC"/>
    <w:rsid w:val="00937FFB"/>
    <w:rsid w:val="0094088A"/>
    <w:rsid w:val="009429EB"/>
    <w:rsid w:val="009464B5"/>
    <w:rsid w:val="00946994"/>
    <w:rsid w:val="00946F8F"/>
    <w:rsid w:val="00947036"/>
    <w:rsid w:val="00947D51"/>
    <w:rsid w:val="00951121"/>
    <w:rsid w:val="009516B8"/>
    <w:rsid w:val="00951EEF"/>
    <w:rsid w:val="009538F8"/>
    <w:rsid w:val="0095591C"/>
    <w:rsid w:val="00956ADC"/>
    <w:rsid w:val="00956D7F"/>
    <w:rsid w:val="009572EF"/>
    <w:rsid w:val="00957691"/>
    <w:rsid w:val="009608E8"/>
    <w:rsid w:val="00963760"/>
    <w:rsid w:val="00964383"/>
    <w:rsid w:val="00964556"/>
    <w:rsid w:val="00964DC5"/>
    <w:rsid w:val="00966034"/>
    <w:rsid w:val="0096611D"/>
    <w:rsid w:val="00966913"/>
    <w:rsid w:val="00966C37"/>
    <w:rsid w:val="0097014A"/>
    <w:rsid w:val="00970DD1"/>
    <w:rsid w:val="00971201"/>
    <w:rsid w:val="00971FE0"/>
    <w:rsid w:val="0097218F"/>
    <w:rsid w:val="00972202"/>
    <w:rsid w:val="00972590"/>
    <w:rsid w:val="00972B9C"/>
    <w:rsid w:val="00972D74"/>
    <w:rsid w:val="00973094"/>
    <w:rsid w:val="00973931"/>
    <w:rsid w:val="009745D4"/>
    <w:rsid w:val="00974F16"/>
    <w:rsid w:val="00975139"/>
    <w:rsid w:val="00976575"/>
    <w:rsid w:val="00976C33"/>
    <w:rsid w:val="00976F10"/>
    <w:rsid w:val="00980AE8"/>
    <w:rsid w:val="00980E3A"/>
    <w:rsid w:val="00981B72"/>
    <w:rsid w:val="00982656"/>
    <w:rsid w:val="0098572A"/>
    <w:rsid w:val="00985CF4"/>
    <w:rsid w:val="00986748"/>
    <w:rsid w:val="009874DE"/>
    <w:rsid w:val="009906EB"/>
    <w:rsid w:val="0099076C"/>
    <w:rsid w:val="00990A5A"/>
    <w:rsid w:val="00990BD7"/>
    <w:rsid w:val="00990CB9"/>
    <w:rsid w:val="00992231"/>
    <w:rsid w:val="00992A03"/>
    <w:rsid w:val="00993618"/>
    <w:rsid w:val="00993E5D"/>
    <w:rsid w:val="00993FBD"/>
    <w:rsid w:val="00994440"/>
    <w:rsid w:val="009945DF"/>
    <w:rsid w:val="0099533F"/>
    <w:rsid w:val="0099544E"/>
    <w:rsid w:val="00995561"/>
    <w:rsid w:val="009958A1"/>
    <w:rsid w:val="00995A3C"/>
    <w:rsid w:val="00995BBA"/>
    <w:rsid w:val="00995F9E"/>
    <w:rsid w:val="00996ED1"/>
    <w:rsid w:val="009A0CCF"/>
    <w:rsid w:val="009A1CA4"/>
    <w:rsid w:val="009A2249"/>
    <w:rsid w:val="009A22F6"/>
    <w:rsid w:val="009A236E"/>
    <w:rsid w:val="009A2703"/>
    <w:rsid w:val="009A2798"/>
    <w:rsid w:val="009A3449"/>
    <w:rsid w:val="009A603F"/>
    <w:rsid w:val="009A6352"/>
    <w:rsid w:val="009A6B80"/>
    <w:rsid w:val="009A761C"/>
    <w:rsid w:val="009B05AD"/>
    <w:rsid w:val="009B0CB1"/>
    <w:rsid w:val="009B15EB"/>
    <w:rsid w:val="009B33F4"/>
    <w:rsid w:val="009B6834"/>
    <w:rsid w:val="009B68A3"/>
    <w:rsid w:val="009B73FB"/>
    <w:rsid w:val="009B75D7"/>
    <w:rsid w:val="009C07F5"/>
    <w:rsid w:val="009C1DE2"/>
    <w:rsid w:val="009C23EE"/>
    <w:rsid w:val="009C2C45"/>
    <w:rsid w:val="009C2DA3"/>
    <w:rsid w:val="009C39AC"/>
    <w:rsid w:val="009C5C3E"/>
    <w:rsid w:val="009C6B31"/>
    <w:rsid w:val="009C7747"/>
    <w:rsid w:val="009C785D"/>
    <w:rsid w:val="009C7A38"/>
    <w:rsid w:val="009D00F5"/>
    <w:rsid w:val="009D0280"/>
    <w:rsid w:val="009D0940"/>
    <w:rsid w:val="009D0CC1"/>
    <w:rsid w:val="009D253E"/>
    <w:rsid w:val="009D2A90"/>
    <w:rsid w:val="009D2DD7"/>
    <w:rsid w:val="009D3F77"/>
    <w:rsid w:val="009D4279"/>
    <w:rsid w:val="009E03E3"/>
    <w:rsid w:val="009E0D58"/>
    <w:rsid w:val="009E121C"/>
    <w:rsid w:val="009E345A"/>
    <w:rsid w:val="009E367A"/>
    <w:rsid w:val="009E3F0E"/>
    <w:rsid w:val="009E5686"/>
    <w:rsid w:val="009E5C29"/>
    <w:rsid w:val="009E782F"/>
    <w:rsid w:val="009F0BDD"/>
    <w:rsid w:val="009F202B"/>
    <w:rsid w:val="009F2637"/>
    <w:rsid w:val="009F3CFE"/>
    <w:rsid w:val="009F59FC"/>
    <w:rsid w:val="009F718B"/>
    <w:rsid w:val="00A014E7"/>
    <w:rsid w:val="00A02719"/>
    <w:rsid w:val="00A02F29"/>
    <w:rsid w:val="00A0343C"/>
    <w:rsid w:val="00A03970"/>
    <w:rsid w:val="00A04E0C"/>
    <w:rsid w:val="00A06074"/>
    <w:rsid w:val="00A07BE3"/>
    <w:rsid w:val="00A07D51"/>
    <w:rsid w:val="00A10D34"/>
    <w:rsid w:val="00A11ADD"/>
    <w:rsid w:val="00A1276C"/>
    <w:rsid w:val="00A13FB0"/>
    <w:rsid w:val="00A15E91"/>
    <w:rsid w:val="00A16082"/>
    <w:rsid w:val="00A161E8"/>
    <w:rsid w:val="00A21047"/>
    <w:rsid w:val="00A22D53"/>
    <w:rsid w:val="00A2345A"/>
    <w:rsid w:val="00A252D7"/>
    <w:rsid w:val="00A254BD"/>
    <w:rsid w:val="00A2584D"/>
    <w:rsid w:val="00A2604E"/>
    <w:rsid w:val="00A2789B"/>
    <w:rsid w:val="00A27A69"/>
    <w:rsid w:val="00A27BA3"/>
    <w:rsid w:val="00A27F82"/>
    <w:rsid w:val="00A30504"/>
    <w:rsid w:val="00A30701"/>
    <w:rsid w:val="00A32284"/>
    <w:rsid w:val="00A33056"/>
    <w:rsid w:val="00A40598"/>
    <w:rsid w:val="00A405C7"/>
    <w:rsid w:val="00A414F6"/>
    <w:rsid w:val="00A41A1A"/>
    <w:rsid w:val="00A42311"/>
    <w:rsid w:val="00A430F3"/>
    <w:rsid w:val="00A43C45"/>
    <w:rsid w:val="00A43F5B"/>
    <w:rsid w:val="00A46168"/>
    <w:rsid w:val="00A4665A"/>
    <w:rsid w:val="00A46FC3"/>
    <w:rsid w:val="00A4739B"/>
    <w:rsid w:val="00A501AA"/>
    <w:rsid w:val="00A510C7"/>
    <w:rsid w:val="00A5183F"/>
    <w:rsid w:val="00A51C8B"/>
    <w:rsid w:val="00A52911"/>
    <w:rsid w:val="00A52DAA"/>
    <w:rsid w:val="00A52FF1"/>
    <w:rsid w:val="00A53589"/>
    <w:rsid w:val="00A54151"/>
    <w:rsid w:val="00A55143"/>
    <w:rsid w:val="00A55FB4"/>
    <w:rsid w:val="00A562A3"/>
    <w:rsid w:val="00A566BD"/>
    <w:rsid w:val="00A567D4"/>
    <w:rsid w:val="00A56831"/>
    <w:rsid w:val="00A572AD"/>
    <w:rsid w:val="00A575FF"/>
    <w:rsid w:val="00A579C4"/>
    <w:rsid w:val="00A57F48"/>
    <w:rsid w:val="00A6021F"/>
    <w:rsid w:val="00A62F72"/>
    <w:rsid w:val="00A63D3E"/>
    <w:rsid w:val="00A655E9"/>
    <w:rsid w:val="00A65648"/>
    <w:rsid w:val="00A659DE"/>
    <w:rsid w:val="00A6652D"/>
    <w:rsid w:val="00A66D23"/>
    <w:rsid w:val="00A67DC2"/>
    <w:rsid w:val="00A7098D"/>
    <w:rsid w:val="00A71141"/>
    <w:rsid w:val="00A71583"/>
    <w:rsid w:val="00A72804"/>
    <w:rsid w:val="00A72B5F"/>
    <w:rsid w:val="00A73E8F"/>
    <w:rsid w:val="00A74B8A"/>
    <w:rsid w:val="00A75411"/>
    <w:rsid w:val="00A75924"/>
    <w:rsid w:val="00A76D78"/>
    <w:rsid w:val="00A8055A"/>
    <w:rsid w:val="00A8098F"/>
    <w:rsid w:val="00A81598"/>
    <w:rsid w:val="00A8251D"/>
    <w:rsid w:val="00A8493C"/>
    <w:rsid w:val="00A8510C"/>
    <w:rsid w:val="00A853D2"/>
    <w:rsid w:val="00A854BD"/>
    <w:rsid w:val="00A856F3"/>
    <w:rsid w:val="00A858BA"/>
    <w:rsid w:val="00A86542"/>
    <w:rsid w:val="00A865AD"/>
    <w:rsid w:val="00A8678A"/>
    <w:rsid w:val="00A901B5"/>
    <w:rsid w:val="00A90804"/>
    <w:rsid w:val="00A90D3C"/>
    <w:rsid w:val="00A926F5"/>
    <w:rsid w:val="00A93868"/>
    <w:rsid w:val="00A938B5"/>
    <w:rsid w:val="00A95F9A"/>
    <w:rsid w:val="00A9661F"/>
    <w:rsid w:val="00AA04FC"/>
    <w:rsid w:val="00AA1CA6"/>
    <w:rsid w:val="00AA1E06"/>
    <w:rsid w:val="00AA2536"/>
    <w:rsid w:val="00AA2876"/>
    <w:rsid w:val="00AA2900"/>
    <w:rsid w:val="00AA3BC3"/>
    <w:rsid w:val="00AA59EA"/>
    <w:rsid w:val="00AA75FA"/>
    <w:rsid w:val="00AA76BB"/>
    <w:rsid w:val="00AA7E87"/>
    <w:rsid w:val="00AA7ECC"/>
    <w:rsid w:val="00AB086B"/>
    <w:rsid w:val="00AB0D04"/>
    <w:rsid w:val="00AB25BA"/>
    <w:rsid w:val="00AB3127"/>
    <w:rsid w:val="00AB33BC"/>
    <w:rsid w:val="00AB5688"/>
    <w:rsid w:val="00AB5C22"/>
    <w:rsid w:val="00AB60AD"/>
    <w:rsid w:val="00AB708E"/>
    <w:rsid w:val="00AC0980"/>
    <w:rsid w:val="00AC0B49"/>
    <w:rsid w:val="00AC1717"/>
    <w:rsid w:val="00AC3B2F"/>
    <w:rsid w:val="00AC40D3"/>
    <w:rsid w:val="00AC5593"/>
    <w:rsid w:val="00AC5CCF"/>
    <w:rsid w:val="00AC5D35"/>
    <w:rsid w:val="00AC5F06"/>
    <w:rsid w:val="00AC713B"/>
    <w:rsid w:val="00AD107A"/>
    <w:rsid w:val="00AD10A3"/>
    <w:rsid w:val="00AD1AAF"/>
    <w:rsid w:val="00AD1FF4"/>
    <w:rsid w:val="00AD3528"/>
    <w:rsid w:val="00AD4357"/>
    <w:rsid w:val="00AD566B"/>
    <w:rsid w:val="00AE3B2F"/>
    <w:rsid w:val="00AE3FAD"/>
    <w:rsid w:val="00AE469B"/>
    <w:rsid w:val="00AE4FBE"/>
    <w:rsid w:val="00AE54DC"/>
    <w:rsid w:val="00AE696A"/>
    <w:rsid w:val="00AE6C61"/>
    <w:rsid w:val="00AE7EA2"/>
    <w:rsid w:val="00AF005D"/>
    <w:rsid w:val="00AF0741"/>
    <w:rsid w:val="00AF179F"/>
    <w:rsid w:val="00AF2BF4"/>
    <w:rsid w:val="00AF30D3"/>
    <w:rsid w:val="00AF35B9"/>
    <w:rsid w:val="00AF405C"/>
    <w:rsid w:val="00AF638D"/>
    <w:rsid w:val="00AF707F"/>
    <w:rsid w:val="00AF7CA4"/>
    <w:rsid w:val="00B000DA"/>
    <w:rsid w:val="00B0020E"/>
    <w:rsid w:val="00B01103"/>
    <w:rsid w:val="00B016B3"/>
    <w:rsid w:val="00B0198B"/>
    <w:rsid w:val="00B027B9"/>
    <w:rsid w:val="00B0313F"/>
    <w:rsid w:val="00B03651"/>
    <w:rsid w:val="00B0402D"/>
    <w:rsid w:val="00B04140"/>
    <w:rsid w:val="00B05926"/>
    <w:rsid w:val="00B06130"/>
    <w:rsid w:val="00B0630A"/>
    <w:rsid w:val="00B064DB"/>
    <w:rsid w:val="00B065FA"/>
    <w:rsid w:val="00B0704C"/>
    <w:rsid w:val="00B07D59"/>
    <w:rsid w:val="00B103EC"/>
    <w:rsid w:val="00B1053D"/>
    <w:rsid w:val="00B11F2F"/>
    <w:rsid w:val="00B12CAB"/>
    <w:rsid w:val="00B15D3A"/>
    <w:rsid w:val="00B16600"/>
    <w:rsid w:val="00B16D16"/>
    <w:rsid w:val="00B17B6C"/>
    <w:rsid w:val="00B200F0"/>
    <w:rsid w:val="00B20CAF"/>
    <w:rsid w:val="00B21172"/>
    <w:rsid w:val="00B211C9"/>
    <w:rsid w:val="00B21528"/>
    <w:rsid w:val="00B21DF6"/>
    <w:rsid w:val="00B2231F"/>
    <w:rsid w:val="00B23FC8"/>
    <w:rsid w:val="00B24106"/>
    <w:rsid w:val="00B241FD"/>
    <w:rsid w:val="00B24DE5"/>
    <w:rsid w:val="00B25268"/>
    <w:rsid w:val="00B26A5B"/>
    <w:rsid w:val="00B2780C"/>
    <w:rsid w:val="00B27AF6"/>
    <w:rsid w:val="00B31659"/>
    <w:rsid w:val="00B31BF6"/>
    <w:rsid w:val="00B31DEE"/>
    <w:rsid w:val="00B32191"/>
    <w:rsid w:val="00B33434"/>
    <w:rsid w:val="00B33627"/>
    <w:rsid w:val="00B34C9D"/>
    <w:rsid w:val="00B35994"/>
    <w:rsid w:val="00B36CE0"/>
    <w:rsid w:val="00B40113"/>
    <w:rsid w:val="00B40227"/>
    <w:rsid w:val="00B429E8"/>
    <w:rsid w:val="00B42D06"/>
    <w:rsid w:val="00B42E36"/>
    <w:rsid w:val="00B44C2A"/>
    <w:rsid w:val="00B44EAF"/>
    <w:rsid w:val="00B45211"/>
    <w:rsid w:val="00B45B1F"/>
    <w:rsid w:val="00B4693D"/>
    <w:rsid w:val="00B46B9E"/>
    <w:rsid w:val="00B470C9"/>
    <w:rsid w:val="00B47557"/>
    <w:rsid w:val="00B4770F"/>
    <w:rsid w:val="00B47B70"/>
    <w:rsid w:val="00B5127D"/>
    <w:rsid w:val="00B5254F"/>
    <w:rsid w:val="00B53613"/>
    <w:rsid w:val="00B53A02"/>
    <w:rsid w:val="00B54252"/>
    <w:rsid w:val="00B54BC7"/>
    <w:rsid w:val="00B55DE0"/>
    <w:rsid w:val="00B56303"/>
    <w:rsid w:val="00B563DA"/>
    <w:rsid w:val="00B60789"/>
    <w:rsid w:val="00B60834"/>
    <w:rsid w:val="00B6098F"/>
    <w:rsid w:val="00B60C09"/>
    <w:rsid w:val="00B60D20"/>
    <w:rsid w:val="00B60DF4"/>
    <w:rsid w:val="00B6160B"/>
    <w:rsid w:val="00B61C96"/>
    <w:rsid w:val="00B633BA"/>
    <w:rsid w:val="00B6374C"/>
    <w:rsid w:val="00B63A3A"/>
    <w:rsid w:val="00B64EC7"/>
    <w:rsid w:val="00B66A9D"/>
    <w:rsid w:val="00B6798E"/>
    <w:rsid w:val="00B67AAC"/>
    <w:rsid w:val="00B70DB3"/>
    <w:rsid w:val="00B7168E"/>
    <w:rsid w:val="00B71909"/>
    <w:rsid w:val="00B71D12"/>
    <w:rsid w:val="00B72C7E"/>
    <w:rsid w:val="00B732A5"/>
    <w:rsid w:val="00B735D8"/>
    <w:rsid w:val="00B73BF9"/>
    <w:rsid w:val="00B73EAD"/>
    <w:rsid w:val="00B766D4"/>
    <w:rsid w:val="00B80A1A"/>
    <w:rsid w:val="00B81A66"/>
    <w:rsid w:val="00B83ECF"/>
    <w:rsid w:val="00B84170"/>
    <w:rsid w:val="00B846A9"/>
    <w:rsid w:val="00B85BDF"/>
    <w:rsid w:val="00B85F52"/>
    <w:rsid w:val="00B86071"/>
    <w:rsid w:val="00B87565"/>
    <w:rsid w:val="00B87BC5"/>
    <w:rsid w:val="00B906FF"/>
    <w:rsid w:val="00B90D0F"/>
    <w:rsid w:val="00B919CF"/>
    <w:rsid w:val="00B935C8"/>
    <w:rsid w:val="00B935F9"/>
    <w:rsid w:val="00B94D42"/>
    <w:rsid w:val="00B959E1"/>
    <w:rsid w:val="00B96F8F"/>
    <w:rsid w:val="00B97528"/>
    <w:rsid w:val="00BA135B"/>
    <w:rsid w:val="00BA1A45"/>
    <w:rsid w:val="00BA23A3"/>
    <w:rsid w:val="00BA4F8F"/>
    <w:rsid w:val="00BA52C9"/>
    <w:rsid w:val="00BA548A"/>
    <w:rsid w:val="00BA73DF"/>
    <w:rsid w:val="00BA7DF4"/>
    <w:rsid w:val="00BB07A1"/>
    <w:rsid w:val="00BB0FAD"/>
    <w:rsid w:val="00BB1422"/>
    <w:rsid w:val="00BB28E3"/>
    <w:rsid w:val="00BB2E28"/>
    <w:rsid w:val="00BB303E"/>
    <w:rsid w:val="00BB345F"/>
    <w:rsid w:val="00BB392F"/>
    <w:rsid w:val="00BB3975"/>
    <w:rsid w:val="00BB3DD4"/>
    <w:rsid w:val="00BB4572"/>
    <w:rsid w:val="00BB474D"/>
    <w:rsid w:val="00BB47C3"/>
    <w:rsid w:val="00BB4FF6"/>
    <w:rsid w:val="00BB5591"/>
    <w:rsid w:val="00BB6683"/>
    <w:rsid w:val="00BB676A"/>
    <w:rsid w:val="00BB7C7E"/>
    <w:rsid w:val="00BC19C5"/>
    <w:rsid w:val="00BC1F47"/>
    <w:rsid w:val="00BC2EDD"/>
    <w:rsid w:val="00BC3F85"/>
    <w:rsid w:val="00BC47E8"/>
    <w:rsid w:val="00BC495C"/>
    <w:rsid w:val="00BC55F2"/>
    <w:rsid w:val="00BC5703"/>
    <w:rsid w:val="00BC5F97"/>
    <w:rsid w:val="00BC7BFC"/>
    <w:rsid w:val="00BD05A5"/>
    <w:rsid w:val="00BD11F0"/>
    <w:rsid w:val="00BD14D1"/>
    <w:rsid w:val="00BD1542"/>
    <w:rsid w:val="00BD1EF0"/>
    <w:rsid w:val="00BD3254"/>
    <w:rsid w:val="00BD3910"/>
    <w:rsid w:val="00BD392B"/>
    <w:rsid w:val="00BD393E"/>
    <w:rsid w:val="00BD3A0E"/>
    <w:rsid w:val="00BD3A24"/>
    <w:rsid w:val="00BD4706"/>
    <w:rsid w:val="00BD5A38"/>
    <w:rsid w:val="00BD67C1"/>
    <w:rsid w:val="00BD76EF"/>
    <w:rsid w:val="00BD785E"/>
    <w:rsid w:val="00BE111A"/>
    <w:rsid w:val="00BE1C0B"/>
    <w:rsid w:val="00BE1D32"/>
    <w:rsid w:val="00BE2AA5"/>
    <w:rsid w:val="00BE316D"/>
    <w:rsid w:val="00BE3DC0"/>
    <w:rsid w:val="00BE4BA4"/>
    <w:rsid w:val="00BE4DA1"/>
    <w:rsid w:val="00BE4E3E"/>
    <w:rsid w:val="00BE54E4"/>
    <w:rsid w:val="00BE6A16"/>
    <w:rsid w:val="00BE6AD1"/>
    <w:rsid w:val="00BE6ED9"/>
    <w:rsid w:val="00BE7083"/>
    <w:rsid w:val="00BE745D"/>
    <w:rsid w:val="00BF09FC"/>
    <w:rsid w:val="00BF1DC1"/>
    <w:rsid w:val="00BF292C"/>
    <w:rsid w:val="00BF3537"/>
    <w:rsid w:val="00BF38F9"/>
    <w:rsid w:val="00BF3E17"/>
    <w:rsid w:val="00BF65CE"/>
    <w:rsid w:val="00BF6B65"/>
    <w:rsid w:val="00BF6CA4"/>
    <w:rsid w:val="00BF738D"/>
    <w:rsid w:val="00C017A2"/>
    <w:rsid w:val="00C02500"/>
    <w:rsid w:val="00C025B1"/>
    <w:rsid w:val="00C02A0E"/>
    <w:rsid w:val="00C031BA"/>
    <w:rsid w:val="00C03462"/>
    <w:rsid w:val="00C03C2E"/>
    <w:rsid w:val="00C041DF"/>
    <w:rsid w:val="00C041E4"/>
    <w:rsid w:val="00C04431"/>
    <w:rsid w:val="00C046BE"/>
    <w:rsid w:val="00C0771C"/>
    <w:rsid w:val="00C11512"/>
    <w:rsid w:val="00C119FE"/>
    <w:rsid w:val="00C128C9"/>
    <w:rsid w:val="00C129D8"/>
    <w:rsid w:val="00C12C38"/>
    <w:rsid w:val="00C12C4D"/>
    <w:rsid w:val="00C131DE"/>
    <w:rsid w:val="00C13FF6"/>
    <w:rsid w:val="00C14265"/>
    <w:rsid w:val="00C15B77"/>
    <w:rsid w:val="00C15EA0"/>
    <w:rsid w:val="00C16DC3"/>
    <w:rsid w:val="00C200A4"/>
    <w:rsid w:val="00C220B2"/>
    <w:rsid w:val="00C222E0"/>
    <w:rsid w:val="00C22B47"/>
    <w:rsid w:val="00C22F66"/>
    <w:rsid w:val="00C23236"/>
    <w:rsid w:val="00C23AAA"/>
    <w:rsid w:val="00C2487A"/>
    <w:rsid w:val="00C248BE"/>
    <w:rsid w:val="00C27226"/>
    <w:rsid w:val="00C303D6"/>
    <w:rsid w:val="00C30549"/>
    <w:rsid w:val="00C314BD"/>
    <w:rsid w:val="00C32842"/>
    <w:rsid w:val="00C3405C"/>
    <w:rsid w:val="00C34683"/>
    <w:rsid w:val="00C34924"/>
    <w:rsid w:val="00C355C1"/>
    <w:rsid w:val="00C364F0"/>
    <w:rsid w:val="00C369EA"/>
    <w:rsid w:val="00C36DD0"/>
    <w:rsid w:val="00C37229"/>
    <w:rsid w:val="00C404C8"/>
    <w:rsid w:val="00C4071E"/>
    <w:rsid w:val="00C40842"/>
    <w:rsid w:val="00C422F8"/>
    <w:rsid w:val="00C42344"/>
    <w:rsid w:val="00C440E7"/>
    <w:rsid w:val="00C44A1F"/>
    <w:rsid w:val="00C45139"/>
    <w:rsid w:val="00C45680"/>
    <w:rsid w:val="00C463D7"/>
    <w:rsid w:val="00C470D4"/>
    <w:rsid w:val="00C4779B"/>
    <w:rsid w:val="00C50B65"/>
    <w:rsid w:val="00C521E3"/>
    <w:rsid w:val="00C52230"/>
    <w:rsid w:val="00C52ABA"/>
    <w:rsid w:val="00C52C3A"/>
    <w:rsid w:val="00C52D71"/>
    <w:rsid w:val="00C52D86"/>
    <w:rsid w:val="00C53BE0"/>
    <w:rsid w:val="00C5415D"/>
    <w:rsid w:val="00C545F8"/>
    <w:rsid w:val="00C56063"/>
    <w:rsid w:val="00C56430"/>
    <w:rsid w:val="00C56653"/>
    <w:rsid w:val="00C5696E"/>
    <w:rsid w:val="00C56C0A"/>
    <w:rsid w:val="00C61290"/>
    <w:rsid w:val="00C62170"/>
    <w:rsid w:val="00C63A72"/>
    <w:rsid w:val="00C659ED"/>
    <w:rsid w:val="00C663C8"/>
    <w:rsid w:val="00C66722"/>
    <w:rsid w:val="00C670B0"/>
    <w:rsid w:val="00C67275"/>
    <w:rsid w:val="00C67668"/>
    <w:rsid w:val="00C704F2"/>
    <w:rsid w:val="00C70843"/>
    <w:rsid w:val="00C70CAC"/>
    <w:rsid w:val="00C70DFC"/>
    <w:rsid w:val="00C714AF"/>
    <w:rsid w:val="00C71B15"/>
    <w:rsid w:val="00C71F1C"/>
    <w:rsid w:val="00C721F5"/>
    <w:rsid w:val="00C72590"/>
    <w:rsid w:val="00C72625"/>
    <w:rsid w:val="00C72EC9"/>
    <w:rsid w:val="00C73F2D"/>
    <w:rsid w:val="00C74174"/>
    <w:rsid w:val="00C74A25"/>
    <w:rsid w:val="00C75DE3"/>
    <w:rsid w:val="00C80C50"/>
    <w:rsid w:val="00C80DF3"/>
    <w:rsid w:val="00C813B7"/>
    <w:rsid w:val="00C819DF"/>
    <w:rsid w:val="00C83B24"/>
    <w:rsid w:val="00C84A9B"/>
    <w:rsid w:val="00C84D51"/>
    <w:rsid w:val="00C8572B"/>
    <w:rsid w:val="00C862A3"/>
    <w:rsid w:val="00C86C6B"/>
    <w:rsid w:val="00C87737"/>
    <w:rsid w:val="00C87787"/>
    <w:rsid w:val="00C9047A"/>
    <w:rsid w:val="00C90C39"/>
    <w:rsid w:val="00C91880"/>
    <w:rsid w:val="00C91C7B"/>
    <w:rsid w:val="00C93367"/>
    <w:rsid w:val="00C93E6F"/>
    <w:rsid w:val="00C93F3E"/>
    <w:rsid w:val="00C96B97"/>
    <w:rsid w:val="00C97A11"/>
    <w:rsid w:val="00CA0127"/>
    <w:rsid w:val="00CA063C"/>
    <w:rsid w:val="00CA1DA4"/>
    <w:rsid w:val="00CA3252"/>
    <w:rsid w:val="00CA3EA8"/>
    <w:rsid w:val="00CA429B"/>
    <w:rsid w:val="00CA463C"/>
    <w:rsid w:val="00CA4825"/>
    <w:rsid w:val="00CA50E4"/>
    <w:rsid w:val="00CA5E30"/>
    <w:rsid w:val="00CA5E99"/>
    <w:rsid w:val="00CA6687"/>
    <w:rsid w:val="00CA6C01"/>
    <w:rsid w:val="00CA6F04"/>
    <w:rsid w:val="00CA70F4"/>
    <w:rsid w:val="00CA73F4"/>
    <w:rsid w:val="00CB05F8"/>
    <w:rsid w:val="00CB27F2"/>
    <w:rsid w:val="00CB2D20"/>
    <w:rsid w:val="00CB30C8"/>
    <w:rsid w:val="00CB43E9"/>
    <w:rsid w:val="00CB5919"/>
    <w:rsid w:val="00CB6AD2"/>
    <w:rsid w:val="00CB6C15"/>
    <w:rsid w:val="00CB6F1C"/>
    <w:rsid w:val="00CB796E"/>
    <w:rsid w:val="00CC0DAE"/>
    <w:rsid w:val="00CC1A69"/>
    <w:rsid w:val="00CC1BC8"/>
    <w:rsid w:val="00CC38E4"/>
    <w:rsid w:val="00CC3B3E"/>
    <w:rsid w:val="00CC4908"/>
    <w:rsid w:val="00CC574E"/>
    <w:rsid w:val="00CC631B"/>
    <w:rsid w:val="00CC7372"/>
    <w:rsid w:val="00CC75B1"/>
    <w:rsid w:val="00CC76BB"/>
    <w:rsid w:val="00CC7CB4"/>
    <w:rsid w:val="00CD0537"/>
    <w:rsid w:val="00CD0749"/>
    <w:rsid w:val="00CD0C03"/>
    <w:rsid w:val="00CD3724"/>
    <w:rsid w:val="00CD37DC"/>
    <w:rsid w:val="00CD5892"/>
    <w:rsid w:val="00CD5E93"/>
    <w:rsid w:val="00CD69C6"/>
    <w:rsid w:val="00CD70B0"/>
    <w:rsid w:val="00CE0118"/>
    <w:rsid w:val="00CE0B42"/>
    <w:rsid w:val="00CE0FFE"/>
    <w:rsid w:val="00CE152E"/>
    <w:rsid w:val="00CE1C79"/>
    <w:rsid w:val="00CE2343"/>
    <w:rsid w:val="00CE258D"/>
    <w:rsid w:val="00CE2E2D"/>
    <w:rsid w:val="00CE5034"/>
    <w:rsid w:val="00CE5305"/>
    <w:rsid w:val="00CF022B"/>
    <w:rsid w:val="00CF032B"/>
    <w:rsid w:val="00CF0C6F"/>
    <w:rsid w:val="00CF1BA9"/>
    <w:rsid w:val="00CF1D14"/>
    <w:rsid w:val="00CF2BC8"/>
    <w:rsid w:val="00CF369A"/>
    <w:rsid w:val="00CF38AC"/>
    <w:rsid w:val="00CF4A8A"/>
    <w:rsid w:val="00CF5B94"/>
    <w:rsid w:val="00CF60E5"/>
    <w:rsid w:val="00CF7D39"/>
    <w:rsid w:val="00CF7F60"/>
    <w:rsid w:val="00D01732"/>
    <w:rsid w:val="00D029CF"/>
    <w:rsid w:val="00D02A65"/>
    <w:rsid w:val="00D040B9"/>
    <w:rsid w:val="00D04CC1"/>
    <w:rsid w:val="00D0546B"/>
    <w:rsid w:val="00D06028"/>
    <w:rsid w:val="00D07D05"/>
    <w:rsid w:val="00D12014"/>
    <w:rsid w:val="00D128F8"/>
    <w:rsid w:val="00D13C4F"/>
    <w:rsid w:val="00D13E69"/>
    <w:rsid w:val="00D15214"/>
    <w:rsid w:val="00D15E95"/>
    <w:rsid w:val="00D166B7"/>
    <w:rsid w:val="00D17A93"/>
    <w:rsid w:val="00D17BB9"/>
    <w:rsid w:val="00D2020B"/>
    <w:rsid w:val="00D20461"/>
    <w:rsid w:val="00D20AF5"/>
    <w:rsid w:val="00D21693"/>
    <w:rsid w:val="00D2298B"/>
    <w:rsid w:val="00D22DA1"/>
    <w:rsid w:val="00D23699"/>
    <w:rsid w:val="00D23F57"/>
    <w:rsid w:val="00D24306"/>
    <w:rsid w:val="00D24686"/>
    <w:rsid w:val="00D24D29"/>
    <w:rsid w:val="00D253ED"/>
    <w:rsid w:val="00D256AC"/>
    <w:rsid w:val="00D266FC"/>
    <w:rsid w:val="00D27760"/>
    <w:rsid w:val="00D278B4"/>
    <w:rsid w:val="00D308B9"/>
    <w:rsid w:val="00D32186"/>
    <w:rsid w:val="00D329C4"/>
    <w:rsid w:val="00D32F40"/>
    <w:rsid w:val="00D334F1"/>
    <w:rsid w:val="00D342F0"/>
    <w:rsid w:val="00D347B3"/>
    <w:rsid w:val="00D35B89"/>
    <w:rsid w:val="00D37409"/>
    <w:rsid w:val="00D40346"/>
    <w:rsid w:val="00D40504"/>
    <w:rsid w:val="00D432AF"/>
    <w:rsid w:val="00D43DB8"/>
    <w:rsid w:val="00D4405D"/>
    <w:rsid w:val="00D4419D"/>
    <w:rsid w:val="00D441E8"/>
    <w:rsid w:val="00D444BA"/>
    <w:rsid w:val="00D4571E"/>
    <w:rsid w:val="00D468B2"/>
    <w:rsid w:val="00D472F3"/>
    <w:rsid w:val="00D50DAB"/>
    <w:rsid w:val="00D51439"/>
    <w:rsid w:val="00D51467"/>
    <w:rsid w:val="00D5146F"/>
    <w:rsid w:val="00D519BA"/>
    <w:rsid w:val="00D52162"/>
    <w:rsid w:val="00D53EC5"/>
    <w:rsid w:val="00D5432F"/>
    <w:rsid w:val="00D548E0"/>
    <w:rsid w:val="00D55546"/>
    <w:rsid w:val="00D55994"/>
    <w:rsid w:val="00D56217"/>
    <w:rsid w:val="00D57036"/>
    <w:rsid w:val="00D574BE"/>
    <w:rsid w:val="00D60393"/>
    <w:rsid w:val="00D61624"/>
    <w:rsid w:val="00D61E92"/>
    <w:rsid w:val="00D6247B"/>
    <w:rsid w:val="00D6265C"/>
    <w:rsid w:val="00D6298A"/>
    <w:rsid w:val="00D63913"/>
    <w:rsid w:val="00D63A43"/>
    <w:rsid w:val="00D65994"/>
    <w:rsid w:val="00D663B1"/>
    <w:rsid w:val="00D66B32"/>
    <w:rsid w:val="00D66D16"/>
    <w:rsid w:val="00D66DE2"/>
    <w:rsid w:val="00D67CBC"/>
    <w:rsid w:val="00D67D1F"/>
    <w:rsid w:val="00D67FC4"/>
    <w:rsid w:val="00D7071F"/>
    <w:rsid w:val="00D7173E"/>
    <w:rsid w:val="00D732B1"/>
    <w:rsid w:val="00D7367A"/>
    <w:rsid w:val="00D73C67"/>
    <w:rsid w:val="00D73CF2"/>
    <w:rsid w:val="00D751B5"/>
    <w:rsid w:val="00D752A6"/>
    <w:rsid w:val="00D754CF"/>
    <w:rsid w:val="00D7643F"/>
    <w:rsid w:val="00D76699"/>
    <w:rsid w:val="00D76930"/>
    <w:rsid w:val="00D76C7C"/>
    <w:rsid w:val="00D773B1"/>
    <w:rsid w:val="00D80F39"/>
    <w:rsid w:val="00D81195"/>
    <w:rsid w:val="00D813AC"/>
    <w:rsid w:val="00D81BE8"/>
    <w:rsid w:val="00D824F4"/>
    <w:rsid w:val="00D83559"/>
    <w:rsid w:val="00D84C97"/>
    <w:rsid w:val="00D851C8"/>
    <w:rsid w:val="00D852B1"/>
    <w:rsid w:val="00D8537F"/>
    <w:rsid w:val="00D85EE3"/>
    <w:rsid w:val="00D86C0C"/>
    <w:rsid w:val="00D86DAA"/>
    <w:rsid w:val="00D87553"/>
    <w:rsid w:val="00D87724"/>
    <w:rsid w:val="00D908EC"/>
    <w:rsid w:val="00D9148F"/>
    <w:rsid w:val="00D914BB"/>
    <w:rsid w:val="00D92F9F"/>
    <w:rsid w:val="00D94AFA"/>
    <w:rsid w:val="00D94EBF"/>
    <w:rsid w:val="00D9511A"/>
    <w:rsid w:val="00D96228"/>
    <w:rsid w:val="00D9646F"/>
    <w:rsid w:val="00D96B1E"/>
    <w:rsid w:val="00D96FAF"/>
    <w:rsid w:val="00D9715C"/>
    <w:rsid w:val="00D972C2"/>
    <w:rsid w:val="00DA298B"/>
    <w:rsid w:val="00DA3C71"/>
    <w:rsid w:val="00DA46F5"/>
    <w:rsid w:val="00DA5497"/>
    <w:rsid w:val="00DA67C7"/>
    <w:rsid w:val="00DA6FD7"/>
    <w:rsid w:val="00DB11E8"/>
    <w:rsid w:val="00DB189D"/>
    <w:rsid w:val="00DB1B3F"/>
    <w:rsid w:val="00DB2738"/>
    <w:rsid w:val="00DB2EBC"/>
    <w:rsid w:val="00DB32BC"/>
    <w:rsid w:val="00DB3D23"/>
    <w:rsid w:val="00DB4BD3"/>
    <w:rsid w:val="00DB4CDA"/>
    <w:rsid w:val="00DB6B5B"/>
    <w:rsid w:val="00DB7822"/>
    <w:rsid w:val="00DB799A"/>
    <w:rsid w:val="00DC05F8"/>
    <w:rsid w:val="00DC1AB5"/>
    <w:rsid w:val="00DC24E7"/>
    <w:rsid w:val="00DC2CBF"/>
    <w:rsid w:val="00DC3F8E"/>
    <w:rsid w:val="00DC42EA"/>
    <w:rsid w:val="00DC601F"/>
    <w:rsid w:val="00DC6D8E"/>
    <w:rsid w:val="00DC6DE5"/>
    <w:rsid w:val="00DC7C2D"/>
    <w:rsid w:val="00DC7DBE"/>
    <w:rsid w:val="00DD0915"/>
    <w:rsid w:val="00DD0FEF"/>
    <w:rsid w:val="00DD2CC2"/>
    <w:rsid w:val="00DD2D0D"/>
    <w:rsid w:val="00DD4573"/>
    <w:rsid w:val="00DD57A7"/>
    <w:rsid w:val="00DD5E05"/>
    <w:rsid w:val="00DD651A"/>
    <w:rsid w:val="00DD727D"/>
    <w:rsid w:val="00DD7882"/>
    <w:rsid w:val="00DE0395"/>
    <w:rsid w:val="00DE07C4"/>
    <w:rsid w:val="00DE101D"/>
    <w:rsid w:val="00DE3342"/>
    <w:rsid w:val="00DE6940"/>
    <w:rsid w:val="00DE6AFF"/>
    <w:rsid w:val="00DE700A"/>
    <w:rsid w:val="00DE7427"/>
    <w:rsid w:val="00DE7597"/>
    <w:rsid w:val="00DE762C"/>
    <w:rsid w:val="00DF0EA2"/>
    <w:rsid w:val="00DF122F"/>
    <w:rsid w:val="00DF1351"/>
    <w:rsid w:val="00DF19A4"/>
    <w:rsid w:val="00DF1EF4"/>
    <w:rsid w:val="00DF3788"/>
    <w:rsid w:val="00DF3A26"/>
    <w:rsid w:val="00DF453A"/>
    <w:rsid w:val="00DF45A6"/>
    <w:rsid w:val="00DF58A3"/>
    <w:rsid w:val="00DF5BBB"/>
    <w:rsid w:val="00DF62DD"/>
    <w:rsid w:val="00DF6328"/>
    <w:rsid w:val="00DF6623"/>
    <w:rsid w:val="00DF6D46"/>
    <w:rsid w:val="00DF7013"/>
    <w:rsid w:val="00DF7EAF"/>
    <w:rsid w:val="00E00F49"/>
    <w:rsid w:val="00E0254D"/>
    <w:rsid w:val="00E02FF1"/>
    <w:rsid w:val="00E03114"/>
    <w:rsid w:val="00E03964"/>
    <w:rsid w:val="00E04FF4"/>
    <w:rsid w:val="00E0595B"/>
    <w:rsid w:val="00E06995"/>
    <w:rsid w:val="00E06A0E"/>
    <w:rsid w:val="00E072B1"/>
    <w:rsid w:val="00E0767C"/>
    <w:rsid w:val="00E0793F"/>
    <w:rsid w:val="00E079B3"/>
    <w:rsid w:val="00E07C75"/>
    <w:rsid w:val="00E10462"/>
    <w:rsid w:val="00E11618"/>
    <w:rsid w:val="00E1161F"/>
    <w:rsid w:val="00E119F5"/>
    <w:rsid w:val="00E12199"/>
    <w:rsid w:val="00E12410"/>
    <w:rsid w:val="00E12A3C"/>
    <w:rsid w:val="00E12D93"/>
    <w:rsid w:val="00E167C3"/>
    <w:rsid w:val="00E176A3"/>
    <w:rsid w:val="00E17BD6"/>
    <w:rsid w:val="00E2064B"/>
    <w:rsid w:val="00E20681"/>
    <w:rsid w:val="00E20750"/>
    <w:rsid w:val="00E21338"/>
    <w:rsid w:val="00E25186"/>
    <w:rsid w:val="00E264DF"/>
    <w:rsid w:val="00E266A7"/>
    <w:rsid w:val="00E27238"/>
    <w:rsid w:val="00E27C80"/>
    <w:rsid w:val="00E314EB"/>
    <w:rsid w:val="00E32FF7"/>
    <w:rsid w:val="00E3431A"/>
    <w:rsid w:val="00E348F8"/>
    <w:rsid w:val="00E409F5"/>
    <w:rsid w:val="00E416A5"/>
    <w:rsid w:val="00E446AE"/>
    <w:rsid w:val="00E44B44"/>
    <w:rsid w:val="00E44F3E"/>
    <w:rsid w:val="00E451A3"/>
    <w:rsid w:val="00E4550B"/>
    <w:rsid w:val="00E46243"/>
    <w:rsid w:val="00E46981"/>
    <w:rsid w:val="00E46B27"/>
    <w:rsid w:val="00E500B6"/>
    <w:rsid w:val="00E51256"/>
    <w:rsid w:val="00E519F4"/>
    <w:rsid w:val="00E53FBF"/>
    <w:rsid w:val="00E5506C"/>
    <w:rsid w:val="00E55A44"/>
    <w:rsid w:val="00E55AFA"/>
    <w:rsid w:val="00E56255"/>
    <w:rsid w:val="00E57B6E"/>
    <w:rsid w:val="00E604DF"/>
    <w:rsid w:val="00E60AC3"/>
    <w:rsid w:val="00E6149B"/>
    <w:rsid w:val="00E623DA"/>
    <w:rsid w:val="00E6279A"/>
    <w:rsid w:val="00E62889"/>
    <w:rsid w:val="00E6291A"/>
    <w:rsid w:val="00E63DB0"/>
    <w:rsid w:val="00E64828"/>
    <w:rsid w:val="00E65600"/>
    <w:rsid w:val="00E66A1C"/>
    <w:rsid w:val="00E66EAF"/>
    <w:rsid w:val="00E67C52"/>
    <w:rsid w:val="00E70980"/>
    <w:rsid w:val="00E70CB7"/>
    <w:rsid w:val="00E7236D"/>
    <w:rsid w:val="00E72571"/>
    <w:rsid w:val="00E725D6"/>
    <w:rsid w:val="00E72D3B"/>
    <w:rsid w:val="00E755DC"/>
    <w:rsid w:val="00E75683"/>
    <w:rsid w:val="00E7584C"/>
    <w:rsid w:val="00E75A86"/>
    <w:rsid w:val="00E77E9F"/>
    <w:rsid w:val="00E801BD"/>
    <w:rsid w:val="00E80216"/>
    <w:rsid w:val="00E81287"/>
    <w:rsid w:val="00E81D60"/>
    <w:rsid w:val="00E82AEC"/>
    <w:rsid w:val="00E8327C"/>
    <w:rsid w:val="00E8521D"/>
    <w:rsid w:val="00E85911"/>
    <w:rsid w:val="00E863BB"/>
    <w:rsid w:val="00E87682"/>
    <w:rsid w:val="00E87ABC"/>
    <w:rsid w:val="00E90C34"/>
    <w:rsid w:val="00E90DE7"/>
    <w:rsid w:val="00E916FE"/>
    <w:rsid w:val="00E91C64"/>
    <w:rsid w:val="00E91D02"/>
    <w:rsid w:val="00E91E69"/>
    <w:rsid w:val="00E927EF"/>
    <w:rsid w:val="00E931C2"/>
    <w:rsid w:val="00E96F0E"/>
    <w:rsid w:val="00EA067F"/>
    <w:rsid w:val="00EA0A9B"/>
    <w:rsid w:val="00EA1840"/>
    <w:rsid w:val="00EA330A"/>
    <w:rsid w:val="00EA3732"/>
    <w:rsid w:val="00EA5A74"/>
    <w:rsid w:val="00EA5BA3"/>
    <w:rsid w:val="00EA5FAE"/>
    <w:rsid w:val="00EA6574"/>
    <w:rsid w:val="00EB3774"/>
    <w:rsid w:val="00EB56D2"/>
    <w:rsid w:val="00EB587D"/>
    <w:rsid w:val="00EB58E3"/>
    <w:rsid w:val="00EB6228"/>
    <w:rsid w:val="00EB69D6"/>
    <w:rsid w:val="00EB6D09"/>
    <w:rsid w:val="00EB6F6E"/>
    <w:rsid w:val="00EC09B1"/>
    <w:rsid w:val="00EC1933"/>
    <w:rsid w:val="00EC3014"/>
    <w:rsid w:val="00EC3933"/>
    <w:rsid w:val="00EC45DF"/>
    <w:rsid w:val="00EC4C0E"/>
    <w:rsid w:val="00EC4C34"/>
    <w:rsid w:val="00EC6A0E"/>
    <w:rsid w:val="00EC79E8"/>
    <w:rsid w:val="00EC7BAF"/>
    <w:rsid w:val="00ED043B"/>
    <w:rsid w:val="00ED0CBC"/>
    <w:rsid w:val="00ED0DF8"/>
    <w:rsid w:val="00ED2596"/>
    <w:rsid w:val="00ED2F74"/>
    <w:rsid w:val="00ED3322"/>
    <w:rsid w:val="00ED392C"/>
    <w:rsid w:val="00ED4DF9"/>
    <w:rsid w:val="00ED5897"/>
    <w:rsid w:val="00ED6185"/>
    <w:rsid w:val="00ED6DC4"/>
    <w:rsid w:val="00ED7195"/>
    <w:rsid w:val="00ED79B3"/>
    <w:rsid w:val="00EE0D94"/>
    <w:rsid w:val="00EE1635"/>
    <w:rsid w:val="00EE19B7"/>
    <w:rsid w:val="00EE2B88"/>
    <w:rsid w:val="00EE3B21"/>
    <w:rsid w:val="00EE6A8D"/>
    <w:rsid w:val="00EE7437"/>
    <w:rsid w:val="00EE775C"/>
    <w:rsid w:val="00EF1A4B"/>
    <w:rsid w:val="00EF2319"/>
    <w:rsid w:val="00EF250D"/>
    <w:rsid w:val="00EF2C89"/>
    <w:rsid w:val="00EF3E14"/>
    <w:rsid w:val="00EF47B0"/>
    <w:rsid w:val="00EF53CF"/>
    <w:rsid w:val="00EF57E0"/>
    <w:rsid w:val="00EF69FE"/>
    <w:rsid w:val="00EF6D04"/>
    <w:rsid w:val="00EF707C"/>
    <w:rsid w:val="00EF7D27"/>
    <w:rsid w:val="00F00095"/>
    <w:rsid w:val="00F00402"/>
    <w:rsid w:val="00F00525"/>
    <w:rsid w:val="00F0178F"/>
    <w:rsid w:val="00F03BE0"/>
    <w:rsid w:val="00F04343"/>
    <w:rsid w:val="00F066EB"/>
    <w:rsid w:val="00F0687C"/>
    <w:rsid w:val="00F06A7B"/>
    <w:rsid w:val="00F07514"/>
    <w:rsid w:val="00F1072F"/>
    <w:rsid w:val="00F11ACA"/>
    <w:rsid w:val="00F12921"/>
    <w:rsid w:val="00F12FC4"/>
    <w:rsid w:val="00F13D22"/>
    <w:rsid w:val="00F1603D"/>
    <w:rsid w:val="00F16992"/>
    <w:rsid w:val="00F20112"/>
    <w:rsid w:val="00F2088C"/>
    <w:rsid w:val="00F209A2"/>
    <w:rsid w:val="00F20B87"/>
    <w:rsid w:val="00F22AAB"/>
    <w:rsid w:val="00F22B50"/>
    <w:rsid w:val="00F23AA7"/>
    <w:rsid w:val="00F23F82"/>
    <w:rsid w:val="00F2481F"/>
    <w:rsid w:val="00F24850"/>
    <w:rsid w:val="00F25565"/>
    <w:rsid w:val="00F257B1"/>
    <w:rsid w:val="00F26425"/>
    <w:rsid w:val="00F264A1"/>
    <w:rsid w:val="00F26749"/>
    <w:rsid w:val="00F26FA9"/>
    <w:rsid w:val="00F27B85"/>
    <w:rsid w:val="00F3076E"/>
    <w:rsid w:val="00F30F27"/>
    <w:rsid w:val="00F31474"/>
    <w:rsid w:val="00F31B66"/>
    <w:rsid w:val="00F32090"/>
    <w:rsid w:val="00F32985"/>
    <w:rsid w:val="00F334FA"/>
    <w:rsid w:val="00F33B30"/>
    <w:rsid w:val="00F33CAD"/>
    <w:rsid w:val="00F3400B"/>
    <w:rsid w:val="00F3491A"/>
    <w:rsid w:val="00F35138"/>
    <w:rsid w:val="00F35243"/>
    <w:rsid w:val="00F354F7"/>
    <w:rsid w:val="00F36AD9"/>
    <w:rsid w:val="00F376A2"/>
    <w:rsid w:val="00F37D38"/>
    <w:rsid w:val="00F402C5"/>
    <w:rsid w:val="00F4076C"/>
    <w:rsid w:val="00F41DC8"/>
    <w:rsid w:val="00F436A9"/>
    <w:rsid w:val="00F437F9"/>
    <w:rsid w:val="00F448D2"/>
    <w:rsid w:val="00F44EEF"/>
    <w:rsid w:val="00F46FB4"/>
    <w:rsid w:val="00F46FDF"/>
    <w:rsid w:val="00F4777A"/>
    <w:rsid w:val="00F51DD6"/>
    <w:rsid w:val="00F522D2"/>
    <w:rsid w:val="00F52AF0"/>
    <w:rsid w:val="00F52D44"/>
    <w:rsid w:val="00F52FF7"/>
    <w:rsid w:val="00F53BD8"/>
    <w:rsid w:val="00F546DA"/>
    <w:rsid w:val="00F54704"/>
    <w:rsid w:val="00F55BDD"/>
    <w:rsid w:val="00F567BE"/>
    <w:rsid w:val="00F57B3D"/>
    <w:rsid w:val="00F57F42"/>
    <w:rsid w:val="00F6372D"/>
    <w:rsid w:val="00F644EF"/>
    <w:rsid w:val="00F64A81"/>
    <w:rsid w:val="00F64F79"/>
    <w:rsid w:val="00F65112"/>
    <w:rsid w:val="00F654AD"/>
    <w:rsid w:val="00F6641B"/>
    <w:rsid w:val="00F66CC2"/>
    <w:rsid w:val="00F67594"/>
    <w:rsid w:val="00F67A00"/>
    <w:rsid w:val="00F67E11"/>
    <w:rsid w:val="00F7000F"/>
    <w:rsid w:val="00F725F1"/>
    <w:rsid w:val="00F762DD"/>
    <w:rsid w:val="00F76455"/>
    <w:rsid w:val="00F76918"/>
    <w:rsid w:val="00F76E7C"/>
    <w:rsid w:val="00F77A94"/>
    <w:rsid w:val="00F80086"/>
    <w:rsid w:val="00F803EC"/>
    <w:rsid w:val="00F81677"/>
    <w:rsid w:val="00F81B28"/>
    <w:rsid w:val="00F842E7"/>
    <w:rsid w:val="00F8434E"/>
    <w:rsid w:val="00F84727"/>
    <w:rsid w:val="00F84F85"/>
    <w:rsid w:val="00F84F8D"/>
    <w:rsid w:val="00F85C63"/>
    <w:rsid w:val="00F90D0C"/>
    <w:rsid w:val="00F91AB6"/>
    <w:rsid w:val="00F91F81"/>
    <w:rsid w:val="00F9211C"/>
    <w:rsid w:val="00F92898"/>
    <w:rsid w:val="00F94E61"/>
    <w:rsid w:val="00F94EAF"/>
    <w:rsid w:val="00F96D43"/>
    <w:rsid w:val="00F97215"/>
    <w:rsid w:val="00F97247"/>
    <w:rsid w:val="00F97940"/>
    <w:rsid w:val="00FA0D53"/>
    <w:rsid w:val="00FA0E7D"/>
    <w:rsid w:val="00FA1259"/>
    <w:rsid w:val="00FA1EDD"/>
    <w:rsid w:val="00FA1EEA"/>
    <w:rsid w:val="00FA1F0A"/>
    <w:rsid w:val="00FA2231"/>
    <w:rsid w:val="00FA2573"/>
    <w:rsid w:val="00FA2A53"/>
    <w:rsid w:val="00FA3BDA"/>
    <w:rsid w:val="00FA43E0"/>
    <w:rsid w:val="00FA48D9"/>
    <w:rsid w:val="00FA5462"/>
    <w:rsid w:val="00FA642A"/>
    <w:rsid w:val="00FA6488"/>
    <w:rsid w:val="00FA67F2"/>
    <w:rsid w:val="00FA6BC1"/>
    <w:rsid w:val="00FA6E07"/>
    <w:rsid w:val="00FA7257"/>
    <w:rsid w:val="00FA77C4"/>
    <w:rsid w:val="00FB0268"/>
    <w:rsid w:val="00FB0805"/>
    <w:rsid w:val="00FB0845"/>
    <w:rsid w:val="00FB084D"/>
    <w:rsid w:val="00FB0A1B"/>
    <w:rsid w:val="00FB0F8A"/>
    <w:rsid w:val="00FB303C"/>
    <w:rsid w:val="00FB4A36"/>
    <w:rsid w:val="00FB5427"/>
    <w:rsid w:val="00FB62AA"/>
    <w:rsid w:val="00FB675E"/>
    <w:rsid w:val="00FB6787"/>
    <w:rsid w:val="00FB6C45"/>
    <w:rsid w:val="00FB7519"/>
    <w:rsid w:val="00FB7DE3"/>
    <w:rsid w:val="00FC144D"/>
    <w:rsid w:val="00FC1451"/>
    <w:rsid w:val="00FC1A17"/>
    <w:rsid w:val="00FC213D"/>
    <w:rsid w:val="00FC2295"/>
    <w:rsid w:val="00FC282C"/>
    <w:rsid w:val="00FC294F"/>
    <w:rsid w:val="00FC297B"/>
    <w:rsid w:val="00FC2AFD"/>
    <w:rsid w:val="00FC2BE3"/>
    <w:rsid w:val="00FC4936"/>
    <w:rsid w:val="00FC573C"/>
    <w:rsid w:val="00FC7A73"/>
    <w:rsid w:val="00FC7C41"/>
    <w:rsid w:val="00FD077E"/>
    <w:rsid w:val="00FD500C"/>
    <w:rsid w:val="00FD79E3"/>
    <w:rsid w:val="00FE1EB5"/>
    <w:rsid w:val="00FE39F3"/>
    <w:rsid w:val="00FF04EC"/>
    <w:rsid w:val="00FF0A42"/>
    <w:rsid w:val="00FF0C3A"/>
    <w:rsid w:val="00FF12F0"/>
    <w:rsid w:val="00FF2737"/>
    <w:rsid w:val="00FF2DDB"/>
    <w:rsid w:val="00FF3C7C"/>
    <w:rsid w:val="00FF5D98"/>
    <w:rsid w:val="00FF6700"/>
    <w:rsid w:val="00FF6771"/>
    <w:rsid w:val="00FF6DAF"/>
    <w:rsid w:val="00FF7D91"/>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8835"/>
  <w15:chartTrackingRefBased/>
  <w15:docId w15:val="{7A7BAA17-64D6-4145-8B67-89B638523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96A"/>
  </w:style>
  <w:style w:type="paragraph" w:styleId="Judul1">
    <w:name w:val="heading 1"/>
    <w:basedOn w:val="Normal"/>
    <w:next w:val="Normal"/>
    <w:link w:val="Judul1KAR"/>
    <w:uiPriority w:val="9"/>
    <w:qFormat/>
    <w:rsid w:val="000E370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unhideWhenUsed/>
    <w:qFormat/>
    <w:rsid w:val="000E370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unhideWhenUsed/>
    <w:qFormat/>
    <w:rsid w:val="000E3703"/>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0E370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0E370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0E370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E370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E370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E370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E3703"/>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rsid w:val="000E3703"/>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rsid w:val="000E3703"/>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0E370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0E370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0E370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E370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E370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E3703"/>
    <w:rPr>
      <w:rFonts w:eastAsiaTheme="majorEastAsia" w:cstheme="majorBidi"/>
      <w:color w:val="272727" w:themeColor="text1" w:themeTint="D8"/>
    </w:rPr>
  </w:style>
  <w:style w:type="paragraph" w:styleId="Judul">
    <w:name w:val="Title"/>
    <w:basedOn w:val="Normal"/>
    <w:next w:val="Normal"/>
    <w:link w:val="JudulKAR"/>
    <w:uiPriority w:val="10"/>
    <w:qFormat/>
    <w:rsid w:val="000E370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0E3703"/>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0E3703"/>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0E3703"/>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0E3703"/>
    <w:pPr>
      <w:spacing w:before="160"/>
      <w:jc w:val="center"/>
    </w:pPr>
    <w:rPr>
      <w:i/>
      <w:iCs/>
      <w:color w:val="404040" w:themeColor="text1" w:themeTint="BF"/>
    </w:rPr>
  </w:style>
  <w:style w:type="character" w:customStyle="1" w:styleId="KutipanKAR">
    <w:name w:val="Kutipan KAR"/>
    <w:basedOn w:val="FontParagrafDefault"/>
    <w:link w:val="Kutipan"/>
    <w:uiPriority w:val="29"/>
    <w:rsid w:val="000E3703"/>
    <w:rPr>
      <w:i/>
      <w:iCs/>
      <w:color w:val="404040" w:themeColor="text1" w:themeTint="BF"/>
    </w:rPr>
  </w:style>
  <w:style w:type="paragraph" w:styleId="DaftarParagraf">
    <w:name w:val="List Paragraph"/>
    <w:basedOn w:val="Normal"/>
    <w:uiPriority w:val="34"/>
    <w:qFormat/>
    <w:rsid w:val="000E3703"/>
    <w:pPr>
      <w:ind w:left="720"/>
      <w:contextualSpacing/>
    </w:pPr>
  </w:style>
  <w:style w:type="character" w:styleId="PenekananKeras">
    <w:name w:val="Intense Emphasis"/>
    <w:basedOn w:val="FontParagrafDefault"/>
    <w:uiPriority w:val="21"/>
    <w:qFormat/>
    <w:rsid w:val="000E3703"/>
    <w:rPr>
      <w:i/>
      <w:iCs/>
      <w:color w:val="2F5496" w:themeColor="accent1" w:themeShade="BF"/>
    </w:rPr>
  </w:style>
  <w:style w:type="paragraph" w:styleId="KutipanyangSering">
    <w:name w:val="Intense Quote"/>
    <w:basedOn w:val="Normal"/>
    <w:next w:val="Normal"/>
    <w:link w:val="KutipanyangSeringKAR"/>
    <w:uiPriority w:val="30"/>
    <w:qFormat/>
    <w:rsid w:val="000E37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0E3703"/>
    <w:rPr>
      <w:i/>
      <w:iCs/>
      <w:color w:val="2F5496" w:themeColor="accent1" w:themeShade="BF"/>
    </w:rPr>
  </w:style>
  <w:style w:type="character" w:styleId="ReferensiyangSering">
    <w:name w:val="Intense Reference"/>
    <w:basedOn w:val="FontParagrafDefault"/>
    <w:uiPriority w:val="32"/>
    <w:qFormat/>
    <w:rsid w:val="000E3703"/>
    <w:rPr>
      <w:b/>
      <w:bCs/>
      <w:smallCaps/>
      <w:color w:val="2F5496" w:themeColor="accent1" w:themeShade="BF"/>
      <w:spacing w:val="5"/>
    </w:rPr>
  </w:style>
  <w:style w:type="table" w:styleId="KisiTabel">
    <w:name w:val="Table Grid"/>
    <w:basedOn w:val="TabelNormal"/>
    <w:uiPriority w:val="39"/>
    <w:rsid w:val="001C7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1C71EE"/>
    <w:pPr>
      <w:tabs>
        <w:tab w:val="center" w:pos="4513"/>
        <w:tab w:val="right" w:pos="9026"/>
      </w:tabs>
      <w:spacing w:after="0" w:line="240" w:lineRule="auto"/>
    </w:pPr>
  </w:style>
  <w:style w:type="character" w:customStyle="1" w:styleId="HeaderKAR">
    <w:name w:val="Header KAR"/>
    <w:basedOn w:val="FontParagrafDefault"/>
    <w:link w:val="Header"/>
    <w:uiPriority w:val="99"/>
    <w:rsid w:val="001C71EE"/>
  </w:style>
  <w:style w:type="paragraph" w:styleId="Footer">
    <w:name w:val="footer"/>
    <w:basedOn w:val="Normal"/>
    <w:link w:val="FooterKAR"/>
    <w:uiPriority w:val="99"/>
    <w:unhideWhenUsed/>
    <w:rsid w:val="001C71EE"/>
    <w:pPr>
      <w:tabs>
        <w:tab w:val="center" w:pos="4513"/>
        <w:tab w:val="right" w:pos="9026"/>
      </w:tabs>
      <w:spacing w:after="0" w:line="240" w:lineRule="auto"/>
    </w:pPr>
  </w:style>
  <w:style w:type="character" w:customStyle="1" w:styleId="FooterKAR">
    <w:name w:val="Footer KAR"/>
    <w:basedOn w:val="FontParagrafDefault"/>
    <w:link w:val="Footer"/>
    <w:uiPriority w:val="99"/>
    <w:rsid w:val="001C71EE"/>
  </w:style>
  <w:style w:type="paragraph" w:styleId="Keterangan">
    <w:name w:val="caption"/>
    <w:basedOn w:val="Normal"/>
    <w:next w:val="Normal"/>
    <w:uiPriority w:val="35"/>
    <w:unhideWhenUsed/>
    <w:qFormat/>
    <w:rsid w:val="00DA298B"/>
    <w:pPr>
      <w:spacing w:after="200" w:line="240" w:lineRule="auto"/>
    </w:pPr>
    <w:rPr>
      <w:i/>
      <w:iCs/>
      <w:color w:val="44546A" w:themeColor="text2"/>
      <w:sz w:val="18"/>
      <w:szCs w:val="22"/>
    </w:rPr>
  </w:style>
  <w:style w:type="character" w:styleId="Tempatpenampungteks">
    <w:name w:val="Placeholder Text"/>
    <w:basedOn w:val="FontParagrafDefault"/>
    <w:uiPriority w:val="99"/>
    <w:semiHidden/>
    <w:rsid w:val="00F97940"/>
    <w:rPr>
      <w:color w:val="666666"/>
    </w:rPr>
  </w:style>
  <w:style w:type="paragraph" w:styleId="JudulTOC">
    <w:name w:val="TOC Heading"/>
    <w:basedOn w:val="Judul1"/>
    <w:next w:val="Normal"/>
    <w:uiPriority w:val="39"/>
    <w:unhideWhenUsed/>
    <w:qFormat/>
    <w:rsid w:val="00D824F4"/>
    <w:pPr>
      <w:spacing w:before="240" w:after="0"/>
      <w:outlineLvl w:val="9"/>
    </w:pPr>
    <w:rPr>
      <w:kern w:val="0"/>
      <w:sz w:val="32"/>
      <w:szCs w:val="32"/>
      <w:lang w:eastAsia="id-ID" w:bidi="ar-SA"/>
      <w14:ligatures w14:val="none"/>
    </w:rPr>
  </w:style>
  <w:style w:type="paragraph" w:styleId="TOC1">
    <w:name w:val="toc 1"/>
    <w:basedOn w:val="Normal"/>
    <w:next w:val="Normal"/>
    <w:autoRedefine/>
    <w:uiPriority w:val="39"/>
    <w:unhideWhenUsed/>
    <w:rsid w:val="00D824F4"/>
    <w:pPr>
      <w:spacing w:after="100"/>
    </w:pPr>
  </w:style>
  <w:style w:type="paragraph" w:styleId="TOC2">
    <w:name w:val="toc 2"/>
    <w:basedOn w:val="Normal"/>
    <w:next w:val="Normal"/>
    <w:autoRedefine/>
    <w:uiPriority w:val="39"/>
    <w:unhideWhenUsed/>
    <w:rsid w:val="004D303A"/>
    <w:pPr>
      <w:tabs>
        <w:tab w:val="left" w:pos="960"/>
        <w:tab w:val="left" w:pos="1710"/>
        <w:tab w:val="right" w:leader="dot" w:pos="7927"/>
      </w:tabs>
      <w:spacing w:after="100"/>
      <w:ind w:left="1170"/>
    </w:pPr>
  </w:style>
  <w:style w:type="paragraph" w:styleId="TOC3">
    <w:name w:val="toc 3"/>
    <w:basedOn w:val="Normal"/>
    <w:next w:val="Normal"/>
    <w:autoRedefine/>
    <w:uiPriority w:val="39"/>
    <w:unhideWhenUsed/>
    <w:rsid w:val="005F2F7A"/>
    <w:pPr>
      <w:tabs>
        <w:tab w:val="left" w:pos="1710"/>
        <w:tab w:val="right" w:leader="dot" w:pos="7927"/>
      </w:tabs>
      <w:spacing w:after="100" w:line="240" w:lineRule="auto"/>
      <w:ind w:left="1170"/>
    </w:pPr>
  </w:style>
  <w:style w:type="character" w:styleId="Hyperlink">
    <w:name w:val="Hyperlink"/>
    <w:basedOn w:val="FontParagrafDefault"/>
    <w:uiPriority w:val="99"/>
    <w:unhideWhenUsed/>
    <w:rsid w:val="00D824F4"/>
    <w:rPr>
      <w:color w:val="0563C1" w:themeColor="hyperlink"/>
      <w:u w:val="single"/>
    </w:rPr>
  </w:style>
  <w:style w:type="paragraph" w:styleId="TabelGambar">
    <w:name w:val="table of figures"/>
    <w:basedOn w:val="Normal"/>
    <w:next w:val="Normal"/>
    <w:uiPriority w:val="99"/>
    <w:unhideWhenUsed/>
    <w:rsid w:val="00E96F0E"/>
    <w:pPr>
      <w:spacing w:after="0"/>
    </w:pPr>
  </w:style>
  <w:style w:type="character" w:styleId="SebutanYangBelumTerselesaikan">
    <w:name w:val="Unresolved Mention"/>
    <w:basedOn w:val="FontParagrafDefault"/>
    <w:uiPriority w:val="99"/>
    <w:semiHidden/>
    <w:unhideWhenUsed/>
    <w:rsid w:val="001277D3"/>
    <w:rPr>
      <w:color w:val="605E5C"/>
      <w:shd w:val="clear" w:color="auto" w:fill="E1DFDD"/>
    </w:rPr>
  </w:style>
  <w:style w:type="paragraph" w:styleId="NormalWeb">
    <w:name w:val="Normal (Web)"/>
    <w:basedOn w:val="Normal"/>
    <w:uiPriority w:val="99"/>
    <w:semiHidden/>
    <w:unhideWhenUsed/>
    <w:rsid w:val="005153B2"/>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doi.org/10.33024/hjk.v12i1.124" TargetMode="External"/><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0.jpe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footer" Target="footer2.xml"/><Relationship Id="rId19" Type="http://schemas.openxmlformats.org/officeDocument/2006/relationships/hyperlink" Target="https://doi.org/10.1371/journal.pone.0188074" TargetMode="External"/><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FA941-6AEF-4544-B85A-12496FDA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5107</TotalTime>
  <Pages>141</Pages>
  <Words>43409</Words>
  <Characters>247434</Characters>
  <Application>Microsoft Office Word</Application>
  <DocSecurity>0</DocSecurity>
  <Lines>2061</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Inka Putri</dc:creator>
  <cp:keywords/>
  <dc:description/>
  <cp:lastModifiedBy>Amelia Inka Putri</cp:lastModifiedBy>
  <cp:revision>2761</cp:revision>
  <cp:lastPrinted>2026-05-18T14:52:00Z</cp:lastPrinted>
  <dcterms:created xsi:type="dcterms:W3CDTF">2025-11-17T11:41:00Z</dcterms:created>
  <dcterms:modified xsi:type="dcterms:W3CDTF">2026-05-19T07:54:00Z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ef42a1f5-d951-32f7-8a56-0683330c5e4c</vt:lpwstr>
  </property>
  <property fmtid="{D5CDD505-2E9C-101B-9397-08002B2CF9AE}" pid="24" name="Mendeley Citation Style_1">
    <vt:lpwstr>http://www.zotero.org/styles/apa</vt:lpwstr>
  </property>
</Properties>
</file>