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D38C" w14:textId="549943F8" w:rsidR="00CE532A" w:rsidRDefault="00CE532A">
      <w:r>
        <w:t>Jeremy DePoyster</w:t>
      </w:r>
    </w:p>
    <w:p w14:paraId="2F389945" w14:textId="77777777" w:rsidR="00CE532A" w:rsidRDefault="00CE532A">
      <w:r>
        <w:t>Professor Nicholas Penney</w:t>
      </w:r>
    </w:p>
    <w:p w14:paraId="394385AC" w14:textId="77777777" w:rsidR="00CE532A" w:rsidRDefault="00CE532A">
      <w:r>
        <w:t>University of Florida</w:t>
      </w:r>
    </w:p>
    <w:p w14:paraId="6DBDC771" w14:textId="77777777" w:rsidR="00043E64" w:rsidRDefault="00CE532A">
      <w:r>
        <w:t>COP3503 Summer 2020 Online</w:t>
      </w:r>
    </w:p>
    <w:p w14:paraId="16D1638D" w14:textId="40C4BC33" w:rsidR="00CE532A" w:rsidRPr="00220365" w:rsidRDefault="00043E64" w:rsidP="00043E64">
      <w:pPr>
        <w:jc w:val="center"/>
        <w:rPr>
          <w:b/>
          <w:bCs/>
        </w:rPr>
      </w:pPr>
      <w:r w:rsidRPr="00220365">
        <w:rPr>
          <w:b/>
          <w:bCs/>
        </w:rPr>
        <w:t>Lab 3 Extra Credit</w:t>
      </w:r>
    </w:p>
    <w:p w14:paraId="2055325D" w14:textId="36CE3D4F" w:rsidR="00F276B0" w:rsidRPr="00F276B0" w:rsidRDefault="00F276B0">
      <w:pPr>
        <w:rPr>
          <w:b/>
          <w:bCs/>
        </w:rPr>
      </w:pPr>
      <w:r w:rsidRPr="00F276B0">
        <w:rPr>
          <w:b/>
          <w:bCs/>
        </w:rPr>
        <w:t>Setup:</w:t>
      </w:r>
    </w:p>
    <w:p w14:paraId="4A47C658" w14:textId="796820BD" w:rsidR="009B0FAD" w:rsidRDefault="009B0FAD">
      <w:r>
        <w:t>For th</w:t>
      </w:r>
      <w:r w:rsidR="00192FEE">
        <w:t>is project</w:t>
      </w:r>
      <w:r>
        <w:t xml:space="preserve">, I </w:t>
      </w:r>
      <w:r w:rsidR="00C61BFF">
        <w:t xml:space="preserve">implemented a print function that </w:t>
      </w:r>
      <w:r w:rsidR="000A06B6">
        <w:t xml:space="preserve">output the type, scale, N, Push time, Pop time, and Resize counts for each operation. </w:t>
      </w:r>
      <w:r w:rsidR="0086202A">
        <w:t>This allowed easy copy-and-paste to a .csv file for data analysis and simple chart-rendering.</w:t>
      </w:r>
    </w:p>
    <w:p w14:paraId="1F69FAE2" w14:textId="3F1262EB" w:rsidR="00554214" w:rsidRDefault="00554214">
      <w:r>
        <w:t xml:space="preserve">In ‘main.cpp’ I built a Test method </w:t>
      </w:r>
      <w:r w:rsidR="005965CA">
        <w:t>using the following structure:</w:t>
      </w:r>
    </w:p>
    <w:p w14:paraId="3F69A691" w14:textId="49CBF7F4" w:rsidR="005965CA" w:rsidRDefault="00056046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 w:rsidR="00870396">
        <w:rPr>
          <w:rFonts w:ascii="Consolas" w:hAnsi="Consolas" w:cs="Consolas"/>
          <w:color w:val="000000"/>
          <w:sz w:val="19"/>
          <w:szCs w:val="19"/>
        </w:rPr>
        <w:t>Test(</w:t>
      </w:r>
      <w:r w:rsidR="00A77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70396">
        <w:rPr>
          <w:rFonts w:ascii="Consolas" w:hAnsi="Consolas" w:cs="Consolas"/>
          <w:color w:val="000000"/>
          <w:sz w:val="19"/>
          <w:szCs w:val="19"/>
        </w:rPr>
        <w:t>ABQ</w:t>
      </w:r>
      <w:proofErr w:type="gramEnd"/>
      <w:r w:rsidR="00A77B6B">
        <w:rPr>
          <w:rFonts w:ascii="Consolas" w:hAnsi="Consolas" w:cs="Consolas"/>
          <w:color w:val="000000"/>
          <w:sz w:val="19"/>
          <w:szCs w:val="19"/>
        </w:rPr>
        <w:t>_or_</w:t>
      </w:r>
      <w:r w:rsidR="00870396"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 w:rsidR="00870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70396">
        <w:rPr>
          <w:rFonts w:ascii="Consolas" w:hAnsi="Consolas" w:cs="Consolas"/>
          <w:color w:val="000000"/>
          <w:sz w:val="19"/>
          <w:szCs w:val="19"/>
        </w:rPr>
        <w:t>N</w:t>
      </w:r>
      <w:r w:rsidR="0087039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70396">
        <w:rPr>
          <w:rFonts w:ascii="Consolas" w:hAnsi="Consolas" w:cs="Consolas"/>
          <w:color w:val="000000"/>
          <w:sz w:val="19"/>
          <w:szCs w:val="19"/>
        </w:rPr>
        <w:t>scale_factor</w:t>
      </w:r>
      <w:proofErr w:type="spellEnd"/>
      <w:r w:rsidR="00A77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0396">
        <w:rPr>
          <w:rFonts w:ascii="Consolas" w:hAnsi="Consolas" w:cs="Consolas"/>
          <w:color w:val="000000"/>
          <w:sz w:val="19"/>
          <w:szCs w:val="19"/>
        </w:rPr>
        <w:t>)</w:t>
      </w:r>
    </w:p>
    <w:p w14:paraId="4C732FA4" w14:textId="1FD4C99B" w:rsidR="004D75E8" w:rsidRDefault="002E209C">
      <w:r>
        <w:t xml:space="preserve">This way, I was able to loop through </w:t>
      </w:r>
      <w:r w:rsidR="00314835">
        <w:t>arrays of the test N’s and scale factors easily</w:t>
      </w:r>
      <w:r w:rsidR="003E79F8">
        <w:t xml:space="preserve"> in the test file.</w:t>
      </w:r>
      <w:r w:rsidR="002D169B">
        <w:t xml:space="preserve"> The test method would then push/enqueue and pop/dequeue the appropriate number of N’s a</w:t>
      </w:r>
      <w:r w:rsidR="003B729D">
        <w:t>t the correct scale facto</w:t>
      </w:r>
      <w:r w:rsidR="00F75223">
        <w:t xml:space="preserve">r. </w:t>
      </w:r>
      <w:r w:rsidR="00F75223">
        <w:t xml:space="preserve">I implemented a print </w:t>
      </w:r>
      <w:r w:rsidR="00F75223">
        <w:t>method</w:t>
      </w:r>
      <w:r w:rsidR="00F75223">
        <w:t xml:space="preserve"> that output the type, scale, N, Push time, Pop time, and Resize counts for each operation</w:t>
      </w:r>
      <w:r w:rsidR="00610715">
        <w:t xml:space="preserve">, with each data point </w:t>
      </w:r>
      <w:r w:rsidR="00F75223">
        <w:t xml:space="preserve">delimited by </w:t>
      </w:r>
      <w:r w:rsidR="003F752F">
        <w:t>a comma</w:t>
      </w:r>
      <w:r w:rsidR="00F75223">
        <w:t>. This allowed easy copy-and-paste to a .csv file for data analysis and simple chart-rendering</w:t>
      </w:r>
      <w:r w:rsidR="0009717A">
        <w:t>.</w:t>
      </w:r>
    </w:p>
    <w:p w14:paraId="627131FB" w14:textId="6D281304" w:rsidR="00134C52" w:rsidRDefault="00035824">
      <w:r>
        <w:t xml:space="preserve">Initially, the program crashed due to the floating point comparisons of ratios in the pop / dequeue segments, but thanks to fellow student </w:t>
      </w:r>
      <w:r w:rsidRPr="00035824">
        <w:t>Akash Patel</w:t>
      </w:r>
      <w:r>
        <w:t xml:space="preserve"> in the class Slack channel, I was able to create an “if” statement that would round floats within a 0.00001 difference.</w:t>
      </w:r>
      <w:r w:rsidR="004D75E8">
        <w:t xml:space="preserve"> Similarly, my initial Lab solution was re-creating the Stack or Queue on each pop / dequeue, but I rewrote this to only re-create when a resize was in order. This was achieved using a</w:t>
      </w:r>
      <w:r w:rsidR="006710BE">
        <w:t xml:space="preserve">n int “counter” variable that </w:t>
      </w:r>
      <w:r w:rsidR="00D54186">
        <w:t>would increment when dequeuing</w:t>
      </w:r>
      <w:r w:rsidR="00967ED3">
        <w:t xml:space="preserve">, </w:t>
      </w:r>
      <w:r w:rsidR="00134C52">
        <w:t xml:space="preserve">using this as the “front” of the queue, rather than </w:t>
      </w:r>
      <w:r w:rsidR="00971002">
        <w:t>re-copying</w:t>
      </w:r>
      <w:r w:rsidR="00E47752">
        <w:t xml:space="preserve"> the entire queue</w:t>
      </w:r>
      <w:r w:rsidR="00971002">
        <w:t xml:space="preserve"> each time.</w:t>
      </w:r>
      <w:r w:rsidR="00A341AA">
        <w:t xml:space="preserve"> This allowed me to run the test with N’s in the millions</w:t>
      </w:r>
      <w:r w:rsidR="00AD13FD">
        <w:t xml:space="preserve"> as required</w:t>
      </w:r>
      <w:r w:rsidR="00A341AA">
        <w:t>, rather than thousands</w:t>
      </w:r>
      <w:r w:rsidR="002D24F8">
        <w:t>, also accomplished by utilizing x64 rather than x86 debugging in Visual Studio.</w:t>
      </w:r>
    </w:p>
    <w:p w14:paraId="13E071A6" w14:textId="44F4125C" w:rsidR="00F276B0" w:rsidRPr="00134C52" w:rsidRDefault="00F276B0">
      <w:r w:rsidRPr="00F276B0">
        <w:rPr>
          <w:b/>
          <w:bCs/>
        </w:rPr>
        <w:t>Findings:</w:t>
      </w:r>
    </w:p>
    <w:p w14:paraId="249AFD46" w14:textId="2C455A91" w:rsidR="00AA4984" w:rsidRDefault="00AA4984" w:rsidP="0085666D">
      <w:pPr>
        <w:pStyle w:val="ListParagraph"/>
        <w:numPr>
          <w:ilvl w:val="0"/>
          <w:numId w:val="1"/>
        </w:numPr>
      </w:pPr>
      <w:r>
        <w:t>Based on the charts, the higher the N, the longer the time, but it seems to be on a</w:t>
      </w:r>
      <w:r w:rsidR="00BF2C25">
        <w:t>n almost</w:t>
      </w:r>
      <w:r>
        <w:t xml:space="preserve"> </w:t>
      </w:r>
      <w:r w:rsidR="008D4982">
        <w:t>direct</w:t>
      </w:r>
      <w:r>
        <w:t xml:space="preserve"> trajectory, with a similar slop</w:t>
      </w:r>
      <w:r w:rsidR="00DD32E6">
        <w:t>e</w:t>
      </w:r>
      <w:r>
        <w:t xml:space="preserve"> regardless of which structure was used.</w:t>
      </w:r>
      <w:r w:rsidR="00E801EC">
        <w:t xml:space="preserve"> I think that because of the </w:t>
      </w:r>
      <w:r w:rsidR="00E151FB">
        <w:t>timing lines</w:t>
      </w:r>
      <w:r w:rsidR="00E801EC">
        <w:t xml:space="preserve"> from the chart, both </w:t>
      </w:r>
      <w:r w:rsidR="00E151FB">
        <w:t xml:space="preserve">the ABQ and ABS are </w:t>
      </w:r>
      <w:r w:rsidR="00C26A31">
        <w:t xml:space="preserve">likely </w:t>
      </w:r>
      <w:r w:rsidR="00E151FB">
        <w:t>O(n) in Big</w:t>
      </w:r>
      <w:r w:rsidR="00C26A31">
        <w:t>-</w:t>
      </w:r>
      <w:r w:rsidR="00E151FB">
        <w:t>O</w:t>
      </w:r>
      <w:r w:rsidR="00C26A31">
        <w:t xml:space="preserve"> complexity</w:t>
      </w:r>
      <w:r w:rsidR="00430B52">
        <w:t xml:space="preserve"> because of their consistent slope regardless of </w:t>
      </w:r>
      <w:r w:rsidR="001139A9">
        <w:t>N input</w:t>
      </w:r>
      <w:r w:rsidR="00E151FB">
        <w:t>.</w:t>
      </w:r>
    </w:p>
    <w:p w14:paraId="0D75180B" w14:textId="77777777" w:rsidR="003F1B1F" w:rsidRDefault="00186E21" w:rsidP="0085666D">
      <w:pPr>
        <w:pStyle w:val="ListParagraph"/>
        <w:numPr>
          <w:ilvl w:val="0"/>
          <w:numId w:val="1"/>
        </w:numPr>
      </w:pPr>
      <w:r>
        <w:t>Changing the scale factor had a significant impact on how many resizes were necessary, ranging from 90 resizes at a 1.5 scale factor with 100</w:t>
      </w:r>
      <w:r w:rsidR="0071644C">
        <w:t xml:space="preserve"> million</w:t>
      </w:r>
      <w:r>
        <w:t xml:space="preserve"> N’s, to just 9 resizes at the </w:t>
      </w:r>
      <w:proofErr w:type="gramStart"/>
      <w:r>
        <w:t>100 scale</w:t>
      </w:r>
      <w:proofErr w:type="gramEnd"/>
      <w:r>
        <w:t xml:space="preserve"> factor </w:t>
      </w:r>
      <w:r w:rsidR="00EE34FE">
        <w:t>with 100 million N’s.</w:t>
      </w:r>
      <w:r w:rsidR="003F1B1F">
        <w:t xml:space="preserve"> </w:t>
      </w:r>
    </w:p>
    <w:p w14:paraId="5FCF8CDD" w14:textId="029D12CB" w:rsidR="0085666D" w:rsidRDefault="003F1B1F" w:rsidP="003F1B1F">
      <w:pPr>
        <w:pStyle w:val="ListParagraph"/>
      </w:pPr>
      <w:r>
        <w:t xml:space="preserve">Interestingly, changing scale factor did not have a large impact on the time necessary to push and pop </w:t>
      </w:r>
      <w:r w:rsidR="00122683">
        <w:t xml:space="preserve">large numbers of integers. At scale factor 1.5 the time required varied from nearly 2 seconds to 17 seconds in both models, while a scale factor of 100 only offered less than half of a second to a second in savings on both models. </w:t>
      </w:r>
      <w:r w:rsidR="003C3D03">
        <w:t>This indicates that N is a much bigger factor than scale factor in time required to render</w:t>
      </w:r>
      <w:r w:rsidR="00B27C9B">
        <w:t>.</w:t>
      </w:r>
    </w:p>
    <w:p w14:paraId="4AEA0970" w14:textId="1D065D4E" w:rsidR="003C3D03" w:rsidRDefault="00F30249" w:rsidP="003C3D03">
      <w:pPr>
        <w:pStyle w:val="ListParagraph"/>
        <w:numPr>
          <w:ilvl w:val="0"/>
          <w:numId w:val="1"/>
        </w:numPr>
      </w:pPr>
      <w:r>
        <w:lastRenderedPageBreak/>
        <w:t xml:space="preserve">At the lower scale factors of 1.5 and 2, were pretty evenly trending upwards, but once reaching scale factors of 10 and 100, </w:t>
      </w:r>
      <w:r w:rsidR="00052A33">
        <w:t xml:space="preserve">the number of resizes were not only largely reduced (from 50-90 down to just 9 resizes at 100), </w:t>
      </w:r>
      <w:r w:rsidR="00A843D4">
        <w:t xml:space="preserve">but the higher scale factors saw no difference in the number of resizes between N sizes. I think that a significantly larger N size </w:t>
      </w:r>
      <w:r w:rsidR="00B76BEC">
        <w:t xml:space="preserve">than tested </w:t>
      </w:r>
      <w:r w:rsidR="00A843D4">
        <w:t>would have been necessary to see a higher scale factor change resizes.</w:t>
      </w:r>
    </w:p>
    <w:p w14:paraId="57118511" w14:textId="58D6F893" w:rsidR="00287A7A" w:rsidRDefault="000E5E02" w:rsidP="00287A7A">
      <w:pPr>
        <w:pStyle w:val="ListParagraph"/>
        <w:numPr>
          <w:ilvl w:val="0"/>
          <w:numId w:val="1"/>
        </w:numPr>
      </w:pPr>
      <w:r>
        <w:t xml:space="preserve">The best scale factor in both models seems to be 100. This is because it requires less </w:t>
      </w:r>
      <w:r w:rsidR="005E0FF4">
        <w:t xml:space="preserve">resizes overall, as well as nearly 2 seconds of savings on the higher end. This savings should be </w:t>
      </w:r>
      <w:r w:rsidR="006840ED">
        <w:t>even more significant as more N’s are introduced</w:t>
      </w:r>
      <w:r w:rsidR="00287A7A">
        <w:t xml:space="preserve">, </w:t>
      </w:r>
      <w:proofErr w:type="gramStart"/>
      <w:r w:rsidR="00287A7A">
        <w:t>as long as</w:t>
      </w:r>
      <w:proofErr w:type="gramEnd"/>
      <w:r w:rsidR="00287A7A">
        <w:t xml:space="preserve"> the memory is not necessary for other operations. In that </w:t>
      </w:r>
      <w:r w:rsidR="00DE5828">
        <w:t>case, 10 could be the best choice?</w:t>
      </w:r>
    </w:p>
    <w:p w14:paraId="4A0B0D3F" w14:textId="768960F9" w:rsidR="008C6995" w:rsidRDefault="00A51C5D" w:rsidP="00287A7A">
      <w:pPr>
        <w:pStyle w:val="ListParagraph"/>
        <w:numPr>
          <w:ilvl w:val="0"/>
          <w:numId w:val="1"/>
        </w:numPr>
      </w:pPr>
      <w:r>
        <w:t>Unless I did something incorrectly, both my ABS and ABQ had very similar characteristics, even nearly identical, in this testing.</w:t>
      </w:r>
      <w:r w:rsidR="006E236E">
        <w:t xml:space="preserve"> Perhaps this indicates that the processing required for popping off the top or dequeuing from the front is similar, and other factors like the </w:t>
      </w:r>
      <w:r w:rsidR="009A185C">
        <w:t>scale factor have a bigger impact on performance.</w:t>
      </w:r>
    </w:p>
    <w:p w14:paraId="0F5A24E6" w14:textId="10464986" w:rsidR="00DC15BC" w:rsidRDefault="00DC15BC" w:rsidP="00DC15BC">
      <w:pPr>
        <w:pStyle w:val="ListParagraph"/>
      </w:pPr>
    </w:p>
    <w:p w14:paraId="737F5578" w14:textId="63208531" w:rsidR="00DC15BC" w:rsidRDefault="00DC15BC" w:rsidP="00DC15BC">
      <w:pPr>
        <w:pStyle w:val="ListParagraph"/>
      </w:pPr>
      <w:r>
        <w:t>Charts for reference are accompanied on the following pages.</w:t>
      </w:r>
    </w:p>
    <w:p w14:paraId="0CE1CA37" w14:textId="4477B54B" w:rsidR="008C6995" w:rsidRDefault="008C6995" w:rsidP="008C6995"/>
    <w:p w14:paraId="224820D8" w14:textId="77777777" w:rsidR="00A67CBA" w:rsidRDefault="00A67CBA"/>
    <w:p w14:paraId="337CB1FC" w14:textId="77777777" w:rsidR="00AA4984" w:rsidRDefault="00AA4984">
      <w:r>
        <w:br w:type="page"/>
      </w:r>
    </w:p>
    <w:p w14:paraId="6C70E275" w14:textId="4839EC66" w:rsidR="00135F9D" w:rsidRDefault="00792DE9">
      <w:r>
        <w:rPr>
          <w:noProof/>
        </w:rPr>
        <w:lastRenderedPageBreak/>
        <w:drawing>
          <wp:inline distT="0" distB="0" distL="0" distR="0" wp14:anchorId="18F5B517" wp14:editId="5D675577">
            <wp:extent cx="2624833" cy="1571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93" cy="15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F0655" wp14:editId="058810A9">
            <wp:extent cx="2624620" cy="157149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768" cy="15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C49E7" wp14:editId="6C1CE3D9">
            <wp:extent cx="2628900" cy="15740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10" cy="15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3CE47" wp14:editId="6E2E8E2F">
            <wp:extent cx="2600325" cy="155695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56" cy="15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AC80D" wp14:editId="091A03F4">
            <wp:extent cx="2640330" cy="1580904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34" cy="16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67969" wp14:editId="4D6CB284">
            <wp:extent cx="2638425" cy="157976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90" cy="15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A33A2" wp14:editId="34953902">
            <wp:extent cx="2640330" cy="1580903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53" cy="16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0B43D" wp14:editId="258205F8">
            <wp:extent cx="2640741" cy="15811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01" cy="1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5851" wp14:editId="7BA3BEF9">
            <wp:extent cx="2643406" cy="158274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26" cy="1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E2FC9" wp14:editId="1D1A2226">
            <wp:extent cx="2649226" cy="1586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43" cy="15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157" w14:textId="54395226" w:rsidR="0045754E" w:rsidRDefault="00135F9D">
      <w:r>
        <w:br w:type="page"/>
      </w:r>
      <w:r>
        <w:rPr>
          <w:noProof/>
        </w:rPr>
        <w:lastRenderedPageBreak/>
        <w:drawing>
          <wp:inline distT="0" distB="0" distL="0" distR="0" wp14:anchorId="36115FD6" wp14:editId="66D9A15E">
            <wp:extent cx="5158740" cy="8229600"/>
            <wp:effectExtent l="0" t="0" r="3810" b="0"/>
            <wp:docPr id="16" name="Picture 16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4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3DF4C" w14:textId="77777777" w:rsidR="000D0743" w:rsidRDefault="000D0743" w:rsidP="00E801EC">
      <w:pPr>
        <w:spacing w:after="0" w:line="240" w:lineRule="auto"/>
      </w:pPr>
      <w:r>
        <w:separator/>
      </w:r>
    </w:p>
  </w:endnote>
  <w:endnote w:type="continuationSeparator" w:id="0">
    <w:p w14:paraId="1BEF19AA" w14:textId="77777777" w:rsidR="000D0743" w:rsidRDefault="000D0743" w:rsidP="00E8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146E2" w14:textId="77777777" w:rsidR="000D0743" w:rsidRDefault="000D0743" w:rsidP="00E801EC">
      <w:pPr>
        <w:spacing w:after="0" w:line="240" w:lineRule="auto"/>
      </w:pPr>
      <w:r>
        <w:separator/>
      </w:r>
    </w:p>
  </w:footnote>
  <w:footnote w:type="continuationSeparator" w:id="0">
    <w:p w14:paraId="54A7B74C" w14:textId="77777777" w:rsidR="000D0743" w:rsidRDefault="000D0743" w:rsidP="00E8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B395F" w14:textId="295EEDF3" w:rsidR="00E801EC" w:rsidRDefault="00E801EC">
    <w:pPr>
      <w:pStyle w:val="Header"/>
      <w:jc w:val="right"/>
    </w:pPr>
    <w:r>
      <w:t xml:space="preserve"> DePoyster </w:t>
    </w:r>
    <w:sdt>
      <w:sdtPr>
        <w:id w:val="-12888063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F976F6" w14:textId="77777777" w:rsidR="00E801EC" w:rsidRDefault="00E80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F3445"/>
    <w:multiLevelType w:val="hybridMultilevel"/>
    <w:tmpl w:val="855A6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E9"/>
    <w:rsid w:val="00035824"/>
    <w:rsid w:val="00043E64"/>
    <w:rsid w:val="00052A33"/>
    <w:rsid w:val="00056046"/>
    <w:rsid w:val="0009717A"/>
    <w:rsid w:val="000A06B6"/>
    <w:rsid w:val="000D0743"/>
    <w:rsid w:val="000E5E02"/>
    <w:rsid w:val="00106294"/>
    <w:rsid w:val="001139A9"/>
    <w:rsid w:val="00122683"/>
    <w:rsid w:val="00134C52"/>
    <w:rsid w:val="00135F9D"/>
    <w:rsid w:val="00186E21"/>
    <w:rsid w:val="00192FEE"/>
    <w:rsid w:val="001D6560"/>
    <w:rsid w:val="00215FFE"/>
    <w:rsid w:val="00220365"/>
    <w:rsid w:val="00243B7C"/>
    <w:rsid w:val="0027209C"/>
    <w:rsid w:val="00287A7A"/>
    <w:rsid w:val="002D169B"/>
    <w:rsid w:val="002D24F8"/>
    <w:rsid w:val="002E209C"/>
    <w:rsid w:val="00314835"/>
    <w:rsid w:val="003A2309"/>
    <w:rsid w:val="003B729D"/>
    <w:rsid w:val="003C3D03"/>
    <w:rsid w:val="003E79F8"/>
    <w:rsid w:val="003F1B1F"/>
    <w:rsid w:val="003F752F"/>
    <w:rsid w:val="00430B52"/>
    <w:rsid w:val="0045754E"/>
    <w:rsid w:val="00485ABC"/>
    <w:rsid w:val="004D75E8"/>
    <w:rsid w:val="00554214"/>
    <w:rsid w:val="005965CA"/>
    <w:rsid w:val="005E0FF4"/>
    <w:rsid w:val="00610715"/>
    <w:rsid w:val="006303EF"/>
    <w:rsid w:val="00647341"/>
    <w:rsid w:val="006710BE"/>
    <w:rsid w:val="00677FDC"/>
    <w:rsid w:val="006840ED"/>
    <w:rsid w:val="006E236E"/>
    <w:rsid w:val="0071644C"/>
    <w:rsid w:val="00792DE9"/>
    <w:rsid w:val="00831FC1"/>
    <w:rsid w:val="0085666D"/>
    <w:rsid w:val="0086202A"/>
    <w:rsid w:val="00866343"/>
    <w:rsid w:val="00870396"/>
    <w:rsid w:val="008C6995"/>
    <w:rsid w:val="008D4982"/>
    <w:rsid w:val="00924112"/>
    <w:rsid w:val="009667A8"/>
    <w:rsid w:val="00967ED3"/>
    <w:rsid w:val="00971002"/>
    <w:rsid w:val="00984109"/>
    <w:rsid w:val="009A185C"/>
    <w:rsid w:val="009B0FAD"/>
    <w:rsid w:val="00A2243A"/>
    <w:rsid w:val="00A341AA"/>
    <w:rsid w:val="00A51C5D"/>
    <w:rsid w:val="00A67CBA"/>
    <w:rsid w:val="00A7036B"/>
    <w:rsid w:val="00A77B6B"/>
    <w:rsid w:val="00A843D4"/>
    <w:rsid w:val="00AA4984"/>
    <w:rsid w:val="00AD13FD"/>
    <w:rsid w:val="00B27C9B"/>
    <w:rsid w:val="00B4629B"/>
    <w:rsid w:val="00B76BEC"/>
    <w:rsid w:val="00BF2C25"/>
    <w:rsid w:val="00C26A31"/>
    <w:rsid w:val="00C61BFF"/>
    <w:rsid w:val="00CE532A"/>
    <w:rsid w:val="00D54186"/>
    <w:rsid w:val="00DC15BC"/>
    <w:rsid w:val="00DD32E6"/>
    <w:rsid w:val="00DE5828"/>
    <w:rsid w:val="00E151FB"/>
    <w:rsid w:val="00E47752"/>
    <w:rsid w:val="00E64DCA"/>
    <w:rsid w:val="00E801EC"/>
    <w:rsid w:val="00EE34FE"/>
    <w:rsid w:val="00F276B0"/>
    <w:rsid w:val="00F30249"/>
    <w:rsid w:val="00F75223"/>
    <w:rsid w:val="00F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F4E3"/>
  <w15:chartTrackingRefBased/>
  <w15:docId w15:val="{785DC284-ECD1-41E8-A1B9-4E095D59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EC"/>
  </w:style>
  <w:style w:type="paragraph" w:styleId="Footer">
    <w:name w:val="footer"/>
    <w:basedOn w:val="Normal"/>
    <w:link w:val="FooterChar"/>
    <w:uiPriority w:val="99"/>
    <w:unhideWhenUsed/>
    <w:rsid w:val="00E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EC"/>
  </w:style>
  <w:style w:type="paragraph" w:styleId="ListParagraph">
    <w:name w:val="List Paragraph"/>
    <w:basedOn w:val="Normal"/>
    <w:uiPriority w:val="34"/>
    <w:qFormat/>
    <w:rsid w:val="0085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DePoyster</dc:creator>
  <cp:keywords/>
  <dc:description/>
  <cp:lastModifiedBy>Jeremy DePoyster</cp:lastModifiedBy>
  <cp:revision>91</cp:revision>
  <dcterms:created xsi:type="dcterms:W3CDTF">2020-06-13T19:00:00Z</dcterms:created>
  <dcterms:modified xsi:type="dcterms:W3CDTF">2020-06-13T20:04:00Z</dcterms:modified>
</cp:coreProperties>
</file>