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82" w:rsidRDefault="006E5F19" w:rsidP="006E5F19">
      <w:pPr>
        <w:rPr>
          <w:rFonts w:ascii="Times New Roman" w:hAnsi="Times New Roman" w:cs="Times New Roman"/>
          <w:sz w:val="24"/>
          <w:szCs w:val="24"/>
        </w:rPr>
      </w:pPr>
      <w:r w:rsidRPr="006E5F19">
        <w:rPr>
          <w:rFonts w:ascii="Times New Roman" w:hAnsi="Times New Roman" w:cs="Times New Roman"/>
          <w:sz w:val="24"/>
          <w:szCs w:val="24"/>
        </w:rPr>
        <w:t>McCabe’s Cyclomatic complexity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:rsidR="006E5F19" w:rsidRDefault="006E5F19" w:rsidP="006E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L – N + 2P</w:t>
      </w:r>
    </w:p>
    <w:p w:rsidR="006E5F19" w:rsidRDefault="006E5F19" w:rsidP="006E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20 – 12 + 2 * 1</w:t>
      </w:r>
    </w:p>
    <w:p w:rsidR="006E5F19" w:rsidRPr="006E5F19" w:rsidRDefault="006E5F19" w:rsidP="006E5F19">
      <w:r>
        <w:rPr>
          <w:rFonts w:ascii="Times New Roman" w:hAnsi="Times New Roman" w:cs="Times New Roman"/>
          <w:sz w:val="24"/>
          <w:szCs w:val="24"/>
        </w:rPr>
        <w:t xml:space="preserve">     = 10</w:t>
      </w:r>
    </w:p>
    <w:sectPr w:rsidR="006E5F19" w:rsidRPr="006E5F19" w:rsidSect="0095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F19"/>
    <w:rsid w:val="006E5F19"/>
    <w:rsid w:val="00955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2019-11-26T09:03:00Z</dcterms:created>
  <dcterms:modified xsi:type="dcterms:W3CDTF">2019-11-26T09:06:00Z</dcterms:modified>
</cp:coreProperties>
</file>