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9A1F2" w14:textId="694FBAE7" w:rsidR="00231821" w:rsidRPr="0065533E" w:rsidRDefault="0065533E" w:rsidP="0065533E">
      <w:pPr>
        <w:spacing w:line="276" w:lineRule="auto"/>
        <w:rPr>
          <w:rFonts w:ascii="Cambria" w:hAnsi="Cambria" w:cs="Calibri"/>
          <w:i/>
          <w:iCs/>
          <w:sz w:val="56"/>
          <w:szCs w:val="56"/>
          <w:u w:val="single"/>
          <w:lang w:val="en-US"/>
        </w:rPr>
      </w:pPr>
      <w:r w:rsidRPr="0065533E">
        <w:rPr>
          <w:rFonts w:ascii="Cambria" w:hAnsi="Cambria" w:cs="Calibri"/>
          <w:i/>
          <w:iCs/>
          <w:sz w:val="56"/>
          <w:szCs w:val="56"/>
          <w:u w:val="single"/>
          <w:lang w:val="en-US"/>
        </w:rPr>
        <w:t>CLIENT MANAGEMENT APPLICATION</w:t>
      </w:r>
    </w:p>
    <w:p w14:paraId="76428D65" w14:textId="77777777" w:rsidR="0065533E" w:rsidRPr="0065533E" w:rsidRDefault="0065533E" w:rsidP="0065533E">
      <w:pPr>
        <w:spacing w:line="276" w:lineRule="auto"/>
        <w:rPr>
          <w:rFonts w:ascii="Cambria" w:hAnsi="Cambria" w:cs="Calibri"/>
          <w:i/>
          <w:iCs/>
          <w:u w:val="single"/>
          <w:lang w:val="en-US"/>
        </w:rPr>
      </w:pPr>
    </w:p>
    <w:p w14:paraId="4EDC74C2"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1. Project Overview</w:t>
      </w:r>
    </w:p>
    <w:p w14:paraId="7A7810FD" w14:textId="06C988B1" w:rsidR="0065533E" w:rsidRPr="0065533E" w:rsidRDefault="0065533E" w:rsidP="0065533E">
      <w:pPr>
        <w:spacing w:line="276" w:lineRule="auto"/>
        <w:rPr>
          <w:rFonts w:ascii="Cambria" w:hAnsi="Cambria" w:cs="Calibri"/>
          <w:sz w:val="28"/>
          <w:szCs w:val="28"/>
        </w:rPr>
      </w:pPr>
      <w:r w:rsidRPr="0065533E">
        <w:rPr>
          <w:rFonts w:ascii="Cambria" w:hAnsi="Cambria" w:cs="Calibri"/>
          <w:sz w:val="28"/>
          <w:szCs w:val="28"/>
        </w:rPr>
        <w:t>The Client Management System is a web-based application designed to manage client information and meeting schedules efficiently. It allows users to register new clients and schedule meetings with them using Angular for frontend, MySQL for database management, and Cucumber (BDD) for behavio</w:t>
      </w:r>
      <w:r w:rsidRPr="0065533E">
        <w:rPr>
          <w:rFonts w:ascii="Cambria" w:hAnsi="Cambria" w:cs="Calibri"/>
          <w:sz w:val="28"/>
          <w:szCs w:val="28"/>
        </w:rPr>
        <w:t>u</w:t>
      </w:r>
      <w:r w:rsidRPr="0065533E">
        <w:rPr>
          <w:rFonts w:ascii="Cambria" w:hAnsi="Cambria" w:cs="Calibri"/>
          <w:sz w:val="28"/>
          <w:szCs w:val="28"/>
        </w:rPr>
        <w:t>r-driven testing.</w:t>
      </w:r>
    </w:p>
    <w:p w14:paraId="6B30A3EE" w14:textId="77777777" w:rsidR="0065533E" w:rsidRDefault="0065533E" w:rsidP="0065533E">
      <w:pPr>
        <w:spacing w:line="276" w:lineRule="auto"/>
        <w:rPr>
          <w:rFonts w:ascii="Cambria" w:hAnsi="Cambria" w:cs="Calibri"/>
        </w:rPr>
      </w:pPr>
      <w:r w:rsidRPr="0065533E">
        <w:rPr>
          <w:rFonts w:ascii="Cambria" w:hAnsi="Cambria" w:cs="Calibri"/>
        </w:rPr>
        <w:pict w14:anchorId="5959BF6C">
          <v:rect id="_x0000_i1235" style="width:0;height:1.5pt" o:hralign="center" o:hrstd="t" o:hr="t" fillcolor="#a0a0a0" stroked="f"/>
        </w:pict>
      </w:r>
    </w:p>
    <w:p w14:paraId="2EE23741" w14:textId="77777777" w:rsidR="0065533E" w:rsidRPr="0065533E" w:rsidRDefault="0065533E" w:rsidP="0065533E">
      <w:pPr>
        <w:spacing w:line="276" w:lineRule="auto"/>
        <w:rPr>
          <w:rFonts w:ascii="Cambria" w:hAnsi="Cambria" w:cs="Calibri"/>
        </w:rPr>
      </w:pPr>
    </w:p>
    <w:p w14:paraId="440DE290"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2. Tools and Technologies Used</w:t>
      </w:r>
    </w:p>
    <w:p w14:paraId="63B986F3" w14:textId="77777777" w:rsidR="0065533E" w:rsidRPr="0065533E" w:rsidRDefault="0065533E" w:rsidP="0065533E">
      <w:pPr>
        <w:numPr>
          <w:ilvl w:val="0"/>
          <w:numId w:val="5"/>
        </w:numPr>
        <w:spacing w:line="276" w:lineRule="auto"/>
        <w:rPr>
          <w:rFonts w:ascii="Cambria" w:hAnsi="Cambria" w:cs="Calibri"/>
          <w:sz w:val="32"/>
          <w:szCs w:val="32"/>
        </w:rPr>
      </w:pPr>
      <w:r w:rsidRPr="0065533E">
        <w:rPr>
          <w:rFonts w:ascii="Cambria" w:hAnsi="Cambria" w:cs="Calibri"/>
          <w:b/>
          <w:bCs/>
          <w:sz w:val="32"/>
          <w:szCs w:val="32"/>
        </w:rPr>
        <w:t>Frontend:</w:t>
      </w:r>
      <w:r w:rsidRPr="0065533E">
        <w:rPr>
          <w:rFonts w:ascii="Cambria" w:hAnsi="Cambria" w:cs="Calibri"/>
          <w:sz w:val="32"/>
          <w:szCs w:val="32"/>
        </w:rPr>
        <w:t xml:space="preserve"> Angular</w:t>
      </w:r>
    </w:p>
    <w:p w14:paraId="5F7B13E8" w14:textId="77777777" w:rsidR="0065533E" w:rsidRPr="0065533E" w:rsidRDefault="0065533E" w:rsidP="0065533E">
      <w:pPr>
        <w:numPr>
          <w:ilvl w:val="0"/>
          <w:numId w:val="5"/>
        </w:numPr>
        <w:spacing w:line="276" w:lineRule="auto"/>
        <w:rPr>
          <w:rFonts w:ascii="Cambria" w:hAnsi="Cambria" w:cs="Calibri"/>
          <w:sz w:val="32"/>
          <w:szCs w:val="32"/>
        </w:rPr>
      </w:pPr>
      <w:r w:rsidRPr="0065533E">
        <w:rPr>
          <w:rFonts w:ascii="Cambria" w:hAnsi="Cambria" w:cs="Calibri"/>
          <w:b/>
          <w:bCs/>
          <w:sz w:val="32"/>
          <w:szCs w:val="32"/>
        </w:rPr>
        <w:t>Backend:</w:t>
      </w:r>
      <w:r w:rsidRPr="0065533E">
        <w:rPr>
          <w:rFonts w:ascii="Cambria" w:hAnsi="Cambria" w:cs="Calibri"/>
          <w:sz w:val="32"/>
          <w:szCs w:val="32"/>
        </w:rPr>
        <w:t xml:space="preserve"> Node.js (simulated for demo)</w:t>
      </w:r>
    </w:p>
    <w:p w14:paraId="0FB7A03F" w14:textId="77777777" w:rsidR="0065533E" w:rsidRPr="0065533E" w:rsidRDefault="0065533E" w:rsidP="0065533E">
      <w:pPr>
        <w:numPr>
          <w:ilvl w:val="0"/>
          <w:numId w:val="5"/>
        </w:numPr>
        <w:spacing w:line="276" w:lineRule="auto"/>
        <w:rPr>
          <w:rFonts w:ascii="Cambria" w:hAnsi="Cambria" w:cs="Calibri"/>
          <w:sz w:val="32"/>
          <w:szCs w:val="32"/>
        </w:rPr>
      </w:pPr>
      <w:r w:rsidRPr="0065533E">
        <w:rPr>
          <w:rFonts w:ascii="Cambria" w:hAnsi="Cambria" w:cs="Calibri"/>
          <w:b/>
          <w:bCs/>
          <w:sz w:val="32"/>
          <w:szCs w:val="32"/>
        </w:rPr>
        <w:t>Database:</w:t>
      </w:r>
      <w:r w:rsidRPr="0065533E">
        <w:rPr>
          <w:rFonts w:ascii="Cambria" w:hAnsi="Cambria" w:cs="Calibri"/>
          <w:sz w:val="32"/>
          <w:szCs w:val="32"/>
        </w:rPr>
        <w:t xml:space="preserve"> MySQL</w:t>
      </w:r>
    </w:p>
    <w:p w14:paraId="128B591F" w14:textId="77777777" w:rsidR="0065533E" w:rsidRPr="0065533E" w:rsidRDefault="0065533E" w:rsidP="0065533E">
      <w:pPr>
        <w:numPr>
          <w:ilvl w:val="0"/>
          <w:numId w:val="5"/>
        </w:numPr>
        <w:spacing w:line="276" w:lineRule="auto"/>
        <w:rPr>
          <w:rFonts w:ascii="Cambria" w:hAnsi="Cambria" w:cs="Calibri"/>
          <w:sz w:val="32"/>
          <w:szCs w:val="32"/>
        </w:rPr>
      </w:pPr>
      <w:r w:rsidRPr="0065533E">
        <w:rPr>
          <w:rFonts w:ascii="Cambria" w:hAnsi="Cambria" w:cs="Calibri"/>
          <w:b/>
          <w:bCs/>
          <w:sz w:val="32"/>
          <w:szCs w:val="32"/>
        </w:rPr>
        <w:t>Testing:</w:t>
      </w:r>
      <w:r w:rsidRPr="0065533E">
        <w:rPr>
          <w:rFonts w:ascii="Cambria" w:hAnsi="Cambria" w:cs="Calibri"/>
          <w:sz w:val="32"/>
          <w:szCs w:val="32"/>
        </w:rPr>
        <w:t xml:space="preserve"> Cucumber with Gherkin syntax</w:t>
      </w:r>
    </w:p>
    <w:p w14:paraId="06E6B1A3" w14:textId="77777777" w:rsidR="0065533E" w:rsidRPr="0065533E" w:rsidRDefault="0065533E" w:rsidP="0065533E">
      <w:pPr>
        <w:numPr>
          <w:ilvl w:val="0"/>
          <w:numId w:val="5"/>
        </w:numPr>
        <w:spacing w:line="276" w:lineRule="auto"/>
        <w:rPr>
          <w:rFonts w:ascii="Cambria" w:hAnsi="Cambria" w:cs="Calibri"/>
          <w:sz w:val="32"/>
          <w:szCs w:val="32"/>
        </w:rPr>
      </w:pPr>
      <w:r w:rsidRPr="0065533E">
        <w:rPr>
          <w:rFonts w:ascii="Cambria" w:hAnsi="Cambria" w:cs="Calibri"/>
          <w:b/>
          <w:bCs/>
          <w:sz w:val="32"/>
          <w:szCs w:val="32"/>
        </w:rPr>
        <w:t>IDEs:</w:t>
      </w:r>
      <w:r w:rsidRPr="0065533E">
        <w:rPr>
          <w:rFonts w:ascii="Cambria" w:hAnsi="Cambria" w:cs="Calibri"/>
          <w:sz w:val="32"/>
          <w:szCs w:val="32"/>
        </w:rPr>
        <w:t xml:space="preserve"> Visual Studio Code, Eclipse</w:t>
      </w:r>
    </w:p>
    <w:p w14:paraId="5B39769B" w14:textId="77777777" w:rsidR="0065533E" w:rsidRPr="0065533E" w:rsidRDefault="0065533E" w:rsidP="0065533E">
      <w:pPr>
        <w:numPr>
          <w:ilvl w:val="0"/>
          <w:numId w:val="5"/>
        </w:numPr>
        <w:spacing w:line="276" w:lineRule="auto"/>
        <w:rPr>
          <w:rFonts w:ascii="Cambria" w:hAnsi="Cambria" w:cs="Calibri"/>
          <w:sz w:val="32"/>
          <w:szCs w:val="32"/>
        </w:rPr>
      </w:pPr>
      <w:r w:rsidRPr="0065533E">
        <w:rPr>
          <w:rFonts w:ascii="Cambria" w:hAnsi="Cambria" w:cs="Calibri"/>
          <w:b/>
          <w:bCs/>
          <w:sz w:val="32"/>
          <w:szCs w:val="32"/>
        </w:rPr>
        <w:t>Project Management:</w:t>
      </w:r>
      <w:r w:rsidRPr="0065533E">
        <w:rPr>
          <w:rFonts w:ascii="Cambria" w:hAnsi="Cambria" w:cs="Calibri"/>
          <w:sz w:val="32"/>
          <w:szCs w:val="32"/>
        </w:rPr>
        <w:t xml:space="preserve"> Jira</w:t>
      </w:r>
    </w:p>
    <w:p w14:paraId="46880195" w14:textId="77777777" w:rsidR="0065533E" w:rsidRDefault="0065533E" w:rsidP="0065533E">
      <w:pPr>
        <w:spacing w:line="276" w:lineRule="auto"/>
        <w:rPr>
          <w:rFonts w:ascii="Cambria" w:hAnsi="Cambria" w:cs="Calibri"/>
        </w:rPr>
      </w:pPr>
      <w:r w:rsidRPr="0065533E">
        <w:rPr>
          <w:rFonts w:ascii="Cambria" w:hAnsi="Cambria" w:cs="Calibri"/>
        </w:rPr>
        <w:pict w14:anchorId="6311791C">
          <v:rect id="_x0000_i1236" style="width:0;height:1.5pt" o:hralign="center" o:hrstd="t" o:hr="t" fillcolor="#a0a0a0" stroked="f"/>
        </w:pict>
      </w:r>
    </w:p>
    <w:p w14:paraId="23E1CCC3" w14:textId="77777777" w:rsidR="0065533E" w:rsidRPr="0065533E" w:rsidRDefault="0065533E" w:rsidP="0065533E">
      <w:pPr>
        <w:spacing w:line="276" w:lineRule="auto"/>
        <w:rPr>
          <w:rFonts w:ascii="Cambria" w:hAnsi="Cambria" w:cs="Calibri"/>
        </w:rPr>
      </w:pPr>
    </w:p>
    <w:p w14:paraId="6AB192D5"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3. Project Structure</w:t>
      </w:r>
    </w:p>
    <w:p w14:paraId="395AF030" w14:textId="77777777" w:rsidR="0065533E" w:rsidRPr="0065533E" w:rsidRDefault="0065533E" w:rsidP="0065533E">
      <w:pPr>
        <w:spacing w:line="276" w:lineRule="auto"/>
        <w:rPr>
          <w:rFonts w:ascii="Cambria" w:hAnsi="Cambria" w:cs="Calibri"/>
          <w:sz w:val="32"/>
          <w:szCs w:val="32"/>
        </w:rPr>
      </w:pPr>
      <w:r w:rsidRPr="0065533E">
        <w:rPr>
          <w:rFonts w:ascii="Cambria" w:hAnsi="Cambria" w:cs="Calibri"/>
          <w:sz w:val="32"/>
          <w:szCs w:val="32"/>
        </w:rPr>
        <w:t>The application consists of two major modules:</w:t>
      </w:r>
    </w:p>
    <w:p w14:paraId="70BD301C" w14:textId="77777777" w:rsidR="0065533E" w:rsidRPr="0065533E" w:rsidRDefault="0065533E" w:rsidP="0065533E">
      <w:pPr>
        <w:numPr>
          <w:ilvl w:val="0"/>
          <w:numId w:val="6"/>
        </w:numPr>
        <w:spacing w:line="276" w:lineRule="auto"/>
        <w:rPr>
          <w:rFonts w:ascii="Cambria" w:hAnsi="Cambria" w:cs="Calibri"/>
          <w:sz w:val="32"/>
          <w:szCs w:val="32"/>
        </w:rPr>
      </w:pPr>
      <w:r w:rsidRPr="0065533E">
        <w:rPr>
          <w:rFonts w:ascii="Cambria" w:hAnsi="Cambria" w:cs="Calibri"/>
          <w:b/>
          <w:bCs/>
          <w:sz w:val="32"/>
          <w:szCs w:val="32"/>
        </w:rPr>
        <w:t>Client Registration:</w:t>
      </w:r>
      <w:r w:rsidRPr="0065533E">
        <w:rPr>
          <w:rFonts w:ascii="Cambria" w:hAnsi="Cambria" w:cs="Calibri"/>
          <w:sz w:val="32"/>
          <w:szCs w:val="32"/>
        </w:rPr>
        <w:t xml:space="preserve"> Allows creating new clients by filling out the form.</w:t>
      </w:r>
    </w:p>
    <w:p w14:paraId="24EB97BD" w14:textId="77777777" w:rsidR="0065533E" w:rsidRPr="0065533E" w:rsidRDefault="0065533E" w:rsidP="0065533E">
      <w:pPr>
        <w:numPr>
          <w:ilvl w:val="0"/>
          <w:numId w:val="6"/>
        </w:numPr>
        <w:spacing w:line="276" w:lineRule="auto"/>
        <w:rPr>
          <w:rFonts w:ascii="Cambria" w:hAnsi="Cambria" w:cs="Calibri"/>
          <w:sz w:val="32"/>
          <w:szCs w:val="32"/>
        </w:rPr>
      </w:pPr>
      <w:r w:rsidRPr="0065533E">
        <w:rPr>
          <w:rFonts w:ascii="Cambria" w:hAnsi="Cambria" w:cs="Calibri"/>
          <w:b/>
          <w:bCs/>
          <w:sz w:val="32"/>
          <w:szCs w:val="32"/>
        </w:rPr>
        <w:t>Meeting Scheduling:</w:t>
      </w:r>
      <w:r w:rsidRPr="0065533E">
        <w:rPr>
          <w:rFonts w:ascii="Cambria" w:hAnsi="Cambria" w:cs="Calibri"/>
          <w:sz w:val="32"/>
          <w:szCs w:val="32"/>
        </w:rPr>
        <w:t xml:space="preserve"> Enables creating meeting schedules with client details and timing.</w:t>
      </w:r>
    </w:p>
    <w:p w14:paraId="08202912" w14:textId="287907A5" w:rsidR="0065533E" w:rsidRDefault="0065533E" w:rsidP="0065533E">
      <w:pPr>
        <w:spacing w:line="276" w:lineRule="auto"/>
        <w:rPr>
          <w:rFonts w:ascii="Cambria" w:hAnsi="Cambria" w:cs="Calibri"/>
        </w:rPr>
      </w:pPr>
      <w:r w:rsidRPr="0065533E">
        <w:rPr>
          <w:rFonts w:ascii="Cambria" w:hAnsi="Cambria" w:cs="Calibri"/>
        </w:rPr>
        <w:pict w14:anchorId="30601013">
          <v:rect id="_x0000_i1237" style="width:0;height:1.5pt" o:hralign="center" o:hrstd="t" o:hr="t" fillcolor="#a0a0a0" stroked="f"/>
        </w:pict>
      </w:r>
    </w:p>
    <w:p w14:paraId="715412D8" w14:textId="77777777" w:rsidR="0065533E" w:rsidRPr="0065533E" w:rsidRDefault="0065533E" w:rsidP="0065533E">
      <w:pPr>
        <w:spacing w:line="276" w:lineRule="auto"/>
        <w:rPr>
          <w:rFonts w:ascii="Cambria" w:hAnsi="Cambria" w:cs="Calibri"/>
        </w:rPr>
      </w:pPr>
    </w:p>
    <w:p w14:paraId="244C0DA6"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4. Steps Completed</w:t>
      </w:r>
    </w:p>
    <w:p w14:paraId="14B45493"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Created a project in Jira and added epics for Client and Client Meetings.</w:t>
      </w:r>
    </w:p>
    <w:p w14:paraId="651D58E0"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Created user stories and started the first sprint.</w:t>
      </w:r>
    </w:p>
    <w:p w14:paraId="31E78289"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Designed the frontend pages (Client Registration &amp; Meeting Scheduling) using Angular.</w:t>
      </w:r>
    </w:p>
    <w:p w14:paraId="19879099"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Developed form components and added validation logic using Reactive Forms.</w:t>
      </w:r>
    </w:p>
    <w:p w14:paraId="00C2F45C"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Created the MySQL database and tables (clients, meetings).</w:t>
      </w:r>
    </w:p>
    <w:p w14:paraId="5225186E"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Wrote Cucumber feature files for client registration and meeting creation scenarios.</w:t>
      </w:r>
    </w:p>
    <w:p w14:paraId="742717D7"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Executed and validated test cases in Eclipse using the Cucumber JUnit runner.</w:t>
      </w:r>
    </w:p>
    <w:p w14:paraId="1ACA7D48" w14:textId="77777777" w:rsidR="0065533E" w:rsidRPr="0065533E" w:rsidRDefault="0065533E" w:rsidP="0065533E">
      <w:pPr>
        <w:numPr>
          <w:ilvl w:val="0"/>
          <w:numId w:val="7"/>
        </w:numPr>
        <w:spacing w:line="276" w:lineRule="auto"/>
        <w:rPr>
          <w:rFonts w:ascii="Cambria" w:hAnsi="Cambria" w:cs="Calibri"/>
          <w:sz w:val="28"/>
          <w:szCs w:val="28"/>
        </w:rPr>
      </w:pPr>
      <w:r w:rsidRPr="0065533E">
        <w:rPr>
          <w:rFonts w:ascii="Cambria" w:hAnsi="Cambria" w:cs="Calibri"/>
          <w:sz w:val="28"/>
          <w:szCs w:val="28"/>
        </w:rPr>
        <w:t>Hosted the code on GitHub for version control.</w:t>
      </w:r>
    </w:p>
    <w:p w14:paraId="6534F577" w14:textId="77777777" w:rsidR="0065533E" w:rsidRDefault="0065533E" w:rsidP="0065533E">
      <w:pPr>
        <w:spacing w:line="276" w:lineRule="auto"/>
        <w:rPr>
          <w:rFonts w:ascii="Cambria" w:hAnsi="Cambria" w:cs="Calibri"/>
        </w:rPr>
      </w:pPr>
      <w:r w:rsidRPr="0065533E">
        <w:rPr>
          <w:rFonts w:ascii="Cambria" w:hAnsi="Cambria" w:cs="Calibri"/>
        </w:rPr>
        <w:pict w14:anchorId="705567C4">
          <v:rect id="_x0000_i1238" style="width:0;height:1.5pt" o:hralign="center" o:hrstd="t" o:hr="t" fillcolor="#a0a0a0" stroked="f"/>
        </w:pict>
      </w:r>
    </w:p>
    <w:p w14:paraId="60F52874" w14:textId="77777777" w:rsidR="0065533E" w:rsidRPr="0065533E" w:rsidRDefault="0065533E" w:rsidP="0065533E">
      <w:pPr>
        <w:spacing w:line="276" w:lineRule="auto"/>
        <w:rPr>
          <w:rFonts w:ascii="Cambria" w:hAnsi="Cambria" w:cs="Calibri"/>
        </w:rPr>
      </w:pPr>
    </w:p>
    <w:p w14:paraId="3BB9CCEB"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5. Database Design</w:t>
      </w:r>
    </w:p>
    <w:p w14:paraId="61F7226B"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b/>
          <w:bCs/>
          <w:sz w:val="28"/>
          <w:szCs w:val="28"/>
        </w:rPr>
        <w:t>Database:</w:t>
      </w:r>
      <w:r w:rsidRPr="0065533E">
        <w:rPr>
          <w:rFonts w:ascii="Cambria" w:hAnsi="Cambria" w:cs="Calibri"/>
          <w:sz w:val="28"/>
          <w:szCs w:val="28"/>
        </w:rPr>
        <w:t xml:space="preserve"> </w:t>
      </w:r>
      <w:proofErr w:type="spellStart"/>
      <w:r w:rsidRPr="0065533E">
        <w:rPr>
          <w:rFonts w:ascii="Cambria" w:hAnsi="Cambria" w:cs="Calibri"/>
          <w:sz w:val="28"/>
          <w:szCs w:val="28"/>
        </w:rPr>
        <w:t>client_management</w:t>
      </w:r>
      <w:proofErr w:type="spellEnd"/>
    </w:p>
    <w:p w14:paraId="60F054E9"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b/>
          <w:bCs/>
          <w:sz w:val="28"/>
          <w:szCs w:val="28"/>
        </w:rPr>
        <w:t>Tables:</w:t>
      </w:r>
    </w:p>
    <w:p w14:paraId="7EF65A03" w14:textId="77777777" w:rsidR="0065533E" w:rsidRPr="0065533E" w:rsidRDefault="0065533E" w:rsidP="0065533E">
      <w:pPr>
        <w:numPr>
          <w:ilvl w:val="0"/>
          <w:numId w:val="8"/>
        </w:numPr>
        <w:spacing w:line="276" w:lineRule="auto"/>
        <w:rPr>
          <w:rFonts w:ascii="Cambria" w:hAnsi="Cambria" w:cs="Calibri"/>
          <w:sz w:val="28"/>
          <w:szCs w:val="28"/>
        </w:rPr>
      </w:pPr>
      <w:r w:rsidRPr="0065533E">
        <w:rPr>
          <w:rFonts w:ascii="Cambria" w:hAnsi="Cambria" w:cs="Calibri"/>
          <w:sz w:val="28"/>
          <w:szCs w:val="28"/>
        </w:rPr>
        <w:t>clients → (id, name, email, address, password)</w:t>
      </w:r>
    </w:p>
    <w:p w14:paraId="4BE83075" w14:textId="77777777" w:rsidR="0065533E" w:rsidRPr="0065533E" w:rsidRDefault="0065533E" w:rsidP="0065533E">
      <w:pPr>
        <w:numPr>
          <w:ilvl w:val="0"/>
          <w:numId w:val="8"/>
        </w:numPr>
        <w:spacing w:line="276" w:lineRule="auto"/>
        <w:rPr>
          <w:rFonts w:ascii="Cambria" w:hAnsi="Cambria" w:cs="Calibri"/>
          <w:sz w:val="28"/>
          <w:szCs w:val="28"/>
        </w:rPr>
      </w:pPr>
      <w:r w:rsidRPr="0065533E">
        <w:rPr>
          <w:rFonts w:ascii="Cambria" w:hAnsi="Cambria" w:cs="Calibri"/>
          <w:sz w:val="28"/>
          <w:szCs w:val="28"/>
        </w:rPr>
        <w:t xml:space="preserve">meetings → (id, topic, </w:t>
      </w:r>
      <w:proofErr w:type="spellStart"/>
      <w:r w:rsidRPr="0065533E">
        <w:rPr>
          <w:rFonts w:ascii="Cambria" w:hAnsi="Cambria" w:cs="Calibri"/>
          <w:sz w:val="28"/>
          <w:szCs w:val="28"/>
        </w:rPr>
        <w:t>number_of_people</w:t>
      </w:r>
      <w:proofErr w:type="spellEnd"/>
      <w:r w:rsidRPr="0065533E">
        <w:rPr>
          <w:rFonts w:ascii="Cambria" w:hAnsi="Cambria" w:cs="Calibri"/>
          <w:sz w:val="28"/>
          <w:szCs w:val="28"/>
        </w:rPr>
        <w:t xml:space="preserve">, </w:t>
      </w:r>
      <w:proofErr w:type="spellStart"/>
      <w:r w:rsidRPr="0065533E">
        <w:rPr>
          <w:rFonts w:ascii="Cambria" w:hAnsi="Cambria" w:cs="Calibri"/>
          <w:sz w:val="28"/>
          <w:szCs w:val="28"/>
        </w:rPr>
        <w:t>start_time</w:t>
      </w:r>
      <w:proofErr w:type="spellEnd"/>
      <w:r w:rsidRPr="0065533E">
        <w:rPr>
          <w:rFonts w:ascii="Cambria" w:hAnsi="Cambria" w:cs="Calibri"/>
          <w:sz w:val="28"/>
          <w:szCs w:val="28"/>
        </w:rPr>
        <w:t>)</w:t>
      </w:r>
    </w:p>
    <w:p w14:paraId="2597CCA6" w14:textId="77777777" w:rsidR="0065533E" w:rsidRDefault="0065533E" w:rsidP="0065533E">
      <w:pPr>
        <w:spacing w:line="276" w:lineRule="auto"/>
        <w:rPr>
          <w:rFonts w:ascii="Cambria" w:hAnsi="Cambria" w:cs="Calibri"/>
        </w:rPr>
      </w:pPr>
      <w:r w:rsidRPr="0065533E">
        <w:rPr>
          <w:rFonts w:ascii="Cambria" w:hAnsi="Cambria" w:cs="Calibri"/>
        </w:rPr>
        <w:pict w14:anchorId="177AB341">
          <v:rect id="_x0000_i1239" style="width:0;height:1.5pt" o:hralign="center" o:hrstd="t" o:hr="t" fillcolor="#a0a0a0" stroked="f"/>
        </w:pict>
      </w:r>
    </w:p>
    <w:p w14:paraId="6C751D81" w14:textId="77777777" w:rsidR="0065533E" w:rsidRPr="0065533E" w:rsidRDefault="0065533E" w:rsidP="0065533E">
      <w:pPr>
        <w:spacing w:line="276" w:lineRule="auto"/>
        <w:rPr>
          <w:rFonts w:ascii="Cambria" w:hAnsi="Cambria" w:cs="Calibri"/>
        </w:rPr>
      </w:pPr>
    </w:p>
    <w:p w14:paraId="4B92D578"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6. BDD Feature Example</w:t>
      </w:r>
    </w:p>
    <w:p w14:paraId="5B143C47"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b/>
          <w:bCs/>
          <w:sz w:val="28"/>
          <w:szCs w:val="28"/>
        </w:rPr>
        <w:t>Feature:</w:t>
      </w:r>
      <w:r w:rsidRPr="0065533E">
        <w:rPr>
          <w:rFonts w:ascii="Cambria" w:hAnsi="Cambria" w:cs="Calibri"/>
          <w:sz w:val="28"/>
          <w:szCs w:val="28"/>
        </w:rPr>
        <w:t xml:space="preserve"> Client Registration</w:t>
      </w:r>
    </w:p>
    <w:p w14:paraId="325947E9"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b/>
          <w:bCs/>
          <w:sz w:val="28"/>
          <w:szCs w:val="28"/>
        </w:rPr>
        <w:t>Scenario:</w:t>
      </w:r>
      <w:r w:rsidRPr="0065533E">
        <w:rPr>
          <w:rFonts w:ascii="Cambria" w:hAnsi="Cambria" w:cs="Calibri"/>
          <w:sz w:val="28"/>
          <w:szCs w:val="28"/>
        </w:rPr>
        <w:t xml:space="preserve"> Register a new client</w:t>
      </w:r>
    </w:p>
    <w:p w14:paraId="26288080"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sz w:val="28"/>
          <w:szCs w:val="28"/>
        </w:rPr>
        <w:t xml:space="preserve">Given the user is on the client registration page  </w:t>
      </w:r>
    </w:p>
    <w:p w14:paraId="7AD67395"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sz w:val="28"/>
          <w:szCs w:val="28"/>
        </w:rPr>
        <w:lastRenderedPageBreak/>
        <w:t xml:space="preserve">When the user enters all the required details  </w:t>
      </w:r>
    </w:p>
    <w:p w14:paraId="101D071B"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sz w:val="28"/>
          <w:szCs w:val="28"/>
        </w:rPr>
        <w:t xml:space="preserve">And clicks on the Register button  </w:t>
      </w:r>
    </w:p>
    <w:p w14:paraId="44A6408B" w14:textId="77777777" w:rsidR="0065533E" w:rsidRPr="0065533E" w:rsidRDefault="0065533E" w:rsidP="0065533E">
      <w:pPr>
        <w:spacing w:line="276" w:lineRule="auto"/>
        <w:rPr>
          <w:rFonts w:ascii="Cambria" w:hAnsi="Cambria" w:cs="Calibri"/>
          <w:sz w:val="28"/>
          <w:szCs w:val="28"/>
        </w:rPr>
      </w:pPr>
      <w:r w:rsidRPr="0065533E">
        <w:rPr>
          <w:rFonts w:ascii="Cambria" w:hAnsi="Cambria" w:cs="Calibri"/>
          <w:sz w:val="28"/>
          <w:szCs w:val="28"/>
        </w:rPr>
        <w:t>Then a success message should be displayed</w:t>
      </w:r>
    </w:p>
    <w:p w14:paraId="3906F501" w14:textId="77777777" w:rsidR="0065533E" w:rsidRDefault="0065533E" w:rsidP="0065533E">
      <w:pPr>
        <w:spacing w:line="276" w:lineRule="auto"/>
        <w:rPr>
          <w:rFonts w:ascii="Cambria" w:hAnsi="Cambria" w:cs="Calibri"/>
        </w:rPr>
      </w:pPr>
      <w:r w:rsidRPr="0065533E">
        <w:rPr>
          <w:rFonts w:ascii="Cambria" w:hAnsi="Cambria" w:cs="Calibri"/>
        </w:rPr>
        <w:pict w14:anchorId="593B9190">
          <v:rect id="_x0000_i1240" style="width:0;height:1.5pt" o:hralign="center" o:hrstd="t" o:hr="t" fillcolor="#a0a0a0" stroked="f"/>
        </w:pict>
      </w:r>
    </w:p>
    <w:p w14:paraId="00C0E6D8" w14:textId="77777777" w:rsidR="0065533E" w:rsidRPr="0065533E" w:rsidRDefault="0065533E" w:rsidP="0065533E">
      <w:pPr>
        <w:spacing w:line="276" w:lineRule="auto"/>
        <w:rPr>
          <w:rFonts w:ascii="Cambria" w:hAnsi="Cambria" w:cs="Calibri"/>
        </w:rPr>
      </w:pPr>
    </w:p>
    <w:p w14:paraId="5AF1FF67"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7. Outcome</w:t>
      </w:r>
    </w:p>
    <w:p w14:paraId="5458181E" w14:textId="4D713258" w:rsidR="00AE6AFF" w:rsidRPr="0065533E" w:rsidRDefault="0065533E" w:rsidP="0065533E">
      <w:pPr>
        <w:spacing w:line="276" w:lineRule="auto"/>
        <w:rPr>
          <w:rFonts w:ascii="Cambria" w:hAnsi="Cambria" w:cs="Calibri"/>
          <w:sz w:val="28"/>
          <w:szCs w:val="28"/>
        </w:rPr>
      </w:pPr>
      <w:r w:rsidRPr="0065533E">
        <w:rPr>
          <w:rFonts w:ascii="Cambria" w:hAnsi="Cambria" w:cs="Calibri"/>
          <w:sz w:val="28"/>
          <w:szCs w:val="28"/>
        </w:rPr>
        <w:t>The Client Management System successfully enables creating new clients and scheduling meetings. The integration with Cucumber ensures that all functionalities are tested using BDD, improving reliability.</w:t>
      </w:r>
      <w:r w:rsidR="00AE6AFF">
        <w:rPr>
          <w:rFonts w:ascii="Cambria" w:hAnsi="Cambria" w:cs="Calibri"/>
          <w:sz w:val="28"/>
          <w:szCs w:val="28"/>
        </w:rPr>
        <w:t xml:space="preserve"> </w:t>
      </w:r>
      <w:r w:rsidR="00AE6AFF" w:rsidRPr="00AE6AFF">
        <w:rPr>
          <w:rFonts w:ascii="Cambria" w:hAnsi="Cambria" w:cs="Calibri"/>
          <w:sz w:val="28"/>
          <w:szCs w:val="28"/>
        </w:rPr>
        <w:t>The Client Management System works successfully for creating clients and scheduling their meetings.</w:t>
      </w:r>
      <w:r w:rsidR="00AE6AFF" w:rsidRPr="00AE6AFF">
        <w:rPr>
          <w:rFonts w:ascii="Cambria" w:hAnsi="Cambria" w:cs="Calibri"/>
          <w:sz w:val="28"/>
          <w:szCs w:val="28"/>
        </w:rPr>
        <w:br/>
        <w:t>The forms validate inputs properly before submission, and data can be stored or connected to a MySQL database.</w:t>
      </w:r>
      <w:r w:rsidR="00AE6AFF" w:rsidRPr="00AE6AFF">
        <w:rPr>
          <w:rFonts w:ascii="Cambria" w:hAnsi="Cambria" w:cs="Calibri"/>
          <w:sz w:val="28"/>
          <w:szCs w:val="28"/>
        </w:rPr>
        <w:br/>
        <w:t>BDD testing using Cucumber ensures that all main functions (like client registration and meeting creation) work as expected.</w:t>
      </w:r>
      <w:r w:rsidR="00AE6AFF" w:rsidRPr="00AE6AFF">
        <w:rPr>
          <w:rFonts w:ascii="Cambria" w:hAnsi="Cambria" w:cs="Calibri"/>
          <w:sz w:val="28"/>
          <w:szCs w:val="28"/>
        </w:rPr>
        <w:br/>
        <w:t>Overall, the project demonstrates how Angular, MySQL, and Cucumber can be combined to build and test a complete web application.</w:t>
      </w:r>
    </w:p>
    <w:p w14:paraId="7BECF553" w14:textId="77777777" w:rsidR="0065533E" w:rsidRDefault="0065533E" w:rsidP="0065533E">
      <w:pPr>
        <w:spacing w:line="276" w:lineRule="auto"/>
        <w:rPr>
          <w:rFonts w:ascii="Cambria" w:hAnsi="Cambria" w:cs="Calibri"/>
        </w:rPr>
      </w:pPr>
      <w:r w:rsidRPr="0065533E">
        <w:rPr>
          <w:rFonts w:ascii="Cambria" w:hAnsi="Cambria" w:cs="Calibri"/>
        </w:rPr>
        <w:pict w14:anchorId="5D4C300E">
          <v:rect id="_x0000_i1241" style="width:0;height:1.5pt" o:hralign="center" o:hrstd="t" o:hr="t" fillcolor="#a0a0a0" stroked="f"/>
        </w:pict>
      </w:r>
    </w:p>
    <w:p w14:paraId="4758AD14" w14:textId="77777777" w:rsidR="0065533E" w:rsidRPr="0065533E" w:rsidRDefault="0065533E" w:rsidP="0065533E">
      <w:pPr>
        <w:spacing w:line="276" w:lineRule="auto"/>
        <w:rPr>
          <w:rFonts w:ascii="Cambria" w:hAnsi="Cambria" w:cs="Calibri"/>
        </w:rPr>
      </w:pPr>
    </w:p>
    <w:p w14:paraId="4C8C5CC0" w14:textId="77777777" w:rsidR="0065533E" w:rsidRPr="0065533E" w:rsidRDefault="0065533E" w:rsidP="0065533E">
      <w:pPr>
        <w:spacing w:line="276" w:lineRule="auto"/>
        <w:rPr>
          <w:rFonts w:ascii="Cambria" w:hAnsi="Cambria" w:cs="Calibri"/>
          <w:b/>
          <w:bCs/>
          <w:sz w:val="32"/>
          <w:szCs w:val="32"/>
        </w:rPr>
      </w:pPr>
      <w:r w:rsidRPr="0065533E">
        <w:rPr>
          <w:rFonts w:ascii="Cambria" w:hAnsi="Cambria" w:cs="Calibri"/>
          <w:b/>
          <w:bCs/>
          <w:sz w:val="32"/>
          <w:szCs w:val="32"/>
        </w:rPr>
        <w:t>8. Conclusion</w:t>
      </w:r>
    </w:p>
    <w:p w14:paraId="3FCF054C" w14:textId="0299E82F" w:rsidR="0065533E" w:rsidRPr="0065533E" w:rsidRDefault="0065533E" w:rsidP="0065533E">
      <w:pPr>
        <w:spacing w:line="276" w:lineRule="auto"/>
        <w:rPr>
          <w:rFonts w:ascii="Cambria" w:hAnsi="Cambria" w:cs="Calibri"/>
          <w:sz w:val="28"/>
          <w:szCs w:val="28"/>
        </w:rPr>
      </w:pPr>
      <w:r w:rsidRPr="0065533E">
        <w:rPr>
          <w:rFonts w:ascii="Cambria" w:hAnsi="Cambria" w:cs="Calibri"/>
          <w:sz w:val="28"/>
          <w:szCs w:val="28"/>
        </w:rPr>
        <w:t>This project demonstrates a complete full-stack development cycle integrating frontend, backend, database, and BDD testing. It also shows how project management tools like Jira can be used to plan, track, and monitor software development effectively.</w:t>
      </w:r>
      <w:r w:rsidR="00AE6AFF">
        <w:rPr>
          <w:rFonts w:ascii="Cambria" w:hAnsi="Cambria" w:cs="Calibri"/>
          <w:sz w:val="28"/>
          <w:szCs w:val="28"/>
        </w:rPr>
        <w:t xml:space="preserve"> </w:t>
      </w:r>
      <w:r w:rsidR="00AE6AFF" w:rsidRPr="00AE6AFF">
        <w:rPr>
          <w:rFonts w:ascii="Cambria" w:hAnsi="Cambria" w:cs="Calibri"/>
          <w:sz w:val="28"/>
          <w:szCs w:val="28"/>
        </w:rPr>
        <w:t>It also improved practical knowledge of project management using Jira, form handling, and validation.</w:t>
      </w:r>
      <w:r w:rsidR="00AE6AFF" w:rsidRPr="00AE6AFF">
        <w:rPr>
          <w:rFonts w:ascii="Cambria" w:hAnsi="Cambria" w:cs="Calibri"/>
          <w:sz w:val="28"/>
          <w:szCs w:val="28"/>
        </w:rPr>
        <w:br/>
        <w:t>The system can be extended in the future by adding backend integration, authentication, and deployment to the cloud.</w:t>
      </w:r>
    </w:p>
    <w:p w14:paraId="4245A801" w14:textId="77777777" w:rsidR="0065533E" w:rsidRPr="0065533E" w:rsidRDefault="0065533E" w:rsidP="0065533E">
      <w:pPr>
        <w:spacing w:line="276" w:lineRule="auto"/>
        <w:rPr>
          <w:rFonts w:ascii="Cambria" w:hAnsi="Cambria" w:cs="Calibri"/>
          <w:lang w:val="en-US"/>
        </w:rPr>
      </w:pPr>
    </w:p>
    <w:p w14:paraId="4F26A4E0" w14:textId="77777777" w:rsidR="0065533E" w:rsidRPr="0065533E" w:rsidRDefault="0065533E" w:rsidP="0065533E">
      <w:pPr>
        <w:spacing w:line="276" w:lineRule="auto"/>
        <w:rPr>
          <w:rFonts w:ascii="Cambria" w:hAnsi="Cambria" w:cs="Calibri"/>
          <w:i/>
          <w:iCs/>
          <w:u w:val="single"/>
          <w:lang w:val="en-US"/>
        </w:rPr>
      </w:pPr>
    </w:p>
    <w:sectPr w:rsidR="0065533E" w:rsidRPr="0065533E">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5F07A" w14:textId="77777777" w:rsidR="006B4F50" w:rsidRDefault="006B4F50" w:rsidP="006B4F50">
      <w:pPr>
        <w:spacing w:after="0" w:line="240" w:lineRule="auto"/>
      </w:pPr>
      <w:r>
        <w:separator/>
      </w:r>
    </w:p>
  </w:endnote>
  <w:endnote w:type="continuationSeparator" w:id="0">
    <w:p w14:paraId="6BC1F447" w14:textId="77777777" w:rsidR="006B4F50" w:rsidRDefault="006B4F50" w:rsidP="006B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B288A" w14:textId="2F5FE016" w:rsidR="006B4F50" w:rsidRDefault="006B4F50">
    <w:pPr>
      <w:pStyle w:val="Footer"/>
    </w:pPr>
    <w:r>
      <w:rPr>
        <w:noProof/>
      </w:rPr>
      <mc:AlternateContent>
        <mc:Choice Requires="wps">
          <w:drawing>
            <wp:anchor distT="0" distB="0" distL="0" distR="0" simplePos="0" relativeHeight="251659264" behindDoc="0" locked="0" layoutInCell="1" allowOverlap="1" wp14:anchorId="0C2489F5" wp14:editId="28277D9D">
              <wp:simplePos x="635" y="635"/>
              <wp:positionH relativeFrom="page">
                <wp:align>right</wp:align>
              </wp:positionH>
              <wp:positionV relativeFrom="page">
                <wp:align>bottom</wp:align>
              </wp:positionV>
              <wp:extent cx="989330" cy="334010"/>
              <wp:effectExtent l="0" t="0" r="0" b="0"/>
              <wp:wrapNone/>
              <wp:docPr id="1490204895"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1B667BEA" w14:textId="45AC89E3" w:rsidR="006B4F50" w:rsidRPr="006B4F50" w:rsidRDefault="006B4F50" w:rsidP="006B4F50">
                          <w:pPr>
                            <w:spacing w:after="0"/>
                            <w:rPr>
                              <w:rFonts w:ascii="Calibri" w:eastAsia="Calibri" w:hAnsi="Calibri" w:cs="Calibri"/>
                              <w:noProof/>
                              <w:color w:val="000000"/>
                              <w:sz w:val="16"/>
                              <w:szCs w:val="16"/>
                            </w:rPr>
                          </w:pPr>
                          <w:r w:rsidRPr="006B4F5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C2489F5"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" filled="f" stroked="f">
              <v:fill o:detectmouseclick="t"/>
              <v:textbox style="mso-fit-shape-to-text:t" inset="0,0,20pt,15pt">
                <w:txbxContent>
                  <w:p w14:paraId="1B667BEA" w14:textId="45AC89E3" w:rsidR="006B4F50" w:rsidRPr="006B4F50" w:rsidRDefault="006B4F50" w:rsidP="006B4F50">
                    <w:pPr>
                      <w:spacing w:after="0"/>
                      <w:rPr>
                        <w:rFonts w:ascii="Calibri" w:eastAsia="Calibri" w:hAnsi="Calibri" w:cs="Calibri"/>
                        <w:noProof/>
                        <w:color w:val="000000"/>
                        <w:sz w:val="16"/>
                        <w:szCs w:val="16"/>
                      </w:rPr>
                    </w:pPr>
                    <w:r w:rsidRPr="006B4F5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2F47C" w14:textId="4DD2D4D9" w:rsidR="006B4F50" w:rsidRDefault="006B4F50">
    <w:pPr>
      <w:pStyle w:val="Footer"/>
    </w:pPr>
    <w:r>
      <w:rPr>
        <w:noProof/>
      </w:rPr>
      <mc:AlternateContent>
        <mc:Choice Requires="wps">
          <w:drawing>
            <wp:anchor distT="0" distB="0" distL="0" distR="0" simplePos="0" relativeHeight="251660288" behindDoc="0" locked="0" layoutInCell="1" allowOverlap="1" wp14:anchorId="2C3C7A93" wp14:editId="362CF058">
              <wp:simplePos x="914400" y="10058400"/>
              <wp:positionH relativeFrom="page">
                <wp:align>right</wp:align>
              </wp:positionH>
              <wp:positionV relativeFrom="page">
                <wp:align>bottom</wp:align>
              </wp:positionV>
              <wp:extent cx="989330" cy="334010"/>
              <wp:effectExtent l="0" t="0" r="0" b="0"/>
              <wp:wrapNone/>
              <wp:docPr id="1684786077"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604D79A4" w14:textId="17406FD5" w:rsidR="006B4F50" w:rsidRPr="006B4F50" w:rsidRDefault="006B4F50" w:rsidP="006B4F50">
                          <w:pPr>
                            <w:spacing w:after="0"/>
                            <w:rPr>
                              <w:rFonts w:ascii="Calibri" w:eastAsia="Calibri" w:hAnsi="Calibri" w:cs="Calibri"/>
                              <w:noProof/>
                              <w:color w:val="000000"/>
                              <w:sz w:val="16"/>
                              <w:szCs w:val="16"/>
                            </w:rPr>
                          </w:pPr>
                          <w:r w:rsidRPr="006B4F5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C3C7A93"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" filled="f" stroked="f">
              <v:fill o:detectmouseclick="t"/>
              <v:textbox style="mso-fit-shape-to-text:t" inset="0,0,20pt,15pt">
                <w:txbxContent>
                  <w:p w14:paraId="604D79A4" w14:textId="17406FD5" w:rsidR="006B4F50" w:rsidRPr="006B4F50" w:rsidRDefault="006B4F50" w:rsidP="006B4F50">
                    <w:pPr>
                      <w:spacing w:after="0"/>
                      <w:rPr>
                        <w:rFonts w:ascii="Calibri" w:eastAsia="Calibri" w:hAnsi="Calibri" w:cs="Calibri"/>
                        <w:noProof/>
                        <w:color w:val="000000"/>
                        <w:sz w:val="16"/>
                        <w:szCs w:val="16"/>
                      </w:rPr>
                    </w:pPr>
                    <w:r w:rsidRPr="006B4F5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CB53F" w14:textId="2411BCD4" w:rsidR="006B4F50" w:rsidRDefault="006B4F50">
    <w:pPr>
      <w:pStyle w:val="Footer"/>
    </w:pPr>
    <w:r>
      <w:rPr>
        <w:noProof/>
      </w:rPr>
      <mc:AlternateContent>
        <mc:Choice Requires="wps">
          <w:drawing>
            <wp:anchor distT="0" distB="0" distL="0" distR="0" simplePos="0" relativeHeight="251658240" behindDoc="0" locked="0" layoutInCell="1" allowOverlap="1" wp14:anchorId="5785E90E" wp14:editId="32B62784">
              <wp:simplePos x="635" y="635"/>
              <wp:positionH relativeFrom="page">
                <wp:align>right</wp:align>
              </wp:positionH>
              <wp:positionV relativeFrom="page">
                <wp:align>bottom</wp:align>
              </wp:positionV>
              <wp:extent cx="989330" cy="334010"/>
              <wp:effectExtent l="0" t="0" r="0" b="0"/>
              <wp:wrapNone/>
              <wp:docPr id="1266725621"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29F6503" w14:textId="27F2F7A3" w:rsidR="006B4F50" w:rsidRPr="006B4F50" w:rsidRDefault="006B4F50" w:rsidP="006B4F50">
                          <w:pPr>
                            <w:spacing w:after="0"/>
                            <w:rPr>
                              <w:rFonts w:ascii="Calibri" w:eastAsia="Calibri" w:hAnsi="Calibri" w:cs="Calibri"/>
                              <w:noProof/>
                              <w:color w:val="000000"/>
                              <w:sz w:val="16"/>
                              <w:szCs w:val="16"/>
                            </w:rPr>
                          </w:pPr>
                          <w:r w:rsidRPr="006B4F50">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785E90E"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" filled="f" stroked="f">
              <v:fill o:detectmouseclick="t"/>
              <v:textbox style="mso-fit-shape-to-text:t" inset="0,0,20pt,15pt">
                <w:txbxContent>
                  <w:p w14:paraId="329F6503" w14:textId="27F2F7A3" w:rsidR="006B4F50" w:rsidRPr="006B4F50" w:rsidRDefault="006B4F50" w:rsidP="006B4F50">
                    <w:pPr>
                      <w:spacing w:after="0"/>
                      <w:rPr>
                        <w:rFonts w:ascii="Calibri" w:eastAsia="Calibri" w:hAnsi="Calibri" w:cs="Calibri"/>
                        <w:noProof/>
                        <w:color w:val="000000"/>
                        <w:sz w:val="16"/>
                        <w:szCs w:val="16"/>
                      </w:rPr>
                    </w:pPr>
                    <w:r w:rsidRPr="006B4F50">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5CAF2" w14:textId="77777777" w:rsidR="006B4F50" w:rsidRDefault="006B4F50" w:rsidP="006B4F50">
      <w:pPr>
        <w:spacing w:after="0" w:line="240" w:lineRule="auto"/>
      </w:pPr>
      <w:r>
        <w:separator/>
      </w:r>
    </w:p>
  </w:footnote>
  <w:footnote w:type="continuationSeparator" w:id="0">
    <w:p w14:paraId="5E615106" w14:textId="77777777" w:rsidR="006B4F50" w:rsidRDefault="006B4F50" w:rsidP="006B4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82F"/>
    <w:multiLevelType w:val="multilevel"/>
    <w:tmpl w:val="B730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70BDA"/>
    <w:multiLevelType w:val="multilevel"/>
    <w:tmpl w:val="B06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4061B"/>
    <w:multiLevelType w:val="multilevel"/>
    <w:tmpl w:val="CE3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E7DB9"/>
    <w:multiLevelType w:val="multilevel"/>
    <w:tmpl w:val="C8EE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17D7B"/>
    <w:multiLevelType w:val="multilevel"/>
    <w:tmpl w:val="7AF6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A25C7"/>
    <w:multiLevelType w:val="multilevel"/>
    <w:tmpl w:val="12E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A1A3A"/>
    <w:multiLevelType w:val="multilevel"/>
    <w:tmpl w:val="AE2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A573E"/>
    <w:multiLevelType w:val="multilevel"/>
    <w:tmpl w:val="5682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315613">
    <w:abstractNumId w:val="2"/>
  </w:num>
  <w:num w:numId="2" w16cid:durableId="1806777954">
    <w:abstractNumId w:val="7"/>
  </w:num>
  <w:num w:numId="3" w16cid:durableId="130247761">
    <w:abstractNumId w:val="0"/>
  </w:num>
  <w:num w:numId="4" w16cid:durableId="1296832044">
    <w:abstractNumId w:val="3"/>
  </w:num>
  <w:num w:numId="5" w16cid:durableId="428700457">
    <w:abstractNumId w:val="5"/>
  </w:num>
  <w:num w:numId="6" w16cid:durableId="119030393">
    <w:abstractNumId w:val="4"/>
  </w:num>
  <w:num w:numId="7" w16cid:durableId="2086147837">
    <w:abstractNumId w:val="6"/>
  </w:num>
  <w:num w:numId="8" w16cid:durableId="175539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E"/>
    <w:rsid w:val="00231821"/>
    <w:rsid w:val="0065533E"/>
    <w:rsid w:val="006B4F50"/>
    <w:rsid w:val="008966CC"/>
    <w:rsid w:val="00AE6AFF"/>
    <w:rsid w:val="00B651FD"/>
    <w:rsid w:val="00EA0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5A55"/>
  <w15:chartTrackingRefBased/>
  <w15:docId w15:val="{5B40B636-5633-44BF-8E0A-76A680EC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33E"/>
    <w:rPr>
      <w:rFonts w:eastAsiaTheme="majorEastAsia" w:cstheme="majorBidi"/>
      <w:color w:val="272727" w:themeColor="text1" w:themeTint="D8"/>
    </w:rPr>
  </w:style>
  <w:style w:type="paragraph" w:styleId="Title">
    <w:name w:val="Title"/>
    <w:basedOn w:val="Normal"/>
    <w:next w:val="Normal"/>
    <w:link w:val="TitleChar"/>
    <w:uiPriority w:val="10"/>
    <w:qFormat/>
    <w:rsid w:val="00655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33E"/>
    <w:pPr>
      <w:spacing w:before="160"/>
      <w:jc w:val="center"/>
    </w:pPr>
    <w:rPr>
      <w:i/>
      <w:iCs/>
      <w:color w:val="404040" w:themeColor="text1" w:themeTint="BF"/>
    </w:rPr>
  </w:style>
  <w:style w:type="character" w:customStyle="1" w:styleId="QuoteChar">
    <w:name w:val="Quote Char"/>
    <w:basedOn w:val="DefaultParagraphFont"/>
    <w:link w:val="Quote"/>
    <w:uiPriority w:val="29"/>
    <w:rsid w:val="0065533E"/>
    <w:rPr>
      <w:i/>
      <w:iCs/>
      <w:color w:val="404040" w:themeColor="text1" w:themeTint="BF"/>
    </w:rPr>
  </w:style>
  <w:style w:type="paragraph" w:styleId="ListParagraph">
    <w:name w:val="List Paragraph"/>
    <w:basedOn w:val="Normal"/>
    <w:uiPriority w:val="34"/>
    <w:qFormat/>
    <w:rsid w:val="0065533E"/>
    <w:pPr>
      <w:ind w:left="720"/>
      <w:contextualSpacing/>
    </w:pPr>
  </w:style>
  <w:style w:type="character" w:styleId="IntenseEmphasis">
    <w:name w:val="Intense Emphasis"/>
    <w:basedOn w:val="DefaultParagraphFont"/>
    <w:uiPriority w:val="21"/>
    <w:qFormat/>
    <w:rsid w:val="0065533E"/>
    <w:rPr>
      <w:i/>
      <w:iCs/>
      <w:color w:val="0F4761" w:themeColor="accent1" w:themeShade="BF"/>
    </w:rPr>
  </w:style>
  <w:style w:type="paragraph" w:styleId="IntenseQuote">
    <w:name w:val="Intense Quote"/>
    <w:basedOn w:val="Normal"/>
    <w:next w:val="Normal"/>
    <w:link w:val="IntenseQuoteChar"/>
    <w:uiPriority w:val="30"/>
    <w:qFormat/>
    <w:rsid w:val="00655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33E"/>
    <w:rPr>
      <w:i/>
      <w:iCs/>
      <w:color w:val="0F4761" w:themeColor="accent1" w:themeShade="BF"/>
    </w:rPr>
  </w:style>
  <w:style w:type="character" w:styleId="IntenseReference">
    <w:name w:val="Intense Reference"/>
    <w:basedOn w:val="DefaultParagraphFont"/>
    <w:uiPriority w:val="32"/>
    <w:qFormat/>
    <w:rsid w:val="0065533E"/>
    <w:rPr>
      <w:b/>
      <w:bCs/>
      <w:smallCaps/>
      <w:color w:val="0F4761" w:themeColor="accent1" w:themeShade="BF"/>
      <w:spacing w:val="5"/>
    </w:rPr>
  </w:style>
  <w:style w:type="paragraph" w:styleId="Footer">
    <w:name w:val="footer"/>
    <w:basedOn w:val="Normal"/>
    <w:link w:val="FooterChar"/>
    <w:uiPriority w:val="99"/>
    <w:unhideWhenUsed/>
    <w:rsid w:val="006B4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188479">
      <w:bodyDiv w:val="1"/>
      <w:marLeft w:val="0"/>
      <w:marRight w:val="0"/>
      <w:marTop w:val="0"/>
      <w:marBottom w:val="0"/>
      <w:divBdr>
        <w:top w:val="none" w:sz="0" w:space="0" w:color="auto"/>
        <w:left w:val="none" w:sz="0" w:space="0" w:color="auto"/>
        <w:bottom w:val="none" w:sz="0" w:space="0" w:color="auto"/>
        <w:right w:val="none" w:sz="0" w:space="0" w:color="auto"/>
      </w:divBdr>
      <w:divsChild>
        <w:div w:id="968322807">
          <w:marLeft w:val="0"/>
          <w:marRight w:val="0"/>
          <w:marTop w:val="0"/>
          <w:marBottom w:val="0"/>
          <w:divBdr>
            <w:top w:val="none" w:sz="0" w:space="0" w:color="auto"/>
            <w:left w:val="none" w:sz="0" w:space="0" w:color="auto"/>
            <w:bottom w:val="none" w:sz="0" w:space="0" w:color="auto"/>
            <w:right w:val="none" w:sz="0" w:space="0" w:color="auto"/>
          </w:divBdr>
          <w:divsChild>
            <w:div w:id="2037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1385">
      <w:bodyDiv w:val="1"/>
      <w:marLeft w:val="0"/>
      <w:marRight w:val="0"/>
      <w:marTop w:val="0"/>
      <w:marBottom w:val="0"/>
      <w:divBdr>
        <w:top w:val="none" w:sz="0" w:space="0" w:color="auto"/>
        <w:left w:val="none" w:sz="0" w:space="0" w:color="auto"/>
        <w:bottom w:val="none" w:sz="0" w:space="0" w:color="auto"/>
        <w:right w:val="none" w:sz="0" w:space="0" w:color="auto"/>
      </w:divBdr>
      <w:divsChild>
        <w:div w:id="2145997791">
          <w:marLeft w:val="0"/>
          <w:marRight w:val="0"/>
          <w:marTop w:val="0"/>
          <w:marBottom w:val="0"/>
          <w:divBdr>
            <w:top w:val="none" w:sz="0" w:space="0" w:color="auto"/>
            <w:left w:val="none" w:sz="0" w:space="0" w:color="auto"/>
            <w:bottom w:val="none" w:sz="0" w:space="0" w:color="auto"/>
            <w:right w:val="none" w:sz="0" w:space="0" w:color="auto"/>
          </w:divBdr>
          <w:divsChild>
            <w:div w:id="15050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6628">
      <w:bodyDiv w:val="1"/>
      <w:marLeft w:val="0"/>
      <w:marRight w:val="0"/>
      <w:marTop w:val="0"/>
      <w:marBottom w:val="0"/>
      <w:divBdr>
        <w:top w:val="none" w:sz="0" w:space="0" w:color="auto"/>
        <w:left w:val="none" w:sz="0" w:space="0" w:color="auto"/>
        <w:bottom w:val="none" w:sz="0" w:space="0" w:color="auto"/>
        <w:right w:val="none" w:sz="0" w:space="0" w:color="auto"/>
      </w:divBdr>
      <w:divsChild>
        <w:div w:id="317462395">
          <w:marLeft w:val="0"/>
          <w:marRight w:val="0"/>
          <w:marTop w:val="0"/>
          <w:marBottom w:val="0"/>
          <w:divBdr>
            <w:top w:val="none" w:sz="0" w:space="0" w:color="auto"/>
            <w:left w:val="none" w:sz="0" w:space="0" w:color="auto"/>
            <w:bottom w:val="none" w:sz="0" w:space="0" w:color="auto"/>
            <w:right w:val="none" w:sz="0" w:space="0" w:color="auto"/>
          </w:divBdr>
          <w:divsChild>
            <w:div w:id="1005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8231">
      <w:bodyDiv w:val="1"/>
      <w:marLeft w:val="0"/>
      <w:marRight w:val="0"/>
      <w:marTop w:val="0"/>
      <w:marBottom w:val="0"/>
      <w:divBdr>
        <w:top w:val="none" w:sz="0" w:space="0" w:color="auto"/>
        <w:left w:val="none" w:sz="0" w:space="0" w:color="auto"/>
        <w:bottom w:val="none" w:sz="0" w:space="0" w:color="auto"/>
        <w:right w:val="none" w:sz="0" w:space="0" w:color="auto"/>
      </w:divBdr>
      <w:divsChild>
        <w:div w:id="795834656">
          <w:marLeft w:val="0"/>
          <w:marRight w:val="0"/>
          <w:marTop w:val="0"/>
          <w:marBottom w:val="0"/>
          <w:divBdr>
            <w:top w:val="none" w:sz="0" w:space="0" w:color="auto"/>
            <w:left w:val="none" w:sz="0" w:space="0" w:color="auto"/>
            <w:bottom w:val="none" w:sz="0" w:space="0" w:color="auto"/>
            <w:right w:val="none" w:sz="0" w:space="0" w:color="auto"/>
          </w:divBdr>
          <w:divsChild>
            <w:div w:id="1662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1262">
      <w:bodyDiv w:val="1"/>
      <w:marLeft w:val="0"/>
      <w:marRight w:val="0"/>
      <w:marTop w:val="0"/>
      <w:marBottom w:val="0"/>
      <w:divBdr>
        <w:top w:val="none" w:sz="0" w:space="0" w:color="auto"/>
        <w:left w:val="none" w:sz="0" w:space="0" w:color="auto"/>
        <w:bottom w:val="none" w:sz="0" w:space="0" w:color="auto"/>
        <w:right w:val="none" w:sz="0" w:space="0" w:color="auto"/>
      </w:divBdr>
      <w:divsChild>
        <w:div w:id="1014040809">
          <w:marLeft w:val="0"/>
          <w:marRight w:val="0"/>
          <w:marTop w:val="0"/>
          <w:marBottom w:val="0"/>
          <w:divBdr>
            <w:top w:val="none" w:sz="0" w:space="0" w:color="auto"/>
            <w:left w:val="none" w:sz="0" w:space="0" w:color="auto"/>
            <w:bottom w:val="none" w:sz="0" w:space="0" w:color="auto"/>
            <w:right w:val="none" w:sz="0" w:space="0" w:color="auto"/>
          </w:divBdr>
          <w:divsChild>
            <w:div w:id="3158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703">
      <w:bodyDiv w:val="1"/>
      <w:marLeft w:val="0"/>
      <w:marRight w:val="0"/>
      <w:marTop w:val="0"/>
      <w:marBottom w:val="0"/>
      <w:divBdr>
        <w:top w:val="none" w:sz="0" w:space="0" w:color="auto"/>
        <w:left w:val="none" w:sz="0" w:space="0" w:color="auto"/>
        <w:bottom w:val="none" w:sz="0" w:space="0" w:color="auto"/>
        <w:right w:val="none" w:sz="0" w:space="0" w:color="auto"/>
      </w:divBdr>
      <w:divsChild>
        <w:div w:id="1807773810">
          <w:marLeft w:val="0"/>
          <w:marRight w:val="0"/>
          <w:marTop w:val="0"/>
          <w:marBottom w:val="0"/>
          <w:divBdr>
            <w:top w:val="none" w:sz="0" w:space="0" w:color="auto"/>
            <w:left w:val="none" w:sz="0" w:space="0" w:color="auto"/>
            <w:bottom w:val="none" w:sz="0" w:space="0" w:color="auto"/>
            <w:right w:val="none" w:sz="0" w:space="0" w:color="auto"/>
          </w:divBdr>
          <w:divsChild>
            <w:div w:id="12321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 Sri (mausri)</dc:creator>
  <cp:keywords/>
  <dc:description/>
  <cp:lastModifiedBy>Maul Sri (mausri)</cp:lastModifiedBy>
  <cp:revision>1</cp:revision>
  <dcterms:created xsi:type="dcterms:W3CDTF">2025-10-27T07:06:00Z</dcterms:created>
  <dcterms:modified xsi:type="dcterms:W3CDTF">2025-10-27T08:07:00Z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4b80b2f5,58d2b8df,646bcb9d</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2025-10-27T08:07:12Z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719af685-2579-4805-a778-05ca0c686adb</vt:lpwstr>
  </property>
  <property fmtid="{D5CDD505-2E9C-101B-9397-08002B2CF9AE}" pid="11" name="MSIP_Label_c8f49a32-fde3-48a5-9266-b5b0972a22dc_ContentBits">
    <vt:lpwstr>2</vt:lpwstr>
  </property>
  <property fmtid="{D5CDD505-2E9C-101B-9397-08002B2CF9AE}" pid="12" name="MSIP_Label_c8f49a32-fde3-48a5-9266-b5b0972a22dc_Tag">
    <vt:lpwstr>10, 3, 0, 1</vt:lpwstr>
  </property>
</Properties>
</file>