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05558F" w:rsidRDefault="00000000">
      <w:pPr>
        <w:widowControl w:val="0"/>
        <w:jc w:val="both"/>
        <w:rPr>
          <w:b/>
          <w:sz w:val="24"/>
          <w:szCs w:val="24"/>
        </w:rPr>
      </w:pPr>
      <w:r>
        <w:rPr>
          <w:b/>
          <w:sz w:val="24"/>
          <w:szCs w:val="22"/>
        </w:rPr>
        <w:t>Monsieur ${</w:t>
      </w:r>
      <w:proofErr w:type="spellStart"/>
      <w:proofErr w:type="gramStart"/>
      <w:r>
        <w:rPr>
          <w:b/>
          <w:sz w:val="24"/>
          <w:szCs w:val="22"/>
        </w:rPr>
        <w:t>ger.prenom</w:t>
      </w:r>
      <w:proofErr w:type="gramEnd"/>
      <w:r>
        <w:rPr>
          <w:b/>
          <w:sz w:val="24"/>
          <w:szCs w:val="22"/>
        </w:rPr>
        <w:t>_nom</w:t>
      </w:r>
      <w:proofErr w:type="spellEnd"/>
      <w:r>
        <w:rPr>
          <w:b/>
          <w:sz w:val="24"/>
          <w:szCs w:val="22"/>
        </w:rPr>
        <w:t>}</w:t>
      </w:r>
    </w:p>
    <w:p w:rsidR="0005558F" w:rsidRDefault="00000000">
      <w:pPr>
        <w:widowControl w:val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Demeurant à ${</w:t>
      </w:r>
      <w:proofErr w:type="spellStart"/>
      <w:proofErr w:type="gramStart"/>
      <w:r>
        <w:rPr>
          <w:b/>
          <w:sz w:val="24"/>
          <w:szCs w:val="24"/>
        </w:rPr>
        <w:t>ger.demeurant</w:t>
      </w:r>
      <w:proofErr w:type="gramEnd"/>
      <w:r>
        <w:rPr>
          <w:b/>
          <w:sz w:val="24"/>
          <w:szCs w:val="24"/>
        </w:rPr>
        <w:t>_ville</w:t>
      </w:r>
      <w:proofErr w:type="spellEnd"/>
      <w:r>
        <w:rPr>
          <w:b/>
          <w:sz w:val="24"/>
          <w:szCs w:val="24"/>
        </w:rPr>
        <w:t>}</w:t>
      </w:r>
    </w:p>
    <w:p w:rsidR="0005558F" w:rsidRDefault="00000000">
      <w:pPr>
        <w:widowControl w:val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Commune de ${</w:t>
      </w:r>
      <w:proofErr w:type="spellStart"/>
      <w:proofErr w:type="gramStart"/>
      <w:r>
        <w:rPr>
          <w:b/>
          <w:sz w:val="24"/>
          <w:szCs w:val="24"/>
        </w:rPr>
        <w:t>ger.commune</w:t>
      </w:r>
      <w:proofErr w:type="spellEnd"/>
      <w:proofErr w:type="gramEnd"/>
      <w:r>
        <w:rPr>
          <w:b/>
          <w:sz w:val="24"/>
          <w:szCs w:val="24"/>
        </w:rPr>
        <w:t>}</w:t>
      </w:r>
    </w:p>
    <w:p w:rsidR="0005558F" w:rsidRDefault="00000000">
      <w:pPr>
        <w:widowControl w:val="0"/>
        <w:jc w:val="both"/>
        <w:rPr>
          <w:sz w:val="24"/>
          <w:szCs w:val="24"/>
        </w:rPr>
      </w:pPr>
      <w:r>
        <w:rPr>
          <w:b/>
          <w:sz w:val="24"/>
          <w:szCs w:val="24"/>
        </w:rPr>
        <w:t>(République de Guinée).</w:t>
      </w:r>
    </w:p>
    <w:p w:rsidR="0005558F" w:rsidRDefault="00000000">
      <w:pPr>
        <w:widowControl w:val="0"/>
        <w:jc w:val="both"/>
      </w:pPr>
      <w:r>
        <w:rPr>
          <w:b/>
          <w:sz w:val="24"/>
          <w:szCs w:val="24"/>
        </w:rPr>
        <w:t>…………………………………..</w:t>
      </w:r>
    </w:p>
    <w:p w:rsidR="0005558F" w:rsidRDefault="00000000">
      <w:pPr>
        <w:widowControl w:val="0"/>
        <w:ind w:left="3686" w:firstLine="562"/>
        <w:jc w:val="both"/>
      </w:pPr>
      <w:r>
        <w:rPr>
          <w:b/>
          <w:sz w:val="24"/>
          <w:szCs w:val="24"/>
        </w:rPr>
        <w:t>A Monsieur le Greffier en Chef</w:t>
      </w:r>
    </w:p>
    <w:p w:rsidR="0005558F" w:rsidRDefault="00000000">
      <w:pPr>
        <w:widowControl w:val="0"/>
        <w:ind w:left="3686" w:firstLine="562"/>
        <w:jc w:val="both"/>
      </w:pPr>
      <w:r>
        <w:rPr>
          <w:b/>
          <w:sz w:val="24"/>
          <w:szCs w:val="24"/>
        </w:rPr>
        <w:t>Chargé du Registre de Commerce</w:t>
      </w:r>
    </w:p>
    <w:p w:rsidR="0005558F" w:rsidRDefault="00000000">
      <w:pPr>
        <w:widowControl w:val="0"/>
        <w:ind w:left="3686" w:firstLine="562"/>
        <w:jc w:val="both"/>
      </w:pPr>
      <w:r>
        <w:rPr>
          <w:b/>
          <w:sz w:val="24"/>
          <w:szCs w:val="24"/>
        </w:rPr>
        <w:t>Et du Crédit Mobilier</w:t>
      </w:r>
    </w:p>
    <w:p w:rsidR="0005558F" w:rsidRDefault="0005558F">
      <w:pPr>
        <w:widowControl w:val="0"/>
        <w:jc w:val="both"/>
        <w:rPr>
          <w:b/>
          <w:sz w:val="24"/>
          <w:szCs w:val="24"/>
        </w:rPr>
      </w:pPr>
    </w:p>
    <w:p w:rsidR="0005558F" w:rsidRDefault="0005558F">
      <w:pPr>
        <w:widowControl w:val="0"/>
        <w:jc w:val="both"/>
        <w:rPr>
          <w:b/>
          <w:sz w:val="24"/>
          <w:szCs w:val="24"/>
        </w:rPr>
      </w:pPr>
    </w:p>
    <w:p w:rsidR="0005558F" w:rsidRDefault="00000000">
      <w:pPr>
        <w:widowControl w:val="0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DECLARATION SUR L’HONNEUR</w:t>
      </w:r>
    </w:p>
    <w:p w:rsidR="0005558F" w:rsidRDefault="0005558F">
      <w:pPr>
        <w:widowControl w:val="0"/>
        <w:ind w:firstLine="567"/>
        <w:jc w:val="both"/>
        <w:rPr>
          <w:b/>
          <w:sz w:val="24"/>
          <w:szCs w:val="24"/>
          <w:u w:val="single"/>
        </w:rPr>
      </w:pPr>
    </w:p>
    <w:p w:rsidR="0005558F" w:rsidRDefault="00000000">
      <w:pPr>
        <w:ind w:firstLine="567"/>
        <w:jc w:val="both"/>
        <w:rPr>
          <w:b/>
          <w:sz w:val="24"/>
          <w:szCs w:val="22"/>
        </w:rPr>
      </w:pPr>
      <w:r>
        <w:rPr>
          <w:sz w:val="24"/>
          <w:szCs w:val="22"/>
        </w:rPr>
        <w:t>Je soussigné, ${</w:t>
      </w:r>
      <w:proofErr w:type="spellStart"/>
      <w:proofErr w:type="gramStart"/>
      <w:r>
        <w:rPr>
          <w:sz w:val="24"/>
          <w:szCs w:val="22"/>
        </w:rPr>
        <w:t>ger.prenom</w:t>
      </w:r>
      <w:proofErr w:type="gramEnd"/>
      <w:r>
        <w:rPr>
          <w:sz w:val="24"/>
          <w:szCs w:val="22"/>
        </w:rPr>
        <w:t>_nom</w:t>
      </w:r>
      <w:proofErr w:type="spellEnd"/>
      <w:r>
        <w:rPr>
          <w:sz w:val="24"/>
          <w:szCs w:val="22"/>
        </w:rPr>
        <w:t>}, demeurant à ${</w:t>
      </w:r>
      <w:proofErr w:type="spellStart"/>
      <w:proofErr w:type="gramStart"/>
      <w:r>
        <w:rPr>
          <w:sz w:val="24"/>
          <w:szCs w:val="22"/>
        </w:rPr>
        <w:t>ger.demeurant</w:t>
      </w:r>
      <w:proofErr w:type="gramEnd"/>
      <w:r>
        <w:rPr>
          <w:sz w:val="24"/>
          <w:szCs w:val="22"/>
        </w:rPr>
        <w:t>_ville</w:t>
      </w:r>
      <w:proofErr w:type="spellEnd"/>
      <w:r>
        <w:rPr>
          <w:sz w:val="24"/>
          <w:szCs w:val="22"/>
        </w:rPr>
        <w:t>}, quartier ${</w:t>
      </w:r>
      <w:proofErr w:type="spellStart"/>
      <w:proofErr w:type="gramStart"/>
      <w:r>
        <w:rPr>
          <w:sz w:val="24"/>
          <w:szCs w:val="22"/>
        </w:rPr>
        <w:t>ger.quartier</w:t>
      </w:r>
      <w:proofErr w:type="spellEnd"/>
      <w:proofErr w:type="gramEnd"/>
      <w:r>
        <w:rPr>
          <w:sz w:val="24"/>
          <w:szCs w:val="22"/>
        </w:rPr>
        <w:t>}, Commune de ${</w:t>
      </w:r>
      <w:proofErr w:type="spellStart"/>
      <w:proofErr w:type="gramStart"/>
      <w:r>
        <w:rPr>
          <w:sz w:val="24"/>
          <w:szCs w:val="22"/>
        </w:rPr>
        <w:t>ger.commune</w:t>
      </w:r>
      <w:proofErr w:type="spellEnd"/>
      <w:proofErr w:type="gramEnd"/>
      <w:r>
        <w:rPr>
          <w:sz w:val="24"/>
          <w:szCs w:val="22"/>
        </w:rPr>
        <w:t>} (${</w:t>
      </w:r>
      <w:proofErr w:type="spellStart"/>
      <w:proofErr w:type="gramStart"/>
      <w:r>
        <w:rPr>
          <w:sz w:val="24"/>
          <w:szCs w:val="22"/>
        </w:rPr>
        <w:t>ger.pays</w:t>
      </w:r>
      <w:proofErr w:type="spellEnd"/>
      <w:proofErr w:type="gramEnd"/>
      <w:r>
        <w:rPr>
          <w:sz w:val="24"/>
          <w:szCs w:val="22"/>
        </w:rPr>
        <w:t>}), né à ${</w:t>
      </w:r>
      <w:proofErr w:type="spellStart"/>
      <w:r>
        <w:rPr>
          <w:sz w:val="24"/>
          <w:szCs w:val="22"/>
        </w:rPr>
        <w:t>ger.ne_a</w:t>
      </w:r>
      <w:proofErr w:type="spellEnd"/>
      <w:r>
        <w:rPr>
          <w:sz w:val="24"/>
          <w:szCs w:val="22"/>
        </w:rPr>
        <w:t>}, le ${</w:t>
      </w:r>
      <w:proofErr w:type="spellStart"/>
      <w:proofErr w:type="gramStart"/>
      <w:r>
        <w:rPr>
          <w:sz w:val="24"/>
          <w:szCs w:val="22"/>
        </w:rPr>
        <w:t>ger.date</w:t>
      </w:r>
      <w:proofErr w:type="gramEnd"/>
      <w:r>
        <w:rPr>
          <w:sz w:val="24"/>
          <w:szCs w:val="22"/>
        </w:rPr>
        <w:t>_naissance</w:t>
      </w:r>
      <w:proofErr w:type="spellEnd"/>
      <w:r>
        <w:rPr>
          <w:sz w:val="24"/>
          <w:szCs w:val="22"/>
        </w:rPr>
        <w:t>}, de nationalité ${</w:t>
      </w:r>
      <w:proofErr w:type="spellStart"/>
      <w:proofErr w:type="gramStart"/>
      <w:r>
        <w:rPr>
          <w:sz w:val="24"/>
          <w:szCs w:val="22"/>
        </w:rPr>
        <w:t>ger.nationalite</w:t>
      </w:r>
      <w:proofErr w:type="spellEnd"/>
      <w:proofErr w:type="gramEnd"/>
      <w:r>
        <w:rPr>
          <w:sz w:val="24"/>
          <w:szCs w:val="22"/>
        </w:rPr>
        <w:t>}, titulaire du ${</w:t>
      </w:r>
      <w:proofErr w:type="spellStart"/>
      <w:proofErr w:type="gramStart"/>
      <w:r>
        <w:rPr>
          <w:sz w:val="24"/>
          <w:szCs w:val="22"/>
        </w:rPr>
        <w:t>ger.piece</w:t>
      </w:r>
      <w:proofErr w:type="gramEnd"/>
      <w:r>
        <w:rPr>
          <w:sz w:val="24"/>
          <w:szCs w:val="22"/>
        </w:rPr>
        <w:t>_type</w:t>
      </w:r>
      <w:proofErr w:type="spellEnd"/>
      <w:r>
        <w:rPr>
          <w:sz w:val="24"/>
          <w:szCs w:val="22"/>
        </w:rPr>
        <w:t>} numéro ${</w:t>
      </w:r>
      <w:proofErr w:type="spellStart"/>
      <w:proofErr w:type="gramStart"/>
      <w:r>
        <w:rPr>
          <w:sz w:val="24"/>
          <w:szCs w:val="22"/>
        </w:rPr>
        <w:t>ger.piece</w:t>
      </w:r>
      <w:proofErr w:type="gramEnd"/>
      <w:r>
        <w:rPr>
          <w:sz w:val="24"/>
          <w:szCs w:val="22"/>
        </w:rPr>
        <w:t>_numero</w:t>
      </w:r>
      <w:proofErr w:type="spellEnd"/>
      <w:r>
        <w:rPr>
          <w:sz w:val="24"/>
          <w:szCs w:val="22"/>
        </w:rPr>
        <w:t>}, délivré le ${</w:t>
      </w:r>
      <w:proofErr w:type="spellStart"/>
      <w:proofErr w:type="gramStart"/>
      <w:r>
        <w:rPr>
          <w:sz w:val="24"/>
          <w:szCs w:val="22"/>
        </w:rPr>
        <w:t>ger.piece</w:t>
      </w:r>
      <w:proofErr w:type="gramEnd"/>
      <w:r>
        <w:rPr>
          <w:sz w:val="24"/>
          <w:szCs w:val="22"/>
        </w:rPr>
        <w:t>_delivree_le</w:t>
      </w:r>
      <w:proofErr w:type="spellEnd"/>
      <w:r>
        <w:rPr>
          <w:sz w:val="24"/>
          <w:szCs w:val="22"/>
        </w:rPr>
        <w:t>} à ${</w:t>
      </w:r>
      <w:proofErr w:type="spellStart"/>
      <w:proofErr w:type="gramStart"/>
      <w:r>
        <w:rPr>
          <w:sz w:val="24"/>
          <w:szCs w:val="22"/>
        </w:rPr>
        <w:t>ger.piece</w:t>
      </w:r>
      <w:proofErr w:type="gramEnd"/>
      <w:r>
        <w:rPr>
          <w:sz w:val="24"/>
          <w:szCs w:val="22"/>
        </w:rPr>
        <w:t>_delivree_a</w:t>
      </w:r>
      <w:proofErr w:type="spellEnd"/>
      <w:r>
        <w:rPr>
          <w:sz w:val="24"/>
          <w:szCs w:val="22"/>
        </w:rPr>
        <w:t>} et expirant le ${</w:t>
      </w:r>
      <w:proofErr w:type="spellStart"/>
      <w:proofErr w:type="gramStart"/>
      <w:r>
        <w:rPr>
          <w:sz w:val="24"/>
          <w:szCs w:val="22"/>
        </w:rPr>
        <w:t>ger.piece</w:t>
      </w:r>
      <w:proofErr w:type="gramEnd"/>
      <w:r>
        <w:rPr>
          <w:sz w:val="24"/>
          <w:szCs w:val="22"/>
        </w:rPr>
        <w:t>_expire_le</w:t>
      </w:r>
      <w:proofErr w:type="spellEnd"/>
      <w:r>
        <w:rPr>
          <w:sz w:val="24"/>
          <w:szCs w:val="22"/>
        </w:rPr>
        <w:t>}, atteste sur l’honneur n’être frappé d’aucune des interdictions ci-après :</w:t>
      </w:r>
    </w:p>
    <w:p w:rsidR="0005558F" w:rsidRDefault="0005558F">
      <w:pPr>
        <w:ind w:firstLine="567"/>
        <w:rPr>
          <w:b/>
          <w:sz w:val="24"/>
          <w:szCs w:val="24"/>
        </w:rPr>
      </w:pPr>
    </w:p>
    <w:p w:rsidR="0005558F" w:rsidRDefault="00000000">
      <w:pPr>
        <w:pStyle w:val="Paragraphedeliste"/>
        <w:widowControl w:val="0"/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Interdiction générale, définitive ou temporaire, prononcée par une juridiction de l’un des Etats parties, que cette interdiction ait été prononcée comme peine principale ou comme peine complémentaire ;</w:t>
      </w:r>
    </w:p>
    <w:p w:rsidR="0005558F" w:rsidRDefault="0005558F">
      <w:pPr>
        <w:widowControl w:val="0"/>
        <w:jc w:val="both"/>
        <w:rPr>
          <w:sz w:val="24"/>
          <w:szCs w:val="24"/>
        </w:rPr>
      </w:pPr>
    </w:p>
    <w:p w:rsidR="0005558F" w:rsidRDefault="00000000">
      <w:pPr>
        <w:pStyle w:val="Paragraphedeliste"/>
        <w:widowControl w:val="0"/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Interdiction prononcée par une juridiction professionnelle ;</w:t>
      </w:r>
    </w:p>
    <w:p w:rsidR="0005558F" w:rsidRDefault="0005558F">
      <w:pPr>
        <w:widowControl w:val="0"/>
        <w:jc w:val="both"/>
        <w:rPr>
          <w:sz w:val="24"/>
          <w:szCs w:val="24"/>
        </w:rPr>
      </w:pPr>
    </w:p>
    <w:p w:rsidR="0005558F" w:rsidRDefault="00000000">
      <w:pPr>
        <w:pStyle w:val="Paragraphedeliste"/>
        <w:widowControl w:val="0"/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Interdiction par l’effet d’une condamnation définitive à une peine privative de liberté pour un crime de droit commun, ou à une peine d’au moins trois mois d’emprisonnement non assortie de sursis pour un délit contre les biens ou une infraction en matière économique ou financière.</w:t>
      </w:r>
    </w:p>
    <w:p w:rsidR="0005558F" w:rsidRDefault="0005558F">
      <w:pPr>
        <w:widowControl w:val="0"/>
        <w:jc w:val="both"/>
        <w:rPr>
          <w:sz w:val="24"/>
          <w:szCs w:val="24"/>
        </w:rPr>
      </w:pPr>
    </w:p>
    <w:p w:rsidR="0005558F" w:rsidRDefault="00000000">
      <w:pPr>
        <w:widowControl w:val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Je sais que cette déclaration pourra être produite en justice et que toute fausse déclaration de ma part m’exposera à des sanctions pénales.</w:t>
      </w:r>
    </w:p>
    <w:p w:rsidR="0005558F" w:rsidRDefault="0005558F">
      <w:pPr>
        <w:widowControl w:val="0"/>
        <w:jc w:val="both"/>
        <w:rPr>
          <w:sz w:val="24"/>
          <w:szCs w:val="24"/>
        </w:rPr>
      </w:pPr>
    </w:p>
    <w:p w:rsidR="0005558F" w:rsidRDefault="0005558F">
      <w:pPr>
        <w:widowControl w:val="0"/>
        <w:jc w:val="both"/>
        <w:rPr>
          <w:sz w:val="24"/>
          <w:szCs w:val="24"/>
        </w:rPr>
      </w:pPr>
    </w:p>
    <w:p w:rsidR="0005558F" w:rsidRDefault="00000000">
      <w:pPr>
        <w:widowControl w:val="0"/>
        <w:ind w:firstLine="567"/>
        <w:rPr>
          <w:sz w:val="24"/>
          <w:szCs w:val="24"/>
        </w:rPr>
      </w:pPr>
      <w:r>
        <w:rPr>
          <w:b/>
          <w:sz w:val="24"/>
          <w:szCs w:val="24"/>
        </w:rPr>
        <w:t>Fait pour servir et valoir ce que de droit.</w:t>
      </w:r>
    </w:p>
    <w:p w:rsidR="0005558F" w:rsidRDefault="00000000">
      <w:pPr>
        <w:widowControl w:val="0"/>
        <w:ind w:firstLine="567"/>
        <w:rPr>
          <w:b/>
          <w:sz w:val="24"/>
          <w:szCs w:val="24"/>
        </w:rPr>
      </w:pPr>
      <w:r>
        <w:rPr>
          <w:b/>
          <w:sz w:val="24"/>
          <w:szCs w:val="24"/>
        </w:rPr>
        <w:t>A ${</w:t>
      </w:r>
      <w:proofErr w:type="spellStart"/>
      <w:proofErr w:type="gramStart"/>
      <w:r>
        <w:rPr>
          <w:b/>
          <w:sz w:val="24"/>
          <w:szCs w:val="24"/>
        </w:rPr>
        <w:t>office.ville</w:t>
      </w:r>
      <w:proofErr w:type="spellEnd"/>
      <w:proofErr w:type="gramEnd"/>
      <w:r>
        <w:rPr>
          <w:b/>
          <w:sz w:val="24"/>
          <w:szCs w:val="24"/>
        </w:rPr>
        <w:t>}, le ${</w:t>
      </w:r>
      <w:proofErr w:type="spellStart"/>
      <w:r>
        <w:rPr>
          <w:b/>
          <w:sz w:val="24"/>
          <w:szCs w:val="24"/>
        </w:rPr>
        <w:t>date_acte_jma</w:t>
      </w:r>
      <w:proofErr w:type="spellEnd"/>
      <w:r>
        <w:rPr>
          <w:b/>
          <w:sz w:val="24"/>
          <w:szCs w:val="24"/>
        </w:rPr>
        <w:t>}</w:t>
      </w:r>
    </w:p>
    <w:p w:rsidR="0005558F" w:rsidRDefault="0005558F">
      <w:pPr>
        <w:widowControl w:val="0"/>
        <w:ind w:firstLine="567"/>
        <w:rPr>
          <w:b/>
          <w:sz w:val="24"/>
          <w:szCs w:val="24"/>
        </w:rPr>
      </w:pPr>
    </w:p>
    <w:p w:rsidR="0005558F" w:rsidRDefault="0005558F">
      <w:pPr>
        <w:widowControl w:val="0"/>
        <w:rPr>
          <w:b/>
          <w:sz w:val="24"/>
          <w:szCs w:val="24"/>
        </w:rPr>
      </w:pPr>
    </w:p>
    <w:p w:rsidR="0005558F" w:rsidRDefault="00000000">
      <w:pPr>
        <w:widowControl w:val="0"/>
        <w:ind w:firstLine="567"/>
        <w:jc w:val="right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Signature</w:t>
      </w:r>
    </w:p>
    <w:p w:rsidR="0005558F" w:rsidRDefault="0005558F">
      <w:pPr>
        <w:widowControl w:val="0"/>
        <w:ind w:firstLine="567"/>
        <w:jc w:val="right"/>
        <w:rPr>
          <w:b/>
          <w:sz w:val="24"/>
          <w:szCs w:val="24"/>
        </w:rPr>
      </w:pPr>
    </w:p>
    <w:p w:rsidR="0005558F" w:rsidRDefault="0005558F">
      <w:pPr>
        <w:widowControl w:val="0"/>
        <w:ind w:firstLine="567"/>
        <w:rPr>
          <w:b/>
          <w:sz w:val="24"/>
          <w:szCs w:val="24"/>
        </w:rPr>
      </w:pPr>
    </w:p>
    <w:p w:rsidR="0005558F" w:rsidRDefault="0005558F">
      <w:pPr>
        <w:widowControl w:val="0"/>
        <w:ind w:firstLine="567"/>
        <w:rPr>
          <w:b/>
          <w:sz w:val="24"/>
          <w:szCs w:val="24"/>
        </w:rPr>
      </w:pPr>
    </w:p>
    <w:p w:rsidR="0005558F" w:rsidRDefault="0005558F">
      <w:pPr>
        <w:widowControl w:val="0"/>
        <w:ind w:firstLine="567"/>
        <w:rPr>
          <w:b/>
          <w:sz w:val="24"/>
          <w:szCs w:val="24"/>
        </w:rPr>
      </w:pPr>
    </w:p>
    <w:p w:rsidR="0005558F" w:rsidRDefault="0005558F">
      <w:pPr>
        <w:widowControl w:val="0"/>
        <w:ind w:firstLine="567"/>
        <w:rPr>
          <w:b/>
          <w:sz w:val="24"/>
          <w:szCs w:val="24"/>
        </w:rPr>
      </w:pPr>
    </w:p>
    <w:p w:rsidR="0005558F" w:rsidRDefault="0005558F">
      <w:pPr>
        <w:widowControl w:val="0"/>
        <w:ind w:firstLine="567"/>
        <w:rPr>
          <w:b/>
          <w:sz w:val="24"/>
          <w:szCs w:val="24"/>
        </w:rPr>
      </w:pPr>
    </w:p>
    <w:p w:rsidR="0005558F" w:rsidRDefault="0005558F">
      <w:pPr>
        <w:widowControl w:val="0"/>
        <w:tabs>
          <w:tab w:val="left" w:pos="5025"/>
        </w:tabs>
        <w:jc w:val="both"/>
        <w:rPr>
          <w:b/>
          <w:sz w:val="24"/>
          <w:szCs w:val="24"/>
        </w:rPr>
      </w:pPr>
    </w:p>
    <w:sectPr w:rsidR="0005558F">
      <w:pgSz w:w="11906" w:h="16838"/>
      <w:pgMar w:top="1418" w:right="1134" w:bottom="1418" w:left="1843" w:header="0" w:footer="0" w:gutter="0"/>
      <w:cols w:space="720"/>
      <w:formProt w:val="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924CF"/>
    <w:multiLevelType w:val="multilevel"/>
    <w:tmpl w:val="C1E8596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3334FD1"/>
    <w:multiLevelType w:val="multilevel"/>
    <w:tmpl w:val="B4C21D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88038848">
    <w:abstractNumId w:val="0"/>
  </w:num>
  <w:num w:numId="2" w16cid:durableId="378558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autoHyphenation/>
  <w:hyphenationZone w:val="425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58F"/>
    <w:rsid w:val="0005558F"/>
    <w:rsid w:val="002E58A0"/>
    <w:rsid w:val="00EB50DC"/>
    <w:rsid w:val="00FC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09CBDB-17FC-4DE9-AE87-5B748ED0B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textAlignment w:val="baseline"/>
    </w:pPr>
    <w:rPr>
      <w:sz w:val="20"/>
      <w:szCs w:val="20"/>
      <w:lang w:val="fr-FR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qFormat/>
    <w:rPr>
      <w:rFonts w:ascii="Century Gothic" w:eastAsia="Century Gothic" w:hAnsi="Century Gothic" w:cs="Century Gothic"/>
    </w:rPr>
  </w:style>
  <w:style w:type="character" w:customStyle="1" w:styleId="WW8Num1z1">
    <w:name w:val="WW8Num1z1"/>
    <w:qFormat/>
    <w:rPr>
      <w:rFonts w:ascii="Century Gothic" w:eastAsia="Century Gothic" w:hAnsi="Century Gothic" w:cs="Century Gothic"/>
    </w:rPr>
  </w:style>
  <w:style w:type="character" w:customStyle="1" w:styleId="WW8Num1z2">
    <w:name w:val="WW8Num1z2"/>
    <w:qFormat/>
    <w:rPr>
      <w:rFonts w:ascii="Century Gothic" w:eastAsia="Century Gothic" w:hAnsi="Century Gothic" w:cs="Century Gothic"/>
    </w:rPr>
  </w:style>
  <w:style w:type="character" w:customStyle="1" w:styleId="Policepardfaut1">
    <w:name w:val="Police par défaut1"/>
    <w:qFormat/>
    <w:rPr>
      <w:rFonts w:ascii="Century Gothic" w:eastAsia="Century Gothic" w:hAnsi="Century Gothic" w:cs="Century Gothic"/>
    </w:rPr>
  </w:style>
  <w:style w:type="character" w:customStyle="1" w:styleId="TextedebullesCar">
    <w:name w:val="Texte de bulles Car"/>
    <w:qFormat/>
    <w:rPr>
      <w:rFonts w:ascii="Century Gothic" w:eastAsia="Century Gothic" w:hAnsi="Century Gothic" w:cs="Century Gothic"/>
      <w:sz w:val="18"/>
      <w:szCs w:val="18"/>
      <w:lang w:eastAsia="zh-CN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itre1">
    <w:name w:val="Titre1"/>
    <w:basedOn w:val="Normal"/>
    <w:next w:val="Corpsdetexte"/>
    <w:qFormat/>
    <w:pPr>
      <w:keepNext/>
      <w:spacing w:before="240" w:after="120"/>
    </w:pPr>
    <w:rPr>
      <w:sz w:val="28"/>
      <w:szCs w:val="28"/>
    </w:rPr>
  </w:style>
  <w:style w:type="paragraph" w:customStyle="1" w:styleId="En-tteetpieddepage">
    <w:name w:val="En-tête et pied de page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Paragraphedeliste">
    <w:name w:val="List Paragraph"/>
    <w:basedOn w:val="Normal"/>
    <w:qFormat/>
    <w:pPr>
      <w:overflowPunct/>
      <w:autoSpaceDE/>
      <w:spacing w:after="200" w:line="276" w:lineRule="auto"/>
      <w:ind w:left="720"/>
      <w:contextualSpacing/>
      <w:textAlignment w:val="auto"/>
    </w:pPr>
    <w:rPr>
      <w:sz w:val="22"/>
      <w:szCs w:val="22"/>
    </w:rPr>
  </w:style>
  <w:style w:type="paragraph" w:styleId="Textedebulles">
    <w:name w:val="Balloon Text"/>
    <w:basedOn w:val="Normal"/>
    <w:qFormat/>
    <w:rPr>
      <w:sz w:val="18"/>
      <w:szCs w:val="1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Maurice Mansaré</cp:lastModifiedBy>
  <cp:revision>2</cp:revision>
  <dcterms:created xsi:type="dcterms:W3CDTF">2026-07-23T12:22:00Z</dcterms:created>
  <dcterms:modified xsi:type="dcterms:W3CDTF">2026-07-23T12:22:00Z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2013-11-12T08:44:00Z</dcterms:created>
  <dc:creator>khady.tabane</dc:creator>
  <dc:description/>
  <cp:keywords/>
  <dc:language>en-US</dc:language>
  <cp:lastModifiedBy>MAME</cp:lastModifiedBy>
  <cp:lastPrinted>2024-02-13T09:30:00Z</cp:lastPrinted>
  <dcterms:modified xsi:type="dcterms:W3CDTF">2026-06-08T11:05:00Z</dcterms:modified>
  <cp:revision>74</cp:revision>
  <dc:subject/>
  <dc:title>MAIRIE DE –––––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#NOMCL">
    <vt:lpwstr>#NOMCL</vt:lpwstr>
  </property>
  <property fmtid="{D5CDD505-2E9C-101B-9397-08002B2CF9AE}" pid="3" name="#NOMCL1">
    <vt:lpwstr>#NOMCL1</vt:lpwstr>
  </property>
  <property fmtid="{D5CDD505-2E9C-101B-9397-08002B2CF9AE}" pid="4" name="#NOMNO">
    <vt:lpwstr>#NOMNO</vt:lpwstr>
  </property>
  <property fmtid="{D5CDD505-2E9C-101B-9397-08002B2CF9AE}" pid="5" name="#NUMACT">
    <vt:lpwstr>#NUMACT</vt:lpwstr>
  </property>
  <property fmtid="{D5CDD505-2E9C-101B-9397-08002B2CF9AE}" pid="6" name="#NUMDO">
    <vt:lpwstr>#NUMDO</vt:lpwstr>
  </property>
  <property fmtid="{D5CDD505-2E9C-101B-9397-08002B2CF9AE}" pid="7" name="#REFACT">
    <vt:lpwstr>#REFACT</vt:lpwstr>
  </property>
  <property fmtid="{D5CDD505-2E9C-101B-9397-08002B2CF9AE}" pid="8" name="#REFCL">
    <vt:lpwstr>#REFCL</vt:lpwstr>
  </property>
  <property fmtid="{D5CDD505-2E9C-101B-9397-08002B2CF9AE}" pid="9" name="#REFDO">
    <vt:lpwstr>#REFDO</vt:lpwstr>
  </property>
  <property fmtid="{D5CDD505-2E9C-101B-9397-08002B2CF9AE}" pid="10" name="#REFNO">
    <vt:lpwstr>#REFNO</vt:lpwstr>
  </property>
  <property fmtid="{D5CDD505-2E9C-101B-9397-08002B2CF9AE}" pid="11" name="CompteurMemo">
    <vt:lpwstr>CompteurMemo</vt:lpwstr>
  </property>
  <property fmtid="{D5CDD505-2E9C-101B-9397-08002B2CF9AE}" pid="12" name="EtatMemo1">
    <vt:lpwstr>EtatMemo1</vt:lpwstr>
  </property>
  <property fmtid="{D5CDD505-2E9C-101B-9397-08002B2CF9AE}" pid="13" name="LienActe">
    <vt:lpwstr>LienActe</vt:lpwstr>
  </property>
  <property fmtid="{D5CDD505-2E9C-101B-9397-08002B2CF9AE}" pid="14" name="ListeCourrier">
    <vt:lpwstr>ListeCourrier</vt:lpwstr>
  </property>
  <property fmtid="{D5CDD505-2E9C-101B-9397-08002B2CF9AE}" pid="15" name="Modele">
    <vt:lpwstr>Modele</vt:lpwstr>
  </property>
  <property fmtid="{D5CDD505-2E9C-101B-9397-08002B2CF9AE}" pid="16" name="NombreCourrier">
    <vt:lpwstr>NombreCourrier</vt:lpwstr>
  </property>
  <property fmtid="{D5CDD505-2E9C-101B-9397-08002B2CF9AE}" pid="17" name="NuméroActe">
    <vt:lpwstr>NuméroActe</vt:lpwstr>
  </property>
  <property fmtid="{D5CDD505-2E9C-101B-9397-08002B2CF9AE}" pid="18" name="NuméroCourrier">
    <vt:lpwstr>NuméroCourrier</vt:lpwstr>
  </property>
  <property fmtid="{D5CDD505-2E9C-101B-9397-08002B2CF9AE}" pid="19" name="RECADRERMARGES">
    <vt:lpwstr>RECADRERMARGES</vt:lpwstr>
  </property>
  <property fmtid="{D5CDD505-2E9C-101B-9397-08002B2CF9AE}" pid="20" name="TemplateDirectory">
    <vt:lpwstr>TemplateDirectory</vt:lpwstr>
  </property>
  <property fmtid="{D5CDD505-2E9C-101B-9397-08002B2CF9AE}" pid="21" name="TypeDocument">
    <vt:lpwstr>TypeDocument</vt:lpwstr>
  </property>
</Properties>
</file>