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B922" w14:textId="77777777" w:rsidR="00AE4B6E" w:rsidRDefault="00AE4B6E" w:rsidP="00AE4B6E">
      <w:pPr>
        <w:spacing w:after="0" w:line="240" w:lineRule="auto"/>
        <w:jc w:val="right"/>
        <w:rPr>
          <w:rFonts w:ascii="Century Gothic" w:eastAsia="Times New Roman" w:hAnsi="Century Gothic" w:cs="Tahoma"/>
          <w:kern w:val="0"/>
          <w:lang w:eastAsia="fr-FR"/>
          <w14:ligatures w14:val="none"/>
        </w:rPr>
      </w:pPr>
    </w:p>
    <w:p w14:paraId="38CA71CF" w14:textId="77777777" w:rsidR="00AE4B6E" w:rsidRDefault="00AE4B6E" w:rsidP="00AE4B6E">
      <w:pPr>
        <w:spacing w:after="0" w:line="240" w:lineRule="auto"/>
        <w:jc w:val="right"/>
        <w:rPr>
          <w:rFonts w:ascii="Century Gothic" w:eastAsia="Times New Roman" w:hAnsi="Century Gothic" w:cs="Tahoma"/>
          <w:kern w:val="0"/>
          <w:lang w:eastAsia="fr-FR"/>
          <w14:ligatures w14:val="none"/>
        </w:rPr>
      </w:pPr>
    </w:p>
    <w:p w14:paraId="55AF2D60" w14:textId="77777777" w:rsidR="00AE4B6E" w:rsidRDefault="00AE4B6E" w:rsidP="00AE4B6E">
      <w:pPr>
        <w:spacing w:after="0" w:line="240" w:lineRule="auto"/>
        <w:jc w:val="right"/>
        <w:rPr>
          <w:rFonts w:ascii="Century Gothic" w:eastAsia="Times New Roman" w:hAnsi="Century Gothic" w:cs="Tahoma"/>
          <w:kern w:val="0"/>
          <w:lang w:eastAsia="fr-FR"/>
          <w14:ligatures w14:val="none"/>
        </w:rPr>
      </w:pPr>
    </w:p>
    <w:p w14:paraId="3055F583" w14:textId="77777777" w:rsidR="00AE4B6E" w:rsidRDefault="00AE4B6E" w:rsidP="00AE4B6E">
      <w:pPr>
        <w:spacing w:after="0" w:line="240" w:lineRule="auto"/>
        <w:jc w:val="right"/>
        <w:rPr>
          <w:rFonts w:ascii="Century Gothic" w:eastAsia="Times New Roman" w:hAnsi="Century Gothic" w:cs="Tahoma"/>
          <w:kern w:val="0"/>
          <w:lang w:eastAsia="fr-FR"/>
          <w14:ligatures w14:val="none"/>
        </w:rPr>
      </w:pPr>
    </w:p>
    <w:p w14:paraId="01BA92D0" w14:textId="633AC261" w:rsidR="00AE4B6E" w:rsidRPr="00AE4B6E" w:rsidRDefault="00AE4B6E" w:rsidP="00AE4B6E">
      <w:pPr>
        <w:spacing w:after="0" w:line="240" w:lineRule="auto"/>
        <w:jc w:val="right"/>
        <w:rPr>
          <w:rFonts w:ascii="Century Gothic" w:eastAsia="Times New Roman" w:hAnsi="Century Gothic" w:cs="Tahoma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ahoma"/>
          <w:kern w:val="0"/>
          <w:lang w:eastAsia="fr-FR"/>
          <w14:ligatures w14:val="none"/>
        </w:rPr>
        <w:t xml:space="preserve">Conakry, le </w:t>
      </w:r>
      <w:r w:rsidR="000A40FE" w:rsidRPr="00E31089">
        <w:rPr>
          <w:rFonts w:ascii="Century Gothic" w:hAnsi="Century Gothic" w:cs="Tahoma"/>
          <w:highlight w:val="yellow"/>
        </w:rPr>
        <w:t>(JOUR/MOIS/AN</w:t>
      </w:r>
    </w:p>
    <w:p w14:paraId="6D9EE0CB" w14:textId="77777777" w:rsidR="00AE4B6E" w:rsidRPr="00AE4B6E" w:rsidRDefault="00AE4B6E" w:rsidP="00AE4B6E">
      <w:pPr>
        <w:spacing w:after="0" w:line="240" w:lineRule="auto"/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ab/>
      </w:r>
    </w:p>
    <w:p w14:paraId="0322C489" w14:textId="77777777" w:rsidR="00AE4B6E" w:rsidRPr="00AE4B6E" w:rsidRDefault="00AE4B6E" w:rsidP="00AE4B6E">
      <w:pPr>
        <w:spacing w:after="0" w:line="240" w:lineRule="auto"/>
        <w:ind w:left="5661" w:firstLine="3"/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 xml:space="preserve">Monsieur le Directeur Général </w:t>
      </w:r>
    </w:p>
    <w:p w14:paraId="67DA7ED4" w14:textId="3B8D13AF" w:rsidR="00AE4B6E" w:rsidRPr="00AE4B6E" w:rsidRDefault="000A40FE" w:rsidP="00AE4B6E">
      <w:pPr>
        <w:spacing w:after="0" w:line="240" w:lineRule="auto"/>
        <w:ind w:left="5658" w:firstLine="3"/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</w:pPr>
      <w:r w:rsidRPr="000A40FE">
        <w:rPr>
          <w:rFonts w:ascii="Century Gothic" w:eastAsia="Times New Roman" w:hAnsi="Century Gothic" w:cs="Cambria"/>
          <w:b/>
          <w:bCs/>
          <w:color w:val="000000"/>
          <w:kern w:val="0"/>
          <w:highlight w:val="yellow"/>
          <w:lang w:eastAsia="fr-FR"/>
          <w14:ligatures w14:val="none"/>
        </w:rPr>
        <w:t>DENOMINATION DE LA BANQUE</w:t>
      </w:r>
      <w:r>
        <w:rPr>
          <w:rFonts w:ascii="Century Gothic" w:eastAsia="Times New Roman" w:hAnsi="Century Gothic" w:cs="Cambria"/>
          <w:b/>
          <w:bCs/>
          <w:color w:val="000000"/>
          <w:kern w:val="0"/>
          <w:lang w:eastAsia="fr-FR"/>
          <w14:ligatures w14:val="none"/>
        </w:rPr>
        <w:t xml:space="preserve"> </w:t>
      </w:r>
      <w:r w:rsidRPr="000A40FE">
        <w:rPr>
          <w:rFonts w:ascii="Century Gothic" w:eastAsia="Times New Roman" w:hAnsi="Century Gothic" w:cs="Cambria"/>
          <w:b/>
          <w:bCs/>
          <w:color w:val="000000"/>
          <w:kern w:val="0"/>
          <w:highlight w:val="yellow"/>
          <w:lang w:eastAsia="fr-FR"/>
          <w14:ligatures w14:val="none"/>
        </w:rPr>
        <w:t>ET FORME JURIDIQUE</w:t>
      </w:r>
    </w:p>
    <w:p w14:paraId="78AE8899" w14:textId="2AD2E3D6" w:rsidR="00AE4B6E" w:rsidRPr="00AE4B6E" w:rsidRDefault="00AE4B6E" w:rsidP="00AE4B6E">
      <w:pPr>
        <w:spacing w:after="0" w:line="240" w:lineRule="auto"/>
        <w:ind w:left="5652" w:firstLine="3"/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  <w:t xml:space="preserve">Quartier </w:t>
      </w:r>
      <w:r w:rsidR="000A40FE" w:rsidRPr="00E31089">
        <w:rPr>
          <w:rFonts w:ascii="Century Gothic" w:hAnsi="Century Gothic"/>
          <w:b/>
          <w:highlight w:val="yellow"/>
        </w:rPr>
        <w:t>nom du quartier</w:t>
      </w:r>
    </w:p>
    <w:p w14:paraId="5ABB424D" w14:textId="34E2A6A0" w:rsidR="00AE4B6E" w:rsidRPr="00AE4B6E" w:rsidRDefault="00AE4B6E" w:rsidP="00AE4B6E">
      <w:pPr>
        <w:spacing w:after="0" w:line="240" w:lineRule="auto"/>
        <w:ind w:left="5649" w:firstLine="3"/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  <w:t xml:space="preserve">Commune de </w:t>
      </w:r>
      <w:r w:rsidR="000A40FE" w:rsidRPr="00E31089">
        <w:rPr>
          <w:rFonts w:ascii="Century Gothic" w:hAnsi="Century Gothic"/>
          <w:b/>
          <w:highlight w:val="yellow"/>
        </w:rPr>
        <w:t>nom de la commune</w:t>
      </w:r>
    </w:p>
    <w:p w14:paraId="5CEB7364" w14:textId="4F8B242E" w:rsidR="00AE4B6E" w:rsidRPr="00AE4B6E" w:rsidRDefault="000A40FE" w:rsidP="00AE4B6E">
      <w:pPr>
        <w:spacing w:after="0" w:line="240" w:lineRule="auto"/>
        <w:ind w:left="5646" w:firstLine="3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  <w:t>VILLE</w:t>
      </w:r>
      <w:r w:rsidR="00AE4B6E"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  <w:t xml:space="preserve"> -</w:t>
      </w:r>
    </w:p>
    <w:p w14:paraId="4FB6A0FD" w14:textId="77777777" w:rsidR="00AE4B6E" w:rsidRPr="00AE4B6E" w:rsidRDefault="00AE4B6E" w:rsidP="00AE4B6E">
      <w:pPr>
        <w:tabs>
          <w:tab w:val="left" w:pos="6521"/>
        </w:tabs>
        <w:spacing w:after="0" w:line="240" w:lineRule="auto"/>
        <w:rPr>
          <w:rFonts w:ascii="Century Gothic" w:eastAsia="Times New Roman" w:hAnsi="Century Gothic" w:cs="Cambria"/>
          <w:kern w:val="0"/>
          <w:lang w:eastAsia="fr-FR"/>
          <w14:ligatures w14:val="none"/>
        </w:rPr>
      </w:pPr>
    </w:p>
    <w:p w14:paraId="2C4AE5B3" w14:textId="632FB979" w:rsidR="00AE4B6E" w:rsidRPr="00AE4B6E" w:rsidRDefault="00AE4B6E" w:rsidP="00AE4B6E">
      <w:pPr>
        <w:tabs>
          <w:tab w:val="left" w:pos="709"/>
          <w:tab w:val="left" w:pos="851"/>
        </w:tabs>
        <w:spacing w:after="0" w:line="240" w:lineRule="auto"/>
        <w:jc w:val="both"/>
        <w:rPr>
          <w:rFonts w:ascii="Century Gothic" w:eastAsia="Times New Roman" w:hAnsi="Century Gothic" w:cs="Cambria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Cambria"/>
          <w:b/>
          <w:bCs/>
          <w:kern w:val="0"/>
          <w:lang w:eastAsia="fr-FR"/>
          <w14:ligatures w14:val="none"/>
        </w:rPr>
        <w:t>N/Réf.</w:t>
      </w:r>
      <w:r w:rsidRPr="00AE4B6E">
        <w:rPr>
          <w:rFonts w:ascii="Century Gothic" w:eastAsia="Times New Roman" w:hAnsi="Century Gothic" w:cs="Courier New"/>
          <w:b/>
          <w:bCs/>
          <w:kern w:val="0"/>
          <w:lang w:eastAsia="fr-FR"/>
          <w14:ligatures w14:val="none"/>
        </w:rPr>
        <w:t> </w:t>
      </w:r>
      <w:r w:rsidRPr="00AE4B6E">
        <w:rPr>
          <w:rFonts w:ascii="Century Gothic" w:eastAsia="Times New Roman" w:hAnsi="Century Gothic" w:cs="Cambria"/>
          <w:b/>
          <w:bCs/>
          <w:kern w:val="0"/>
          <w:lang w:eastAsia="fr-FR"/>
          <w14:ligatures w14:val="none"/>
        </w:rPr>
        <w:t>: AB/N/CD/N°</w:t>
      </w:r>
      <w:r w:rsidR="000A40FE" w:rsidRPr="000A40FE">
        <w:rPr>
          <w:rFonts w:ascii="Century Gothic" w:hAnsi="Century Gothic" w:cstheme="majorHAnsi"/>
          <w:b/>
          <w:bCs/>
          <w:highlight w:val="yellow"/>
        </w:rPr>
        <w:t xml:space="preserve"> </w:t>
      </w:r>
      <w:r w:rsidR="000A40FE" w:rsidRPr="00E31089">
        <w:rPr>
          <w:rFonts w:ascii="Century Gothic" w:hAnsi="Century Gothic" w:cstheme="majorHAnsi"/>
          <w:b/>
          <w:bCs/>
          <w:highlight w:val="yellow"/>
        </w:rPr>
        <w:t>du Courrier</w:t>
      </w:r>
      <w:r w:rsidR="000A40FE" w:rsidRPr="00B9060F">
        <w:rPr>
          <w:rFonts w:ascii="Century Gothic" w:hAnsi="Century Gothic" w:cstheme="majorHAnsi"/>
          <w:b/>
          <w:bCs/>
        </w:rPr>
        <w:t>/</w:t>
      </w:r>
      <w:r w:rsidR="000A40FE" w:rsidRPr="00E31089">
        <w:rPr>
          <w:rFonts w:ascii="Century Gothic" w:hAnsi="Century Gothic" w:cstheme="majorHAnsi"/>
          <w:b/>
          <w:bCs/>
          <w:highlight w:val="yellow"/>
        </w:rPr>
        <w:t>année</w:t>
      </w:r>
    </w:p>
    <w:p w14:paraId="505ACB0F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Cambria"/>
          <w:kern w:val="0"/>
          <w:lang w:eastAsia="fr-FR"/>
          <w14:ligatures w14:val="none"/>
        </w:rPr>
      </w:pPr>
    </w:p>
    <w:p w14:paraId="462CDFC8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Tahoma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ahoma"/>
          <w:b/>
          <w:bCs/>
          <w:kern w:val="0"/>
          <w:u w:val="single"/>
          <w:lang w:eastAsia="fr-FR"/>
          <w14:ligatures w14:val="none"/>
        </w:rPr>
        <w:t>Objet </w:t>
      </w:r>
      <w:r w:rsidRPr="00AE4B6E">
        <w:rPr>
          <w:rFonts w:ascii="Century Gothic" w:eastAsia="Times New Roman" w:hAnsi="Century Gothic" w:cs="Tahoma"/>
          <w:kern w:val="0"/>
          <w:lang w:eastAsia="fr-FR"/>
          <w14:ligatures w14:val="none"/>
        </w:rPr>
        <w:t xml:space="preserve">: </w:t>
      </w:r>
      <w:r w:rsidRPr="00AE4B6E">
        <w:rPr>
          <w:rFonts w:ascii="Century Gothic" w:eastAsia="Times New Roman" w:hAnsi="Century Gothic" w:cs="Tahoma"/>
          <w:b/>
          <w:bCs/>
          <w:kern w:val="0"/>
          <w:lang w:eastAsia="fr-FR"/>
          <w14:ligatures w14:val="none"/>
        </w:rPr>
        <w:t>Transmission Actes et Garanties.</w:t>
      </w:r>
    </w:p>
    <w:p w14:paraId="4291D39F" w14:textId="3AC4281D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ahoma"/>
          <w:b/>
          <w:kern w:val="0"/>
          <w:u w:val="single"/>
          <w:lang w:eastAsia="fr-FR"/>
          <w14:ligatures w14:val="none"/>
        </w:rPr>
        <w:t>Dossier</w:t>
      </w:r>
      <w:r w:rsidRPr="00AE4B6E">
        <w:rPr>
          <w:rFonts w:ascii="Century Gothic" w:eastAsia="Times New Roman" w:hAnsi="Century Gothic" w:cs="Tahoma"/>
          <w:kern w:val="0"/>
          <w:lang w:eastAsia="fr-FR"/>
          <w14:ligatures w14:val="none"/>
        </w:rPr>
        <w:t xml:space="preserve"> : </w:t>
      </w:r>
      <w:r w:rsidR="000A40FE" w:rsidRPr="000A40FE">
        <w:rPr>
          <w:rFonts w:ascii="Century Gothic" w:eastAsia="Times New Roman" w:hAnsi="Century Gothic" w:cs="Cambria"/>
          <w:b/>
          <w:kern w:val="0"/>
          <w:highlight w:val="yellow"/>
          <w:lang w:eastAsia="fr-FR"/>
          <w14:ligatures w14:val="none"/>
        </w:rPr>
        <w:t>Intitulé de l’actes et identification des parties prenantes</w:t>
      </w:r>
      <w:r w:rsidRPr="00AE4B6E"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  <w:t>.</w:t>
      </w:r>
    </w:p>
    <w:p w14:paraId="6F705E0A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</w:pPr>
    </w:p>
    <w:p w14:paraId="44D49952" w14:textId="093743FC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Cambria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  <w:tab/>
      </w:r>
      <w:r w:rsidRPr="00AE4B6E">
        <w:rPr>
          <w:rFonts w:ascii="Century Gothic" w:eastAsia="Times New Roman" w:hAnsi="Century Gothic" w:cs="Cambria"/>
          <w:kern w:val="0"/>
          <w:lang w:eastAsia="fr-FR"/>
          <w14:ligatures w14:val="none"/>
        </w:rPr>
        <w:t>Monsieur</w:t>
      </w:r>
      <w:r w:rsidR="000A40FE">
        <w:rPr>
          <w:rFonts w:ascii="Century Gothic" w:eastAsia="Times New Roman" w:hAnsi="Century Gothic" w:cs="Cambria"/>
          <w:kern w:val="0"/>
          <w:lang w:eastAsia="fr-FR"/>
          <w14:ligatures w14:val="none"/>
        </w:rPr>
        <w:t xml:space="preserve"> ou Madame</w:t>
      </w:r>
      <w:r w:rsidRPr="00AE4B6E">
        <w:rPr>
          <w:rFonts w:ascii="Century Gothic" w:eastAsia="Times New Roman" w:hAnsi="Century Gothic" w:cs="Cambria"/>
          <w:kern w:val="0"/>
          <w:lang w:eastAsia="fr-FR"/>
          <w14:ligatures w14:val="none"/>
        </w:rPr>
        <w:t>,</w:t>
      </w:r>
    </w:p>
    <w:p w14:paraId="2B0ACA03" w14:textId="77777777" w:rsidR="00AE4B6E" w:rsidRPr="00AE4B6E" w:rsidRDefault="00AE4B6E" w:rsidP="00AE4B6E">
      <w:pPr>
        <w:spacing w:after="0" w:line="240" w:lineRule="auto"/>
        <w:ind w:firstLine="700"/>
        <w:jc w:val="both"/>
        <w:rPr>
          <w:rFonts w:ascii="Century Gothic" w:eastAsia="Times New Roman" w:hAnsi="Century Gothic" w:cs="Times New Roman"/>
          <w:kern w:val="0"/>
          <w:lang w:eastAsia="fr-FR"/>
          <w14:ligatures w14:val="none"/>
        </w:rPr>
      </w:pPr>
    </w:p>
    <w:p w14:paraId="57F4AC28" w14:textId="758B17C2" w:rsidR="00AE4B6E" w:rsidRPr="00AE4B6E" w:rsidRDefault="00AE4B6E" w:rsidP="00AE4B6E">
      <w:pPr>
        <w:spacing w:after="0" w:line="240" w:lineRule="auto"/>
        <w:ind w:firstLine="700"/>
        <w:jc w:val="both"/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kern w:val="0"/>
          <w:lang w:eastAsia="fr-FR"/>
          <w14:ligatures w14:val="none"/>
        </w:rPr>
        <w:t xml:space="preserve">Les formalités afférentes au </w:t>
      </w:r>
      <w:r w:rsidRPr="00AE4B6E"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  <w:t xml:space="preserve">contrat de prêt immobilier avec </w:t>
      </w:r>
      <w:r w:rsidR="00196B2D" w:rsidRPr="00196B2D">
        <w:rPr>
          <w:rFonts w:ascii="Century Gothic" w:eastAsia="Times New Roman" w:hAnsi="Century Gothic" w:cs="Cambria"/>
          <w:b/>
          <w:kern w:val="0"/>
          <w:highlight w:val="yellow"/>
          <w:lang w:eastAsia="fr-FR"/>
          <w14:ligatures w14:val="none"/>
        </w:rPr>
        <w:t>(Type de garanties)</w:t>
      </w:r>
      <w:r w:rsidRPr="00AE4B6E"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  <w:t xml:space="preserve"> entre </w:t>
      </w:r>
      <w:r w:rsidR="000A40FE" w:rsidRPr="000A40FE">
        <w:rPr>
          <w:rFonts w:ascii="Century Gothic" w:eastAsia="Times New Roman" w:hAnsi="Century Gothic" w:cs="Cambria"/>
          <w:b/>
          <w:kern w:val="0"/>
          <w:highlight w:val="yellow"/>
          <w:lang w:eastAsia="fr-FR"/>
          <w14:ligatures w14:val="none"/>
        </w:rPr>
        <w:t>identification des parties prenantes</w:t>
      </w:r>
      <w:r w:rsidRPr="00AE4B6E">
        <w:rPr>
          <w:rFonts w:ascii="Century Gothic" w:eastAsia="Times New Roman" w:hAnsi="Century Gothic" w:cs="Times New Roman"/>
          <w:kern w:val="0"/>
          <w:lang w:eastAsia="fr-FR"/>
          <w14:ligatures w14:val="none"/>
        </w:rPr>
        <w:t>, étant à ce jour, terminées, je vous prie de bien vouloir trouver sous ce pli :</w:t>
      </w:r>
    </w:p>
    <w:p w14:paraId="607D56EB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Times New Roman"/>
          <w:bCs/>
          <w:kern w:val="0"/>
          <w:lang w:eastAsia="fr-FR"/>
          <w14:ligatures w14:val="none"/>
        </w:rPr>
      </w:pPr>
    </w:p>
    <w:p w14:paraId="437C4DC9" w14:textId="14857DAA" w:rsidR="00AE4B6E" w:rsidRPr="000A40FE" w:rsidRDefault="00AE4B6E" w:rsidP="000A40F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  <w:t xml:space="preserve">Deux (2) copies authentiques du </w:t>
      </w:r>
      <w:r w:rsidRPr="00AE4B6E">
        <w:rPr>
          <w:rFonts w:ascii="Century Gothic" w:eastAsia="Times New Roman" w:hAnsi="Century Gothic" w:cs="Cambria"/>
          <w:b/>
          <w:kern w:val="0"/>
          <w:lang w:eastAsia="fr-FR"/>
          <w14:ligatures w14:val="none"/>
        </w:rPr>
        <w:t xml:space="preserve">contrat de prêt immobilier avec affectation hypothécaire entre </w:t>
      </w:r>
      <w:r w:rsidR="000A40FE" w:rsidRPr="000A40FE">
        <w:rPr>
          <w:rFonts w:ascii="Century Gothic" w:eastAsia="Times New Roman" w:hAnsi="Century Gothic" w:cs="Cambria"/>
          <w:b/>
          <w:kern w:val="0"/>
          <w:highlight w:val="yellow"/>
          <w:lang w:eastAsia="fr-FR"/>
          <w14:ligatures w14:val="none"/>
        </w:rPr>
        <w:t>identification des parties prenantes</w:t>
      </w:r>
      <w:r w:rsidRPr="00AE4B6E">
        <w:rPr>
          <w:rFonts w:ascii="Century Gothic" w:eastAsia="Times New Roman" w:hAnsi="Century Gothic" w:cs="Cambria"/>
          <w:b/>
          <w:bCs/>
          <w:iCs/>
          <w:kern w:val="0"/>
          <w:lang w:eastAsia="fr-FR"/>
          <w14:ligatures w14:val="none"/>
        </w:rPr>
        <w:t xml:space="preserve"> </w:t>
      </w:r>
      <w:r w:rsidRPr="00AE4B6E"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 xml:space="preserve">en date </w:t>
      </w:r>
      <w:r w:rsidR="000A40FE" w:rsidRPr="000A40FE">
        <w:rPr>
          <w:rFonts w:ascii="Century Gothic" w:eastAsia="Times New Roman" w:hAnsi="Century Gothic" w:cs="Times New Roman"/>
          <w:iCs/>
          <w:kern w:val="0"/>
          <w:highlight w:val="yellow"/>
          <w:lang w:eastAsia="fr-FR"/>
          <w14:ligatures w14:val="none"/>
        </w:rPr>
        <w:t>(JOUR/MOIS/AN)</w:t>
      </w:r>
      <w:r w:rsidRPr="000A40FE"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  <w:t> </w:t>
      </w:r>
      <w:r w:rsidRPr="000A40FE">
        <w:rPr>
          <w:rFonts w:ascii="Century Gothic" w:eastAsia="Times New Roman" w:hAnsi="Century Gothic" w:cs="Times New Roman"/>
          <w:kern w:val="0"/>
          <w:lang w:eastAsia="fr-FR"/>
          <w14:ligatures w14:val="none"/>
        </w:rPr>
        <w:t>;</w:t>
      </w:r>
    </w:p>
    <w:p w14:paraId="12C0FEC0" w14:textId="77777777" w:rsidR="00AE4B6E" w:rsidRPr="00AE4B6E" w:rsidRDefault="00AE4B6E" w:rsidP="00AE4B6E">
      <w:pPr>
        <w:spacing w:after="0" w:line="240" w:lineRule="auto"/>
        <w:ind w:left="720"/>
        <w:contextualSpacing/>
        <w:jc w:val="both"/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</w:pPr>
    </w:p>
    <w:p w14:paraId="10F9C05A" w14:textId="29DF198B" w:rsidR="00AE4B6E" w:rsidRPr="00AE4B6E" w:rsidRDefault="00AE4B6E" w:rsidP="00AE4B6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 xml:space="preserve">Le </w:t>
      </w:r>
      <w:r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>Certificat</w:t>
      </w:r>
      <w:r w:rsidRPr="00AE4B6E"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 xml:space="preserve"> d’Inscription Hypothécaire en date du</w:t>
      </w:r>
      <w:r w:rsidRPr="00AE4B6E"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  <w:t xml:space="preserve"> </w:t>
      </w:r>
      <w:r w:rsidR="000A40FE" w:rsidRPr="000A40FE">
        <w:rPr>
          <w:rFonts w:ascii="Century Gothic" w:eastAsia="Times New Roman" w:hAnsi="Century Gothic" w:cs="Times New Roman"/>
          <w:iCs/>
          <w:kern w:val="0"/>
          <w:highlight w:val="yellow"/>
          <w:lang w:eastAsia="fr-FR"/>
          <w14:ligatures w14:val="none"/>
        </w:rPr>
        <w:t>(JOUR/MOIS/AN)</w:t>
      </w:r>
      <w:r w:rsidR="000A40FE" w:rsidRPr="000A40FE">
        <w:rPr>
          <w:rFonts w:ascii="Century Gothic" w:eastAsia="Times New Roman" w:hAnsi="Century Gothic" w:cs="Times New Roman"/>
          <w:b/>
          <w:kern w:val="0"/>
          <w:lang w:eastAsia="fr-FR"/>
          <w14:ligatures w14:val="none"/>
        </w:rPr>
        <w:t> </w:t>
      </w:r>
      <w:r w:rsidRPr="00AE4B6E"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  <w:t>;</w:t>
      </w:r>
    </w:p>
    <w:p w14:paraId="585503CD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</w:pPr>
    </w:p>
    <w:p w14:paraId="507FB7C6" w14:textId="2218BAC5" w:rsidR="00AE4B6E" w:rsidRPr="000A40FE" w:rsidRDefault="00AE4B6E" w:rsidP="00AE4B6E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Century Gothic" w:eastAsia="Times New Roman" w:hAnsi="Century Gothic" w:cs="Times New Roman"/>
          <w:b/>
          <w:bCs/>
          <w:iCs/>
          <w:kern w:val="0"/>
          <w:highlight w:val="yellow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 xml:space="preserve">La Copie Originale du </w:t>
      </w:r>
      <w:r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>T</w:t>
      </w:r>
      <w:r w:rsidRPr="00AE4B6E"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 xml:space="preserve">itre </w:t>
      </w:r>
      <w:r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>F</w:t>
      </w:r>
      <w:r w:rsidRPr="00AE4B6E">
        <w:rPr>
          <w:rFonts w:ascii="Century Gothic" w:eastAsia="Times New Roman" w:hAnsi="Century Gothic" w:cs="Times New Roman"/>
          <w:iCs/>
          <w:kern w:val="0"/>
          <w:lang w:eastAsia="fr-FR"/>
          <w14:ligatures w14:val="none"/>
        </w:rPr>
        <w:t>oncier</w:t>
      </w:r>
      <w:r w:rsidRPr="00AE4B6E"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  <w:t xml:space="preserve"> numéro </w:t>
      </w:r>
      <w:r w:rsidR="000A40FE" w:rsidRPr="000A40FE">
        <w:rPr>
          <w:rFonts w:ascii="Century Gothic" w:eastAsia="Times New Roman" w:hAnsi="Century Gothic" w:cs="Tahoma"/>
          <w:b/>
          <w:kern w:val="0"/>
          <w:highlight w:val="yellow"/>
          <w:lang w:eastAsia="fr-FR"/>
          <w14:ligatures w14:val="none"/>
        </w:rPr>
        <w:t>TF</w:t>
      </w:r>
      <w:r w:rsidRPr="000A40FE">
        <w:rPr>
          <w:rFonts w:ascii="Century Gothic" w:eastAsia="Times New Roman" w:hAnsi="Century Gothic" w:cs="Tahoma"/>
          <w:b/>
          <w:kern w:val="0"/>
          <w:highlight w:val="yellow"/>
          <w:lang w:eastAsia="fr-FR"/>
          <w14:ligatures w14:val="none"/>
        </w:rPr>
        <w:t>/</w:t>
      </w:r>
      <w:r w:rsidR="000A40FE" w:rsidRPr="000A40FE">
        <w:rPr>
          <w:rFonts w:ascii="Century Gothic" w:eastAsia="Times New Roman" w:hAnsi="Century Gothic" w:cs="Tahoma"/>
          <w:b/>
          <w:kern w:val="0"/>
          <w:highlight w:val="yellow"/>
          <w:lang w:eastAsia="fr-FR"/>
          <w14:ligatures w14:val="none"/>
        </w:rPr>
        <w:t>ANEE</w:t>
      </w:r>
      <w:r w:rsidRPr="000A40FE">
        <w:rPr>
          <w:rFonts w:ascii="Century Gothic" w:eastAsia="Times New Roman" w:hAnsi="Century Gothic" w:cs="Tahoma"/>
          <w:b/>
          <w:kern w:val="0"/>
          <w:highlight w:val="yellow"/>
          <w:lang w:eastAsia="fr-FR"/>
          <w14:ligatures w14:val="none"/>
        </w:rPr>
        <w:t>/TF</w:t>
      </w:r>
      <w:r w:rsidRPr="000A40FE">
        <w:rPr>
          <w:rFonts w:ascii="Century Gothic" w:eastAsia="Times New Roman" w:hAnsi="Century Gothic" w:cs="Tahoma"/>
          <w:kern w:val="0"/>
          <w:highlight w:val="yellow"/>
          <w:lang w:eastAsia="fr-FR"/>
          <w14:ligatures w14:val="none"/>
        </w:rPr>
        <w:t xml:space="preserve">, </w:t>
      </w:r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 xml:space="preserve">en date du </w:t>
      </w:r>
      <w:r w:rsidR="000A40FE" w:rsidRPr="000A40FE">
        <w:rPr>
          <w:rFonts w:ascii="Century Gothic" w:eastAsia="Times New Roman" w:hAnsi="Century Gothic" w:cs="Times New Roman"/>
          <w:iCs/>
          <w:kern w:val="0"/>
          <w:highlight w:val="yellow"/>
          <w:lang w:eastAsia="fr-FR"/>
          <w14:ligatures w14:val="none"/>
        </w:rPr>
        <w:t>(JOUR/MOIS/AN</w:t>
      </w:r>
      <w:proofErr w:type="gramStart"/>
      <w:r w:rsidR="000A40FE" w:rsidRPr="000A40FE">
        <w:rPr>
          <w:rFonts w:ascii="Century Gothic" w:eastAsia="Times New Roman" w:hAnsi="Century Gothic" w:cs="Times New Roman"/>
          <w:iCs/>
          <w:kern w:val="0"/>
          <w:highlight w:val="yellow"/>
          <w:lang w:eastAsia="fr-FR"/>
          <w14:ligatures w14:val="none"/>
        </w:rPr>
        <w:t>)</w:t>
      </w:r>
      <w:r w:rsidR="000A40FE" w:rsidRPr="000A40FE">
        <w:rPr>
          <w:rFonts w:ascii="Century Gothic" w:eastAsia="Times New Roman" w:hAnsi="Century Gothic" w:cs="Times New Roman"/>
          <w:b/>
          <w:kern w:val="0"/>
          <w:highlight w:val="yellow"/>
          <w:lang w:eastAsia="fr-FR"/>
          <w14:ligatures w14:val="none"/>
        </w:rPr>
        <w:t> </w:t>
      </w:r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,</w:t>
      </w:r>
      <w:proofErr w:type="gramEnd"/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 xml:space="preserve"> du Livre Foncier de </w:t>
      </w:r>
      <w:r w:rsidR="000A40FE"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VILLE</w:t>
      </w:r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, Volume n</w:t>
      </w:r>
      <w:r w:rsidR="000A40FE"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……</w:t>
      </w:r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, Folio</w:t>
      </w:r>
      <w:proofErr w:type="gramStart"/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 xml:space="preserve"> </w:t>
      </w:r>
      <w:r w:rsidR="000A40FE"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….</w:t>
      </w:r>
      <w:proofErr w:type="gramEnd"/>
      <w:r w:rsidR="000A40FE"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.</w:t>
      </w:r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 xml:space="preserve"> </w:t>
      </w:r>
      <w:proofErr w:type="gramStart"/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de</w:t>
      </w:r>
      <w:proofErr w:type="gramEnd"/>
      <w:r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 xml:space="preserve"> </w:t>
      </w:r>
      <w:r w:rsidR="000A40FE" w:rsidRPr="000A40FE">
        <w:rPr>
          <w:rFonts w:ascii="Century Gothic" w:eastAsia="Times New Roman" w:hAnsi="Century Gothic" w:cs="Tahoma"/>
          <w:b/>
          <w:bCs/>
          <w:kern w:val="0"/>
          <w:highlight w:val="yellow"/>
          <w:lang w:eastAsia="fr-FR"/>
          <w14:ligatures w14:val="none"/>
        </w:rPr>
        <w:t>ANNEE</w:t>
      </w:r>
    </w:p>
    <w:p w14:paraId="4EB9FAC6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bCs/>
          <w:iCs/>
          <w:kern w:val="0"/>
          <w:lang w:eastAsia="fr-FR"/>
          <w14:ligatures w14:val="none"/>
        </w:rPr>
      </w:pPr>
    </w:p>
    <w:p w14:paraId="4FD66195" w14:textId="77777777" w:rsidR="00AE4B6E" w:rsidRPr="00AE4B6E" w:rsidRDefault="00AE4B6E" w:rsidP="00AE4B6E">
      <w:pPr>
        <w:spacing w:after="0" w:line="240" w:lineRule="auto"/>
        <w:ind w:firstLine="700"/>
        <w:jc w:val="both"/>
        <w:rPr>
          <w:rFonts w:ascii="Century Gothic" w:eastAsia="Times New Roman" w:hAnsi="Century Gothic" w:cs="Times New Roman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kern w:val="0"/>
          <w:lang w:eastAsia="fr-FR"/>
          <w14:ligatures w14:val="none"/>
        </w:rPr>
        <w:t>Vous voudrez bien accuser réception desdites pièces en me retournant dûment datée et signée la photocopie du présent courrier.</w:t>
      </w:r>
    </w:p>
    <w:p w14:paraId="6E6A814B" w14:textId="77777777" w:rsidR="00AE4B6E" w:rsidRPr="00AE4B6E" w:rsidRDefault="00AE4B6E" w:rsidP="00AE4B6E">
      <w:pPr>
        <w:spacing w:after="0" w:line="240" w:lineRule="auto"/>
        <w:jc w:val="both"/>
        <w:rPr>
          <w:rFonts w:ascii="Century Gothic" w:eastAsia="Times New Roman" w:hAnsi="Century Gothic" w:cs="Times New Roman"/>
          <w:kern w:val="0"/>
          <w:lang w:eastAsia="fr-FR"/>
          <w14:ligatures w14:val="none"/>
        </w:rPr>
      </w:pPr>
    </w:p>
    <w:p w14:paraId="06EF173B" w14:textId="77777777" w:rsidR="00AE4B6E" w:rsidRPr="00AE4B6E" w:rsidRDefault="00AE4B6E" w:rsidP="00AE4B6E">
      <w:pPr>
        <w:spacing w:after="0" w:line="240" w:lineRule="auto"/>
        <w:ind w:firstLine="700"/>
        <w:jc w:val="both"/>
        <w:rPr>
          <w:rFonts w:ascii="Century Gothic" w:eastAsia="Times New Roman" w:hAnsi="Century Gothic" w:cs="Times New Roman"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imes New Roman"/>
          <w:kern w:val="0"/>
          <w:lang w:eastAsia="fr-FR"/>
          <w14:ligatures w14:val="none"/>
        </w:rPr>
        <w:t>En vous remerciant de votre confiance, je vous prie de croire, Monsieur, à l'assurance de ma considération distinguée.</w:t>
      </w:r>
    </w:p>
    <w:p w14:paraId="1D5AE503" w14:textId="77777777" w:rsidR="00AE4B6E" w:rsidRPr="00AE4B6E" w:rsidRDefault="00AE4B6E" w:rsidP="00AE4B6E">
      <w:pPr>
        <w:spacing w:after="0" w:line="240" w:lineRule="auto"/>
        <w:jc w:val="both"/>
        <w:rPr>
          <w:rFonts w:ascii="Verdana" w:eastAsia="Times New Roman" w:hAnsi="Verdana" w:cs="Tahoma"/>
          <w:kern w:val="0"/>
          <w:lang w:eastAsia="fr-FR"/>
          <w14:ligatures w14:val="none"/>
        </w:rPr>
      </w:pPr>
    </w:p>
    <w:p w14:paraId="43106EDE" w14:textId="77777777" w:rsidR="00AE4B6E" w:rsidRPr="00AE4B6E" w:rsidRDefault="00AE4B6E" w:rsidP="00AE4B6E">
      <w:pPr>
        <w:spacing w:after="0" w:line="240" w:lineRule="auto"/>
        <w:ind w:left="4956" w:firstLine="708"/>
        <w:jc w:val="both"/>
        <w:rPr>
          <w:rFonts w:ascii="Century Gothic" w:eastAsia="Times New Roman" w:hAnsi="Century Gothic" w:cs="Tahoma"/>
          <w:b/>
          <w:kern w:val="0"/>
          <w:u w:val="single"/>
          <w:lang w:eastAsia="fr-FR"/>
          <w14:ligatures w14:val="none"/>
        </w:rPr>
      </w:pPr>
      <w:r w:rsidRPr="00AE4B6E">
        <w:rPr>
          <w:rFonts w:ascii="Century Gothic" w:eastAsia="Times New Roman" w:hAnsi="Century Gothic" w:cs="Tahoma"/>
          <w:b/>
          <w:kern w:val="0"/>
          <w:u w:val="single"/>
          <w:lang w:eastAsia="fr-FR"/>
          <w14:ligatures w14:val="none"/>
        </w:rPr>
        <w:t>Le Notaire</w:t>
      </w:r>
    </w:p>
    <w:p w14:paraId="687A1F20" w14:textId="77777777" w:rsidR="00AE4B6E" w:rsidRPr="00AE4B6E" w:rsidRDefault="00AE4B6E" w:rsidP="00AE4B6E">
      <w:pPr>
        <w:spacing w:after="0" w:line="240" w:lineRule="auto"/>
        <w:ind w:left="4956" w:firstLine="708"/>
        <w:jc w:val="both"/>
        <w:rPr>
          <w:rFonts w:ascii="Century Gothic" w:eastAsia="Times New Roman" w:hAnsi="Century Gothic" w:cs="Tahoma"/>
          <w:b/>
          <w:kern w:val="0"/>
          <w:lang w:eastAsia="fr-FR"/>
          <w14:ligatures w14:val="none"/>
        </w:rPr>
      </w:pPr>
      <w:r w:rsidRPr="00AE4B6E">
        <w:rPr>
          <w:rFonts w:ascii="Century Gothic" w:eastAsia="Times New Roman" w:hAnsi="Century Gothic" w:cs="Tahoma"/>
          <w:b/>
          <w:kern w:val="0"/>
          <w:lang w:eastAsia="fr-FR"/>
          <w14:ligatures w14:val="none"/>
        </w:rPr>
        <w:t>Maître Ayelama BAH</w:t>
      </w:r>
    </w:p>
    <w:p w14:paraId="361F5ED9" w14:textId="77777777" w:rsidR="006C1C94" w:rsidRDefault="006C1C94"/>
    <w:sectPr w:rsidR="006C1C94" w:rsidSect="00811B06">
      <w:pgSz w:w="12240" w:h="15840"/>
      <w:pgMar w:top="1134" w:right="851" w:bottom="1985" w:left="1701" w:header="720" w:footer="720" w:gutter="0"/>
      <w:cols w:space="708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70FB1"/>
    <w:multiLevelType w:val="hybridMultilevel"/>
    <w:tmpl w:val="699C0BE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99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6E"/>
    <w:rsid w:val="00062081"/>
    <w:rsid w:val="000A40FE"/>
    <w:rsid w:val="000E3F0E"/>
    <w:rsid w:val="00196B2D"/>
    <w:rsid w:val="001C69B5"/>
    <w:rsid w:val="006C1C94"/>
    <w:rsid w:val="00811B06"/>
    <w:rsid w:val="009265E3"/>
    <w:rsid w:val="00AE4B6E"/>
    <w:rsid w:val="00B4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CB1F6"/>
  <w15:chartTrackingRefBased/>
  <w15:docId w15:val="{21DE0A60-59AD-4BAD-8B1F-8ED93965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4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4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4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4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4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4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4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4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4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4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4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4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4B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4B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4B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4B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4B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4B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4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4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4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4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4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4B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4B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4B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4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4B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4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185</Words>
  <Characters>1020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AYELAMA BAH</dc:creator>
  <cp:keywords/>
  <dc:description/>
  <cp:lastModifiedBy>AYELAMA BAH</cp:lastModifiedBy>
  <cp:revision>3</cp:revision>
  <cp:lastPrinted>2026-04-10T10:34:00Z</cp:lastPrinted>
  <dcterms:created xsi:type="dcterms:W3CDTF">2026-04-10T10:28:00Z</dcterms:created>
  <dcterms:modified xsi:type="dcterms:W3CDTF">2026-06-11T08:58:00Z</dcterms:modified>
</cp:coreProperties>
</file>