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drawing>
          <wp:inline distB="114300" distT="114300" distL="114300" distR="114300">
            <wp:extent cx="5731200" cy="1320800"/>
            <wp:effectExtent b="0" l="0" r="0" t="0"/>
            <wp:docPr descr="puc-rio-logo.png" id="1" name="image2.png"/>
            <a:graphic>
              <a:graphicData uri="http://schemas.openxmlformats.org/drawingml/2006/picture">
                <pic:pic>
                  <pic:nvPicPr>
                    <pic:cNvPr descr="puc-rio-logo.png"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ahoma" w:cs="Tahoma" w:eastAsia="Tahoma" w:hAnsi="Tahoma"/>
          <w:sz w:val="60"/>
          <w:szCs w:val="60"/>
        </w:rPr>
      </w:pPr>
      <w:r w:rsidDel="00000000" w:rsidR="00000000" w:rsidRPr="00000000">
        <w:rPr>
          <w:rFonts w:ascii="Tahoma" w:cs="Tahoma" w:eastAsia="Tahoma" w:hAnsi="Tahoma"/>
          <w:sz w:val="60"/>
          <w:szCs w:val="60"/>
          <w:rtl w:val="0"/>
        </w:rPr>
        <w:t xml:space="preserve">Requisitos S.A.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André Vicente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Felipe Pessoa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Fernanda Carvalho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Matheus de Mello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Mauricio Lana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Pedro Ferreira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Renan da Fonte </w:t>
      </w:r>
    </w:p>
    <w:p w:rsidR="00000000" w:rsidDel="00000000" w:rsidP="00000000" w:rsidRDefault="00000000" w:rsidRPr="00000000">
      <w:pPr>
        <w:pBdr/>
        <w:contextualSpacing w:val="0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60" w:line="259" w:lineRule="auto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Introdução………………………………………………………………………….....2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Método de trabalho………………………………………………………....………..2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Memória……………………………………………………………………………….2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Requisitos……………………………………………………………………………..6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Modelos……………………………….……………………………………………….8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Rastros…………………………………………………………………….…………..9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1 - </w:t>
      </w:r>
      <w:r w:rsidDel="00000000" w:rsidR="00000000" w:rsidRPr="00000000">
        <w:rPr>
          <w:b w:val="1"/>
          <w:rtl w:val="0"/>
        </w:rPr>
        <w:t xml:space="preserve">Introdução </w:t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Este documento refere-se à construção dos requisitos solicitados para o sistema da empresa LjOl, uma ferramenta para gerar e fazer manutenção em sites e-commerce para lojas de pequeno porte com layouts estilizados.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2 - Método de trabalho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Para este projeto contamos com uma equipe de sete pessoas que se subdividiram em: um gerente</w:t>
      </w:r>
      <w:r w:rsidDel="00000000" w:rsidR="00000000" w:rsidRPr="00000000">
        <w:rPr>
          <w:sz w:val="24"/>
          <w:szCs w:val="24"/>
          <w:rtl w:val="0"/>
        </w:rPr>
        <w:t xml:space="preserve">, um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scrivão, </w:t>
      </w:r>
      <w:r w:rsidDel="00000000" w:rsidR="00000000" w:rsidRPr="00000000">
        <w:rPr>
          <w:sz w:val="24"/>
          <w:szCs w:val="24"/>
          <w:rtl w:val="0"/>
        </w:rPr>
        <w:t xml:space="preserve">dois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licitadores, dois modeladores</w:t>
      </w:r>
      <w:r w:rsidDel="00000000" w:rsidR="00000000" w:rsidRPr="00000000">
        <w:rPr>
          <w:sz w:val="24"/>
          <w:szCs w:val="24"/>
          <w:rtl w:val="0"/>
        </w:rPr>
        <w:t xml:space="preserve"> e um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alidador.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Para a gerência deste projeto seguimos um cronograma de atividades que nos possibilitou chegar ao final sem atrasos. Registramos em atas (a serem detalhadas na próxima seção) nossas reuniões internas e com o cliente, assim como o passo a passo da elaboração dos Requisitos de acordo com as atividades e prazos do cronograma. Para elicitar os dados foram feitos questionário e entrevistas com cliente. Além de análise de soluções similares.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3 - Memória</w:t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Foram realizadas, ao todo, oito reuniões, sendo sete</w:t>
      </w:r>
      <w:r w:rsidDel="00000000" w:rsidR="00000000" w:rsidRPr="00000000">
        <w:rPr>
          <w:rtl w:val="0"/>
        </w:rPr>
        <w:t xml:space="preserve"> internas e uma externa. Dando origem, portanto, à oito atas</w:t>
      </w:r>
      <w:r w:rsidDel="00000000" w:rsidR="00000000" w:rsidRPr="00000000">
        <w:rPr>
          <w:rtl w:val="0"/>
        </w:rPr>
        <w:t xml:space="preserve">, detalhadas abaixo.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1ª ata: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="288" w:lineRule="auto"/>
        <w:ind w:left="720" w:firstLine="0"/>
        <w:contextualSpacing w:val="0"/>
        <w:rPr/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25/05/2017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DAS ATIVIDADES DO PERÍODO ATUAL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As atividades do período atual estão relacionadas principalmente a fase Elicitar. Nessa fase, a atividade 2.1 "Reunião Não Estruturada" foi realizada em 25 de maio de 2017. A reunião em si funcionou como um primeiro contato com o cliente, a empresa LjOI, na qual demos ênfase em tomar nota de seus desejos iniciais cujo projeto envolve o desenvolvimento de um sistema capaz de auxiliar na criação de sites E-commerce com suporte a customização do cliente.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PLANEJAMENTO DE ATIVIDADES DO PRÓXIMO PERÍODO</w:t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0"/>
        <w:pBdr/>
        <w:tabs>
          <w:tab w:val="left" w:pos="567"/>
          <w:tab w:val="left" w:pos="2804"/>
          <w:tab w:val="right" w:pos="9065"/>
        </w:tabs>
        <w:spacing w:after="0" w:line="288" w:lineRule="auto"/>
        <w:ind w:left="720" w:firstLine="720"/>
        <w:contextualSpacing w:val="0"/>
        <w:rPr>
          <w:sz w:val="22"/>
          <w:szCs w:val="22"/>
        </w:rPr>
      </w:pPr>
      <w:bookmarkStart w:colFirst="0" w:colLast="0" w:name="_ees2n37zd0n0" w:id="0"/>
      <w:bookmarkEnd w:id="0"/>
      <w:r w:rsidDel="00000000" w:rsidR="00000000" w:rsidRPr="00000000">
        <w:rPr>
          <w:sz w:val="22"/>
          <w:szCs w:val="22"/>
          <w:rtl w:val="0"/>
        </w:rPr>
        <w:t xml:space="preserve">Para o próximo período, pretende-se realizar uma reunião interna em 30 de maio de 2017, com o propósito de organizar um cronograma contendo fases, atividades e prazos, assim como um orçamento detalhado para a empresa LjOI. 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  <w:tab/>
        <w:t xml:space="preserve">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2ª ata:</w:t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="288" w:lineRule="auto"/>
        <w:ind w:left="720" w:firstLine="0"/>
        <w:contextualSpacing w:val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30/05/2017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DAS ATIVIDADES DO PERÍODO ATUAL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As atividades do período atual estão relacionadas principalmente a reunião interna realizada em 30 de maio de 2017. Durante a reunião foi feito um planejamento das atividades e prazos que serão posteriormente representados através de um cronograma no Excel. Assim como a organização da infraestrutura da empresa, divisão do trabalho e horas necessárias para cada um desempenhar o seu papel. E com base nisso, foi elaborado o orçamento que será entregue a empresa LjOI em 01 de junho de 2017. 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PLANEJAMENTO DE ATIVIDADES DO PRÓXIMO PERÍODO</w:t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0"/>
        <w:pBdr/>
        <w:tabs>
          <w:tab w:val="left" w:pos="567"/>
          <w:tab w:val="left" w:pos="2804"/>
          <w:tab w:val="right" w:pos="9065"/>
        </w:tabs>
        <w:spacing w:after="0" w:line="288" w:lineRule="auto"/>
        <w:ind w:left="720" w:firstLine="720"/>
        <w:contextualSpacing w:val="0"/>
        <w:rPr>
          <w:sz w:val="22"/>
          <w:szCs w:val="22"/>
        </w:rPr>
      </w:pPr>
      <w:bookmarkStart w:colFirst="0" w:colLast="0" w:name="_3czs0yyehko" w:id="1"/>
      <w:bookmarkEnd w:id="1"/>
      <w:r w:rsidDel="00000000" w:rsidR="00000000" w:rsidRPr="00000000">
        <w:rPr>
          <w:sz w:val="22"/>
          <w:szCs w:val="22"/>
          <w:rtl w:val="0"/>
        </w:rPr>
        <w:t xml:space="preserve">Para o próximo período, pretende-se avançar na fase Elicitar, dando ênfase nas atividades 2.2 “Leitura de Documentos” e 2.3 “Questionário”. Essa atividade será realizada pelos elicitadores, Fernanda Carvalho e Maurício Lana e de acordo com o cronograma, ambas possuem prazo previsto para 06 de junho de 2017.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  <w:tab/>
        <w:t xml:space="preserve">__________________________________________________________________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3ª ata:</w:t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="288" w:lineRule="auto"/>
        <w:ind w:left="720" w:firstLine="0"/>
        <w:contextualSpacing w:val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01/06/2017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DAS ATIVIDADES DO PERÍODO ATUAL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As atividades do período atual estão relacionadas principalmente a fase Elicitar e a reunião interna realizada em 01 de junho de 2017. Durante a reunião foi planejado o processo de elaboração do questionário que será preparado pelos Elicitadores, Fernanda Carvalho e Maurício Lana. Assim como o planejamento de uma Entrevista Estruturada com a empresa LjOI. De acordo com o cronograma, a atividade 2.3 “Questionário” possui prazo previsto para 05 de junho de 2017 e a atividade 2.4 “Entrevista Estruturada” possui prazo previsto para 08 de junho de 2017.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PLANEJAMENTO DE ATIVIDADES DO PRÓXIMO PERÍODO</w:t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0"/>
        <w:pBdr/>
        <w:tabs>
          <w:tab w:val="left" w:pos="567"/>
          <w:tab w:val="left" w:pos="2804"/>
          <w:tab w:val="right" w:pos="9065"/>
        </w:tabs>
        <w:spacing w:after="0" w:line="288" w:lineRule="auto"/>
        <w:ind w:left="720" w:firstLine="720"/>
        <w:contextualSpacing w:val="0"/>
        <w:rPr>
          <w:sz w:val="22"/>
          <w:szCs w:val="22"/>
        </w:rPr>
      </w:pPr>
      <w:bookmarkStart w:colFirst="0" w:colLast="0" w:name="_mbr19otbelg" w:id="2"/>
      <w:bookmarkEnd w:id="2"/>
      <w:r w:rsidDel="00000000" w:rsidR="00000000" w:rsidRPr="00000000">
        <w:rPr>
          <w:sz w:val="22"/>
          <w:szCs w:val="22"/>
          <w:rtl w:val="0"/>
        </w:rPr>
        <w:t xml:space="preserve">Para o próximo período, pretende-se terminar a atividade 2.3 “Questionário” e após a análise de seu resultado, dar início a atividade 2.4 “Entrevista Estruturada”.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  <w:tab/>
        <w:t xml:space="preserve">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4ª ata:</w:t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="288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06/06/2017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DAS ATIVIDADES DO PERÍODO ATUAL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Durante esse período não avançamos no planejamento pois a startup ainda não respondeu nosso questionário, e logo não conseguimos avançar com a elicitação dos dados. Decidimos portanto adiar a atividade 2.4 “Entrevista Estruturada” para a próxima semana.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PLANEJAMENTO DE ATIVIDADES DO PRÓXIMO PERÍODO</w:t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0"/>
        <w:pBdr/>
        <w:tabs>
          <w:tab w:val="left" w:pos="567"/>
          <w:tab w:val="left" w:pos="2804"/>
          <w:tab w:val="right" w:pos="9065"/>
        </w:tabs>
        <w:spacing w:after="0" w:line="288" w:lineRule="auto"/>
        <w:ind w:left="720" w:firstLine="720"/>
        <w:contextualSpacing w:val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o próximo período, esperamos as respostas do questionário para poder dar início a atividade 2.4 “Entrevista Estruturada”.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  <w:tab/>
        <w:t xml:space="preserve">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5ª ata:</w:t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="288" w:lineRule="auto"/>
        <w:ind w:left="720" w:firstLine="0"/>
        <w:contextualSpacing w:val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08/06/2017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DAS ATIVIDADES DO PERÍODO ATUAL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Durante o período atual não houve progresso na Fase Elicitar, pois somente dois membros da empresa LjOI responderam o Questionário. Mas como houve um problema de comunicação e alguns integrantes afirmam não ter recebido o Questionário, então decidimos estender o prazo de resposta por mais alguns dias, mas ficou combinado que se caso não houvessem mais respostas, iríamos considerar apenas as respostas previamente recebidas e alertamos que isso poderia afetar significativamente a qualidade dos Requisitos.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PLANEJAMENTO DE ATIVIDADES DO PRÓXIMO PERÍODO</w:t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0"/>
        <w:pBdr/>
        <w:tabs>
          <w:tab w:val="left" w:pos="567"/>
          <w:tab w:val="left" w:pos="2804"/>
          <w:tab w:val="right" w:pos="9065"/>
        </w:tabs>
        <w:spacing w:after="0" w:line="288" w:lineRule="auto"/>
        <w:ind w:left="720" w:firstLine="720"/>
        <w:contextualSpacing w:val="0"/>
        <w:rPr>
          <w:sz w:val="22"/>
          <w:szCs w:val="22"/>
        </w:rPr>
      </w:pPr>
      <w:bookmarkStart w:colFirst="0" w:colLast="0" w:name="_7kbtnjp8ck2t" w:id="3"/>
      <w:bookmarkEnd w:id="3"/>
      <w:r w:rsidDel="00000000" w:rsidR="00000000" w:rsidRPr="00000000">
        <w:rPr>
          <w:sz w:val="22"/>
          <w:szCs w:val="22"/>
          <w:rtl w:val="0"/>
        </w:rPr>
        <w:t xml:space="preserve">Para o próximo período, pretende-se realizar a atividade 2.4 “Entrevista Estruturada”, assim como a atividade 3.1 “Criação do Mapa Conceitual”.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  <w:tab/>
        <w:t xml:space="preserve">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6ª ata:</w:t>
      </w:r>
    </w:p>
    <w:p w:rsidR="00000000" w:rsidDel="00000000" w:rsidP="00000000" w:rsidRDefault="00000000" w:rsidRPr="00000000">
      <w:pPr>
        <w:pBdr/>
        <w:contextualSpacing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="288" w:lineRule="auto"/>
        <w:ind w:left="720" w:firstLine="0"/>
        <w:contextualSpacing w:val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13/06/2017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DAS ATIVIDADES DO PERÍODO ATUAL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contextualSpacing w:val="0"/>
        <w:rPr/>
      </w:pPr>
      <w:bookmarkStart w:colFirst="0" w:colLast="0" w:name="_gjdgxs" w:id="4"/>
      <w:bookmarkEnd w:id="4"/>
      <w:r w:rsidDel="00000000" w:rsidR="00000000" w:rsidRPr="00000000">
        <w:rPr>
          <w:rtl w:val="0"/>
        </w:rPr>
        <w:tab/>
        <w:t xml:space="preserve">Durante o período atual concluímos a atividade 3.1 “Criação do Mapa Conceitual” e a atividade 3.2 “Criação de Cenários” e após a realização de uma reunião interna, ficou decidido que vamos nos basear apenas nas respostas do Questionário que haviam sido enviadas até o momento para dar início à atividade 3.3 “Criação do Modelo BPMN”.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PLANEJAMENTO DE ATIVIDADES DO PRÓXIMO PERÍODO</w:t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0"/>
        <w:pBdr/>
        <w:tabs>
          <w:tab w:val="left" w:pos="567"/>
          <w:tab w:val="left" w:pos="2804"/>
          <w:tab w:val="right" w:pos="9065"/>
        </w:tabs>
        <w:spacing w:after="0" w:line="288" w:lineRule="auto"/>
        <w:ind w:left="720" w:firstLine="0"/>
        <w:contextualSpacing w:val="0"/>
        <w:rPr>
          <w:sz w:val="22"/>
          <w:szCs w:val="22"/>
        </w:rPr>
      </w:pPr>
      <w:bookmarkStart w:colFirst="0" w:colLast="0" w:name="_fy81fjv0mtpd" w:id="5"/>
      <w:bookmarkEnd w:id="5"/>
      <w:r w:rsidDel="00000000" w:rsidR="00000000" w:rsidRPr="00000000">
        <w:rPr>
          <w:sz w:val="22"/>
          <w:szCs w:val="22"/>
          <w:rtl w:val="0"/>
        </w:rPr>
        <w:t xml:space="preserve">Para o próximo período, pretende-se realizar a atividade 2.4 “Entrevista Estruturada” que será realizada no dia 20 de junho de 2017 assim como concluir a atividade 3.3 “Criação do Modelo BPMN”.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  <w:tab/>
        <w:t xml:space="preserve">__________________________________________________________________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720"/>
        <w:contextualSpacing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7ª ata: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after="180" w:line="288" w:lineRule="auto"/>
        <w:ind w:left="720" w:firstLine="0"/>
        <w:contextualSpacing w:val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b w:val="1"/>
          <w:rtl w:val="0"/>
        </w:rPr>
        <w:t xml:space="preserve">Data: </w:t>
      </w:r>
      <w:r w:rsidDel="00000000" w:rsidR="00000000" w:rsidRPr="00000000">
        <w:rPr>
          <w:rtl w:val="0"/>
        </w:rPr>
        <w:t xml:space="preserve">20/06/2017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DAS ATIVIDADES DO PERÍODO ATUAL</w:t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Durante o período atual concluímos a atividade 3.3 “Criação do Modelo BPMN” e após a realização de uma reunião interna em 20 de junho de 2017, conseguimos verificar que todas as informações obtidas até o momento na Fase Elicitar, nas atividades 2.1 “Reunião Não Estruturada”, 2.2 “Leitura de Documentos” e 2.3 “Questionário”, foram suficientes para a elaboração do Mapa Conceitual, Cenários, assim como o Modelo BPMN. Sendo assim, concluímos que não será necessário realizar a atividade 2.4 “Entrevista Estruturada”. E além disso, confirmamos com a empresa LjOI se o Mapa Conceitual, Cenários e o Modelo BPMN estavam de acordo com a visão inicial do projeto da empresa.  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00" w:line="276" w:lineRule="auto"/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PLANEJAMENTO DE ATIVIDADES DO PRÓXIMO PERÍODO</w:t>
      </w:r>
    </w:p>
    <w:p w:rsidR="00000000" w:rsidDel="00000000" w:rsidP="00000000" w:rsidRDefault="00000000" w:rsidRPr="00000000">
      <w:pPr>
        <w:pStyle w:val="Title"/>
        <w:keepNext w:val="0"/>
        <w:keepLines w:val="0"/>
        <w:widowControl w:val="0"/>
        <w:pBdr/>
        <w:tabs>
          <w:tab w:val="left" w:pos="567"/>
          <w:tab w:val="left" w:pos="2804"/>
          <w:tab w:val="right" w:pos="9065"/>
        </w:tabs>
        <w:spacing w:after="0" w:line="288" w:lineRule="auto"/>
        <w:ind w:left="720" w:firstLine="720"/>
        <w:contextualSpacing w:val="0"/>
        <w:rPr>
          <w:sz w:val="22"/>
          <w:szCs w:val="22"/>
        </w:rPr>
      </w:pPr>
      <w:bookmarkStart w:colFirst="0" w:colLast="0" w:name="_f5gupst4bbnn" w:id="6"/>
      <w:bookmarkEnd w:id="6"/>
      <w:r w:rsidDel="00000000" w:rsidR="00000000" w:rsidRPr="00000000">
        <w:rPr>
          <w:sz w:val="22"/>
          <w:szCs w:val="22"/>
          <w:rtl w:val="0"/>
        </w:rPr>
        <w:t xml:space="preserve">Para o próximo período, pretende-se iniciar a atividade 4.1 “Verificações e retrabalho” da Fase Analisar com base no feedback obtido da empresa LjOI. 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  <w:tab/>
        <w:t xml:space="preserve">__________________________________________________________________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b w:val="1"/>
          <w:u w:val="single"/>
          <w:rtl w:val="0"/>
        </w:rPr>
        <w:t xml:space="preserve">8ª 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40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40"/>
          <w:tab w:val="left" w:pos="2804"/>
          <w:tab w:val="right" w:pos="9065"/>
        </w:tabs>
        <w:spacing w:after="200" w:line="276" w:lineRule="auto"/>
        <w:ind w:left="540" w:firstLine="0"/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 DAS ATIVIDADES DO PERÍODO ATUAL</w:t>
      </w:r>
    </w:p>
    <w:p w:rsidR="00000000" w:rsidDel="00000000" w:rsidP="00000000" w:rsidRDefault="00000000" w:rsidRPr="00000000">
      <w:pPr>
        <w:pBdr/>
        <w:tabs>
          <w:tab w:val="left" w:pos="540"/>
          <w:tab w:val="left" w:pos="2804"/>
          <w:tab w:val="right" w:pos="9065"/>
        </w:tabs>
        <w:spacing w:line="276" w:lineRule="auto"/>
        <w:ind w:left="540" w:firstLine="0"/>
        <w:contextualSpacing w:val="0"/>
        <w:jc w:val="both"/>
        <w:rPr/>
      </w:pPr>
      <w:r w:rsidDel="00000000" w:rsidR="00000000" w:rsidRPr="00000000">
        <w:rPr>
          <w:rtl w:val="0"/>
        </w:rPr>
        <w:t xml:space="preserve">      Durante o período atual concluímos a atividade 4.1 “Verificações e retrabalho”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tl w:val="0"/>
        </w:rPr>
        <w:t xml:space="preserve">realizamos uma reunião interna em 22 de junho de 2017 com o propósito de organizar e planejar a elaboração do Documento final que contém os Requisitos do projeto da empresa LjOI.</w:t>
      </w:r>
    </w:p>
    <w:p w:rsidR="00000000" w:rsidDel="00000000" w:rsidP="00000000" w:rsidRDefault="00000000" w:rsidRPr="00000000">
      <w:pPr>
        <w:pBdr/>
        <w:tabs>
          <w:tab w:val="left" w:pos="540"/>
          <w:tab w:val="left" w:pos="2804"/>
          <w:tab w:val="right" w:pos="9065"/>
        </w:tabs>
        <w:ind w:left="54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tabs>
          <w:tab w:val="left" w:pos="540"/>
          <w:tab w:val="left" w:pos="2804"/>
          <w:tab w:val="right" w:pos="9065"/>
        </w:tabs>
        <w:ind w:left="54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Bdr/>
        <w:tabs>
          <w:tab w:val="left" w:pos="540"/>
          <w:tab w:val="left" w:pos="2804"/>
          <w:tab w:val="right" w:pos="9065"/>
        </w:tabs>
        <w:spacing w:after="200" w:line="276" w:lineRule="auto"/>
        <w:ind w:left="54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PLANEJAMENTO DE ATIVIDADES DO PRÓXIMO PERÍODO</w:t>
      </w:r>
    </w:p>
    <w:p w:rsidR="00000000" w:rsidDel="00000000" w:rsidP="00000000" w:rsidRDefault="00000000" w:rsidRPr="00000000">
      <w:pPr>
        <w:pBdr/>
        <w:tabs>
          <w:tab w:val="left" w:pos="540"/>
          <w:tab w:val="left" w:pos="2804"/>
          <w:tab w:val="right" w:pos="9065"/>
        </w:tabs>
        <w:ind w:left="54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Para o próximo período, pretende-se iniciar a atividade 4.2 “Auditoria” que será realizado em 27 de junho de 2017 pela empresa Forward e com base no feedback obtido, vamos concluir a atividade 6.1 “Criação dos Requisitos” da Fase Conclusão.</w:t>
      </w:r>
    </w:p>
    <w:p w:rsidR="00000000" w:rsidDel="00000000" w:rsidP="00000000" w:rsidRDefault="00000000" w:rsidRPr="00000000">
      <w:pPr>
        <w:pBdr/>
        <w:tabs>
          <w:tab w:val="left" w:pos="540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  <w:t xml:space="preserve">       __________________________________________________________________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Aplicamos também um questionário, onde tivemos a oportunidade de esclarecer algumas dúvidas pendentes da primeira reunião com cliente (relatada na 1ª ata), onde fizemos uma entrevista não estruturada.</w:t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O questionário pode ser acessado através do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https://goo.gl/forms/QZt62r8dqrj237Rz1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567"/>
          <w:tab w:val="left" w:pos="2804"/>
          <w:tab w:val="right" w:pos="9065"/>
        </w:tabs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Através da resposta obtida, que se encontram na planilha “Questionário de Elicitação (respostas)”, conseguimos identificar as funcionalidades mais relevantes ao sistema, entender melhor como deve funcionar o banco de dados e como deve ser oferecida a interface aos usuários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4 - Requisitos 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Requisitos funcionais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RF 01 - Sistema de Gerenciamento de Estoque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A Interface de Administrador deverá possuir um Sistema de Gerenciamento de Estoque. Esse sistema será capaz de inserir um novo produto (RF 04), inserir as promoções (RF 03) e cupons de desconto (RF 05).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RF 02 - </w:t>
      </w:r>
      <w:r w:rsidDel="00000000" w:rsidR="00000000" w:rsidRPr="00000000">
        <w:rPr>
          <w:rtl w:val="0"/>
        </w:rPr>
        <w:t xml:space="preserve">Gerenciar produtos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Através do gerenciador de estoque</w:t>
      </w:r>
      <w:r w:rsidDel="00000000" w:rsidR="00000000" w:rsidRPr="00000000">
        <w:rPr>
          <w:rtl w:val="0"/>
        </w:rPr>
        <w:t xml:space="preserve"> será feito o</w:t>
      </w:r>
      <w:r w:rsidDel="00000000" w:rsidR="00000000" w:rsidRPr="00000000">
        <w:rPr>
          <w:rtl w:val="0"/>
        </w:rPr>
        <w:t xml:space="preserve"> controle de novos produtos postos à venda (RF 04), retirada de produtos que não serão mais vendidos, produtos em falta e produtos com defeito.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RF 03 - Inserir promoções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 usuário poderá utilizar o Sistema de Gerenciamento de Estoque (RF 01) para criar promoções que vão modificar o preço dos produtos. Para criar promoções deve-se definir se as mesmas darão desconto bruto ou abatimento sobre percentual do valor do produto, a data e hora de início e de fim, se a promoção é finalizada ao terminar o estoque e se a mesma envolve produtos isolados ou combos de produtos.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RF 04 - Inserir um novo produto no estoque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O usuário deve, através do Sistema de Gerenciamento de Estoque (RF 01), conseguir inserir um novo produto no estoque. Ao inserir um novo produto ele deve informar os seguintes campos: </w:t>
      </w:r>
      <w:r w:rsidDel="00000000" w:rsidR="00000000" w:rsidRPr="00000000">
        <w:rPr>
          <w:highlight w:val="white"/>
          <w:rtl w:val="0"/>
        </w:rPr>
        <w:t xml:space="preserve">n</w:t>
      </w:r>
      <w:r w:rsidDel="00000000" w:rsidR="00000000" w:rsidRPr="00000000">
        <w:rPr>
          <w:highlight w:val="white"/>
          <w:rtl w:val="0"/>
        </w:rPr>
        <w:t xml:space="preserve">ome, tipo do produto, preço, código de barras, descrição, dimensão, peso e quantidade.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RF 05 - Gerar cupom de desconto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 usuário poderá utilizar o Sistema de Gerenciamento de Estoque (RF 01) para criar cupons de desconto que serão utilizados pelos consumidores no ato da compra. Para criar cupons de desconto deve-se definir se as mesmas darão desconto bruto ou abatimento sobre percentual do valor do produto, a data e hora de início e de fim, se o cupom é invalidado ao terminar o estoque e se o mesmo envolve produtos isolados ou combos de produtos.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06 - Permitir compra de produtos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sistema deverá possibilitar que consumidores comprem produtos postos à venda (RF 04) nas lojas hospedadas no LjOl. Ao comprar um produto o estoque da loja é atualizado.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RF 07 - Sistema de Gerenciamento de Layout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A Interface de Administrador deverá possuir um Sistema de Gerenciamento de Layout. Esse sistema será responsável pelas funções referentes à edição de layout (RF 10, RF 11) das lojas hospedadas no LjOl (RF 16).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08 - Permitir que usuário insira imagens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Os layouts </w:t>
      </w:r>
      <w:r w:rsidDel="00000000" w:rsidR="00000000" w:rsidRPr="00000000">
        <w:rPr>
          <w:rtl w:val="0"/>
        </w:rPr>
        <w:t xml:space="preserve">(RF 10, RF 11)</w:t>
      </w:r>
      <w:r w:rsidDel="00000000" w:rsidR="00000000" w:rsidRPr="00000000">
        <w:rPr>
          <w:highlight w:val="white"/>
          <w:rtl w:val="0"/>
        </w:rPr>
        <w:t xml:space="preserve"> das versões públicas das lojas poderão ser personalizados com a adição de imagens provenientes tanto de sites externos quanto de uploads de imagens disponíveis offlines.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09 - Oferecer imagens de um banco de imagens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Sistema LjOl deverá possuir um banco de imagens que poderão ser utilizadas pelos usuários para a personalização de seus layouts </w:t>
      </w:r>
      <w:r w:rsidDel="00000000" w:rsidR="00000000" w:rsidRPr="00000000">
        <w:rPr>
          <w:rtl w:val="0"/>
        </w:rPr>
        <w:t xml:space="preserve">(RF 10, RF 11)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10 - Oferecer layouts pré-definidos para a versão pública das lojas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Oferecer layouts para versões públicas das lojas hospedadas no LjOl, que poderão ser editados partir do Sistema de Gerenciamento de Layout (RF 07</w:t>
      </w:r>
      <w:r w:rsidDel="00000000" w:rsidR="00000000" w:rsidRPr="00000000">
        <w:rPr>
          <w:highlight w:val="white"/>
          <w:rtl w:val="0"/>
        </w:rPr>
        <w:t xml:space="preserve">) ou a partir de envio direto do código do front-end da página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11 - Permitir customização do layout para a versão pública das lojas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Os layouts das versões públicas das lojas hospedadas no LjOl poderão ser personalizados a partir do Sistema de Gerenciamento de Layout (RF 07) ou a partir de envio direto do código do front-end da página.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12 - Exibir dados financeiros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Através da Interface de Administrador os usuários poderão acessar o Painel Financeiro responsável por exibir informações relacionadas às vendas das lojas.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13 - Cadastro de Usuários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Usuários poderão se cadastrar no Sistema LjOl inserindo informações referentes à autenticação e ao pacote (RF15) que contratarão.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14 - Autenticação de Usuários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Interface de Administração deve conseguir ser acessada se e somente se o  usuário fizer login. O login será efetuado através de interface que solicitará os dados de autenticação do usuário.</w:t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15 - Possuir pacotes de utilização do sistema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Os administradores das lojas hospedadas no LjOl poderão optar por diversos pacotes de utilização, cada um com diferentes funcionalidades e preços. Por exemplo, no Pacote Iniciante existirá limite de dados e as versões públicas das lojas não poderão ter domínio próprio. No Pacote Completo a versão pública das lojas poderá ser hospedada em servidor próprio, poderão ter domínio personalizado e terão monitoramento de tráfego.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16 - Permitir deixar a versão pública do site online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 sistema deverá permitir que os sites criados a partir dele sejam disponibilizados online.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RF 17 - Permitir a aquisição de suporte premium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O sistema deverá possibilitar ao usuário a aquisição de um suporte premium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RF 18 - Aplicações Administrador e Cliente separadas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As versões pública e admin mencionadas são independentes.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Requisitos não funcionais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RNF 01 - Disponibilidade 24/7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 sistema deverá permanecer online 24h por dia, 7 dias por semana. Tanto versão pública quanto admin.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RNF 02 - Versionamento do código front-end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Caso o usuário altere diretamente o código front-end o sistema deve garantir o controle de versões. 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RNF 03 - Permitir modo offline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 usuário poderá utilizar o Sistema em modo offline caso tenha sido previamente autenticado (RF 14), e as alterações posteriormente serão enviadas para os servidores LjOl.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Requisitos Inversos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RI 01 - O LjOl não possuirá Sistema de Pagamento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Os pagamentos serão efetuados através de um sistema de pagamento oferecido por terceiros, como PagSeguro, por exemplo.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RI 02 - O LjOl não possuirá Sistema de Propaganda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As propagandas que porventura sejam exibidas na versão pública do site serão do controle de um sistema externo, como AdWords, por exemplo.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5 - Modelos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Os modelos criados encontram-se na pasta junto a este documento.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6 - Rastro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29"/>
        <w:gridCol w:w="1980"/>
        <w:gridCol w:w="1620"/>
        <w:gridCol w:w="2085"/>
        <w:gridCol w:w="1515"/>
        <w:tblGridChange w:id="0">
          <w:tblGrid>
            <w:gridCol w:w="1829"/>
            <w:gridCol w:w="1980"/>
            <w:gridCol w:w="1620"/>
            <w:gridCol w:w="2085"/>
            <w:gridCol w:w="151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FdI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Cenários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Mapa Conceitual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BPMN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trHeight w:val="60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</w:t>
              <w:br w:type="textWrapping"/>
              <w:t xml:space="preserve">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 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 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 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 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 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Conhecimento Tácito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Conhecimento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Tácito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RF 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 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RNF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Conhecimento Tácito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RNF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 /</w:t>
            </w:r>
          </w:p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Questionário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RNF 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Questionário /</w:t>
            </w:r>
          </w:p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Reunião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>
      <w:pPr>
        <w:pBdr/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footerReference r:id="rId9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Helvetica Neue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>
        <w:color w:val="999999"/>
      </w:rPr>
    </w:pPr>
    <w:r w:rsidDel="00000000" w:rsidR="00000000" w:rsidRPr="00000000">
      <w:rPr>
        <w:color w:val="999999"/>
        <w:rtl w:val="0"/>
      </w:rPr>
      <w:t xml:space="preserve">Engenharia de Requisitos 2017.1                                          </w:t>
      <w:tab/>
      <w:tab/>
      <w:tab/>
      <w:tab/>
    </w: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footer" Target="footer2.xml"/><Relationship Id="rId5" Type="http://schemas.openxmlformats.org/officeDocument/2006/relationships/image" Target="media/image2.png"/><Relationship Id="rId6" Type="http://schemas.openxmlformats.org/officeDocument/2006/relationships/hyperlink" Target="https://goo.gl/forms/QZt62r8dqrj237Rz1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Light-regular.ttf"/><Relationship Id="rId4" Type="http://schemas.openxmlformats.org/officeDocument/2006/relationships/font" Target="fonts/HelveticaNeueLight-bold.ttf"/><Relationship Id="rId5" Type="http://schemas.openxmlformats.org/officeDocument/2006/relationships/font" Target="fonts/HelveticaNeueLight-italic.ttf"/><Relationship Id="rId6" Type="http://schemas.openxmlformats.org/officeDocument/2006/relationships/font" Target="fonts/HelveticaNeueLight-boldItalic.ttf"/></Relationships>
</file>