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-765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layout de cabeçalho"/>
      </w:tblPr>
      <w:tblGrid>
        <w:gridCol w:w="10466"/>
      </w:tblGrid>
      <w:tr w:rsidR="00A66B18" w:rsidRPr="0041428F" w:rsidTr="00857FD8">
        <w:trPr>
          <w:trHeight w:val="270"/>
        </w:trPr>
        <w:tc>
          <w:tcPr>
            <w:tcW w:w="10466" w:type="dxa"/>
          </w:tcPr>
          <w:p w:rsidR="00A66B18" w:rsidRPr="0041428F" w:rsidRDefault="00B05686" w:rsidP="00857FD8">
            <w:pPr>
              <w:pStyle w:val="Informaesdecontato"/>
              <w:rPr>
                <w:color w:val="75B5E4" w:themeColor="text1"/>
              </w:rPr>
            </w:pPr>
            <w:r>
              <w:rPr>
                <w:color w:val="75B5E4" w:themeColor="text1"/>
              </w:rPr>
              <w:t xml:space="preserve">                           </w:t>
            </w:r>
            <w:r w:rsidR="00857FD8">
              <w:rPr>
                <w:color w:val="75B5E4" w:themeColor="text1"/>
              </w:rPr>
              <w:t xml:space="preserve">                  </w:t>
            </w:r>
            <w:r>
              <w:rPr>
                <w:color w:val="75B5E4" w:themeColor="text1"/>
              </w:rPr>
              <w:t xml:space="preserve">   </w:t>
            </w:r>
          </w:p>
        </w:tc>
      </w:tr>
      <w:tr w:rsidR="00615018" w:rsidRPr="0041428F" w:rsidTr="00857FD8">
        <w:trPr>
          <w:trHeight w:val="2691"/>
        </w:trPr>
        <w:tc>
          <w:tcPr>
            <w:tcW w:w="10466" w:type="dxa"/>
            <w:vAlign w:val="bottom"/>
          </w:tcPr>
          <w:p w:rsidR="00A66B18" w:rsidRDefault="00857FD8" w:rsidP="00857FD8">
            <w:pPr>
              <w:pStyle w:val="Informaesdecontato"/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 xml:space="preserve">                </w:t>
            </w:r>
            <w:r w:rsidR="00C42374">
              <w:rPr>
                <w:noProof/>
                <w:lang w:val="pt-BR" w:eastAsia="pt-BR"/>
              </w:rPr>
              <w:t xml:space="preserve">                          </w:t>
            </w:r>
            <w:r>
              <w:rPr>
                <w:noProof/>
                <w:lang w:val="pt-BR" w:eastAsia="pt-BR"/>
              </w:rPr>
              <w:t xml:space="preserve">  </w:t>
            </w:r>
            <w:r>
              <w:rPr>
                <w:noProof/>
                <w:lang w:val="pt-BR" w:eastAsia="pt-BR"/>
              </w:rPr>
              <w:drawing>
                <wp:inline distT="0" distB="0" distL="0" distR="0" wp14:anchorId="49BF22F9" wp14:editId="44AD7E27">
                  <wp:extent cx="3409950" cy="1934210"/>
                  <wp:effectExtent l="0" t="0" r="0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oco azul.jpg"/>
                          <pic:cNvPicPr/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152" cy="1938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7FD8" w:rsidRDefault="00857FD8" w:rsidP="00857FD8">
            <w:pPr>
              <w:pStyle w:val="Informaesdecontato"/>
              <w:rPr>
                <w:noProof/>
                <w:lang w:val="pt-BR" w:eastAsia="pt-BR"/>
              </w:rPr>
            </w:pPr>
          </w:p>
          <w:p w:rsidR="00857FD8" w:rsidRDefault="00857FD8" w:rsidP="00857FD8">
            <w:pPr>
              <w:pStyle w:val="Informaesdecontato"/>
              <w:rPr>
                <w:noProof/>
                <w:lang w:val="pt-BR" w:eastAsia="pt-BR"/>
              </w:rPr>
            </w:pPr>
          </w:p>
          <w:p w:rsidR="00857FD8" w:rsidRDefault="00857FD8" w:rsidP="00857FD8">
            <w:pPr>
              <w:pStyle w:val="Informaesdecontato"/>
              <w:rPr>
                <w:noProof/>
                <w:lang w:val="pt-BR" w:eastAsia="pt-BR"/>
              </w:rPr>
            </w:pPr>
          </w:p>
          <w:p w:rsidR="00857FD8" w:rsidRDefault="00857FD8" w:rsidP="00857FD8">
            <w:pPr>
              <w:pStyle w:val="Informaesdecontato"/>
              <w:rPr>
                <w:noProof/>
                <w:lang w:val="pt-BR" w:eastAsia="pt-BR"/>
              </w:rPr>
            </w:pPr>
          </w:p>
          <w:p w:rsidR="00857FD8" w:rsidRDefault="00857FD8" w:rsidP="00857FD8">
            <w:pPr>
              <w:pStyle w:val="Informaesdecontato"/>
              <w:rPr>
                <w:noProof/>
                <w:lang w:val="pt-BR" w:eastAsia="pt-BR"/>
              </w:rPr>
            </w:pPr>
          </w:p>
          <w:p w:rsidR="00857FD8" w:rsidRDefault="00857FD8" w:rsidP="00857FD8">
            <w:pPr>
              <w:pStyle w:val="Informaesdecontato"/>
              <w:rPr>
                <w:noProof/>
                <w:lang w:val="pt-BR" w:eastAsia="pt-BR"/>
              </w:rPr>
            </w:pPr>
          </w:p>
          <w:p w:rsidR="003E24DF" w:rsidRPr="0041428F" w:rsidRDefault="003E24DF" w:rsidP="00857FD8">
            <w:pPr>
              <w:pStyle w:val="Informaesdecontato"/>
            </w:pPr>
          </w:p>
          <w:p w:rsidR="003E24DF" w:rsidRPr="0041428F" w:rsidRDefault="003E24DF" w:rsidP="00857FD8">
            <w:pPr>
              <w:pStyle w:val="Informaesdecontato"/>
              <w:rPr>
                <w:color w:val="75B5E4" w:themeColor="text1"/>
              </w:rPr>
            </w:pPr>
          </w:p>
        </w:tc>
      </w:tr>
    </w:tbl>
    <w:p w:rsidR="00A66B18" w:rsidRDefault="00A66B18"/>
    <w:p w:rsidR="00857FD8" w:rsidRDefault="00857FD8" w:rsidP="00857FD8">
      <w:pPr>
        <w:pStyle w:val="Destinatrio1"/>
        <w:spacing w:before="0" w:line="240" w:lineRule="auto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Da Direção da Associação pró-Autismo de Teutônia</w:t>
      </w:r>
    </w:p>
    <w:p w:rsidR="00857FD8" w:rsidRDefault="00857FD8" w:rsidP="00857FD8">
      <w:pPr>
        <w:pStyle w:val="Destinatrio1"/>
        <w:spacing w:before="0" w:line="240" w:lineRule="auto"/>
        <w:rPr>
          <w:b w:val="0"/>
          <w:color w:val="auto"/>
          <w:sz w:val="24"/>
          <w:szCs w:val="24"/>
        </w:rPr>
      </w:pPr>
    </w:p>
    <w:p w:rsidR="00A66B18" w:rsidRDefault="002D736E" w:rsidP="00857FD8">
      <w:pPr>
        <w:pStyle w:val="Destinatrio1"/>
        <w:spacing w:before="0" w:line="240" w:lineRule="auto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Ao</w:t>
      </w:r>
    </w:p>
    <w:p w:rsidR="00857FD8" w:rsidRDefault="00857FD8" w:rsidP="00857FD8">
      <w:pPr>
        <w:pStyle w:val="Destinatrio1"/>
        <w:spacing w:before="0" w:line="240" w:lineRule="auto"/>
        <w:rPr>
          <w:b w:val="0"/>
          <w:color w:val="auto"/>
          <w:sz w:val="24"/>
          <w:szCs w:val="24"/>
        </w:rPr>
      </w:pPr>
    </w:p>
    <w:p w:rsidR="00857FD8" w:rsidRDefault="00857FD8" w:rsidP="00857FD8">
      <w:pPr>
        <w:pStyle w:val="Destinatrio1"/>
        <w:spacing w:before="0" w:line="240" w:lineRule="auto"/>
        <w:rPr>
          <w:b w:val="0"/>
          <w:color w:val="auto"/>
          <w:sz w:val="24"/>
          <w:szCs w:val="24"/>
        </w:rPr>
      </w:pPr>
    </w:p>
    <w:p w:rsidR="00857FD8" w:rsidRPr="00857FD8" w:rsidRDefault="00857FD8" w:rsidP="00857FD8">
      <w:pPr>
        <w:pStyle w:val="Destinatrio1"/>
        <w:spacing w:before="0" w:line="240" w:lineRule="auto"/>
        <w:rPr>
          <w:b w:val="0"/>
          <w:color w:val="auto"/>
          <w:sz w:val="24"/>
          <w:szCs w:val="24"/>
        </w:rPr>
      </w:pPr>
    </w:p>
    <w:p w:rsidR="00C42374" w:rsidRPr="00857FD8" w:rsidRDefault="00857FD8" w:rsidP="00857FD8">
      <w:pPr>
        <w:spacing w:before="100" w:beforeAutospacing="1" w:after="100" w:afterAutospacing="1" w:line="42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pt-BR" w:eastAsia="pt-BR"/>
        </w:rPr>
      </w:pPr>
      <w:r w:rsidRPr="00857FD8">
        <w:rPr>
          <w:rFonts w:asciiTheme="majorHAnsi" w:eastAsia="Times New Roman" w:hAnsiTheme="majorHAnsi" w:cstheme="majorHAnsi"/>
          <w:color w:val="000000"/>
          <w:sz w:val="24"/>
          <w:szCs w:val="24"/>
          <w:lang w:val="pt-BR" w:eastAsia="pt-BR"/>
        </w:rPr>
        <w:t>P</w:t>
      </w:r>
      <w:r w:rsidR="00611A49">
        <w:rPr>
          <w:rFonts w:asciiTheme="majorHAnsi" w:eastAsia="Times New Roman" w:hAnsiTheme="majorHAnsi" w:cstheme="majorHAnsi"/>
          <w:color w:val="000000"/>
          <w:sz w:val="24"/>
          <w:szCs w:val="24"/>
          <w:lang w:val="pt-BR" w:eastAsia="pt-BR"/>
        </w:rPr>
        <w:t>rezado(</w:t>
      </w:r>
      <w:r w:rsidR="00AB0992">
        <w:rPr>
          <w:rFonts w:asciiTheme="majorHAnsi" w:eastAsia="Times New Roman" w:hAnsiTheme="majorHAnsi" w:cstheme="majorHAnsi"/>
          <w:color w:val="000000"/>
          <w:sz w:val="24"/>
          <w:szCs w:val="24"/>
          <w:lang w:val="pt-BR" w:eastAsia="pt-BR"/>
        </w:rPr>
        <w:t xml:space="preserve">a) </w:t>
      </w:r>
      <w:r w:rsidR="00C7266F">
        <w:rPr>
          <w:rFonts w:asciiTheme="majorHAnsi" w:eastAsia="Times New Roman" w:hAnsiTheme="majorHAnsi" w:cstheme="majorHAnsi"/>
          <w:color w:val="000000"/>
          <w:sz w:val="24"/>
          <w:szCs w:val="24"/>
          <w:lang w:val="pt-BR" w:eastAsia="pt-BR"/>
        </w:rPr>
        <w:t xml:space="preserve">Senhor(a) </w:t>
      </w:r>
      <w:r w:rsidR="00C42374">
        <w:rPr>
          <w:rFonts w:asciiTheme="majorHAnsi" w:eastAsia="Times New Roman" w:hAnsiTheme="majorHAnsi" w:cstheme="majorHAnsi"/>
          <w:color w:val="000000"/>
          <w:sz w:val="24"/>
          <w:szCs w:val="24"/>
          <w:lang w:val="pt-BR" w:eastAsia="pt-BR"/>
        </w:rPr>
        <w:t>.</w:t>
      </w:r>
    </w:p>
    <w:p w:rsidR="00857FD8" w:rsidRPr="00857FD8" w:rsidRDefault="00857FD8" w:rsidP="00C42374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pt-BR" w:eastAsia="pt-BR"/>
        </w:rPr>
      </w:pPr>
      <w:r w:rsidRPr="00857FD8">
        <w:rPr>
          <w:rFonts w:asciiTheme="majorHAnsi" w:eastAsia="Times New Roman" w:hAnsiTheme="majorHAnsi" w:cstheme="majorHAnsi"/>
          <w:color w:val="000000"/>
          <w:sz w:val="24"/>
          <w:szCs w:val="24"/>
          <w:lang w:val="pt-BR" w:eastAsia="pt-BR"/>
        </w:rPr>
        <w:t>Temos o prazer de co</w:t>
      </w:r>
      <w:r w:rsidR="00C42374">
        <w:rPr>
          <w:rFonts w:asciiTheme="majorHAnsi" w:eastAsia="Times New Roman" w:hAnsiTheme="majorHAnsi" w:cstheme="majorHAnsi"/>
          <w:color w:val="000000"/>
          <w:sz w:val="24"/>
          <w:szCs w:val="24"/>
          <w:lang w:val="pt-BR" w:eastAsia="pt-BR"/>
        </w:rPr>
        <w:t xml:space="preserve">nvidá-lo para </w:t>
      </w:r>
      <w:r w:rsidR="002D736E" w:rsidRPr="002D736E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pt-BR" w:eastAsia="pt-BR"/>
        </w:rPr>
        <w:t>__(evento)_____</w:t>
      </w:r>
      <w:r w:rsidR="002D736E">
        <w:rPr>
          <w:rFonts w:asciiTheme="majorHAnsi" w:eastAsia="Times New Roman" w:hAnsiTheme="majorHAnsi" w:cstheme="majorHAnsi"/>
          <w:color w:val="000000"/>
          <w:sz w:val="24"/>
          <w:szCs w:val="24"/>
          <w:lang w:val="pt-BR" w:eastAsia="pt-BR"/>
        </w:rPr>
        <w:t xml:space="preserve">em </w:t>
      </w:r>
      <w:r w:rsidR="002D736E" w:rsidRPr="002D736E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pt-BR" w:eastAsia="pt-BR"/>
        </w:rPr>
        <w:t>__(local)______,</w:t>
      </w:r>
      <w:r w:rsidR="002D736E">
        <w:rPr>
          <w:rFonts w:asciiTheme="majorHAnsi" w:eastAsia="Times New Roman" w:hAnsiTheme="majorHAnsi" w:cstheme="majorHAnsi"/>
          <w:color w:val="000000"/>
          <w:sz w:val="24"/>
          <w:szCs w:val="24"/>
          <w:lang w:val="pt-BR" w:eastAsia="pt-BR"/>
        </w:rPr>
        <w:t xml:space="preserve"> a ser realizado no dia __/__/__</w:t>
      </w:r>
      <w:r w:rsidR="00C42374">
        <w:rPr>
          <w:rFonts w:asciiTheme="majorHAnsi" w:eastAsia="Times New Roman" w:hAnsiTheme="majorHAnsi" w:cstheme="majorHAnsi"/>
          <w:color w:val="000000"/>
          <w:sz w:val="24"/>
          <w:szCs w:val="24"/>
          <w:lang w:val="pt-BR" w:eastAsia="pt-BR"/>
        </w:rPr>
        <w:t>, c</w:t>
      </w:r>
      <w:r w:rsidR="00C7266F">
        <w:rPr>
          <w:rFonts w:asciiTheme="majorHAnsi" w:eastAsia="Times New Roman" w:hAnsiTheme="majorHAnsi" w:cstheme="majorHAnsi"/>
          <w:color w:val="000000"/>
          <w:sz w:val="24"/>
          <w:szCs w:val="24"/>
          <w:lang w:val="pt-BR" w:eastAsia="pt-BR"/>
        </w:rPr>
        <w:t xml:space="preserve">ontamos com </w:t>
      </w:r>
      <w:r w:rsidR="00DC2203">
        <w:rPr>
          <w:rFonts w:asciiTheme="majorHAnsi" w:eastAsia="Times New Roman" w:hAnsiTheme="majorHAnsi" w:cstheme="majorHAnsi"/>
          <w:color w:val="000000"/>
          <w:sz w:val="24"/>
          <w:szCs w:val="24"/>
          <w:lang w:val="pt-BR" w:eastAsia="pt-BR"/>
        </w:rPr>
        <w:t>sua presença</w:t>
      </w:r>
      <w:r w:rsidR="0035287E">
        <w:rPr>
          <w:rFonts w:asciiTheme="majorHAnsi" w:eastAsia="Times New Roman" w:hAnsiTheme="majorHAnsi" w:cstheme="majorHAnsi"/>
          <w:color w:val="000000"/>
          <w:sz w:val="24"/>
          <w:szCs w:val="24"/>
          <w:lang w:val="pt-BR" w:eastAsia="pt-BR"/>
        </w:rPr>
        <w:t>.</w:t>
      </w:r>
    </w:p>
    <w:p w:rsidR="00857FD8" w:rsidRDefault="00857FD8" w:rsidP="00857FD8">
      <w:pPr>
        <w:spacing w:before="100" w:beforeAutospacing="1" w:after="100" w:afterAutospacing="1" w:line="42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pt-BR" w:eastAsia="pt-BR"/>
        </w:rPr>
      </w:pPr>
      <w:r w:rsidRPr="00857FD8">
        <w:rPr>
          <w:rFonts w:asciiTheme="majorHAnsi" w:eastAsia="Times New Roman" w:hAnsiTheme="majorHAnsi" w:cstheme="majorHAnsi"/>
          <w:color w:val="000000"/>
          <w:sz w:val="24"/>
          <w:szCs w:val="24"/>
          <w:lang w:val="pt-BR" w:eastAsia="pt-BR"/>
        </w:rPr>
        <w:t>Cordialmente,</w:t>
      </w:r>
      <w:bookmarkStart w:id="0" w:name="_GoBack"/>
      <w:bookmarkEnd w:id="0"/>
    </w:p>
    <w:p w:rsidR="00C42374" w:rsidRDefault="00C42374" w:rsidP="00857FD8">
      <w:pPr>
        <w:spacing w:before="100" w:beforeAutospacing="1" w:after="100" w:afterAutospacing="1" w:line="42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pt-BR" w:eastAsia="pt-BR"/>
        </w:rPr>
      </w:pPr>
    </w:p>
    <w:p w:rsidR="00C42374" w:rsidRPr="00857FD8" w:rsidRDefault="00C42374" w:rsidP="00857FD8">
      <w:pPr>
        <w:spacing w:before="100" w:beforeAutospacing="1" w:after="100" w:afterAutospacing="1" w:line="42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pt-BR" w:eastAsia="pt-BR"/>
        </w:rPr>
      </w:pPr>
    </w:p>
    <w:p w:rsidR="00A66B18" w:rsidRPr="00C42374" w:rsidRDefault="00C42374" w:rsidP="00C42374">
      <w:pPr>
        <w:spacing w:before="100" w:beforeAutospacing="1" w:after="100" w:afterAutospacing="1" w:line="420" w:lineRule="atLeast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val="pt-BR"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pt-BR" w:eastAsia="pt-BR"/>
        </w:rPr>
        <w:t>Direção da Associação Pró-Autismo de Teutônia.</w:t>
      </w:r>
    </w:p>
    <w:sectPr w:rsidR="00A66B18" w:rsidRPr="00C42374" w:rsidSect="00857FD8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14D" w:rsidRDefault="00E5314D" w:rsidP="00A66B18">
      <w:pPr>
        <w:spacing w:after="0"/>
      </w:pPr>
      <w:r>
        <w:separator/>
      </w:r>
    </w:p>
  </w:endnote>
  <w:endnote w:type="continuationSeparator" w:id="0">
    <w:p w:rsidR="00E5314D" w:rsidRDefault="00E5314D" w:rsidP="00A66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14D" w:rsidRDefault="00E5314D" w:rsidP="00A66B18">
      <w:pPr>
        <w:spacing w:after="0"/>
      </w:pPr>
      <w:r>
        <w:separator/>
      </w:r>
    </w:p>
  </w:footnote>
  <w:footnote w:type="continuationSeparator" w:id="0">
    <w:p w:rsidR="00E5314D" w:rsidRDefault="00E5314D" w:rsidP="00A66B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Cabealho"/>
    </w:pPr>
    <w:r w:rsidRPr="0041428F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Elemento gráfico 17" descr="Formas de destaque curvas que coletivamente constroem o design do cabeçalh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v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v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v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v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96100A" id="Elemento gráfico 17" o:spid="_x0000_s1026" alt="Formas de destaque curvas que coletivamente constroem o design do cabeçalh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">
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58b6c0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75b5e4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75b5e4 [3204]" stroked="f">
                <v:fill color2="#acd2ee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58b6c0 [3205]" stroked="f">
                <v:fill color2="#398e98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86"/>
    <w:rsid w:val="00032A37"/>
    <w:rsid w:val="00045401"/>
    <w:rsid w:val="00083BAA"/>
    <w:rsid w:val="000B1500"/>
    <w:rsid w:val="00100D9D"/>
    <w:rsid w:val="0010680C"/>
    <w:rsid w:val="00113D79"/>
    <w:rsid w:val="00152B0B"/>
    <w:rsid w:val="001766D6"/>
    <w:rsid w:val="00192419"/>
    <w:rsid w:val="001C270D"/>
    <w:rsid w:val="001D0B5A"/>
    <w:rsid w:val="001E2320"/>
    <w:rsid w:val="00214E28"/>
    <w:rsid w:val="002D736E"/>
    <w:rsid w:val="0035287E"/>
    <w:rsid w:val="00352B81"/>
    <w:rsid w:val="00373AF6"/>
    <w:rsid w:val="00385757"/>
    <w:rsid w:val="00394757"/>
    <w:rsid w:val="003A0150"/>
    <w:rsid w:val="003E24DF"/>
    <w:rsid w:val="0041428F"/>
    <w:rsid w:val="00452F49"/>
    <w:rsid w:val="004679A8"/>
    <w:rsid w:val="004A2B0D"/>
    <w:rsid w:val="004A6DA0"/>
    <w:rsid w:val="004E01B2"/>
    <w:rsid w:val="005158A2"/>
    <w:rsid w:val="005741F8"/>
    <w:rsid w:val="005B0455"/>
    <w:rsid w:val="005C2210"/>
    <w:rsid w:val="00611A49"/>
    <w:rsid w:val="00615018"/>
    <w:rsid w:val="0062123A"/>
    <w:rsid w:val="00646E75"/>
    <w:rsid w:val="00656C0D"/>
    <w:rsid w:val="00676E45"/>
    <w:rsid w:val="006E3A16"/>
    <w:rsid w:val="006F6F10"/>
    <w:rsid w:val="00714317"/>
    <w:rsid w:val="00783E79"/>
    <w:rsid w:val="007B5AE8"/>
    <w:rsid w:val="007C753F"/>
    <w:rsid w:val="007E6570"/>
    <w:rsid w:val="007F5192"/>
    <w:rsid w:val="00857FD8"/>
    <w:rsid w:val="008F0ED9"/>
    <w:rsid w:val="009616B2"/>
    <w:rsid w:val="00990E3D"/>
    <w:rsid w:val="009C00D4"/>
    <w:rsid w:val="009D6510"/>
    <w:rsid w:val="009F6646"/>
    <w:rsid w:val="00A21174"/>
    <w:rsid w:val="00A26FE7"/>
    <w:rsid w:val="00A66B18"/>
    <w:rsid w:val="00A6783B"/>
    <w:rsid w:val="00A96CF8"/>
    <w:rsid w:val="00AA089B"/>
    <w:rsid w:val="00AA3241"/>
    <w:rsid w:val="00AB0992"/>
    <w:rsid w:val="00AE1388"/>
    <w:rsid w:val="00AF3982"/>
    <w:rsid w:val="00B05686"/>
    <w:rsid w:val="00B50294"/>
    <w:rsid w:val="00B57D6E"/>
    <w:rsid w:val="00C42374"/>
    <w:rsid w:val="00C701F7"/>
    <w:rsid w:val="00C70786"/>
    <w:rsid w:val="00C7266F"/>
    <w:rsid w:val="00CC78A4"/>
    <w:rsid w:val="00D10958"/>
    <w:rsid w:val="00D66593"/>
    <w:rsid w:val="00DA6DE7"/>
    <w:rsid w:val="00DC2203"/>
    <w:rsid w:val="00DE6DA2"/>
    <w:rsid w:val="00DF2D30"/>
    <w:rsid w:val="00E4786A"/>
    <w:rsid w:val="00E47CB7"/>
    <w:rsid w:val="00E5314D"/>
    <w:rsid w:val="00E55D74"/>
    <w:rsid w:val="00E6540C"/>
    <w:rsid w:val="00E81E2A"/>
    <w:rsid w:val="00EE0952"/>
    <w:rsid w:val="00F97C55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F492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/>
    <w:lsdException w:name="Signature" w:semiHidden="1" w:uiPriority="7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FD8"/>
  </w:style>
  <w:style w:type="paragraph" w:styleId="Ttulo1">
    <w:name w:val="heading 1"/>
    <w:basedOn w:val="Normal"/>
    <w:next w:val="Normal"/>
    <w:link w:val="Ttulo1Char"/>
    <w:uiPriority w:val="9"/>
    <w:qFormat/>
    <w:rsid w:val="00857FD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7FD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7FD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7FD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7FD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7FD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7FD8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7FD8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7FD8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7FD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customStyle="1" w:styleId="Destinatrio1">
    <w:name w:val="Destinatário1"/>
    <w:basedOn w:val="Normal"/>
    <w:uiPriority w:val="3"/>
    <w:rsid w:val="00A66B18"/>
    <w:pPr>
      <w:spacing w:before="840" w:after="40"/>
    </w:pPr>
    <w:rPr>
      <w:b/>
      <w:bCs/>
      <w:color w:val="75B5E4" w:themeColor="text1"/>
    </w:rPr>
  </w:style>
  <w:style w:type="paragraph" w:styleId="Saudao">
    <w:name w:val="Salutation"/>
    <w:basedOn w:val="Normal"/>
    <w:link w:val="SaudaoChar"/>
    <w:uiPriority w:val="4"/>
    <w:unhideWhenUsed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A4CEED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A4CEED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rsid w:val="00A6783B"/>
    <w:pPr>
      <w:contextualSpacing/>
    </w:pPr>
    <w:rPr>
      <w:b/>
      <w:bCs/>
      <w:color w:val="75B5E4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75B5E4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A4CEED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22"/>
    <w:qFormat/>
    <w:rsid w:val="00857FD8"/>
    <w:rPr>
      <w:b/>
      <w:bCs/>
      <w:color w:val="auto"/>
    </w:rPr>
  </w:style>
  <w:style w:type="paragraph" w:customStyle="1" w:styleId="Informaesdecontato">
    <w:name w:val="Informações de contato"/>
    <w:basedOn w:val="Normal"/>
    <w:uiPriority w:val="1"/>
    <w:rsid w:val="00A66B18"/>
    <w:pPr>
      <w:spacing w:after="0"/>
    </w:pPr>
    <w:rPr>
      <w:color w:val="75B5E4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857F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A4CEED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deLogotipo"/>
    <w:rsid w:val="00AA089B"/>
    <w:pPr>
      <w:spacing w:after="0"/>
      <w:ind w:left="-180" w:right="-24"/>
      <w:jc w:val="center"/>
    </w:pPr>
    <w:rPr>
      <w:rFonts w:hAnsi="Calibri"/>
      <w:b/>
      <w:bCs/>
      <w:color w:val="75B5E4" w:themeColor="background1"/>
      <w:spacing w:val="120"/>
      <w:kern w:val="24"/>
      <w:sz w:val="44"/>
      <w:szCs w:val="48"/>
    </w:rPr>
  </w:style>
  <w:style w:type="character" w:customStyle="1" w:styleId="CaracteredeLogotipo">
    <w:name w:val="Caractere de Logotipo"/>
    <w:basedOn w:val="Fontepargpadro"/>
    <w:link w:val="Logotipo"/>
    <w:rsid w:val="00AA089B"/>
    <w:rPr>
      <w:rFonts w:eastAsiaTheme="minorHAnsi" w:hAnsi="Calibri"/>
      <w:b/>
      <w:bCs/>
      <w:color w:val="75B5E4" w:themeColor="background1"/>
      <w:spacing w:val="120"/>
      <w:kern w:val="24"/>
      <w:sz w:val="44"/>
      <w:szCs w:val="4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7FD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7FD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7FD8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7FD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7FD8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7FD8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7FD8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57FD8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857FD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857FD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7FD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57FD8"/>
    <w:rPr>
      <w:rFonts w:asciiTheme="majorHAnsi" w:eastAsiaTheme="majorEastAsia" w:hAnsiTheme="majorHAnsi" w:cstheme="majorBidi"/>
      <w:sz w:val="24"/>
      <w:szCs w:val="24"/>
    </w:rPr>
  </w:style>
  <w:style w:type="character" w:styleId="nfase">
    <w:name w:val="Emphasis"/>
    <w:basedOn w:val="Fontepargpadro"/>
    <w:uiPriority w:val="20"/>
    <w:qFormat/>
    <w:rsid w:val="00857FD8"/>
    <w:rPr>
      <w:i/>
      <w:iCs/>
      <w:color w:val="auto"/>
    </w:rPr>
  </w:style>
  <w:style w:type="paragraph" w:styleId="SemEspaamento">
    <w:name w:val="No Spacing"/>
    <w:uiPriority w:val="1"/>
    <w:qFormat/>
    <w:rsid w:val="00857FD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57FD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57FD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7FD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7FD8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857FD8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857FD8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857FD8"/>
    <w:rPr>
      <w:smallCaps/>
      <w:color w:val="auto"/>
      <w:u w:val="single" w:color="B9D9F1" w:themeColor="text1" w:themeTint="80"/>
    </w:rPr>
  </w:style>
  <w:style w:type="character" w:styleId="RefernciaIntensa">
    <w:name w:val="Intense Reference"/>
    <w:basedOn w:val="Fontepargpadro"/>
    <w:uiPriority w:val="32"/>
    <w:qFormat/>
    <w:rsid w:val="00857FD8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857FD8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57F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2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i\AppData\Roaming\Microsoft\Templates\Papel%20timbrado%20com%20curva%20azul.dotx" TargetMode="External"/></Relationships>
</file>

<file path=word/theme/theme1.xml><?xml version="1.0" encoding="utf-8"?>
<a:theme xmlns:a="http://schemas.openxmlformats.org/drawingml/2006/main" name="Office Theme">
  <a:themeElements>
    <a:clrScheme name="Personalizada 1">
      <a:dk1>
        <a:srgbClr val="75B5E4"/>
      </a:dk1>
      <a:lt1>
        <a:srgbClr val="75B5E4"/>
      </a:lt1>
      <a:dk2>
        <a:srgbClr val="75B5E4"/>
      </a:dk2>
      <a:lt2>
        <a:srgbClr val="75B5E4"/>
      </a:lt2>
      <a:accent1>
        <a:srgbClr val="75B5E4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75B5E4"/>
      </a:hlink>
      <a:folHlink>
        <a:srgbClr val="1C629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A41444-E898-4A4B-A38B-5D65B2228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com curva azul</Template>
  <TotalTime>0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2023-03-15T11:56:00Z</dcterms:created>
  <dcterms:modified xsi:type="dcterms:W3CDTF">2023-04-21T02:18:00Z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