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29" w:rsidRPr="00382038" w:rsidRDefault="00C64029" w:rsidP="00C54F79">
      <w:pPr>
        <w:spacing w:before="2800"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82038">
        <w:rPr>
          <w:rFonts w:ascii="Arial" w:hAnsi="Arial" w:cs="Arial"/>
          <w:b/>
          <w:sz w:val="28"/>
          <w:szCs w:val="28"/>
        </w:rPr>
        <w:t>Documento de Requisitos</w:t>
      </w:r>
    </w:p>
    <w:p w:rsidR="00C64029" w:rsidRPr="00382038" w:rsidRDefault="00C64029" w:rsidP="00C6402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2038">
        <w:rPr>
          <w:rFonts w:ascii="Arial" w:hAnsi="Arial" w:cs="Arial"/>
          <w:b/>
          <w:sz w:val="28"/>
          <w:szCs w:val="28"/>
        </w:rPr>
        <w:t>Sistema de pedidos de café da manhã</w:t>
      </w:r>
    </w:p>
    <w:p w:rsidR="00C64029" w:rsidRDefault="00C64029" w:rsidP="00C54F79">
      <w:pPr>
        <w:spacing w:after="2800"/>
        <w:jc w:val="center"/>
        <w:rPr>
          <w:rFonts w:ascii="Arial" w:hAnsi="Arial" w:cs="Arial"/>
          <w:b/>
          <w:sz w:val="24"/>
          <w:szCs w:val="24"/>
        </w:rPr>
      </w:pPr>
      <w:r w:rsidRPr="00382038">
        <w:rPr>
          <w:rFonts w:ascii="Arial" w:hAnsi="Arial" w:cs="Arial"/>
          <w:b/>
          <w:sz w:val="28"/>
          <w:szCs w:val="28"/>
        </w:rPr>
        <w:t>(</w:t>
      </w:r>
      <w:proofErr w:type="spellStart"/>
      <w:r w:rsidRPr="00382038">
        <w:rPr>
          <w:rFonts w:ascii="Arial" w:hAnsi="Arial" w:cs="Arial"/>
          <w:b/>
          <w:sz w:val="28"/>
          <w:szCs w:val="28"/>
        </w:rPr>
        <w:t>Caffé</w:t>
      </w:r>
      <w:proofErr w:type="spellEnd"/>
      <w:r w:rsidRPr="00382038">
        <w:rPr>
          <w:rFonts w:ascii="Arial" w:hAnsi="Arial" w:cs="Arial"/>
          <w:b/>
          <w:sz w:val="28"/>
          <w:szCs w:val="28"/>
        </w:rPr>
        <w:t xml:space="preserve"> Diem)</w:t>
      </w:r>
    </w:p>
    <w:p w:rsidR="00C64029" w:rsidRDefault="00C64029" w:rsidP="00C64029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Dannilo Martins Cunha</w:t>
      </w:r>
    </w:p>
    <w:p w:rsidR="00C64029" w:rsidRDefault="00C64029" w:rsidP="00C64029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Antônio Edmundo Júnior</w:t>
      </w:r>
    </w:p>
    <w:p w:rsidR="00C64029" w:rsidRDefault="00C64029" w:rsidP="00C64029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Helder Medeiros Dantas</w:t>
      </w:r>
    </w:p>
    <w:p w:rsidR="00C54F79" w:rsidRDefault="00C64029" w:rsidP="00C64029">
      <w:pPr>
        <w:spacing w:after="0" w:line="240" w:lineRule="auto"/>
        <w:jc w:val="right"/>
        <w:rPr>
          <w:rFonts w:ascii="Arial" w:hAnsi="Arial" w:cs="Arial"/>
          <w:sz w:val="24"/>
          <w:szCs w:val="24"/>
        </w:rPr>
        <w:sectPr w:rsidR="00C54F79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Maurício Nunes </w:t>
      </w:r>
      <w:proofErr w:type="spellStart"/>
      <w:r>
        <w:rPr>
          <w:rFonts w:ascii="Arial" w:hAnsi="Arial" w:cs="Arial"/>
          <w:sz w:val="24"/>
          <w:szCs w:val="24"/>
        </w:rPr>
        <w:t>Móia</w:t>
      </w:r>
      <w:proofErr w:type="spellEnd"/>
    </w:p>
    <w:p w:rsidR="00C05FD8" w:rsidRPr="00382038" w:rsidRDefault="00C05FD8" w:rsidP="00C05FD8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382038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C05FD8" w:rsidRPr="00C47450" w:rsidRDefault="00C47450" w:rsidP="00C4745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Introdução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01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Objetivo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01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Escopo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01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Termos, acrônimos e abreviações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01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Referências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01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Visão Geral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02</w:t>
      </w:r>
    </w:p>
    <w:p w:rsidR="00C47450" w:rsidRPr="00C47450" w:rsidRDefault="00C47450" w:rsidP="00C4745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Descrição Geral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03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Requisitos Funcionais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03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Requisitos de Interface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03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Atributos de Qualidade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03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Características de Usuários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04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Restrições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04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Suposições e Dependências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04</w:t>
      </w:r>
    </w:p>
    <w:p w:rsidR="00C47450" w:rsidRPr="00C47450" w:rsidRDefault="00C47450" w:rsidP="00C4745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Anexo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05</w:t>
      </w:r>
    </w:p>
    <w:p w:rsidR="00C47450" w:rsidRPr="00C47450" w:rsidRDefault="00C47450" w:rsidP="00C4745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7450">
        <w:rPr>
          <w:rFonts w:ascii="Arial" w:hAnsi="Arial" w:cs="Arial"/>
          <w:sz w:val="20"/>
          <w:szCs w:val="20"/>
        </w:rPr>
        <w:t>Casos de Uso</w:t>
      </w:r>
      <w:proofErr w:type="gramStart"/>
      <w:r w:rsidRPr="00C4745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</w:t>
      </w:r>
      <w:proofErr w:type="gramEnd"/>
      <w:r w:rsidRPr="00C47450">
        <w:rPr>
          <w:rFonts w:ascii="Arial" w:hAnsi="Arial" w:cs="Arial"/>
          <w:sz w:val="20"/>
          <w:szCs w:val="20"/>
        </w:rPr>
        <w:t>05</w:t>
      </w:r>
    </w:p>
    <w:p w:rsidR="00C05FD8" w:rsidRDefault="00C05FD8" w:rsidP="00C05FD8">
      <w:pPr>
        <w:spacing w:after="240"/>
        <w:rPr>
          <w:rFonts w:ascii="Arial" w:hAnsi="Arial" w:cs="Arial"/>
          <w:sz w:val="24"/>
          <w:szCs w:val="24"/>
        </w:rPr>
      </w:pPr>
    </w:p>
    <w:p w:rsidR="00C47450" w:rsidRPr="00C05FD8" w:rsidRDefault="00C47450" w:rsidP="00C05FD8">
      <w:pPr>
        <w:spacing w:after="240"/>
        <w:rPr>
          <w:rFonts w:ascii="Arial" w:hAnsi="Arial" w:cs="Arial"/>
          <w:sz w:val="24"/>
          <w:szCs w:val="24"/>
        </w:rPr>
        <w:sectPr w:rsidR="00C47450" w:rsidRPr="00C05FD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5FD8" w:rsidRPr="00382038" w:rsidRDefault="00C05FD8" w:rsidP="00C05FD8">
      <w:pPr>
        <w:spacing w:after="240"/>
        <w:rPr>
          <w:rFonts w:ascii="Arial" w:hAnsi="Arial" w:cs="Arial"/>
          <w:b/>
          <w:sz w:val="28"/>
          <w:szCs w:val="28"/>
        </w:rPr>
      </w:pPr>
      <w:proofErr w:type="gramStart"/>
      <w:r w:rsidRPr="00382038">
        <w:rPr>
          <w:rFonts w:ascii="Arial" w:hAnsi="Arial" w:cs="Arial"/>
          <w:b/>
          <w:sz w:val="28"/>
          <w:szCs w:val="28"/>
        </w:rPr>
        <w:lastRenderedPageBreak/>
        <w:t>1</w:t>
      </w:r>
      <w:proofErr w:type="gramEnd"/>
      <w:r w:rsidRPr="00382038">
        <w:rPr>
          <w:rFonts w:ascii="Arial" w:hAnsi="Arial" w:cs="Arial"/>
          <w:b/>
          <w:sz w:val="28"/>
          <w:szCs w:val="28"/>
        </w:rPr>
        <w:t xml:space="preserve"> Introdução</w:t>
      </w:r>
    </w:p>
    <w:p w:rsidR="00C05FD8" w:rsidRPr="00382038" w:rsidRDefault="00C05FD8" w:rsidP="00C05FD8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 w:rsidRPr="00382038">
        <w:rPr>
          <w:rFonts w:ascii="Arial" w:hAnsi="Arial" w:cs="Arial"/>
          <w:b/>
          <w:sz w:val="24"/>
          <w:szCs w:val="24"/>
        </w:rPr>
        <w:t>1.1 Objetivo</w:t>
      </w:r>
    </w:p>
    <w:p w:rsidR="00C05FD8" w:rsidRDefault="00C05FD8" w:rsidP="00C05FD8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documento é especificar os requisitos do </w:t>
      </w:r>
      <w:r>
        <w:rPr>
          <w:rFonts w:ascii="Arial" w:hAnsi="Arial" w:cs="Arial"/>
          <w:i/>
          <w:sz w:val="24"/>
          <w:szCs w:val="24"/>
        </w:rPr>
        <w:t>Sistema de Pedidos de Café da Manhã</w:t>
      </w:r>
      <w:r>
        <w:rPr>
          <w:rFonts w:ascii="Arial" w:hAnsi="Arial" w:cs="Arial"/>
          <w:sz w:val="24"/>
          <w:szCs w:val="24"/>
        </w:rPr>
        <w:t>. Além disso, este documento é destinado, basicamente, às padarias e aos moradores de condomínios residenciais (tanto de casas quanto de apartamentos).</w:t>
      </w:r>
    </w:p>
    <w:p w:rsidR="009105CE" w:rsidRPr="00382038" w:rsidRDefault="009105CE" w:rsidP="008B4425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 w:rsidRPr="00382038">
        <w:rPr>
          <w:rFonts w:ascii="Arial" w:hAnsi="Arial" w:cs="Arial"/>
          <w:b/>
          <w:sz w:val="24"/>
          <w:szCs w:val="24"/>
        </w:rPr>
        <w:t>1.2 Escopo</w:t>
      </w:r>
    </w:p>
    <w:p w:rsidR="009105CE" w:rsidRDefault="008B4425" w:rsidP="009105CE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sz w:val="24"/>
          <w:szCs w:val="24"/>
        </w:rPr>
        <w:t>Caffé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Diem</w:t>
      </w:r>
      <w:r>
        <w:rPr>
          <w:rFonts w:ascii="Arial" w:hAnsi="Arial" w:cs="Arial"/>
          <w:sz w:val="24"/>
          <w:szCs w:val="24"/>
        </w:rPr>
        <w:t xml:space="preserve"> é um sistema cujo propósito é automatizar o serviço de entregas de café da manhã em condomínios residenciais. A seguir, tem-se uma apresentação de uma ilustração do diagrama de casos de uso do sistema proposto.</w:t>
      </w:r>
    </w:p>
    <w:p w:rsidR="008B4425" w:rsidRDefault="004600C7" w:rsidP="004600C7">
      <w:pPr>
        <w:spacing w:after="0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39031" cy="25431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86" cy="25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C7" w:rsidRDefault="004600C7" w:rsidP="004600C7">
      <w:pPr>
        <w:spacing w:after="240"/>
        <w:ind w:left="567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01 – Diagrama de casos de uso.</w:t>
      </w:r>
    </w:p>
    <w:p w:rsidR="004600C7" w:rsidRPr="00382038" w:rsidRDefault="004600C7" w:rsidP="004600C7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 w:rsidRPr="00382038">
        <w:rPr>
          <w:rFonts w:ascii="Arial" w:hAnsi="Arial" w:cs="Arial"/>
          <w:b/>
          <w:sz w:val="24"/>
          <w:szCs w:val="24"/>
        </w:rPr>
        <w:t xml:space="preserve">1.3 </w:t>
      </w:r>
      <w:r w:rsidR="00382038">
        <w:rPr>
          <w:rFonts w:ascii="Arial" w:hAnsi="Arial" w:cs="Arial"/>
          <w:b/>
          <w:sz w:val="24"/>
          <w:szCs w:val="24"/>
        </w:rPr>
        <w:t>Termos</w:t>
      </w:r>
      <w:r w:rsidRPr="00382038">
        <w:rPr>
          <w:rFonts w:ascii="Arial" w:hAnsi="Arial" w:cs="Arial"/>
          <w:b/>
          <w:sz w:val="24"/>
          <w:szCs w:val="24"/>
        </w:rPr>
        <w:t xml:space="preserve">, acrônimos e </w:t>
      </w:r>
      <w:proofErr w:type="gramStart"/>
      <w:r w:rsidRPr="00382038">
        <w:rPr>
          <w:rFonts w:ascii="Arial" w:hAnsi="Arial" w:cs="Arial"/>
          <w:b/>
          <w:sz w:val="24"/>
          <w:szCs w:val="24"/>
        </w:rPr>
        <w:t>abreviações</w:t>
      </w:r>
      <w:proofErr w:type="gramEnd"/>
    </w:p>
    <w:p w:rsidR="004600C7" w:rsidRDefault="00382038" w:rsidP="004600C7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termos, acrônimos e abreviações utilizados neste documento estão definidos na tabela exibida a seguir: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4209"/>
        <w:gridCol w:w="3944"/>
      </w:tblGrid>
      <w:tr w:rsidR="00382038" w:rsidTr="00382038">
        <w:tc>
          <w:tcPr>
            <w:tcW w:w="4322" w:type="dxa"/>
          </w:tcPr>
          <w:p w:rsidR="00382038" w:rsidRPr="00382038" w:rsidRDefault="00382038" w:rsidP="003820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Termo/acrônimo/abreviação</w:t>
            </w:r>
          </w:p>
        </w:tc>
        <w:tc>
          <w:tcPr>
            <w:tcW w:w="4322" w:type="dxa"/>
          </w:tcPr>
          <w:p w:rsidR="00382038" w:rsidRPr="00382038" w:rsidRDefault="00382038" w:rsidP="003820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382038" w:rsidTr="00382038">
        <w:tc>
          <w:tcPr>
            <w:tcW w:w="4322" w:type="dxa"/>
          </w:tcPr>
          <w:p w:rsidR="00382038" w:rsidRDefault="00382038" w:rsidP="003820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382038" w:rsidRDefault="00382038" w:rsidP="0038203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2038" w:rsidRDefault="00382038" w:rsidP="00382038">
      <w:pPr>
        <w:spacing w:after="240"/>
        <w:ind w:left="567"/>
        <w:jc w:val="center"/>
        <w:rPr>
          <w:rFonts w:ascii="Arial" w:hAnsi="Arial" w:cs="Arial"/>
          <w:sz w:val="24"/>
          <w:szCs w:val="24"/>
        </w:rPr>
      </w:pPr>
    </w:p>
    <w:p w:rsidR="00382038" w:rsidRDefault="00382038" w:rsidP="00DD29B6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Referências</w:t>
      </w:r>
    </w:p>
    <w:p w:rsidR="00382038" w:rsidRDefault="00382038" w:rsidP="00382038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foi construído tendo como fundamento o modelo de especificação de requisitos disponibilizado pela Professora Doutora Márcia </w:t>
      </w:r>
      <w:proofErr w:type="spellStart"/>
      <w:r>
        <w:rPr>
          <w:rFonts w:ascii="Arial" w:hAnsi="Arial" w:cs="Arial"/>
          <w:sz w:val="24"/>
          <w:szCs w:val="24"/>
        </w:rPr>
        <w:t>Jacyntha</w:t>
      </w:r>
      <w:proofErr w:type="spellEnd"/>
      <w:r>
        <w:rPr>
          <w:rFonts w:ascii="Arial" w:hAnsi="Arial" w:cs="Arial"/>
          <w:sz w:val="24"/>
          <w:szCs w:val="24"/>
        </w:rPr>
        <w:t xml:space="preserve"> Nunes Rodrigues Lucena do Departamento de Informática e Matemática Aplicada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).</w:t>
      </w:r>
    </w:p>
    <w:p w:rsidR="00DD29B6" w:rsidRDefault="00DD29B6" w:rsidP="00DD29B6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1.5 Visão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Geral</w:t>
      </w:r>
    </w:p>
    <w:p w:rsidR="00DD29B6" w:rsidRDefault="00F751D8" w:rsidP="00DD29B6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seções subsequentes deste documento tratam diretamente dos requisitos, das características e das restrições do sistema supracitado. Estas seções estão dispostas da seguinte maneira: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2.1 lista os principais requisitos funcionais;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2.2 lista os requisitos de interface;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2.3 lista os atributos de qualidade do sistema;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2.4 descreve as características gerais dos usuários;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2.5 enumera as restrições impostas pelo sistema;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2.6 cita os fatores que podem afetar o sistema;</w:t>
      </w:r>
    </w:p>
    <w:p w:rsidR="00F751D8" w:rsidRDefault="00F751D8" w:rsidP="00F751D8">
      <w:pPr>
        <w:pStyle w:val="PargrafodaLista"/>
        <w:numPr>
          <w:ilvl w:val="0"/>
          <w:numId w:val="1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3.1 descreve os principais casos de uso.</w:t>
      </w:r>
    </w:p>
    <w:p w:rsidR="00F751D8" w:rsidRDefault="00F751D8" w:rsidP="00F751D8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F751D8" w:rsidRDefault="00F751D8" w:rsidP="00F751D8">
      <w:pPr>
        <w:spacing w:after="240"/>
        <w:jc w:val="both"/>
        <w:rPr>
          <w:rFonts w:ascii="Arial" w:hAnsi="Arial" w:cs="Arial"/>
          <w:sz w:val="24"/>
          <w:szCs w:val="24"/>
        </w:rPr>
        <w:sectPr w:rsidR="00F751D8" w:rsidSect="009E6232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751D8" w:rsidRDefault="005518A4" w:rsidP="005518A4">
      <w:pPr>
        <w:spacing w:after="24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2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Descrição Geral</w:t>
      </w:r>
    </w:p>
    <w:p w:rsidR="005518A4" w:rsidRDefault="005518A4" w:rsidP="005518A4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2.1 Requisitos Funcionais</w:t>
      </w:r>
    </w:p>
    <w:p w:rsidR="005518A4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 w:rsidRPr="00402A9E">
        <w:rPr>
          <w:rFonts w:ascii="Arial" w:hAnsi="Arial" w:cs="Arial"/>
          <w:sz w:val="24"/>
          <w:szCs w:val="24"/>
          <w:u w:val="single"/>
        </w:rPr>
        <w:t>RF01</w:t>
      </w:r>
      <w:r>
        <w:rPr>
          <w:rFonts w:ascii="Arial" w:hAnsi="Arial" w:cs="Arial"/>
          <w:sz w:val="24"/>
          <w:szCs w:val="24"/>
        </w:rPr>
        <w:t xml:space="preserve">: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o cadastro das padarias.</w:t>
      </w:r>
    </w:p>
    <w:p w:rsidR="00402A9E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RF02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consulta às padarias.</w:t>
      </w:r>
    </w:p>
    <w:p w:rsidR="00402A9E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RF03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edição das padarias.</w:t>
      </w:r>
    </w:p>
    <w:p w:rsidR="00402A9E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RF04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exclusão das padarias.</w:t>
      </w:r>
    </w:p>
    <w:p w:rsidR="00402A9E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RF05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o cadastro dos condomínios.</w:t>
      </w:r>
    </w:p>
    <w:p w:rsidR="00402A9E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RF06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consulta aos condomínios.</w:t>
      </w:r>
    </w:p>
    <w:p w:rsidR="00402A9E" w:rsidRPr="00402A9E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RF07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edição dos condomínios.</w:t>
      </w:r>
    </w:p>
    <w:p w:rsidR="00402A9E" w:rsidRPr="00723C16" w:rsidRDefault="00402A9E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RF08</w:t>
      </w:r>
      <w:r w:rsidRPr="00402A9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administrador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exclusão dos condomínios.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RF09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a padaria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o cadastro dos cardápios.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RF10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a padaria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consulta dos cardápios.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RF11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a padaria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edição dos cardápios.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RF12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a padaria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exclusão dos cardápios.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RF13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a padaria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o recebimento dos pedidos solicitados pelos condôminos.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RF14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tanto o administrador quanto a padaria </w:t>
      </w:r>
      <w:proofErr w:type="gramStart"/>
      <w:r>
        <w:rPr>
          <w:rFonts w:ascii="Arial" w:hAnsi="Arial" w:cs="Arial"/>
          <w:sz w:val="24"/>
          <w:szCs w:val="24"/>
        </w:rPr>
        <w:t>realizem</w:t>
      </w:r>
      <w:proofErr w:type="gramEnd"/>
      <w:r>
        <w:rPr>
          <w:rFonts w:ascii="Arial" w:hAnsi="Arial" w:cs="Arial"/>
          <w:sz w:val="24"/>
          <w:szCs w:val="24"/>
        </w:rPr>
        <w:t xml:space="preserve"> consultas estatísticas dos pedidos já solicitados.</w:t>
      </w:r>
    </w:p>
    <w:p w:rsidR="00723C16" w:rsidRPr="00723C16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RF15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condômino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a consulta aos cardápios cadastrados pelas padarias.</w:t>
      </w:r>
    </w:p>
    <w:p w:rsidR="00723C16" w:rsidRPr="000B4B45" w:rsidRDefault="00723C16" w:rsidP="00402A9E">
      <w:pPr>
        <w:pStyle w:val="PargrafodaLista"/>
        <w:numPr>
          <w:ilvl w:val="0"/>
          <w:numId w:val="2"/>
        </w:numPr>
        <w:spacing w:after="24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RF16</w:t>
      </w:r>
      <w:r w:rsidRPr="00723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o condômino </w:t>
      </w:r>
      <w:proofErr w:type="gramStart"/>
      <w:r>
        <w:rPr>
          <w:rFonts w:ascii="Arial" w:hAnsi="Arial" w:cs="Arial"/>
          <w:sz w:val="24"/>
          <w:szCs w:val="24"/>
        </w:rPr>
        <w:t>realize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B4B45">
        <w:rPr>
          <w:rFonts w:ascii="Arial" w:hAnsi="Arial" w:cs="Arial"/>
          <w:sz w:val="24"/>
          <w:szCs w:val="24"/>
        </w:rPr>
        <w:t>os pedidos desejados junto as respectivas padarias.</w:t>
      </w:r>
    </w:p>
    <w:p w:rsidR="000B4B45" w:rsidRDefault="000B4B45" w:rsidP="000B4B45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 Requisitos de Interface</w:t>
      </w:r>
    </w:p>
    <w:p w:rsidR="000B4B45" w:rsidRDefault="000B4B45" w:rsidP="000B4B45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</w:p>
    <w:p w:rsidR="00865377" w:rsidRDefault="00865377" w:rsidP="00865377">
      <w:pPr>
        <w:spacing w:after="240"/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 Atributos de Qualidade</w:t>
      </w:r>
    </w:p>
    <w:p w:rsidR="00865377" w:rsidRDefault="00865377" w:rsidP="00865377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 pedidos de café da manhã (</w:t>
      </w:r>
      <w:proofErr w:type="spellStart"/>
      <w:r>
        <w:rPr>
          <w:rFonts w:ascii="Arial" w:hAnsi="Arial" w:cs="Arial"/>
          <w:sz w:val="24"/>
          <w:szCs w:val="24"/>
        </w:rPr>
        <w:t>Caffé</w:t>
      </w:r>
      <w:proofErr w:type="spellEnd"/>
      <w:r>
        <w:rPr>
          <w:rFonts w:ascii="Arial" w:hAnsi="Arial" w:cs="Arial"/>
          <w:sz w:val="24"/>
          <w:szCs w:val="24"/>
        </w:rPr>
        <w:t xml:space="preserve"> Diem) deve ser seguro e confiável.</w:t>
      </w:r>
    </w:p>
    <w:p w:rsidR="0095652C" w:rsidRDefault="0095652C" w:rsidP="0095652C">
      <w:pPr>
        <w:spacing w:after="240"/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 Características de Usuários</w:t>
      </w:r>
    </w:p>
    <w:p w:rsidR="0095652C" w:rsidRDefault="000E3767" w:rsidP="0095652C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usuários do sistema de pedidos de café </w:t>
      </w:r>
      <w:r w:rsidR="007C6D36">
        <w:rPr>
          <w:rFonts w:ascii="Arial" w:hAnsi="Arial" w:cs="Arial"/>
          <w:sz w:val="24"/>
          <w:szCs w:val="24"/>
        </w:rPr>
        <w:t>da manhã podem ser divididos em três tipos distintos:</w:t>
      </w:r>
    </w:p>
    <w:p w:rsidR="007C6D36" w:rsidRDefault="007C6D36" w:rsidP="007C6D36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Escolaridade: nível superior;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Experiência: de preferência com, pelo menos,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anos;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técnicos: específicos da área de administração.</w:t>
      </w:r>
    </w:p>
    <w:p w:rsidR="007C6D36" w:rsidRDefault="007C6D36" w:rsidP="007C6D36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Padarias: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Escolaridade: de nível fundamental ao nível superior;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Experiência: de preferência com, pelo menos,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anos;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técnicos: específicos da área de panificadoras.</w:t>
      </w:r>
    </w:p>
    <w:p w:rsidR="007C6D36" w:rsidRDefault="007C6D36" w:rsidP="007C6D36">
      <w:pPr>
        <w:pStyle w:val="PargrafodaLista"/>
        <w:numPr>
          <w:ilvl w:val="0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Condôminos: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Escolaridade: de nível fundamental ao nível superior;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Experiência: nenhuma;</w:t>
      </w:r>
    </w:p>
    <w:p w:rsidR="007C6D36" w:rsidRDefault="007C6D36" w:rsidP="007C6D36">
      <w:pPr>
        <w:pStyle w:val="PargrafodaLista"/>
        <w:numPr>
          <w:ilvl w:val="1"/>
          <w:numId w:val="3"/>
        </w:numPr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Conhecimentos técnicos: específicos da área de informática para usar recursos relacionados com a </w:t>
      </w:r>
      <w:r>
        <w:rPr>
          <w:rFonts w:ascii="Arial" w:hAnsi="Arial" w:cs="Arial"/>
          <w:i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>.</w:t>
      </w:r>
    </w:p>
    <w:p w:rsidR="00724549" w:rsidRDefault="00724549" w:rsidP="00325AAE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 Restrições</w:t>
      </w:r>
    </w:p>
    <w:p w:rsidR="00724549" w:rsidRDefault="00724549" w:rsidP="00724549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</w:p>
    <w:p w:rsidR="00325AAE" w:rsidRDefault="00325AAE" w:rsidP="00325AAE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 Suposições e Dependências</w:t>
      </w:r>
    </w:p>
    <w:p w:rsidR="00325AAE" w:rsidRDefault="00325AAE" w:rsidP="00325AAE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</w:p>
    <w:p w:rsidR="00325AAE" w:rsidRDefault="00325AAE" w:rsidP="00325AAE">
      <w:pPr>
        <w:spacing w:after="240"/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325AAE" w:rsidRDefault="00325AAE" w:rsidP="00325AAE">
      <w:pPr>
        <w:spacing w:after="240"/>
        <w:ind w:left="567"/>
        <w:jc w:val="both"/>
        <w:rPr>
          <w:rFonts w:ascii="Arial" w:hAnsi="Arial" w:cs="Arial"/>
          <w:b/>
          <w:sz w:val="24"/>
          <w:szCs w:val="24"/>
        </w:rPr>
        <w:sectPr w:rsidR="00325AA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5AAE" w:rsidRDefault="00325AAE" w:rsidP="00325AAE">
      <w:pPr>
        <w:spacing w:after="240"/>
        <w:jc w:val="bot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3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Anexo</w:t>
      </w:r>
    </w:p>
    <w:p w:rsidR="00325AAE" w:rsidRDefault="00325AAE" w:rsidP="00325AAE">
      <w:pPr>
        <w:spacing w:after="240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Casos de Uso</w:t>
      </w:r>
    </w:p>
    <w:p w:rsidR="00325AAE" w:rsidRPr="00325AAE" w:rsidRDefault="00325AAE" w:rsidP="00325AAE">
      <w:pPr>
        <w:spacing w:after="240"/>
        <w:ind w:left="567" w:firstLine="567"/>
        <w:jc w:val="both"/>
        <w:rPr>
          <w:rFonts w:ascii="Arial" w:hAnsi="Arial" w:cs="Arial"/>
          <w:sz w:val="24"/>
          <w:szCs w:val="24"/>
        </w:rPr>
      </w:pPr>
    </w:p>
    <w:sectPr w:rsidR="00325AAE" w:rsidRPr="00325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29" w:rsidRDefault="00C64029" w:rsidP="00C64029">
      <w:pPr>
        <w:spacing w:after="0" w:line="240" w:lineRule="auto"/>
      </w:pPr>
      <w:r>
        <w:separator/>
      </w:r>
    </w:p>
  </w:endnote>
  <w:endnote w:type="continuationSeparator" w:id="0">
    <w:p w:rsidR="00C64029" w:rsidRDefault="00C64029" w:rsidP="00C6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79" w:rsidRDefault="00C64029" w:rsidP="00C64029">
    <w:pPr>
      <w:pStyle w:val="Rodap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Maio</w:t>
    </w:r>
  </w:p>
  <w:p w:rsidR="00C64029" w:rsidRPr="00C64029" w:rsidRDefault="00C64029" w:rsidP="00C64029">
    <w:pPr>
      <w:pStyle w:val="Rodap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79" w:rsidRPr="00C64029" w:rsidRDefault="00C54F79" w:rsidP="00C8446E">
    <w:pPr>
      <w:pStyle w:val="Rodap"/>
      <w:jc w:val="right"/>
      <w:rPr>
        <w:rFonts w:ascii="Arial" w:hAnsi="Arial" w:cs="Arial"/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46E" w:rsidRPr="009E6232" w:rsidRDefault="009E6232" w:rsidP="00C8446E">
    <w:pPr>
      <w:pStyle w:val="Rodap"/>
      <w:jc w:val="right"/>
      <w:rPr>
        <w:rFonts w:ascii="Arial" w:hAnsi="Arial" w:cs="Arial"/>
        <w:sz w:val="24"/>
        <w:szCs w:val="24"/>
      </w:rPr>
    </w:pPr>
    <w:r w:rsidRPr="009E6232">
      <w:rPr>
        <w:rFonts w:ascii="Arial" w:hAnsi="Arial" w:cs="Arial"/>
        <w:sz w:val="24"/>
        <w:szCs w:val="24"/>
      </w:rPr>
      <w:fldChar w:fldCharType="begin"/>
    </w:r>
    <w:r w:rsidRPr="009E6232">
      <w:rPr>
        <w:rFonts w:ascii="Arial" w:hAnsi="Arial" w:cs="Arial"/>
        <w:sz w:val="24"/>
        <w:szCs w:val="24"/>
      </w:rPr>
      <w:instrText>PAGE   \* MERGEFORMAT</w:instrText>
    </w:r>
    <w:r w:rsidRPr="009E6232">
      <w:rPr>
        <w:rFonts w:ascii="Arial" w:hAnsi="Arial" w:cs="Arial"/>
        <w:sz w:val="24"/>
        <w:szCs w:val="24"/>
      </w:rPr>
      <w:fldChar w:fldCharType="separate"/>
    </w:r>
    <w:r>
      <w:rPr>
        <w:rFonts w:ascii="Arial" w:hAnsi="Arial" w:cs="Arial"/>
        <w:noProof/>
        <w:sz w:val="24"/>
        <w:szCs w:val="24"/>
      </w:rPr>
      <w:t>5</w:t>
    </w:r>
    <w:r w:rsidRPr="009E6232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29" w:rsidRDefault="00C64029" w:rsidP="00C64029">
      <w:pPr>
        <w:spacing w:after="0" w:line="240" w:lineRule="auto"/>
      </w:pPr>
      <w:r>
        <w:separator/>
      </w:r>
    </w:p>
  </w:footnote>
  <w:footnote w:type="continuationSeparator" w:id="0">
    <w:p w:rsidR="00C64029" w:rsidRDefault="00C64029" w:rsidP="00C64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029" w:rsidRDefault="00C64029" w:rsidP="00C6402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3644304" wp14:editId="686BDEE5">
          <wp:extent cx="1095375" cy="1265530"/>
          <wp:effectExtent l="0" t="0" r="0" b="0"/>
          <wp:docPr id="1" name="Imagem 1" descr="http://astro.dfte.ufrn.br/ufr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astro.dfte.ufrn.br/ufr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265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64029" w:rsidRDefault="00C64029" w:rsidP="00C64029">
    <w:pPr>
      <w:pStyle w:val="Cabealh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Universidade Federal do Rio Grande do Norte</w:t>
    </w:r>
  </w:p>
  <w:p w:rsidR="00C64029" w:rsidRDefault="00C64029" w:rsidP="00C64029">
    <w:pPr>
      <w:pStyle w:val="Cabealh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Disciplina de Engenharia de </w:t>
    </w:r>
    <w:r w:rsidRPr="00C64029">
      <w:rPr>
        <w:rFonts w:ascii="Arial" w:hAnsi="Arial" w:cs="Arial"/>
        <w:b/>
        <w:i/>
        <w:sz w:val="24"/>
        <w:szCs w:val="24"/>
      </w:rPr>
      <w:t>Software</w:t>
    </w:r>
  </w:p>
  <w:p w:rsidR="00C64029" w:rsidRPr="00C64029" w:rsidRDefault="00C64029" w:rsidP="00C64029">
    <w:pPr>
      <w:pStyle w:val="Cabealh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Prof.ª Márcia </w:t>
    </w:r>
    <w:proofErr w:type="spellStart"/>
    <w:r>
      <w:rPr>
        <w:rFonts w:ascii="Arial" w:hAnsi="Arial" w:cs="Arial"/>
        <w:b/>
        <w:sz w:val="24"/>
        <w:szCs w:val="24"/>
      </w:rPr>
      <w:t>Jacyntha</w:t>
    </w:r>
    <w:proofErr w:type="spellEnd"/>
    <w:r>
      <w:rPr>
        <w:rFonts w:ascii="Arial" w:hAnsi="Arial" w:cs="Arial"/>
        <w:b/>
        <w:sz w:val="24"/>
        <w:szCs w:val="24"/>
      </w:rPr>
      <w:t xml:space="preserve"> Nunes Rodrigues Lucena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79" w:rsidRPr="00C54F79" w:rsidRDefault="00C54F79" w:rsidP="00C54F79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46E" w:rsidRPr="00C54F79" w:rsidRDefault="00C8446E" w:rsidP="00C54F7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AC3"/>
    <w:multiLevelType w:val="hybridMultilevel"/>
    <w:tmpl w:val="7AC0B0A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E975F31"/>
    <w:multiLevelType w:val="hybridMultilevel"/>
    <w:tmpl w:val="2C983FB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1CD12D1"/>
    <w:multiLevelType w:val="multilevel"/>
    <w:tmpl w:val="0EAC4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2EEA0429"/>
    <w:multiLevelType w:val="hybridMultilevel"/>
    <w:tmpl w:val="B388F2A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29"/>
    <w:rsid w:val="000B4B45"/>
    <w:rsid w:val="000E3767"/>
    <w:rsid w:val="002332E6"/>
    <w:rsid w:val="00325AAE"/>
    <w:rsid w:val="00382038"/>
    <w:rsid w:val="00402A9E"/>
    <w:rsid w:val="004600C7"/>
    <w:rsid w:val="005518A4"/>
    <w:rsid w:val="00723C16"/>
    <w:rsid w:val="00724549"/>
    <w:rsid w:val="007C6D36"/>
    <w:rsid w:val="00865377"/>
    <w:rsid w:val="008B4425"/>
    <w:rsid w:val="009105CE"/>
    <w:rsid w:val="0095652C"/>
    <w:rsid w:val="009E6232"/>
    <w:rsid w:val="00C05FD8"/>
    <w:rsid w:val="00C3484E"/>
    <w:rsid w:val="00C47450"/>
    <w:rsid w:val="00C54F79"/>
    <w:rsid w:val="00C64029"/>
    <w:rsid w:val="00C8446E"/>
    <w:rsid w:val="00DD29B6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029"/>
  </w:style>
  <w:style w:type="paragraph" w:styleId="Rodap">
    <w:name w:val="footer"/>
    <w:basedOn w:val="Normal"/>
    <w:link w:val="RodapChar"/>
    <w:uiPriority w:val="99"/>
    <w:unhideWhenUsed/>
    <w:rsid w:val="00C6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4029"/>
  </w:style>
  <w:style w:type="paragraph" w:styleId="Textodebalo">
    <w:name w:val="Balloon Text"/>
    <w:basedOn w:val="Normal"/>
    <w:link w:val="TextodebaloChar"/>
    <w:uiPriority w:val="99"/>
    <w:semiHidden/>
    <w:unhideWhenUsed/>
    <w:rsid w:val="00C6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5FD8"/>
    <w:pPr>
      <w:ind w:left="720"/>
      <w:contextualSpacing/>
    </w:pPr>
  </w:style>
  <w:style w:type="table" w:styleId="Tabelacomgrade">
    <w:name w:val="Table Grid"/>
    <w:basedOn w:val="Tabelanormal"/>
    <w:uiPriority w:val="59"/>
    <w:rsid w:val="0038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029"/>
  </w:style>
  <w:style w:type="paragraph" w:styleId="Rodap">
    <w:name w:val="footer"/>
    <w:basedOn w:val="Normal"/>
    <w:link w:val="RodapChar"/>
    <w:uiPriority w:val="99"/>
    <w:unhideWhenUsed/>
    <w:rsid w:val="00C64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4029"/>
  </w:style>
  <w:style w:type="paragraph" w:styleId="Textodebalo">
    <w:name w:val="Balloon Text"/>
    <w:basedOn w:val="Normal"/>
    <w:link w:val="TextodebaloChar"/>
    <w:uiPriority w:val="99"/>
    <w:semiHidden/>
    <w:unhideWhenUsed/>
    <w:rsid w:val="00C6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5FD8"/>
    <w:pPr>
      <w:ind w:left="720"/>
      <w:contextualSpacing/>
    </w:pPr>
  </w:style>
  <w:style w:type="table" w:styleId="Tabelacomgrade">
    <w:name w:val="Table Grid"/>
    <w:basedOn w:val="Tabelanormal"/>
    <w:uiPriority w:val="59"/>
    <w:rsid w:val="0038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924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CPL</dc:creator>
  <cp:lastModifiedBy>CPL</cp:lastModifiedBy>
  <cp:revision>18</cp:revision>
  <dcterms:created xsi:type="dcterms:W3CDTF">2014-04-23T17:15:00Z</dcterms:created>
  <dcterms:modified xsi:type="dcterms:W3CDTF">2014-04-23T20:37:00Z</dcterms:modified>
</cp:coreProperties>
</file>