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spacing w:after="0" w:before="5400"/>
        <w:contextualSpacing w:val="false"/>
        <w:jc w:val="right"/>
        <w:rPr>
          <w:rFonts w:cs="Arial"/>
          <w:sz w:val="40"/>
        </w:rPr>
      </w:pPr>
      <w:bookmarkStart w:id="0" w:name="__RefHeading__812_1302405054"/>
      <w:bookmarkEnd w:id="0"/>
      <w:r>
        <w:rPr>
          <w:rFonts w:cs="Arial"/>
          <w:sz w:val="40"/>
        </w:rPr>
        <w:t>Caffé Diem</w:t>
      </w:r>
    </w:p>
    <w:p>
      <w:pPr>
        <w:pStyle w:val="style32"/>
        <w:jc w:val="right"/>
        <w:rPr>
          <w:rFonts w:cs="Arial"/>
          <w:sz w:val="40"/>
        </w:rPr>
      </w:pPr>
      <w:bookmarkStart w:id="1" w:name="__RefHeading__814_1302405054"/>
      <w:bookmarkStart w:id="2" w:name="nomeDocumento"/>
      <w:bookmarkEnd w:id="1"/>
      <w:bookmarkEnd w:id="2"/>
      <w:r>
        <w:rPr>
          <w:rFonts w:cs="Arial"/>
          <w:sz w:val="40"/>
        </w:rPr>
        <w:t xml:space="preserve">Documento de Visão </w:t>
      </w:r>
    </w:p>
    <w:p>
      <w:pPr>
        <w:pStyle w:val="style32"/>
        <w:jc w:val="right"/>
        <w:rPr>
          <w:rFonts w:cs="Arial"/>
        </w:rPr>
      </w:pPr>
      <w:r>
        <w:rPr>
          <w:rFonts w:cs="Arial"/>
        </w:rPr>
      </w:r>
    </w:p>
    <w:p>
      <w:pPr>
        <w:pStyle w:val="style32"/>
        <w:jc w:val="right"/>
        <w:rPr>
          <w:rFonts w:cs="Arial"/>
          <w:sz w:val="28"/>
        </w:rPr>
      </w:pPr>
      <w:bookmarkStart w:id="3" w:name="__RefHeading__816_1302405054"/>
      <w:bookmarkStart w:id="4" w:name="versao"/>
      <w:bookmarkEnd w:id="3"/>
      <w:bookmarkEnd w:id="4"/>
      <w:r>
        <w:rPr>
          <w:rFonts w:cs="Arial"/>
          <w:sz w:val="28"/>
        </w:rPr>
        <w:t xml:space="preserve">Versão </w:t>
      </w:r>
      <w:r>
        <w:rPr>
          <w:rFonts w:cs="Arial"/>
          <w:sz w:val="28"/>
        </w:rPr>
        <w:t>0.</w:t>
      </w:r>
      <w:r>
        <w:rPr>
          <w:rFonts w:cs="Arial"/>
          <w:sz w:val="28"/>
        </w:rPr>
        <w:t>2</w:t>
      </w:r>
    </w:p>
    <w:p>
      <w:pPr>
        <w:sectPr>
          <w:headerReference r:id="rId2" w:type="default"/>
          <w:type w:val="nextPage"/>
          <w:pgSz w:h="16838" w:w="11906"/>
          <w:pgMar w:bottom="1440" w:footer="0" w:gutter="0" w:header="720" w:left="1440" w:right="1440" w:top="1440"/>
          <w:pgNumType w:fmt="decimal"/>
          <w:formProt w:val="false"/>
          <w:textDirection w:val="lrTb"/>
          <w:docGrid w:charSpace="8192" w:linePitch="240" w:type="default"/>
        </w:sectPr>
        <w:pStyle w:val="style0"/>
        <w:rPr>
          <w:rFonts w:ascii="Arial" w:cs="Arial" w:hAnsi="Arial"/>
        </w:rPr>
      </w:pPr>
      <w:bookmarkStart w:id="5" w:name="versao"/>
      <w:bookmarkStart w:id="6" w:name="versao"/>
      <w:bookmarkEnd w:id="6"/>
      <w:r>
        <w:rPr>
          <w:rFonts w:ascii="Arial" w:cs="Arial" w:hAnsi="Arial"/>
        </w:rPr>
      </w:r>
    </w:p>
    <w:p>
      <w:pPr>
        <w:pStyle w:val="style32"/>
        <w:rPr>
          <w:rFonts w:cs="Arial"/>
        </w:rPr>
      </w:pPr>
      <w:bookmarkStart w:id="7" w:name="__RefHeading__818_1302405054"/>
      <w:bookmarkEnd w:id="7"/>
      <w:r>
        <w:rPr>
          <w:rFonts w:cs="Arial"/>
        </w:rPr>
        <w:t>Histórico de Revisão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tbl>
      <w:tblPr>
        <w:jc w:val="left"/>
        <w:tblInd w:type="dxa" w:w="0"/>
        <w:tblBorders>
          <w:top w:color="00000A" w:space="0" w:sz="6" w:val="single"/>
          <w:left w:color="00000A" w:space="0" w:sz="6" w:val="single"/>
          <w:bottom w:color="00000A" w:space="0" w:sz="6" w:val="single"/>
          <w:insideH w:color="00000A" w:space="0" w:sz="6" w:val="single"/>
          <w:right w:color="00000A" w:space="0" w:sz="6" w:val="single"/>
          <w:insideV w:color="00000A" w:space="0" w:sz="6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383"/>
        <w:gridCol w:w="1417"/>
        <w:gridCol w:w="3542"/>
        <w:gridCol w:w="3161"/>
      </w:tblGrid>
      <w:tr>
        <w:trPr>
          <w:cantSplit w:val="false"/>
        </w:trPr>
        <w:tc>
          <w:tcPr>
            <w:tcW w:type="dxa" w:w="13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Data</w:t>
            </w:r>
          </w:p>
        </w:tc>
        <w:tc>
          <w:tcPr>
            <w:tcW w:type="dxa" w:w="141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Versão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Descrição</w:t>
            </w:r>
          </w:p>
        </w:tc>
        <w:tc>
          <w:tcPr>
            <w:tcW w:type="dxa" w:w="316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3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08/04/2014</w:t>
            </w:r>
          </w:p>
        </w:tc>
        <w:tc>
          <w:tcPr>
            <w:tcW w:type="dxa" w:w="141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0.1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3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Descrição inicial</w:t>
            </w:r>
          </w:p>
        </w:tc>
        <w:tc>
          <w:tcPr>
            <w:tcW w:type="dxa" w:w="316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Dannilo</w:t>
            </w:r>
          </w:p>
        </w:tc>
      </w:tr>
      <w:tr>
        <w:trPr>
          <w:cantSplit w:val="false"/>
        </w:trPr>
        <w:tc>
          <w:tcPr>
            <w:tcW w:type="dxa" w:w="13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09/04/2014</w:t>
            </w:r>
          </w:p>
        </w:tc>
        <w:tc>
          <w:tcPr>
            <w:tcW w:type="dxa" w:w="141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0.2</w:t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3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Complementação</w:t>
            </w:r>
          </w:p>
        </w:tc>
        <w:tc>
          <w:tcPr>
            <w:tcW w:type="dxa" w:w="316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Maurício</w:t>
            </w:r>
          </w:p>
        </w:tc>
      </w:tr>
      <w:tr>
        <w:trPr>
          <w:cantSplit w:val="false"/>
        </w:trPr>
        <w:tc>
          <w:tcPr>
            <w:tcW w:type="dxa" w:w="13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141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54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38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161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62"/>
        <w:pageBreakBefore/>
        <w:jc w:val="center"/>
        <w:rPr>
          <w:rFonts w:ascii="Arial" w:cs="Arial" w:hAnsi="Arial"/>
          <w:b/>
          <w:i w:val="false"/>
          <w:iCs w:val="false"/>
          <w:color w:val="00000A"/>
          <w:sz w:val="36"/>
          <w:lang w:eastAsia="en-US"/>
        </w:rPr>
      </w:pPr>
      <w:r>
        <w:rPr>
          <w:rFonts w:ascii="Arial" w:cs="Arial" w:hAnsi="Arial"/>
          <w:b/>
          <w:i w:val="false"/>
          <w:iCs w:val="false"/>
          <w:color w:val="00000A"/>
          <w:sz w:val="36"/>
          <w:lang w:eastAsia="en-US"/>
        </w:rPr>
        <w:t>Sumário</w:t>
      </w:r>
    </w:p>
    <w:p>
      <w:pPr>
        <w:sectPr>
          <w:headerReference r:id="rId3" w:type="default"/>
          <w:footerReference r:id="rId4" w:type="default"/>
          <w:type w:val="nextPage"/>
          <w:pgSz w:h="16838" w:w="11906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8192" w:linePitch="240" w:type="default"/>
        </w:sectPr>
      </w:pPr>
    </w:p>
    <w:p>
      <w:pPr>
        <w:pStyle w:val="style35"/>
        <w:tabs>
          <w:tab w:leader="dot" w:pos="9026" w:val="right"/>
        </w:tabs>
        <w:rPr>
          <w:rStyle w:val="style25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812_1302405054">
        <w:r>
          <w:rPr>
            <w:rStyle w:val="style25"/>
          </w:rPr>
          <w:t>Nome do sistema</w:t>
          <w:tab/>
          <w:t>1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14_1302405054">
        <w:r>
          <w:rPr>
            <w:rStyle w:val="style25"/>
          </w:rPr>
          <w:t>Documento de Visão</w:t>
          <w:tab/>
          <w:t>1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16_1302405054">
        <w:r>
          <w:rPr>
            <w:rStyle w:val="style25"/>
          </w:rPr>
          <w:t>Versão x.x</w:t>
          <w:tab/>
          <w:t>1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18_1302405054">
        <w:r>
          <w:rPr>
            <w:rStyle w:val="style25"/>
          </w:rPr>
          <w:t>Histórico de Revisão</w:t>
          <w:tab/>
          <w:t>2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20_1302405054">
        <w:r>
          <w:rPr>
            <w:rStyle w:val="style25"/>
          </w:rPr>
          <w:t>Documento de Visão</w:t>
          <w:tab/>
          <w:t>3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22_1302405054">
        <w:r>
          <w:rPr>
            <w:rStyle w:val="style25"/>
          </w:rPr>
          <w:t>1.Introdução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24_1302405054">
        <w:r>
          <w:rPr>
            <w:rStyle w:val="style25"/>
          </w:rPr>
          <w:t>1.1Finalidade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26_1302405054">
        <w:r>
          <w:rPr>
            <w:rStyle w:val="style25"/>
          </w:rPr>
          <w:t>1.2Escopo do Documento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28_1302405054">
        <w:r>
          <w:rPr>
            <w:rStyle w:val="style25"/>
          </w:rPr>
          <w:t>1.3Definições, Acrônimos e Abreviações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30_1302405054">
        <w:r>
          <w:rPr>
            <w:rStyle w:val="style25"/>
          </w:rPr>
          <w:t>1.4Referências</w:t>
          <w:tab/>
          <w:t>3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32_1302405054">
        <w:r>
          <w:rPr>
            <w:rStyle w:val="style25"/>
          </w:rPr>
          <w:t>2.Contextualização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34_1302405054">
        <w:r>
          <w:rPr>
            <w:rStyle w:val="style25"/>
          </w:rPr>
          <w:t>2.1Descrição do Problema</w:t>
          <w:tab/>
          <w:t>3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36_1302405054">
        <w:r>
          <w:rPr>
            <w:rStyle w:val="style25"/>
          </w:rPr>
          <w:t>2.2Sentença de Posição do Produto</w:t>
          <w:tab/>
          <w:t>4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38_1302405054">
        <w:r>
          <w:rPr>
            <w:rStyle w:val="style25"/>
          </w:rPr>
          <w:t>3.Descrição dos Stakeholders e dos Usuários</w:t>
          <w:tab/>
          <w:t>4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40_1302405054">
        <w:r>
          <w:rPr>
            <w:rStyle w:val="style25"/>
          </w:rPr>
          <w:t>3.1Principais Stakeholders e Usuários</w:t>
          <w:tab/>
          <w:t>4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42_1302405054">
        <w:r>
          <w:rPr>
            <w:rStyle w:val="style25"/>
          </w:rPr>
          <w:t>3.2Necessidades Chave dos Stakeholders e dos Usuários</w:t>
          <w:tab/>
          <w:t>5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44_1302405054">
        <w:r>
          <w:rPr>
            <w:rStyle w:val="style25"/>
          </w:rPr>
          <w:t>4.Visão Geral do Produto</w:t>
          <w:tab/>
          <w:t>5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46_1302405054">
        <w:r>
          <w:rPr>
            <w:rStyle w:val="style25"/>
          </w:rPr>
          <w:t>4.1Perspectiva do Produto</w:t>
          <w:tab/>
          <w:t>5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48_1302405054">
        <w:r>
          <w:rPr>
            <w:rStyle w:val="style25"/>
          </w:rPr>
          <w:t>4.2Premissas e Dependências</w:t>
          <w:tab/>
          <w:t>6</w:t>
        </w:r>
      </w:hyperlink>
    </w:p>
    <w:p>
      <w:pPr>
        <w:pStyle w:val="style36"/>
        <w:tabs>
          <w:tab w:leader="dot" w:pos="9026" w:val="right"/>
        </w:tabs>
        <w:rPr>
          <w:rStyle w:val="style25"/>
        </w:rPr>
      </w:pPr>
      <w:hyperlink w:anchor="__RefHeading__850_1302405054">
        <w:r>
          <w:rPr>
            <w:rStyle w:val="style25"/>
          </w:rPr>
          <w:t>4.3Limites do Produto</w:t>
          <w:tab/>
          <w:t>6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52_1302405054">
        <w:r>
          <w:rPr>
            <w:rStyle w:val="style25"/>
          </w:rPr>
          <w:t>5.Requisitos Funcionais do Produto</w:t>
          <w:tab/>
          <w:t>6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54_1302405054">
        <w:r>
          <w:rPr>
            <w:rStyle w:val="style25"/>
          </w:rPr>
          <w:t>6.Precedência e Prioridades</w:t>
          <w:tab/>
          <w:t>6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56_1302405054">
        <w:r>
          <w:rPr>
            <w:rStyle w:val="style25"/>
          </w:rPr>
          <w:t>7.Requisitos Não-Funcionais do Produto</w:t>
          <w:tab/>
          <w:t>6</w:t>
        </w:r>
      </w:hyperlink>
    </w:p>
    <w:p>
      <w:pPr>
        <w:pStyle w:val="style35"/>
        <w:tabs>
          <w:tab w:leader="dot" w:pos="9026" w:val="right"/>
        </w:tabs>
        <w:rPr>
          <w:rStyle w:val="style25"/>
        </w:rPr>
      </w:pPr>
      <w:hyperlink w:anchor="__RefHeading__858_1302405054">
        <w:r>
          <w:rPr>
            <w:rStyle w:val="style25"/>
          </w:rPr>
          <w:t>8.Restrições Técnicas</w:t>
          <w:tab/>
          <w:t>6</w:t>
        </w:r>
      </w:hyperlink>
      <w:r>
        <w:fldChar w:fldCharType="end"/>
      </w:r>
    </w:p>
    <w:p>
      <w:pPr>
        <w:sectPr>
          <w:type w:val="continuous"/>
          <w:pgSz w:h="16838" w:w="11906"/>
          <w:pgMar w:bottom="1440" w:footer="720" w:gutter="0" w:header="720" w:left="1440" w:right="1440" w:top="1440"/>
          <w:formProt/>
          <w:textDirection w:val="lrTb"/>
          <w:docGrid w:charSpace="8192" w:linePitch="240" w:type="default"/>
        </w:sectPr>
      </w:pPr>
    </w:p>
    <w:p>
      <w:pPr>
        <w:pStyle w:val="style0"/>
        <w:rPr/>
      </w:pPr>
      <w:hyperlink w:anchor="_Toc384277028">
        <w:r>
          <w:rPr/>
        </w:r>
      </w:hyperlink>
    </w:p>
    <w:p>
      <w:pPr>
        <w:pStyle w:val="style32"/>
        <w:rPr/>
      </w:pPr>
      <w:bookmarkStart w:id="8" w:name="__RefHeading__820_1302405054"/>
      <w:bookmarkEnd w:id="8"/>
      <w:r>
        <w:rPr/>
        <w:fldChar w:fldCharType="begin"/>
      </w:r>
      <w:r>
        <w:instrText> REF nomeDocumento \h </w:instrText>
      </w:r>
      <w:r>
        <w:fldChar w:fldCharType="separate"/>
      </w:r>
      <w:r>
        <w:t xml:space="preserve">Documento de Visão </w:t>
      </w:r>
      <w:r>
        <w:fldChar w:fldCharType="end"/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9" w:name="__RefHeading__822_1302405054"/>
      <w:bookmarkStart w:id="10" w:name="_Toc384277028"/>
      <w:bookmarkStart w:id="11" w:name="_Toc534195090"/>
      <w:bookmarkStart w:id="12" w:name="_Toc456600917"/>
      <w:bookmarkStart w:id="13" w:name="_Toc456598586"/>
      <w:bookmarkEnd w:id="9"/>
      <w:bookmarkEnd w:id="10"/>
      <w:bookmarkEnd w:id="11"/>
      <w:bookmarkEnd w:id="12"/>
      <w:bookmarkEnd w:id="13"/>
      <w:r>
        <w:rPr>
          <w:rFonts w:cs="Arial"/>
        </w:rPr>
        <w:t>Introdução</w:t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14" w:name="__RefHeading__824_1302405054"/>
      <w:bookmarkStart w:id="15" w:name="_Toc384277029"/>
      <w:bookmarkStart w:id="16" w:name="_Toc534195091"/>
      <w:bookmarkEnd w:id="14"/>
      <w:bookmarkEnd w:id="15"/>
      <w:bookmarkEnd w:id="16"/>
      <w:r>
        <w:rPr>
          <w:rFonts w:cs="Arial"/>
        </w:rPr>
        <w:t>Finalidade</w:t>
      </w:r>
    </w:p>
    <w:p>
      <w:pPr>
        <w:pStyle w:val="style0"/>
        <w:ind w:firstLine="720" w:left="0" w:right="0"/>
        <w:jc w:val="both"/>
        <w:rPr>
          <w:rFonts w:ascii="Arial" w:cs="Arial" w:hAnsi="Arial"/>
        </w:rPr>
      </w:pPr>
      <w:bookmarkStart w:id="17" w:name="_Toc534195092"/>
      <w:bookmarkStart w:id="18" w:name="_Toc456600919"/>
      <w:bookmarkStart w:id="19" w:name="_Toc456598588"/>
      <w:r>
        <w:rPr>
          <w:rFonts w:ascii="Arial" w:cs="Arial" w:hAnsi="Arial"/>
        </w:rPr>
        <w:t xml:space="preserve">A finalidade deste documento é definir a visão que os </w:t>
      </w:r>
      <w:r>
        <w:rPr>
          <w:rFonts w:ascii="Arial" w:cs="Arial" w:hAnsi="Arial"/>
          <w:i/>
          <w:iCs/>
        </w:rPr>
        <w:t>stakeholders</w:t>
      </w:r>
      <w:r>
        <w:rPr>
          <w:rFonts w:ascii="Arial" w:cs="Arial" w:hAnsi="Arial"/>
        </w:rPr>
        <w:t xml:space="preserve"> têm do produto, em termos de suas necessidades e das funcionalidades para atendê-las. O documento contém uma visão geral </w:t>
      </w:r>
      <w:r>
        <w:rPr>
          <w:rFonts w:ascii="Arial" w:cs="Arial" w:hAnsi="Arial"/>
        </w:rPr>
        <w:t>da arquitetura do projeto e suas funcionalidades.</w:t>
      </w:r>
    </w:p>
    <w:p>
      <w:pPr>
        <w:pStyle w:val="style0"/>
        <w:ind w:firstLine="720" w:left="0" w:right="0"/>
        <w:jc w:val="both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20" w:name="_Toc534195092"/>
      <w:bookmarkStart w:id="21" w:name="_Toc456600919"/>
      <w:bookmarkStart w:id="22" w:name="_Toc456598588"/>
      <w:bookmarkStart w:id="23" w:name="__RefHeading__826_1302405054"/>
      <w:bookmarkStart w:id="24" w:name="_Toc384277030"/>
      <w:bookmarkEnd w:id="23"/>
      <w:r>
        <w:rPr>
          <w:rFonts w:cs="Arial"/>
        </w:rPr>
        <w:t>Escop</w:t>
      </w:r>
      <w:bookmarkEnd w:id="21"/>
      <w:bookmarkEnd w:id="22"/>
      <w:r>
        <w:rPr>
          <w:rFonts w:cs="Arial"/>
        </w:rPr>
        <w:t>o</w:t>
      </w:r>
      <w:bookmarkEnd w:id="20"/>
      <w:bookmarkEnd w:id="24"/>
      <w:r>
        <w:rPr>
          <w:rFonts w:cs="Arial"/>
        </w:rPr>
        <w:t xml:space="preserve"> do Documento</w:t>
      </w:r>
    </w:p>
    <w:p>
      <w:pPr>
        <w:pStyle w:val="style0"/>
        <w:ind w:firstLine="720" w:left="0" w:right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Este documento de visão se aplica ao 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istema </w:t>
      </w:r>
      <w:r>
        <w:rPr>
          <w:rFonts w:ascii="Arial" w:cs="Arial" w:hAnsi="Arial"/>
        </w:rPr>
        <w:t>de pedidos de café da manhã – Caffé Diem</w:t>
      </w:r>
      <w:r>
        <w:rPr>
          <w:rFonts w:ascii="Arial" w:cs="Arial" w:hAnsi="Arial"/>
        </w:rPr>
        <w:t xml:space="preserve">. O projeto </w:t>
      </w:r>
      <w:r>
        <w:rPr>
          <w:rFonts w:ascii="Arial" w:cs="Arial" w:hAnsi="Arial"/>
        </w:rPr>
        <w:t xml:space="preserve">tem por objetivo automatizar </w:t>
      </w:r>
      <w:r>
        <w:rPr>
          <w:rFonts w:ascii="Arial" w:cs="Arial" w:hAnsi="Arial"/>
        </w:rPr>
        <w:t>o</w:t>
      </w:r>
      <w:r>
        <w:rPr>
          <w:rFonts w:ascii="Arial" w:cs="Arial" w:hAnsi="Arial"/>
        </w:rPr>
        <w:t xml:space="preserve"> serviço de entregas de café da manhã em </w:t>
      </w:r>
      <w:r>
        <w:rPr>
          <w:rFonts w:ascii="Arial" w:cs="Arial" w:hAnsi="Arial"/>
        </w:rPr>
        <w:t>condomínios</w:t>
      </w:r>
      <w:r>
        <w:rPr>
          <w:rFonts w:ascii="Arial" w:cs="Arial" w:hAnsi="Arial"/>
        </w:rPr>
        <w:t xml:space="preserve"> residenciais </w:t>
      </w:r>
      <w:r>
        <w:rPr>
          <w:rFonts w:ascii="Arial" w:cs="Arial" w:hAnsi="Arial"/>
        </w:rPr>
        <w:t>(de casas ou apartamentos). Entregas essas realizadas por padarias em horários fixos.</w:t>
      </w:r>
    </w:p>
    <w:p>
      <w:pPr>
        <w:pStyle w:val="style0"/>
        <w:ind w:hanging="0" w:left="0" w:right="0"/>
        <w:jc w:val="both"/>
        <w:rPr/>
      </w:pPr>
      <w:r>
        <w:rPr/>
      </w:r>
    </w:p>
    <w:p>
      <w:pPr>
        <w:pStyle w:val="style0"/>
        <w:ind w:hanging="0" w:left="720" w:right="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25" w:name="__RefHeading__832_1302405054"/>
      <w:bookmarkStart w:id="26" w:name="_Toc534195096"/>
      <w:bookmarkStart w:id="27" w:name="_Toc384277033"/>
      <w:bookmarkEnd w:id="25"/>
      <w:bookmarkEnd w:id="26"/>
      <w:r>
        <w:rPr>
          <w:rFonts w:cs="Arial"/>
        </w:rPr>
        <w:t>Contextualização</w:t>
      </w:r>
      <w:bookmarkEnd w:id="27"/>
      <w:r>
        <w:rPr>
          <w:rFonts w:cs="Arial"/>
        </w:rPr>
        <w:t xml:space="preserve"> </w:t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28" w:name="__RefHeading__834_1302405054"/>
      <w:bookmarkStart w:id="29" w:name="_Toc4469827"/>
      <w:bookmarkStart w:id="30" w:name="_Toc384277034"/>
      <w:bookmarkEnd w:id="28"/>
      <w:bookmarkEnd w:id="29"/>
      <w:bookmarkEnd w:id="30"/>
      <w:r>
        <w:rPr>
          <w:rFonts w:cs="Arial"/>
        </w:rPr>
        <w:t>Descrição do Problema</w:t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2251"/>
        <w:gridCol w:w="6195"/>
      </w:tblGrid>
      <w:tr>
        <w:trPr>
          <w:cantSplit w:val="false"/>
        </w:trPr>
        <w:tc>
          <w:tcPr>
            <w:tcW w:type="dxa" w:w="2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27"/>
              <w:spacing w:after="120" w:before="0"/>
              <w:ind w:hanging="0" w:left="0" w:right="0"/>
              <w:contextualSpacing w:val="false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Problemas</w:t>
            </w:r>
          </w:p>
        </w:tc>
        <w:tc>
          <w:tcPr>
            <w:tcW w:type="dxa" w:w="61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widowControl/>
              <w:spacing w:line="100" w:lineRule="atLeast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Moradores de condomínios:</w:t>
            </w:r>
          </w:p>
          <w:p>
            <w:pPr>
              <w:pStyle w:val="style0"/>
              <w:widowControl/>
              <w:spacing w:line="100" w:lineRule="atLeast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Ter de se deslocar até a padaria para comprar a refeição, enfrentando trânsito ou comer itens do café do manhã comprados no dia anterior ou antes, enfrentando filas e muitas vezes com horários corridos por ter de ir ao trabalho, aula, etc, logo após.</w:t>
            </w:r>
          </w:p>
        </w:tc>
      </w:tr>
      <w:tr>
        <w:trPr>
          <w:trHeight w:hRule="atLeast" w:val="584"/>
          <w:cantSplit w:val="false"/>
        </w:trPr>
        <w:tc>
          <w:tcPr>
            <w:tcW w:type="dxa" w:w="2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27"/>
              <w:spacing w:after="120" w:before="0"/>
              <w:ind w:hanging="0" w:left="0" w:right="0"/>
              <w:contextualSpacing w:val="false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type="dxa" w:w="61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Padarias e moradores de condomínios residenciais.</w:t>
            </w:r>
          </w:p>
        </w:tc>
      </w:tr>
      <w:tr>
        <w:trPr>
          <w:cantSplit w:val="false"/>
        </w:trPr>
        <w:tc>
          <w:tcPr>
            <w:tcW w:type="dxa" w:w="2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27"/>
              <w:spacing w:after="120" w:before="0"/>
              <w:ind w:hanging="0" w:left="0" w:right="0"/>
              <w:contextualSpacing w:val="false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type="dxa" w:w="61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both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Trazer comodidade aos moradores, aumentar </w:t>
            </w:r>
            <w:r>
              <w:rPr>
                <w:rFonts w:ascii="Arial" w:cs="Arial" w:hAnsi="Arial"/>
              </w:rPr>
              <w:t>o volume de vendas da padaria</w:t>
            </w:r>
            <w:r>
              <w:rPr>
                <w:rFonts w:ascii="Arial" w:cs="Arial" w:hAnsi="Arial"/>
              </w:rPr>
              <w:t xml:space="preserve"> e diminui</w:t>
            </w:r>
            <w:r>
              <w:rPr>
                <w:rFonts w:ascii="Arial" w:cs="Arial" w:hAnsi="Arial"/>
              </w:rPr>
              <w:t>r</w:t>
            </w:r>
            <w:r>
              <w:rPr>
                <w:rFonts w:ascii="Arial" w:cs="Arial" w:hAnsi="Arial"/>
              </w:rPr>
              <w:t xml:space="preserve"> custos </w:t>
            </w:r>
            <w:r>
              <w:rPr>
                <w:rFonts w:ascii="Arial" w:cs="Arial" w:hAnsi="Arial"/>
              </w:rPr>
              <w:t>de entrega.</w:t>
            </w:r>
          </w:p>
        </w:tc>
      </w:tr>
      <w:tr>
        <w:trPr>
          <w:cantSplit w:val="false"/>
        </w:trPr>
        <w:tc>
          <w:tcPr>
            <w:tcW w:type="dxa" w:w="22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27"/>
              <w:spacing w:after="120" w:before="0"/>
              <w:ind w:hanging="0" w:left="0" w:right="0"/>
              <w:contextualSpacing w:val="false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type="dxa" w:w="61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widowControl/>
              <w:spacing w:line="100" w:lineRule="atLeast"/>
              <w:jc w:val="both"/>
              <w:rPr>
                <w:rFonts w:ascii="Arial" w:cs="Arial" w:hAnsi="Arial"/>
                <w:i w:val="false"/>
                <w:iCs w:val="false"/>
              </w:rPr>
            </w:pPr>
            <w:r>
              <w:rPr>
                <w:rFonts w:ascii="Arial" w:cs="Arial" w:hAnsi="Arial"/>
                <w:i w:val="false"/>
                <w:iCs w:val="false"/>
              </w:rPr>
              <w:t>Serviço de pedidos agendados e controle desses pedidos, com relatórios diários.</w:t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31" w:name="_Toc4469827"/>
      <w:bookmarkStart w:id="32" w:name="__RefHeading__836_1302405054"/>
      <w:bookmarkStart w:id="33" w:name="_Toc384277035"/>
      <w:bookmarkEnd w:id="31"/>
      <w:bookmarkEnd w:id="32"/>
      <w:bookmarkEnd w:id="33"/>
      <w:r>
        <w:rPr>
          <w:rFonts w:cs="Arial"/>
        </w:rPr>
        <w:t>Sentença de Posição do Produto</w:t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00"/>
        <w:gridCol w:w="3725"/>
      </w:tblGrid>
      <w:tr>
        <w:trPr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Para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Padarias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rPr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Quem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Por meio de </w:t>
            </w:r>
            <w:r>
              <w:rPr>
                <w:rFonts w:ascii="Arial" w:cs="Arial" w:hAnsi="Arial"/>
              </w:rPr>
              <w:t>moradors de condomínios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rPr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O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É um </w:t>
            </w:r>
            <w:r>
              <w:rPr>
                <w:rFonts w:ascii="Arial" w:cs="Arial" w:hAnsi="Arial"/>
              </w:rPr>
              <w:t>s</w:t>
            </w:r>
            <w:r>
              <w:rPr>
                <w:rFonts w:ascii="Arial" w:cs="Arial" w:hAnsi="Arial"/>
              </w:rPr>
              <w:t xml:space="preserve">istema </w:t>
            </w:r>
            <w:r>
              <w:rPr>
                <w:rFonts w:ascii="Arial" w:cs="Arial" w:hAnsi="Arial"/>
              </w:rPr>
              <w:t>de automação de pedidos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rPr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Que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Comodidade</w:t>
            </w:r>
            <w:r>
              <w:rPr>
                <w:rFonts w:ascii="Arial" w:cs="Arial" w:hAnsi="Arial"/>
              </w:rPr>
              <w:t>.</w:t>
            </w:r>
          </w:p>
        </w:tc>
      </w:tr>
      <w:tr>
        <w:trPr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Diferente de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Não se aplica.</w:t>
            </w:r>
          </w:p>
        </w:tc>
      </w:tr>
      <w:tr>
        <w:trPr>
          <w:trHeight w:hRule="atLeast" w:val="70"/>
          <w:cantSplit w:val="false"/>
        </w:trPr>
        <w:tc>
          <w:tcPr>
            <w:tcW w:type="dxa" w:w="2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Nosso produto</w:t>
            </w:r>
          </w:p>
        </w:tc>
        <w:tc>
          <w:tcPr>
            <w:tcW w:type="dxa" w:w="37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widowControl w:val="false"/>
              <w:spacing w:line="240" w:lineRule="atLeast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Traz a automatização </w:t>
            </w:r>
            <w:r>
              <w:rPr>
                <w:rFonts w:ascii="Arial" w:cs="Arial" w:hAnsi="Arial"/>
              </w:rPr>
              <w:t>de pedidos</w:t>
            </w:r>
            <w:r>
              <w:rPr>
                <w:rFonts w:ascii="Arial" w:cs="Arial" w:hAnsi="Arial"/>
              </w:rPr>
              <w:t>.</w:t>
            </w:r>
          </w:p>
        </w:tc>
      </w:tr>
    </w:tbl>
    <w:p>
      <w:pPr>
        <w:pStyle w:val="style0"/>
        <w:rPr>
          <w:rFonts w:ascii="Arial" w:cs="Arial" w:hAnsi="Arial"/>
        </w:rPr>
      </w:pPr>
      <w:bookmarkStart w:id="34" w:name="_Toc4404598"/>
      <w:bookmarkStart w:id="35" w:name="_Toc452813581"/>
      <w:bookmarkStart w:id="36" w:name="_Toc447960005"/>
      <w:bookmarkStart w:id="37" w:name="_Toc4404598"/>
      <w:bookmarkStart w:id="38" w:name="_Toc452813581"/>
      <w:bookmarkStart w:id="39" w:name="_Toc447960005"/>
      <w:r>
        <w:rPr>
          <w:rFonts w:ascii="Arial" w:cs="Arial" w:hAnsi="Arial"/>
        </w:rPr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40" w:name="_Toc4404598"/>
      <w:bookmarkStart w:id="41" w:name="_Toc452813581"/>
      <w:bookmarkStart w:id="42" w:name="_Toc447960005"/>
      <w:bookmarkStart w:id="43" w:name="__RefHeading__838_1302405054"/>
      <w:bookmarkStart w:id="44" w:name="_Toc384277036"/>
      <w:bookmarkEnd w:id="43"/>
      <w:r>
        <w:rPr>
          <w:rFonts w:cs="Arial"/>
        </w:rPr>
        <w:t xml:space="preserve">Descrição dos </w:t>
      </w:r>
      <w:r>
        <w:rPr>
          <w:rFonts w:cs="Arial"/>
          <w:i/>
          <w:iCs/>
        </w:rPr>
        <w:t>Stakeholders</w:t>
      </w:r>
      <w:bookmarkEnd w:id="40"/>
      <w:bookmarkEnd w:id="41"/>
      <w:bookmarkEnd w:id="42"/>
      <w:bookmarkEnd w:id="44"/>
      <w:r>
        <w:rPr>
          <w:rFonts w:cs="Arial"/>
        </w:rPr>
        <w:t xml:space="preserve"> e dos Usuários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45" w:name="__RefHeading__840_1302405054"/>
      <w:bookmarkStart w:id="46" w:name="_Toc384277037"/>
      <w:bookmarkEnd w:id="45"/>
      <w:r>
        <w:rPr>
          <w:rFonts w:cs="Arial"/>
        </w:rPr>
        <w:t xml:space="preserve">Principais </w:t>
      </w:r>
      <w:r>
        <w:rPr>
          <w:rFonts w:cs="Arial"/>
          <w:i/>
          <w:iCs/>
        </w:rPr>
        <w:t>Stakeholders</w:t>
      </w:r>
      <w:bookmarkEnd w:id="46"/>
      <w:r>
        <w:rPr>
          <w:rFonts w:cs="Arial"/>
        </w:rPr>
        <w:t xml:space="preserve"> e Usuários</w:t>
      </w:r>
    </w:p>
    <w:p>
      <w:pPr>
        <w:pStyle w:val="style38"/>
        <w:rPr/>
      </w:pPr>
      <w:r>
        <w:rPr/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2417"/>
        <w:gridCol w:w="2834"/>
        <w:gridCol w:w="2927"/>
      </w:tblGrid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Identificação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Responsabilidades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i/>
                <w:iCs/>
              </w:rPr>
            </w:pPr>
            <w:r>
              <w:rPr>
                <w:rFonts w:ascii="Arial" w:cs="Arial" w:hAnsi="Arial"/>
                <w:b/>
                <w:bCs/>
                <w:i/>
                <w:iCs/>
              </w:rPr>
              <w:t>Stakeholders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Gerentes do Projeto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Gerenciar a equipe e cumprimento das tarefas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ind w:hanging="7" w:left="7" w:right="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Hivana</w:t>
              <w:br/>
              <w:t xml:space="preserve">Arthur 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Analistas de Requisitos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Colher requisitos dos clientes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Maurício 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Arquiteto do Projeto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Projetar as funcionalidades do sistema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Maurício 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Projetista de Interfaces do Projeto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Projetar as telas do sistema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ind w:hanging="7" w:left="7" w:right="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Helder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Programadores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Escrever o </w:t>
            </w:r>
            <w:r>
              <w:rPr>
                <w:rFonts w:ascii="Arial" w:cs="Arial" w:hAnsi="Arial"/>
              </w:rPr>
              <w:t>código</w:t>
            </w:r>
            <w:r>
              <w:rPr>
                <w:rFonts w:ascii="Arial" w:cs="Arial" w:hAnsi="Arial"/>
              </w:rPr>
              <w:t xml:space="preserve"> do sistema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ind w:hanging="7" w:left="7" w:right="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Dan</w:t>
            </w:r>
            <w:r>
              <w:rPr>
                <w:rFonts w:ascii="Arial" w:cs="Arial" w:hAnsi="Arial"/>
              </w:rPr>
              <w:t>n</w:t>
            </w:r>
            <w:r>
              <w:rPr>
                <w:rFonts w:ascii="Arial" w:cs="Arial" w:hAnsi="Arial"/>
              </w:rPr>
              <w:t>ilo</w:t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Organização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Descrever as logísticas de funcionamento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ind w:hanging="7" w:left="7" w:right="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2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Usuário</w:t>
            </w:r>
          </w:p>
        </w:tc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Usufruir do sistema</w:t>
            </w:r>
          </w:p>
        </w:tc>
        <w:tc>
          <w:tcPr>
            <w:tcW w:type="dxa" w:w="29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ind w:hanging="7" w:left="7" w:right="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62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47" w:name="__RefHeading__842_1302405054"/>
      <w:bookmarkStart w:id="48" w:name="_Toc384277038"/>
      <w:bookmarkStart w:id="49" w:name="_Ref180984323"/>
      <w:bookmarkStart w:id="50" w:name="_Ref69179048"/>
      <w:bookmarkStart w:id="51" w:name="_Toc4469836"/>
      <w:bookmarkStart w:id="52" w:name="_Toc452813588"/>
      <w:bookmarkEnd w:id="47"/>
      <w:r>
        <w:rPr>
          <w:rFonts w:cs="Arial"/>
        </w:rPr>
        <w:t xml:space="preserve">Necessidades Chave dos </w:t>
      </w:r>
      <w:r>
        <w:rPr>
          <w:rFonts w:cs="Arial"/>
          <w:i/>
          <w:iCs/>
        </w:rPr>
        <w:t>Stakeholders</w:t>
      </w:r>
      <w:bookmarkEnd w:id="48"/>
      <w:bookmarkEnd w:id="49"/>
      <w:bookmarkEnd w:id="50"/>
      <w:bookmarkEnd w:id="51"/>
      <w:bookmarkEnd w:id="52"/>
      <w:r>
        <w:rPr>
          <w:rFonts w:cs="Arial"/>
        </w:rPr>
        <w:t xml:space="preserve"> e dos Usuários</w:t>
      </w:r>
    </w:p>
    <w:tbl>
      <w:tblPr>
        <w:jc w:val="left"/>
        <w:tblInd w:type="dxa" w:w="72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480"/>
        <w:gridCol w:w="3972"/>
        <w:gridCol w:w="1700"/>
        <w:gridCol w:w="2294"/>
      </w:tblGrid>
      <w:tr>
        <w:trPr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No.</w:t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Descrição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Prioridade do Cliente</w:t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(Crítico, Útil e Importante)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Observações</w:t>
            </w:r>
          </w:p>
        </w:tc>
      </w:tr>
      <w:tr>
        <w:trPr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Receber pedidos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critico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Administrar pedidos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critico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Administrar cardápio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importante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Estatísticas de pedidos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útil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trHeight w:hRule="atLeast" w:val="280"/>
          <w:cantSplit w:val="true"/>
        </w:trPr>
        <w:tc>
          <w:tcPr>
            <w:tcW w:type="dxa" w:w="4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2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39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Adminisrar condominios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importante</w:t>
            </w:r>
          </w:p>
        </w:tc>
        <w:tc>
          <w:tcPr>
            <w:tcW w:type="dxa" w:w="22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1"/>
        <w:rPr>
          <w:rFonts w:cs="Arial"/>
        </w:rPr>
      </w:pPr>
      <w:r>
        <w:rPr>
          <w:rFonts w:cs="Arial"/>
        </w:rPr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53" w:name="__RefHeading__844_1302405054"/>
      <w:bookmarkStart w:id="54" w:name="_Toc384277039"/>
      <w:bookmarkEnd w:id="53"/>
      <w:bookmarkEnd w:id="54"/>
      <w:r>
        <w:rPr>
          <w:rFonts w:cs="Arial"/>
        </w:rPr>
        <w:t>Visão Geral do Produto</w:t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55" w:name="__RefHeading__846_1302405054"/>
      <w:bookmarkStart w:id="56" w:name="_Toc4469838"/>
      <w:bookmarkStart w:id="57" w:name="_Toc509300852"/>
      <w:bookmarkStart w:id="58" w:name="_Toc452813591"/>
      <w:bookmarkStart w:id="59" w:name="_Toc436203388"/>
      <w:bookmarkStart w:id="60" w:name="_Toc422186484"/>
      <w:bookmarkStart w:id="61" w:name="_Toc346297778"/>
      <w:bookmarkStart w:id="62" w:name="_Toc342757867"/>
      <w:bookmarkStart w:id="63" w:name="_Toc339784266"/>
      <w:bookmarkStart w:id="64" w:name="_Toc339783677"/>
      <w:bookmarkStart w:id="65" w:name="_Toc323533353"/>
      <w:bookmarkStart w:id="66" w:name="_Toc320279476"/>
      <w:bookmarkStart w:id="67" w:name="_Toc320274603"/>
      <w:bookmarkStart w:id="68" w:name="_Toc318088998"/>
      <w:bookmarkStart w:id="69" w:name="_Toc425054391"/>
      <w:bookmarkStart w:id="70" w:name="_Toc384277040"/>
      <w:bookmarkStart w:id="71" w:name="_Ref18098433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cs="Arial"/>
        </w:rPr>
        <w:t>Perspectiva do Produto</w:t>
      </w:r>
    </w:p>
    <w:p>
      <w:pPr>
        <w:pStyle w:val="style0"/>
        <w:jc w:val="both"/>
        <w:rPr>
          <w:rFonts w:ascii="Arial" w:hAnsi="Arial"/>
        </w:rPr>
      </w:pPr>
      <w:r>
        <w:rPr>
          <w:rFonts w:ascii="Arial" w:hAnsi="Arial"/>
        </w:rPr>
        <w:tab/>
        <w:t>Com uso da internet difundido através de todas as classes sociais, as pessoas realizam compras e contratam serviços diversos através da web em seus computadores, tablets e smartphones. Mais e mais se verifica uma tendência na prestação de serviços e venda de produtos  em que ambos cheguem até o cliente sem precisar que ele saia de casa.</w:t>
      </w:r>
    </w:p>
    <w:p>
      <w:pPr>
        <w:pStyle w:val="style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Seguindo a linha da comodidade em venda e entrega, estamos propondo o desenvolvimento de um sistema web, em que moradores de condomínios residenciais possam fazer pedidos de café da manhã às padarias.</w:t>
      </w:r>
    </w:p>
    <w:p>
      <w:pPr>
        <w:pStyle w:val="style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Onde o cliente compra itens de café da manhã e agenda a entrega para a manhã do dia seguinte, assim ele não precisa se deslocar até a padaria e pode ter sua refeição feita no mesmo dia, economizando tempo e trazendo comodidade.</w:t>
      </w:r>
    </w:p>
    <w:p>
      <w:pPr>
        <w:pStyle w:val="style0"/>
        <w:ind w:firstLine="709" w:left="0" w:right="0"/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>Para as padarias, surge uma oportunidade de aumentar suas vendas e alcançar novos clientes, fazendo a entrega em condomínios. Como os clientes moram no mesmo local a entrega se torna rápida e a padaria já teria conhecimento do volume de vendas no dia anterior à entrega, podendo se programar na produção dos itens e ter uma projeção de faturamento diário.</w:t>
      </w:r>
    </w:p>
    <w:p>
      <w:pPr>
        <w:pStyle w:val="style0"/>
        <w:ind w:firstLine="709" w:left="0" w:right="0"/>
        <w:jc w:val="both"/>
        <w:rPr/>
      </w:pPr>
      <w:bookmarkStart w:id="72" w:name="_Toc4469838"/>
      <w:bookmarkStart w:id="73" w:name="_Toc509300852"/>
      <w:bookmarkStart w:id="74" w:name="_Toc452813591"/>
      <w:bookmarkStart w:id="75" w:name="_Toc436203388"/>
      <w:bookmarkStart w:id="76" w:name="_Toc422186484"/>
      <w:bookmarkStart w:id="77" w:name="_Toc346297778"/>
      <w:bookmarkStart w:id="78" w:name="_Toc342757867"/>
      <w:bookmarkStart w:id="79" w:name="_Toc339784266"/>
      <w:bookmarkStart w:id="80" w:name="_Toc339783677"/>
      <w:bookmarkStart w:id="81" w:name="_Toc323533353"/>
      <w:bookmarkStart w:id="82" w:name="_Toc320279476"/>
      <w:bookmarkStart w:id="83" w:name="_Toc320274603"/>
      <w:bookmarkStart w:id="84" w:name="_Toc318088998"/>
      <w:bookmarkStart w:id="85" w:name="_Toc425054391"/>
      <w:bookmarkStart w:id="86" w:name="_Toc4469838"/>
      <w:bookmarkStart w:id="87" w:name="_Toc509300852"/>
      <w:bookmarkStart w:id="88" w:name="_Toc452813591"/>
      <w:bookmarkStart w:id="89" w:name="_Toc436203388"/>
      <w:bookmarkStart w:id="90" w:name="_Toc422186484"/>
      <w:bookmarkStart w:id="91" w:name="_Toc346297778"/>
      <w:bookmarkStart w:id="92" w:name="_Toc342757867"/>
      <w:bookmarkStart w:id="93" w:name="_Toc339784266"/>
      <w:bookmarkStart w:id="94" w:name="_Toc339783677"/>
      <w:bookmarkStart w:id="95" w:name="_Toc323533353"/>
      <w:bookmarkStart w:id="96" w:name="_Toc320279476"/>
      <w:bookmarkStart w:id="97" w:name="_Toc320274603"/>
      <w:bookmarkStart w:id="98" w:name="_Toc318088998"/>
      <w:bookmarkStart w:id="99" w:name="_Toc425054391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/>
      </w:r>
    </w:p>
    <w:tbl>
      <w:tblPr>
        <w:jc w:val="left"/>
        <w:tblInd w:type="dxa" w:w="496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3542"/>
        <w:gridCol w:w="5529"/>
      </w:tblGrid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Necessidades</w:t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Funcionalidades Correspondentes</w:t>
            </w:r>
          </w:p>
        </w:tc>
      </w:tr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Receber pedidos</w:t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1"/>
                <w:numId w:val="4"/>
              </w:numPr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- </w:t>
            </w:r>
            <w:r>
              <w:rPr>
                <w:rFonts w:ascii="Arial" w:cs="Arial" w:hAnsi="Arial"/>
              </w:rPr>
              <w:t>Usuário faz pedido</w:t>
            </w:r>
          </w:p>
          <w:p>
            <w:pPr>
              <w:pStyle w:val="style0"/>
              <w:numPr>
                <w:ilvl w:val="1"/>
                <w:numId w:val="4"/>
              </w:numPr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- </w:t>
            </w:r>
            <w:r>
              <w:rPr>
                <w:rFonts w:ascii="Arial" w:cs="Arial" w:hAnsi="Arial"/>
              </w:rPr>
              <w:t>Padaria recebe pedido</w:t>
            </w:r>
            <w:r>
              <w:rPr>
                <w:rFonts w:ascii="Arial" w:cs="Arial" w:hAnsi="Arial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Administrar pedidos</w:t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numPr>
                <w:ilvl w:val="2"/>
                <w:numId w:val="6"/>
              </w:numPr>
              <w:tabs>
                <w:tab w:leader="none" w:pos="923" w:val="left"/>
              </w:tabs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2.1 - Modificar status dos pedidos</w:t>
            </w:r>
          </w:p>
        </w:tc>
      </w:tr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Administrar cardápio</w:t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numPr>
                <w:ilvl w:val="1"/>
                <w:numId w:val="6"/>
              </w:numPr>
              <w:tabs>
                <w:tab w:leader="none" w:pos="356" w:val="left"/>
              </w:tabs>
              <w:ind w:hanging="356" w:left="356" w:right="0"/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3.1 - Criar, ler, atualizar, excluir itens</w:t>
            </w:r>
          </w:p>
        </w:tc>
      </w:tr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6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Estatísticas de pedidos</w:t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4.1 – Relatórios, diários, semanais, mensais</w:t>
            </w:r>
          </w:p>
        </w:tc>
      </w:tr>
      <w:tr>
        <w:trPr>
          <w:cantSplit w:val="true"/>
        </w:trPr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38"/>
              <w:numPr>
                <w:ilvl w:val="0"/>
                <w:numId w:val="6"/>
              </w:numPr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5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left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</w:tbl>
    <w:p>
      <w:pPr>
        <w:pStyle w:val="style2"/>
        <w:numPr>
          <w:ilvl w:val="1"/>
          <w:numId w:val="1"/>
        </w:numPr>
        <w:rPr>
          <w:rFonts w:cs="Arial"/>
        </w:rPr>
      </w:pPr>
      <w:bookmarkStart w:id="100" w:name="__RefHeading__848_1302405054"/>
      <w:bookmarkStart w:id="101" w:name="_Toc384277041"/>
      <w:bookmarkStart w:id="102" w:name="_Toc4469840"/>
      <w:bookmarkStart w:id="103" w:name="_Toc509300854"/>
      <w:bookmarkStart w:id="104" w:name="_Toc452813593"/>
      <w:bookmarkStart w:id="105" w:name="_Toc436203390"/>
      <w:bookmarkStart w:id="106" w:name="_Toc422186487"/>
      <w:bookmarkStart w:id="107" w:name="_Toc346297780"/>
      <w:bookmarkStart w:id="108" w:name="_Toc342757869"/>
      <w:bookmarkStart w:id="109" w:name="_Toc339784278"/>
      <w:bookmarkStart w:id="110" w:name="_Toc339783689"/>
      <w:bookmarkStart w:id="111" w:name="_Toc323533379"/>
      <w:bookmarkStart w:id="112" w:name="_Toc320279510"/>
      <w:bookmarkStart w:id="113" w:name="_Toc320274637"/>
      <w:bookmarkStart w:id="114" w:name="_Toc318089002"/>
      <w:bookmarkStart w:id="115" w:name="_Toc425054394"/>
      <w:bookmarkEnd w:id="100"/>
      <w:r>
        <w:rPr>
          <w:rFonts w:cs="Arial"/>
        </w:rPr>
        <w:t>Premissas e Depend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01"/>
      <w:bookmarkEnd w:id="102"/>
      <w:r>
        <w:rPr>
          <w:rFonts w:cs="Arial"/>
        </w:rPr>
        <w:t>ências</w:t>
      </w:r>
    </w:p>
    <w:p>
      <w:pPr>
        <w:pStyle w:val="style0"/>
        <w:ind w:hanging="0" w:left="720" w:right="0"/>
        <w:rPr>
          <w:rFonts w:ascii="Arial" w:cs="Arial" w:hAnsi="Arial"/>
        </w:rPr>
      </w:pPr>
      <w:r>
        <w:rPr>
          <w:rFonts w:ascii="Arial" w:cs="Arial" w:hAnsi="Arial"/>
        </w:rPr>
        <w:tab/>
        <w:t xml:space="preserve">O sistema </w:t>
      </w:r>
    </w:p>
    <w:p>
      <w:pPr>
        <w:pStyle w:val="style2"/>
        <w:numPr>
          <w:ilvl w:val="1"/>
          <w:numId w:val="1"/>
        </w:numPr>
        <w:rPr>
          <w:rFonts w:cs="Arial"/>
        </w:rPr>
      </w:pPr>
      <w:bookmarkStart w:id="116" w:name="__RefHeading__850_1302405054"/>
      <w:bookmarkStart w:id="117" w:name="_Toc384277042"/>
      <w:bookmarkStart w:id="118" w:name="_Ref180984642"/>
      <w:bookmarkEnd w:id="116"/>
      <w:bookmarkEnd w:id="117"/>
      <w:bookmarkEnd w:id="118"/>
      <w:r>
        <w:rPr>
          <w:rFonts w:cs="Arial"/>
        </w:rPr>
        <w:t>Limites do Produto</w:t>
      </w:r>
    </w:p>
    <w:p>
      <w:pPr>
        <w:pStyle w:val="style0"/>
        <w:ind w:firstLine="720" w:left="0" w:right="0"/>
        <w:rPr>
          <w:rFonts w:ascii="Arial" w:cs="Arial" w:hAnsi="Arial"/>
        </w:rPr>
      </w:pPr>
      <w:r>
        <w:rPr>
          <w:rFonts w:ascii="Arial" w:cs="Arial" w:hAnsi="Arial"/>
        </w:rPr>
        <w:t xml:space="preserve">O sistema </w:t>
      </w:r>
      <w:r>
        <w:rPr>
          <w:rFonts w:ascii="Arial" w:cs="Arial" w:hAnsi="Arial"/>
        </w:rPr>
        <w:t>Caffé Diem</w:t>
      </w:r>
      <w:r>
        <w:rPr>
          <w:rFonts w:ascii="Arial" w:cs="Arial" w:hAnsi="Arial"/>
        </w:rPr>
        <w:t xml:space="preserve"> não abrange:</w:t>
      </w:r>
    </w:p>
    <w:p>
      <w:pPr>
        <w:pStyle w:val="style62"/>
        <w:numPr>
          <w:ilvl w:val="0"/>
          <w:numId w:val="5"/>
        </w:numPr>
        <w:jc w:val="both"/>
        <w:rPr>
          <w:rFonts w:ascii="Arial" w:cs="Arial" w:hAnsi="Arial"/>
          <w:i w:val="false"/>
          <w:iCs w:val="false"/>
          <w:color w:val="00000A"/>
        </w:rPr>
      </w:pPr>
      <w:r>
        <w:rPr>
          <w:rFonts w:ascii="Arial" w:cs="Arial" w:hAnsi="Arial"/>
          <w:i w:val="false"/>
          <w:iCs w:val="false"/>
          <w:color w:val="00000A"/>
        </w:rPr>
        <w:t>Emissão de nota fiscal</w:t>
      </w:r>
    </w:p>
    <w:p>
      <w:pPr>
        <w:pStyle w:val="style62"/>
        <w:numPr>
          <w:ilvl w:val="0"/>
          <w:numId w:val="5"/>
        </w:numPr>
        <w:jc w:val="both"/>
        <w:rPr>
          <w:rFonts w:ascii="Arial" w:cs="Arial" w:hAnsi="Arial"/>
          <w:i w:val="false"/>
          <w:iCs w:val="false"/>
          <w:color w:val="00000A"/>
        </w:rPr>
      </w:pPr>
      <w:r>
        <w:rPr>
          <w:rFonts w:ascii="Arial" w:cs="Arial" w:hAnsi="Arial"/>
          <w:i w:val="false"/>
          <w:iCs w:val="false"/>
          <w:color w:val="00000A"/>
        </w:rPr>
        <w:t>Troca de mensagens entre usuários.</w:t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119" w:name="__RefHeading__852_1302405054"/>
      <w:bookmarkStart w:id="120" w:name="_Toc384277043"/>
      <w:bookmarkStart w:id="121" w:name="_Toc4469842"/>
      <w:bookmarkEnd w:id="119"/>
      <w:bookmarkEnd w:id="120"/>
      <w:bookmarkEnd w:id="121"/>
      <w:r>
        <w:rPr>
          <w:rFonts w:cs="Arial"/>
        </w:rPr>
        <w:t>Requisitos Funcionais do Produto</w:t>
      </w:r>
    </w:p>
    <w:p>
      <w:pPr>
        <w:pStyle w:val="style27"/>
        <w:ind w:hanging="0" w:left="765" w:right="0"/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O sistema deve receber os pedidos dos moradores de condomínios, pré-cadastrados, até o dia anterior a entrega.</w:t>
      </w:r>
    </w:p>
    <w:p>
      <w:pPr>
        <w:pStyle w:val="style27"/>
        <w:ind w:hanging="0" w:left="765" w:right="0"/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De posse dessa demanda, as padarias confirmam a entrega e depois de entregue são gerados registro de histórico.</w:t>
      </w:r>
    </w:p>
    <w:p>
      <w:pPr>
        <w:pStyle w:val="style27"/>
        <w:ind w:hanging="0" w:left="765" w:right="0"/>
        <w:rPr/>
      </w:pPr>
      <w:r>
        <w:rPr/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122" w:name="__RefHeading__854_1302405054"/>
      <w:bookmarkStart w:id="123" w:name="_Toc384277044"/>
      <w:bookmarkStart w:id="124" w:name="_Toc4469845"/>
      <w:bookmarkStart w:id="125" w:name="_Toc509300862"/>
      <w:bookmarkStart w:id="126" w:name="_Toc452813601"/>
      <w:bookmarkStart w:id="127" w:name="_Toc436203407"/>
      <w:bookmarkEnd w:id="122"/>
      <w:r>
        <w:rPr>
          <w:rFonts w:cs="Arial"/>
        </w:rPr>
        <w:t>Precedência e Prioridade</w:t>
      </w:r>
      <w:bookmarkEnd w:id="124"/>
      <w:bookmarkEnd w:id="125"/>
      <w:bookmarkEnd w:id="126"/>
      <w:bookmarkEnd w:id="127"/>
      <w:bookmarkEnd w:id="123"/>
      <w:r>
        <w:rPr>
          <w:rFonts w:cs="Arial"/>
        </w:rPr>
        <w:t>s</w:t>
      </w:r>
    </w:p>
    <w:tbl>
      <w:tblPr>
        <w:jc w:val="left"/>
        <w:tblInd w:type="dxa" w:w="212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462"/>
        <w:gridCol w:w="4087"/>
        <w:gridCol w:w="2260"/>
        <w:gridCol w:w="2145"/>
      </w:tblGrid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No.</w:t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Funcionalidade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Prioridade do Cliente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Entrega</w:t>
            </w:r>
          </w:p>
        </w:tc>
      </w:tr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Área administrativa da padaria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alta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Área administrativa do usuário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alta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</w:tr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Administração de cardápio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média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</w:tr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Administração de pedidos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média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</w:tr>
      <w:tr>
        <w:trPr>
          <w:cantSplit w:val="true"/>
        </w:trPr>
        <w:tc>
          <w:tcPr>
            <w:tcW w:type="dxa" w:w="46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40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Estatísticas</w:t>
            </w:r>
          </w:p>
        </w:tc>
        <w:tc>
          <w:tcPr>
            <w:tcW w:type="dxa" w:w="2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baixa</w:t>
            </w:r>
          </w:p>
        </w:tc>
        <w:tc>
          <w:tcPr>
            <w:tcW w:type="dxa" w:w="2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70"/>
            </w:tcMar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</w:tr>
    </w:tbl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>
          <w:rFonts w:cs="Arial"/>
        </w:rPr>
      </w:pPr>
      <w:bookmarkStart w:id="128" w:name="__RefHeading__856_1302405054"/>
      <w:bookmarkStart w:id="129" w:name="_Toc384277045"/>
      <w:bookmarkStart w:id="130" w:name="_Ref66161353"/>
      <w:bookmarkStart w:id="131" w:name="_Ref66161346"/>
      <w:bookmarkStart w:id="132" w:name="_Toc4469846"/>
      <w:bookmarkStart w:id="133" w:name="_Toc509300863"/>
      <w:bookmarkStart w:id="134" w:name="_Toc452813602"/>
      <w:bookmarkStart w:id="135" w:name="_Toc436203408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rFonts w:cs="Arial"/>
        </w:rPr>
        <w:t>Requisitos Não-Funcionais do Produto</w:t>
      </w:r>
    </w:p>
    <w:p>
      <w:pPr>
        <w:pStyle w:val="style0"/>
        <w:ind w:hanging="0" w:left="1080" w:right="0"/>
        <w:rPr>
          <w:rFonts w:ascii="Arial" w:cs="Arial" w:hAnsi="Arial"/>
        </w:rPr>
      </w:pPr>
      <w:bookmarkStart w:id="136" w:name="_Toc4469843"/>
      <w:bookmarkStart w:id="137" w:name="_Toc509300860"/>
      <w:bookmarkStart w:id="138" w:name="_Toc452813599"/>
      <w:bookmarkStart w:id="139" w:name="_Toc436203405"/>
      <w:bookmarkStart w:id="140" w:name="_Toc384277046"/>
      <w:bookmarkEnd w:id="136"/>
      <w:bookmarkEnd w:id="137"/>
      <w:bookmarkEnd w:id="138"/>
      <w:bookmarkEnd w:id="139"/>
      <w:bookmarkEnd w:id="140"/>
      <w:r>
        <w:rPr>
          <w:rFonts w:ascii="Arial" w:cs="Arial" w:hAnsi="Arial"/>
        </w:rPr>
        <w:t>O sistema deve ser seguro e confiável</w:t>
      </w:r>
    </w:p>
    <w:p>
      <w:pPr>
        <w:pStyle w:val="style59"/>
        <w:spacing w:after="120" w:before="0"/>
        <w:contextualSpacing w:val="false"/>
        <w:rPr/>
      </w:pPr>
      <w:bookmarkStart w:id="141" w:name="_Toc534195096"/>
      <w:bookmarkStart w:id="142" w:name="_Toc534195096"/>
      <w:bookmarkEnd w:id="142"/>
      <w:r>
        <w:rPr/>
      </w:r>
    </w:p>
    <w:sectPr>
      <w:type w:val="continuous"/>
      <w:pgSz w:h="16838" w:w="11906"/>
      <w:pgMar w:bottom="1440" w:footer="720" w:gutter="0" w:header="720" w:left="1440" w:right="144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rial Unicode M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15"/>
        <w:bottom w:type="dxa" w:w="0"/>
        <w:right w:type="dxa" w:w="108"/>
      </w:tblCellMar>
    </w:tblPr>
    <w:tblGrid>
      <w:gridCol w:w="5188"/>
      <w:gridCol w:w="3737"/>
    </w:tblGrid>
    <w:tr>
      <w:trPr>
        <w:cantSplit w:val="false"/>
      </w:trPr>
      <w:tc>
        <w:tcPr>
          <w:tcW w:type="dxa" w:w="5188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0"/>
            <w:rPr/>
          </w:pPr>
          <w:r>
            <w:rPr/>
            <w:t>Caffé Diem</w:t>
          </w:r>
          <w:r>
            <w:rPr/>
            <w:t xml:space="preserve"> – UFRN</w:t>
          </w:r>
        </w:p>
      </w:tc>
      <w:tc>
        <w:tcPr>
          <w:tcW w:type="dxa" w:w="3737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0"/>
            <w:jc w:val="right"/>
            <w:rPr>
              <w:rStyle w:val="style16"/>
            </w:rPr>
          </w:pPr>
          <w:r>
            <w:rPr/>
            <w:t xml:space="preserve">Página </w:t>
          </w:r>
          <w:r>
            <w:rPr>
              <w:rStyle w:val="style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style16"/>
            </w:rPr>
            <w:t xml:space="preserve"> de </w:t>
          </w:r>
          <w:r>
            <w:rPr>
              <w:rStyle w:val="style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style3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szCs w:val="24"/>
      </w:rPr>
    </w:r>
    <w:pStyle w:val="style0"/>
    <w:top w:color="00000A" w:space="0" w:sz="6" w:val="single"/>
    <w:left w:val="nil"/>
    <w:bottom w:val="nil"/>
    <w:insideH w:val="nil"/>
    <w:right w:val="nil"/>
    <w:insideV w:val="nil"/>
    <w:pPr>
      <w:rPr>
        <w:szCs w:val="24"/>
      </w:rPr>
    </w:pPr>
  </w:p>
  <w:p>
    <w:r>
      <w:rPr>
        <w:b/>
        <w:bCs/>
        <w:sz w:val="36"/>
        <w:szCs w:val="36"/>
      </w:rPr>
      <w:t>Universidade Federal do Rio Grande do Norte</w:t>
    </w:r>
    <w:pStyle w:val="style0"/>
    <w:jc w:val="right"/>
    <w:top w:val="nil"/>
    <w:left w:val="nil"/>
    <w:bottom w:color="00000A" w:space="0" w:sz="6" w:val="single"/>
    <w:insideH w:color="00000A" w:space="0" w:sz="6" w:val="single"/>
    <w:right w:val="nil"/>
    <w:insideV w:val="nil"/>
    <w:pPr>
      <w:rPr>
        <w:b/>
        <w:bCs/>
        <w:sz w:val="36"/>
        <w:szCs w:val="36"/>
      </w:rPr>
    </w:pPr>
  </w:p>
  <w:p>
    <w:r>
      <w:rPr>
        <w:szCs w:val="24"/>
      </w:rPr>
    </w:r>
    <w:pStyle w:val="style0"/>
    <w:jc w:val="right"/>
    <w:top w:val="nil"/>
    <w:left w:val="nil"/>
    <w:bottom w:color="00000A" w:space="0" w:sz="6" w:val="single"/>
    <w:insideH w:color="00000A" w:space="0" w:sz="6" w:val="single"/>
    <w:right w:val="nil"/>
    <w:insideV w:val="nil"/>
    <w:pPr>
      <w:rPr>
        <w:szCs w:val="24"/>
      </w:rPr>
    </w:pPr>
  </w:p>
  <w:p>
    <w:pPr>
      <w:pStyle w:val="style3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0"/>
      <w:tblBorders>
        <w:top w:color="00000A" w:space="0" w:sz="6" w:val="single"/>
        <w:left w:color="00000A" w:space="0" w:sz="6" w:val="single"/>
        <w:bottom w:color="00000A" w:space="0" w:sz="6" w:val="single"/>
        <w:insideH w:color="00000A" w:space="0" w:sz="6" w:val="single"/>
        <w:right w:color="00000A" w:space="0" w:sz="6" w:val="single"/>
        <w:insideV w:color="00000A" w:space="0" w:sz="6" w:val="single"/>
      </w:tblBorders>
      <w:tblCellMar>
        <w:top w:type="dxa" w:w="0"/>
        <w:left w:type="dxa" w:w="107"/>
        <w:bottom w:type="dxa" w:w="0"/>
        <w:right w:type="dxa" w:w="108"/>
      </w:tblCellMar>
    </w:tblPr>
    <w:tblGrid>
      <w:gridCol w:w="6598"/>
      <w:gridCol w:w="2298"/>
    </w:tblGrid>
    <w:tr>
      <w:trPr>
        <w:cantSplit w:val="false"/>
      </w:trPr>
      <w:tc>
        <w:tcPr>
          <w:tcW w:type="dxa" w:w="6598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  <w:rPr>
              <w:rFonts w:ascii="Arial" w:cs="Arial" w:hAnsi="Arial"/>
            </w:rPr>
          </w:pPr>
          <w:r>
            <w:rPr>
              <w:rFonts w:ascii="Arial" w:cs="Arial" w:hAnsi="Arial"/>
            </w:rPr>
            <w:t>Caffé Diem</w:t>
          </w:r>
        </w:p>
      </w:tc>
      <w:tc>
        <w:tcPr>
          <w:tcW w:type="dxa" w:w="2298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  <w:tabs>
              <w:tab w:leader="none" w:pos="1135" w:val="left"/>
            </w:tabs>
            <w:spacing w:after="0" w:before="40"/>
            <w:ind w:hanging="0" w:left="0" w:right="68"/>
            <w:contextualSpacing w:val="false"/>
            <w:rPr>
              <w:rFonts w:ascii="Arial" w:cs="Arial" w:hAnsi="Arial"/>
            </w:rPr>
          </w:pPr>
          <w:r>
            <w:rPr>
              <w:rFonts w:ascii="Arial" w:cs="Arial" w:hAnsi="Arial"/>
            </w:rPr>
            <w:t>UFRN</w:t>
          </w:r>
        </w:p>
      </w:tc>
    </w:tr>
    <w:tr>
      <w:trPr>
        <w:cantSplit w:val="false"/>
      </w:trPr>
      <w:tc>
        <w:tcPr>
          <w:tcW w:type="dxa" w:w="6598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  <w:rPr/>
          </w:pPr>
          <w:r>
            <w:rPr/>
            <w:fldChar w:fldCharType="begin"/>
          </w:r>
          <w:r>
            <w:instrText> REF nomeDocumento \h </w:instrText>
          </w:r>
          <w:r>
            <w:fldChar w:fldCharType="separate"/>
          </w:r>
          <w:r>
            <w:t xml:space="preserve">Documento de Visão </w:t>
          </w:r>
          <w:r>
            <w:fldChar w:fldCharType="end"/>
          </w:r>
        </w:p>
      </w:tc>
      <w:tc>
        <w:tcPr>
          <w:tcW w:type="dxa" w:w="2298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type="dxa" w:w="107"/>
          </w:tcMar>
        </w:tcPr>
        <w:p>
          <w:pPr>
            <w:pStyle w:val="style0"/>
            <w:rPr>
              <w:rFonts w:ascii="Arial" w:cs="Arial" w:hAnsi="Arial"/>
            </w:rPr>
          </w:pPr>
          <w:r>
            <w:rPr>
              <w:rFonts w:ascii="Arial" w:cs="Arial" w:hAnsi="Arial"/>
            </w:rPr>
            <w:t xml:space="preserve">Versao </w:t>
          </w:r>
          <w:r>
            <w:rPr>
              <w:rFonts w:ascii="Arial" w:cs="Arial" w:hAnsi="Arial"/>
            </w:rPr>
            <w:t>0.</w:t>
          </w:r>
          <w:r>
            <w:rPr>
              <w:rFonts w:ascii="Arial" w:cs="Arial" w:hAnsi="Arial"/>
            </w:rPr>
            <w:t>2</w:t>
          </w:r>
        </w:p>
      </w:tc>
    </w:tr>
  </w:tbl>
  <w:p>
    <w:pPr>
      <w:pStyle w:val="style38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2">
    <w:lvl w:ilvl="0">
      <w:start w:val="1"/>
      <w:numFmt w:val="decimal"/>
      <w:lvlText w:val="%1"/>
      <w:lvlJc w:val="center"/>
      <w:pPr>
        <w:tabs>
          <w:tab w:pos="910" w:val="num"/>
        </w:tabs>
        <w:ind w:hanging="740" w:left="910"/>
      </w:pPr>
    </w:lvl>
    <w:lvl w:ilvl="1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080"/>
      </w:pPr>
    </w:lvl>
    <w:lvl w:ilvl="2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440"/>
      </w:pPr>
    </w:lvl>
    <w:lvl w:ilvl="3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800"/>
      </w:pPr>
    </w:lvl>
    <w:lvl w:ilvl="4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160"/>
      </w:pPr>
    </w:lvl>
    <w:lvl w:ilvl="5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520"/>
      </w:pPr>
    </w:lvl>
    <w:lvl w:ilvl="6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880"/>
      </w:pPr>
    </w:lvl>
    <w:lvl w:ilvl="7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3240"/>
      </w:pPr>
    </w:lvl>
    <w:lvl w:ilvl="8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3600"/>
      </w:pPr>
    </w:lvl>
  </w:abstractNum>
  <w:abstractNum w:abstractNumId="3">
    <w:lvl w:ilvl="0">
      <w:start w:val="1"/>
      <w:numFmt w:val="decimal"/>
      <w:lvlText w:val="%1"/>
      <w:lvlJc w:val="center"/>
      <w:pPr>
        <w:tabs>
          <w:tab w:pos="910" w:val="num"/>
        </w:tabs>
        <w:ind w:hanging="740" w:left="91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080"/>
      </w:pPr>
    </w:lvl>
    <w:lvl w:ilvl="2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440"/>
      </w:pPr>
    </w:lvl>
    <w:lvl w:ilvl="3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800"/>
      </w:pPr>
    </w:lvl>
    <w:lvl w:ilvl="4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160"/>
      </w:pPr>
    </w:lvl>
    <w:lvl w:ilvl="5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520"/>
      </w:pPr>
    </w:lvl>
    <w:lvl w:ilvl="6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2880"/>
      </w:pPr>
    </w:lvl>
    <w:lvl w:ilvl="7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3240"/>
      </w:pPr>
    </w:lvl>
    <w:lvl w:ilvl="8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360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line="240" w:lineRule="atLeas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pt-BR"/>
    </w:rPr>
  </w:style>
  <w:style w:styleId="style1" w:type="paragraph">
    <w:name w:val="Título 1"/>
    <w:basedOn w:val="style0"/>
    <w:next w:val="style1"/>
    <w:pPr>
      <w:keepNext/>
      <w:numPr>
        <w:ilvl w:val="0"/>
        <w:numId w:val="1"/>
      </w:numPr>
      <w:spacing w:after="60" w:before="120"/>
      <w:contextualSpacing w:val="false"/>
    </w:pPr>
    <w:rPr>
      <w:rFonts w:ascii="Arial" w:hAnsi="Arial"/>
      <w:b/>
      <w:sz w:val="24"/>
    </w:rPr>
  </w:style>
  <w:style w:styleId="style2" w:type="paragraph">
    <w:name w:val="Título 2"/>
    <w:basedOn w:val="style1"/>
    <w:next w:val="style2"/>
    <w:pPr>
      <w:numPr>
        <w:ilvl w:val="0"/>
        <w:numId w:val="1"/>
      </w:numPr>
    </w:pPr>
    <w:rPr>
      <w:sz w:val="20"/>
    </w:rPr>
  </w:style>
  <w:style w:styleId="style3" w:type="paragraph">
    <w:name w:val="Título 3"/>
    <w:basedOn w:val="style1"/>
    <w:next w:val="style3"/>
    <w:pPr>
      <w:numPr>
        <w:ilvl w:val="0"/>
        <w:numId w:val="1"/>
      </w:numPr>
    </w:pPr>
    <w:rPr>
      <w:b w:val="false"/>
      <w:i/>
      <w:sz w:val="20"/>
    </w:rPr>
  </w:style>
  <w:style w:styleId="style4" w:type="paragraph">
    <w:name w:val="Título 4"/>
    <w:basedOn w:val="style1"/>
    <w:next w:val="style4"/>
    <w:pPr>
      <w:numPr>
        <w:ilvl w:val="0"/>
        <w:numId w:val="1"/>
      </w:numPr>
    </w:pPr>
    <w:rPr>
      <w:b w:val="false"/>
      <w:sz w:val="20"/>
    </w:rPr>
  </w:style>
  <w:style w:styleId="style5" w:type="paragraph">
    <w:name w:val="Título 5"/>
    <w:basedOn w:val="style0"/>
    <w:next w:val="style5"/>
    <w:pPr>
      <w:numPr>
        <w:ilvl w:val="0"/>
        <w:numId w:val="1"/>
      </w:numPr>
      <w:spacing w:after="60" w:before="240"/>
      <w:contextualSpacing w:val="false"/>
    </w:pPr>
    <w:rPr>
      <w:sz w:val="22"/>
    </w:rPr>
  </w:style>
  <w:style w:styleId="style6" w:type="paragraph">
    <w:name w:val="Título 6"/>
    <w:basedOn w:val="style0"/>
    <w:next w:val="style6"/>
    <w:pPr>
      <w:numPr>
        <w:ilvl w:val="0"/>
        <w:numId w:val="1"/>
      </w:numPr>
      <w:spacing w:after="60" w:before="240"/>
      <w:contextualSpacing w:val="false"/>
    </w:pPr>
    <w:rPr>
      <w:i/>
      <w:sz w:val="22"/>
    </w:rPr>
  </w:style>
  <w:style w:styleId="style7" w:type="paragraph">
    <w:name w:val="Título 7"/>
    <w:basedOn w:val="style0"/>
    <w:next w:val="style7"/>
    <w:pPr>
      <w:numPr>
        <w:ilvl w:val="0"/>
        <w:numId w:val="1"/>
      </w:numPr>
      <w:spacing w:after="60" w:before="240"/>
      <w:contextualSpacing w:val="false"/>
    </w:pPr>
    <w:rPr/>
  </w:style>
  <w:style w:styleId="style8" w:type="paragraph">
    <w:name w:val="Título 8"/>
    <w:basedOn w:val="style0"/>
    <w:next w:val="style8"/>
    <w:pPr>
      <w:numPr>
        <w:ilvl w:val="0"/>
        <w:numId w:val="1"/>
      </w:numPr>
      <w:spacing w:after="60" w:before="240"/>
      <w:contextualSpacing w:val="false"/>
    </w:pPr>
    <w:rPr>
      <w:i/>
    </w:rPr>
  </w:style>
  <w:style w:styleId="style9" w:type="paragraph">
    <w:name w:val="Título 9"/>
    <w:basedOn w:val="style0"/>
    <w:next w:val="style9"/>
    <w:pPr>
      <w:numPr>
        <w:ilvl w:val="0"/>
        <w:numId w:val="1"/>
      </w:numPr>
      <w:spacing w:after="60" w:before="240"/>
      <w:contextualSpacing w:val="false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Link da Internet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annotation reference"/>
    <w:basedOn w:val="style15"/>
    <w:next w:val="style19"/>
    <w:rPr>
      <w:sz w:val="16"/>
    </w:rPr>
  </w:style>
  <w:style w:styleId="style20" w:type="character">
    <w:name w:val="Oculto"/>
    <w:basedOn w:val="style15"/>
    <w:next w:val="style20"/>
    <w:rPr>
      <w:vanish/>
      <w:color w:val="0000FF"/>
      <w:lang w:val="en-US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Ênfase forte"/>
    <w:basedOn w:val="style15"/>
    <w:next w:val="style22"/>
    <w:rPr>
      <w:b/>
      <w:bCs/>
    </w:rPr>
  </w:style>
  <w:style w:styleId="style23" w:type="character">
    <w:name w:val="Ênfase"/>
    <w:basedOn w:val="style15"/>
    <w:next w:val="style23"/>
    <w:rPr>
      <w:i/>
      <w:iCs/>
    </w:rPr>
  </w:style>
  <w:style w:styleId="style24" w:type="character">
    <w:name w:val="ListLabel 1"/>
    <w:next w:val="style24"/>
    <w:rPr>
      <w:sz w:val="20"/>
    </w:rPr>
  </w:style>
  <w:style w:styleId="style25" w:type="character">
    <w:name w:val="Vínculo de índice"/>
    <w:next w:val="style25"/>
    <w:rPr/>
  </w:style>
  <w:style w:styleId="style26" w:type="paragraph">
    <w:name w:val="Título"/>
    <w:basedOn w:val="style0"/>
    <w:next w:val="style2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7" w:type="paragraph">
    <w:name w:val="Corpo do texto"/>
    <w:basedOn w:val="style0"/>
    <w:next w:val="style27"/>
    <w:pPr>
      <w:keepLines/>
      <w:spacing w:after="120" w:before="0"/>
      <w:ind w:hanging="0" w:left="720" w:right="0"/>
      <w:contextualSpacing w:val="false"/>
    </w:pPr>
    <w:rPr>
      <w:rFonts w:ascii="Arial" w:hAnsi="Arial"/>
    </w:rPr>
  </w:style>
  <w:style w:styleId="style28" w:type="paragraph">
    <w:name w:val="Lista"/>
    <w:basedOn w:val="style27"/>
    <w:next w:val="style28"/>
    <w:pPr/>
    <w:rPr>
      <w:rFonts w:cs="Mangal"/>
    </w:rPr>
  </w:style>
  <w:style w:styleId="style29" w:type="paragraph">
    <w:name w:val="Legenda"/>
    <w:basedOn w:val="style0"/>
    <w:next w:val="style2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0" w:type="paragraph">
    <w:name w:val="Índice"/>
    <w:basedOn w:val="style0"/>
    <w:next w:val="style30"/>
    <w:pPr>
      <w:suppressLineNumbers/>
    </w:pPr>
    <w:rPr>
      <w:rFonts w:cs="Mangal"/>
    </w:rPr>
  </w:style>
  <w:style w:styleId="style31" w:type="paragraph">
    <w:name w:val="Paragraph2"/>
    <w:basedOn w:val="style0"/>
    <w:next w:val="style31"/>
    <w:pPr>
      <w:spacing w:after="0" w:before="80"/>
      <w:ind w:hanging="0" w:left="720" w:right="0"/>
      <w:contextualSpacing w:val="false"/>
      <w:jc w:val="both"/>
    </w:pPr>
    <w:rPr>
      <w:color w:val="000000"/>
      <w:lang w:val="en-AU"/>
    </w:rPr>
  </w:style>
  <w:style w:styleId="style32" w:type="paragraph">
    <w:name w:val="Título do documento"/>
    <w:basedOn w:val="style0"/>
    <w:next w:val="style32"/>
    <w:pPr>
      <w:spacing w:line="100" w:lineRule="atLeast"/>
      <w:jc w:val="center"/>
    </w:pPr>
    <w:rPr>
      <w:rFonts w:ascii="Arial" w:hAnsi="Arial"/>
      <w:b/>
      <w:sz w:val="36"/>
    </w:rPr>
  </w:style>
  <w:style w:styleId="style33" w:type="paragraph">
    <w:name w:val="Subtítulo"/>
    <w:basedOn w:val="style0"/>
    <w:next w:val="style33"/>
    <w:pPr>
      <w:spacing w:after="60" w:before="0"/>
      <w:contextualSpacing w:val="false"/>
      <w:jc w:val="center"/>
    </w:pPr>
    <w:rPr>
      <w:rFonts w:ascii="Arial" w:hAnsi="Arial"/>
      <w:i/>
      <w:sz w:val="36"/>
      <w:lang w:val="en-AU"/>
    </w:rPr>
  </w:style>
  <w:style w:styleId="style34" w:type="paragraph">
    <w:name w:val="Normal Indent"/>
    <w:basedOn w:val="style0"/>
    <w:next w:val="style34"/>
    <w:pPr>
      <w:ind w:hanging="900" w:left="900" w:right="0"/>
    </w:pPr>
    <w:rPr/>
  </w:style>
  <w:style w:styleId="style35" w:type="paragraph">
    <w:name w:val="Sumário 1"/>
    <w:basedOn w:val="style0"/>
    <w:next w:val="style35"/>
    <w:pPr>
      <w:tabs>
        <w:tab w:leader="none" w:pos="9360" w:val="right"/>
      </w:tabs>
      <w:spacing w:after="60" w:before="240"/>
      <w:ind w:hanging="0" w:left="0" w:right="720"/>
      <w:contextualSpacing w:val="false"/>
    </w:pPr>
    <w:rPr/>
  </w:style>
  <w:style w:styleId="style36" w:type="paragraph">
    <w:name w:val="Sumário 2"/>
    <w:basedOn w:val="style0"/>
    <w:next w:val="style36"/>
    <w:pPr>
      <w:tabs>
        <w:tab w:leader="none" w:pos="9360" w:val="right"/>
      </w:tabs>
      <w:ind w:hanging="0" w:left="432" w:right="720"/>
    </w:pPr>
    <w:rPr/>
  </w:style>
  <w:style w:styleId="style37" w:type="paragraph">
    <w:name w:val="Sumário 3"/>
    <w:basedOn w:val="style0"/>
    <w:next w:val="style37"/>
    <w:pPr>
      <w:tabs>
        <w:tab w:leader="none" w:pos="1440" w:val="left"/>
        <w:tab w:leader="none" w:pos="1600" w:val="left"/>
        <w:tab w:leader="none" w:pos="9360" w:val="right"/>
      </w:tabs>
      <w:ind w:hanging="0" w:left="990" w:right="0"/>
    </w:pPr>
    <w:rPr>
      <w:bCs/>
    </w:rPr>
  </w:style>
  <w:style w:styleId="style38" w:type="paragraph">
    <w:name w:val="Cabeçalho"/>
    <w:basedOn w:val="style0"/>
    <w:next w:val="style38"/>
    <w:pPr>
      <w:tabs>
        <w:tab w:leader="none" w:pos="4320" w:val="center"/>
        <w:tab w:leader="none" w:pos="8640" w:val="right"/>
      </w:tabs>
    </w:pPr>
    <w:rPr/>
  </w:style>
  <w:style w:styleId="style39" w:type="paragraph">
    <w:name w:val="Rodapé"/>
    <w:basedOn w:val="style0"/>
    <w:next w:val="style39"/>
    <w:pPr>
      <w:tabs>
        <w:tab w:leader="none" w:pos="4320" w:val="center"/>
        <w:tab w:leader="none" w:pos="8640" w:val="right"/>
      </w:tabs>
    </w:pPr>
    <w:rPr/>
  </w:style>
  <w:style w:styleId="style40" w:type="paragraph">
    <w:name w:val="Bullet1"/>
    <w:basedOn w:val="style0"/>
    <w:next w:val="style40"/>
    <w:pPr>
      <w:ind w:hanging="432" w:left="720" w:right="0"/>
    </w:pPr>
    <w:rPr/>
  </w:style>
  <w:style w:styleId="style41" w:type="paragraph">
    <w:name w:val="Bullet2"/>
    <w:basedOn w:val="style0"/>
    <w:next w:val="style41"/>
    <w:pPr>
      <w:ind w:hanging="360" w:left="1440" w:right="0"/>
    </w:pPr>
    <w:rPr>
      <w:color w:val="000080"/>
    </w:rPr>
  </w:style>
  <w:style w:styleId="style42" w:type="paragraph">
    <w:name w:val="Tabletext"/>
    <w:basedOn w:val="style0"/>
    <w:next w:val="style42"/>
    <w:pPr>
      <w:keepLines/>
      <w:spacing w:after="120" w:before="0"/>
      <w:contextualSpacing w:val="false"/>
    </w:pPr>
    <w:rPr/>
  </w:style>
  <w:style w:styleId="style43" w:type="paragraph">
    <w:name w:val="Document Map"/>
    <w:basedOn w:val="style0"/>
    <w:next w:val="style43"/>
    <w:pPr>
      <w:shd w:fill="000080" w:val="clear"/>
    </w:pPr>
    <w:rPr>
      <w:rFonts w:ascii="Tahoma" w:hAnsi="Tahoma"/>
    </w:rPr>
  </w:style>
  <w:style w:styleId="style44" w:type="paragraph">
    <w:name w:val="footnote text"/>
    <w:basedOn w:val="style0"/>
    <w:next w:val="style44"/>
    <w:pPr>
      <w:keepNext/>
      <w:keepLines/>
      <w:pBdr>
        <w:top w:val="nil"/>
        <w:left w:val="nil"/>
        <w:bottom w:color="000001" w:space="0" w:sz="6" w:val="single"/>
        <w:insideH w:color="000001" w:space="0" w:sz="6" w:val="single"/>
        <w:right w:val="nil"/>
        <w:insideV w:val="nil"/>
      </w:pBdr>
      <w:spacing w:after="40" w:before="40"/>
      <w:ind w:hanging="360" w:left="360" w:right="0"/>
      <w:contextualSpacing w:val="false"/>
    </w:pPr>
    <w:rPr>
      <w:rFonts w:ascii="Helvetica" w:hAnsi="Helvetica"/>
      <w:sz w:val="16"/>
    </w:rPr>
  </w:style>
  <w:style w:styleId="style45" w:type="paragraph">
    <w:name w:val="Main Title"/>
    <w:basedOn w:val="style0"/>
    <w:next w:val="style45"/>
    <w:pPr>
      <w:spacing w:after="60" w:before="480" w:line="100" w:lineRule="atLeast"/>
      <w:contextualSpacing w:val="false"/>
      <w:jc w:val="center"/>
    </w:pPr>
    <w:rPr>
      <w:rFonts w:ascii="Arial" w:hAnsi="Arial"/>
      <w:b/>
      <w:sz w:val="32"/>
    </w:rPr>
  </w:style>
  <w:style w:styleId="style46" w:type="paragraph">
    <w:name w:val="Paragraph1"/>
    <w:basedOn w:val="style0"/>
    <w:next w:val="style46"/>
    <w:pPr>
      <w:spacing w:after="0" w:before="80" w:line="100" w:lineRule="atLeast"/>
      <w:contextualSpacing w:val="false"/>
      <w:jc w:val="both"/>
    </w:pPr>
    <w:rPr/>
  </w:style>
  <w:style w:styleId="style47" w:type="paragraph">
    <w:name w:val="Paragraph3"/>
    <w:basedOn w:val="style0"/>
    <w:next w:val="style47"/>
    <w:pPr>
      <w:spacing w:after="0" w:before="80" w:line="100" w:lineRule="atLeast"/>
      <w:ind w:hanging="0" w:left="1530" w:right="0"/>
      <w:contextualSpacing w:val="false"/>
      <w:jc w:val="both"/>
    </w:pPr>
    <w:rPr/>
  </w:style>
  <w:style w:styleId="style48" w:type="paragraph">
    <w:name w:val="Paragraph4"/>
    <w:basedOn w:val="style0"/>
    <w:next w:val="style48"/>
    <w:pPr>
      <w:spacing w:after="0" w:before="80" w:line="100" w:lineRule="atLeast"/>
      <w:ind w:hanging="0" w:left="2250" w:right="0"/>
      <w:contextualSpacing w:val="false"/>
      <w:jc w:val="both"/>
    </w:pPr>
    <w:rPr/>
  </w:style>
  <w:style w:styleId="style49" w:type="paragraph">
    <w:name w:val="Sumário 4"/>
    <w:basedOn w:val="style0"/>
    <w:next w:val="style49"/>
    <w:pPr>
      <w:ind w:hanging="0" w:left="600" w:right="0"/>
    </w:pPr>
    <w:rPr/>
  </w:style>
  <w:style w:styleId="style50" w:type="paragraph">
    <w:name w:val="Sumário 5"/>
    <w:basedOn w:val="style0"/>
    <w:next w:val="style50"/>
    <w:pPr>
      <w:ind w:hanging="0" w:left="800" w:right="0"/>
    </w:pPr>
    <w:rPr/>
  </w:style>
  <w:style w:styleId="style51" w:type="paragraph">
    <w:name w:val="Sumário 6"/>
    <w:basedOn w:val="style0"/>
    <w:next w:val="style51"/>
    <w:pPr>
      <w:ind w:hanging="0" w:left="1000" w:right="0"/>
    </w:pPr>
    <w:rPr/>
  </w:style>
  <w:style w:styleId="style52" w:type="paragraph">
    <w:name w:val="Sumário 7"/>
    <w:basedOn w:val="style0"/>
    <w:next w:val="style52"/>
    <w:pPr>
      <w:ind w:hanging="0" w:left="1200" w:right="0"/>
    </w:pPr>
    <w:rPr/>
  </w:style>
  <w:style w:styleId="style53" w:type="paragraph">
    <w:name w:val="Sumário 8"/>
    <w:basedOn w:val="style0"/>
    <w:next w:val="style53"/>
    <w:pPr>
      <w:ind w:hanging="0" w:left="1400" w:right="0"/>
    </w:pPr>
    <w:rPr/>
  </w:style>
  <w:style w:styleId="style54" w:type="paragraph">
    <w:name w:val="Sumário 9"/>
    <w:basedOn w:val="style0"/>
    <w:next w:val="style54"/>
    <w:pPr>
      <w:ind w:hanging="0" w:left="1600" w:right="0"/>
    </w:pPr>
    <w:rPr/>
  </w:style>
  <w:style w:styleId="style55" w:type="paragraph">
    <w:name w:val="Body Text 2"/>
    <w:basedOn w:val="style0"/>
    <w:next w:val="style55"/>
    <w:pPr/>
    <w:rPr>
      <w:i/>
      <w:color w:val="0000FF"/>
    </w:rPr>
  </w:style>
  <w:style w:styleId="style56" w:type="paragraph">
    <w:name w:val="Corpo de texto recuado"/>
    <w:basedOn w:val="style0"/>
    <w:next w:val="style56"/>
    <w:pPr>
      <w:ind w:hanging="0" w:left="720" w:right="0"/>
    </w:pPr>
    <w:rPr>
      <w:i/>
      <w:color w:val="0000FF"/>
      <w:u w:val="single"/>
    </w:rPr>
  </w:style>
  <w:style w:styleId="style57" w:type="paragraph">
    <w:name w:val="Body"/>
    <w:basedOn w:val="style0"/>
    <w:next w:val="style57"/>
    <w:pPr>
      <w:widowControl/>
      <w:spacing w:after="0" w:before="120" w:line="100" w:lineRule="atLeast"/>
      <w:contextualSpacing w:val="false"/>
      <w:jc w:val="both"/>
    </w:pPr>
    <w:rPr>
      <w:rFonts w:ascii="Book Antiqua" w:hAnsi="Book Antiqua"/>
    </w:rPr>
  </w:style>
  <w:style w:styleId="style58" w:type="paragraph">
    <w:name w:val="Bullet"/>
    <w:basedOn w:val="style0"/>
    <w:next w:val="style58"/>
    <w:pPr>
      <w:widowControl/>
      <w:tabs>
        <w:tab w:leader="none" w:pos="720" w:val="left"/>
      </w:tabs>
      <w:spacing w:after="0" w:before="120" w:line="100" w:lineRule="atLeast"/>
      <w:ind w:hanging="0" w:left="0" w:right="360"/>
      <w:contextualSpacing w:val="false"/>
      <w:jc w:val="both"/>
    </w:pPr>
    <w:rPr>
      <w:rFonts w:ascii="Book Antiqua" w:hAnsi="Book Antiqua"/>
    </w:rPr>
  </w:style>
  <w:style w:styleId="style59" w:type="paragraph">
    <w:name w:val="InfoBlue"/>
    <w:basedOn w:val="style0"/>
    <w:next w:val="style59"/>
    <w:pPr>
      <w:spacing w:after="120" w:before="0"/>
      <w:contextualSpacing w:val="false"/>
      <w:jc w:val="both"/>
    </w:pPr>
    <w:rPr>
      <w:rFonts w:ascii="Arial" w:hAnsi="Arial"/>
      <w:iCs/>
      <w:vanish/>
    </w:rPr>
  </w:style>
  <w:style w:styleId="style60" w:type="paragraph">
    <w:name w:val="Body Text Indent 2"/>
    <w:basedOn w:val="style0"/>
    <w:next w:val="style60"/>
    <w:pPr>
      <w:ind w:hanging="0" w:left="720" w:right="0"/>
    </w:pPr>
    <w:rPr/>
  </w:style>
  <w:style w:styleId="style61" w:type="paragraph">
    <w:name w:val="annotation text"/>
    <w:basedOn w:val="style0"/>
    <w:next w:val="style61"/>
    <w:pPr/>
    <w:rPr/>
  </w:style>
  <w:style w:styleId="style62" w:type="paragraph">
    <w:name w:val="infoblue"/>
    <w:basedOn w:val="style0"/>
    <w:next w:val="style62"/>
    <w:pPr>
      <w:widowControl/>
      <w:spacing w:after="120" w:before="0"/>
      <w:ind w:hanging="0" w:left="720" w:right="0"/>
      <w:contextualSpacing w:val="false"/>
    </w:pPr>
    <w:rPr>
      <w:i/>
      <w:iCs/>
      <w:color w:val="0000FF"/>
      <w:lang w:eastAsia="pt-BR"/>
    </w:rPr>
  </w:style>
  <w:style w:styleId="style63" w:type="paragraph">
    <w:name w:val="infoblue0"/>
    <w:basedOn w:val="style0"/>
    <w:next w:val="style63"/>
    <w:pPr>
      <w:widowControl/>
      <w:spacing w:after="280" w:before="280" w:line="100" w:lineRule="atLeast"/>
      <w:contextualSpacing w:val="false"/>
    </w:pPr>
    <w:rPr>
      <w:rFonts w:ascii="Arial Unicode MS" w:cs="Arial Unicode MS" w:eastAsia="Arial Unicode MS" w:hAnsi="Arial Unicode MS"/>
      <w:sz w:val="24"/>
      <w:szCs w:val="24"/>
      <w:lang w:eastAsia="pt-BR"/>
    </w:rPr>
  </w:style>
  <w:style w:styleId="style64" w:type="paragraph">
    <w:name w:val="Body Text Indent 3"/>
    <w:basedOn w:val="style0"/>
    <w:next w:val="style64"/>
    <w:pPr>
      <w:ind w:hanging="7" w:left="7" w:right="0"/>
    </w:pPr>
    <w:rPr>
      <w:rFonts w:ascii="Arial" w:cs="Arial" w:hAnsi="Arial"/>
    </w:rPr>
  </w:style>
  <w:style w:styleId="style65" w:type="paragraph">
    <w:name w:val="Balloon Text"/>
    <w:basedOn w:val="style0"/>
    <w:next w:val="style65"/>
    <w:pPr/>
    <w:rPr>
      <w:rFonts w:ascii="Tahoma" w:cs="Tahoma" w:hAnsi="Tahoma"/>
      <w:sz w:val="16"/>
      <w:szCs w:val="16"/>
    </w:rPr>
  </w:style>
  <w:style w:styleId="style66" w:type="paragraph">
    <w:name w:val="Conteúdo da tabela"/>
    <w:basedOn w:val="style0"/>
    <w:next w:val="style66"/>
    <w:pPr/>
    <w:rPr/>
  </w:style>
  <w:style w:styleId="style67" w:type="paragraph">
    <w:name w:val="Título de tabela"/>
    <w:basedOn w:val="style66"/>
    <w:next w:val="style6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Exemplo - Documento de Visão</Template>
  <TotalTime>1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2014-04-09T15:25:08Z</dcterms:created>
  <cp:lastModifiedBy>marcia Lucena</cp:lastModifiedBy>
  <cp:lastPrinted>2002-05-13T21:16:00Z</cp:lastPrinted>
  <dcterms:modified xsi:type="dcterms:W3CDTF">2014-04-03T11:29:00Z</dcterms:modified>
  <cp:revision>2</cp:revision>
  <dc:title>Documento de Visão</dc:title>
</cp:coreProperties>
</file>