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3525" w:rsidRPr="00CA3525" w:rsidRDefault="00CA3525" w:rsidP="00CA3525">
      <w:pPr>
        <w:spacing w:after="0" w:line="240" w:lineRule="auto"/>
        <w:ind w:right="3795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b/>
          <w:bCs/>
          <w:color w:val="2C2C2C"/>
          <w:kern w:val="0"/>
          <w:sz w:val="24"/>
          <w:szCs w:val="24"/>
          <w:lang w:eastAsia="pt-BR"/>
          <w14:ligatures w14:val="none"/>
        </w:rPr>
        <w:t xml:space="preserve">Eixo computação - BTI - IHC -S3 - </w:t>
      </w:r>
      <w:bookmarkStart w:id="0" w:name="_GoBack"/>
      <w:r w:rsidRPr="00CA3525">
        <w:rPr>
          <w:rFonts w:ascii="Arial" w:eastAsia="Times New Roman" w:hAnsi="Arial" w:cs="Arial"/>
          <w:b/>
          <w:bCs/>
          <w:color w:val="2C2C2C"/>
          <w:kern w:val="0"/>
          <w:sz w:val="24"/>
          <w:szCs w:val="24"/>
          <w:lang w:eastAsia="pt-BR"/>
          <w14:ligatures w14:val="none"/>
        </w:rPr>
        <w:t>Atividade Avaliativa</w:t>
      </w:r>
      <w:bookmarkEnd w:id="0"/>
      <w:r w:rsidRPr="00CA3525">
        <w:rPr>
          <w:rFonts w:ascii="Arial" w:eastAsia="Times New Roman" w:hAnsi="Arial" w:cs="Arial"/>
          <w:color w:val="2C2C2C"/>
          <w:kern w:val="0"/>
          <w:sz w:val="24"/>
          <w:szCs w:val="24"/>
          <w:lang w:eastAsia="pt-BR"/>
          <w14:ligatures w14:val="none"/>
        </w:rPr>
        <w:t> </w:t>
      </w:r>
    </w:p>
    <w:p w:rsidR="00CA3525" w:rsidRDefault="00CA3525" w:rsidP="00CA3525">
      <w:pPr>
        <w:shd w:val="clear" w:color="auto" w:fill="DFDFDF"/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2C2C2C"/>
          <w:kern w:val="0"/>
          <w:sz w:val="24"/>
          <w:szCs w:val="24"/>
          <w:lang w:eastAsia="pt-BR"/>
          <w14:ligatures w14:val="none"/>
        </w:rPr>
      </w:pPr>
    </w:p>
    <w:p w:rsidR="00CA3525" w:rsidRPr="00CA3525" w:rsidRDefault="00CA3525" w:rsidP="00CA3525">
      <w:pPr>
        <w:shd w:val="clear" w:color="auto" w:fill="DFDFDF"/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b/>
          <w:bCs/>
          <w:color w:val="2C2C2C"/>
          <w:kern w:val="0"/>
          <w:sz w:val="24"/>
          <w:szCs w:val="24"/>
          <w:lang w:eastAsia="pt-BR"/>
          <w14:ligatures w14:val="none"/>
        </w:rPr>
        <w:t>Questão 1</w:t>
      </w:r>
      <w:r w:rsidRPr="00CA3525">
        <w:rPr>
          <w:rFonts w:ascii="Arial" w:eastAsia="Times New Roman" w:hAnsi="Arial" w:cs="Arial"/>
          <w:color w:val="2C2C2C"/>
          <w:kern w:val="0"/>
          <w:sz w:val="24"/>
          <w:szCs w:val="24"/>
          <w:lang w:eastAsia="pt-BR"/>
          <w14:ligatures w14:val="none"/>
        </w:rPr>
        <w:t> </w:t>
      </w:r>
    </w:p>
    <w:p w:rsidR="00CA3525" w:rsidRPr="00CA3525" w:rsidRDefault="00CA3525" w:rsidP="00CA3525">
      <w:pPr>
        <w:shd w:val="clear" w:color="auto" w:fill="DFDFD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2C2C2C"/>
          <w:kern w:val="0"/>
          <w:sz w:val="24"/>
          <w:szCs w:val="24"/>
          <w:lang w:eastAsia="pt-BR"/>
          <w14:ligatures w14:val="none"/>
        </w:rPr>
        <w:t>Completo </w:t>
      </w:r>
    </w:p>
    <w:p w:rsidR="00CA3525" w:rsidRPr="00CA3525" w:rsidRDefault="00CA3525" w:rsidP="00CA3525">
      <w:pPr>
        <w:shd w:val="clear" w:color="auto" w:fill="DFDFD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2C2C2C"/>
          <w:kern w:val="0"/>
          <w:sz w:val="24"/>
          <w:szCs w:val="24"/>
          <w:lang w:eastAsia="pt-BR"/>
          <w14:ligatures w14:val="none"/>
        </w:rPr>
        <w:t>Atingiu 1,25 de 1,25 </w:t>
      </w:r>
    </w:p>
    <w:p w:rsidR="00CA3525" w:rsidRPr="00CA3525" w:rsidRDefault="00CA3525" w:rsidP="00CA3525">
      <w:pPr>
        <w:shd w:val="clear" w:color="auto" w:fill="DFDFD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595959"/>
          <w:kern w:val="0"/>
          <w:sz w:val="24"/>
          <w:szCs w:val="24"/>
          <w:lang w:eastAsia="pt-BR"/>
          <w14:ligatures w14:val="none"/>
        </w:rPr>
        <w:t>Marcar questão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-15" w:right="-15"/>
        <w:textAlignment w:val="baseline"/>
        <w:rPr>
          <w:rFonts w:ascii="Segoe UI" w:eastAsia="Times New Roman" w:hAnsi="Segoe UI" w:cs="Segoe UI"/>
          <w:i/>
          <w:iCs/>
          <w:color w:val="0F4761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b/>
          <w:bCs/>
          <w:color w:val="000D0F"/>
          <w:kern w:val="0"/>
          <w:sz w:val="24"/>
          <w:szCs w:val="24"/>
          <w:lang w:eastAsia="pt-BR"/>
          <w14:ligatures w14:val="none"/>
        </w:rPr>
        <w:t>Texto da questão</w:t>
      </w:r>
      <w:r w:rsidRPr="00CA3525">
        <w:rPr>
          <w:rFonts w:ascii="Arial" w:eastAsia="Times New Roman" w:hAnsi="Arial" w:cs="Arial"/>
          <w:i/>
          <w:iCs/>
          <w:color w:val="000D0F"/>
          <w:kern w:val="0"/>
          <w:sz w:val="24"/>
          <w:szCs w:val="24"/>
          <w:lang w:eastAsia="pt-BR"/>
          <w14:ligatures w14:val="none"/>
        </w:rPr>
        <w:t>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3"/>
          <w:szCs w:val="23"/>
          <w:lang w:eastAsia="pt-BR"/>
          <w14:ligatures w14:val="none"/>
        </w:rPr>
        <w:t>Se observarmos, os valores do </w:t>
      </w:r>
      <w:r w:rsidRPr="00CA3525">
        <w:rPr>
          <w:rFonts w:ascii="Arial" w:eastAsia="Times New Roman" w:hAnsi="Arial" w:cs="Arial"/>
          <w:i/>
          <w:iCs/>
          <w:color w:val="000D0F"/>
          <w:kern w:val="0"/>
          <w:sz w:val="23"/>
          <w:szCs w:val="23"/>
          <w:lang w:eastAsia="pt-BR"/>
          <w14:ligatures w14:val="none"/>
        </w:rPr>
        <w:t>design </w:t>
      </w:r>
      <w:r w:rsidRPr="00CA3525">
        <w:rPr>
          <w:rFonts w:ascii="Arial" w:eastAsia="Times New Roman" w:hAnsi="Arial" w:cs="Arial"/>
          <w:color w:val="000D0F"/>
          <w:kern w:val="0"/>
          <w:sz w:val="23"/>
          <w:szCs w:val="23"/>
          <w:lang w:eastAsia="pt-BR"/>
          <w14:ligatures w14:val="none"/>
        </w:rPr>
        <w:t>modernos são direcionados a subjetividades dos indivíduos, retirados da filosofia do humanismo. Portanto, o </w:t>
      </w:r>
      <w:r w:rsidRPr="00CA3525">
        <w:rPr>
          <w:rFonts w:ascii="Arial" w:eastAsia="Times New Roman" w:hAnsi="Arial" w:cs="Arial"/>
          <w:i/>
          <w:iCs/>
          <w:color w:val="000D0F"/>
          <w:kern w:val="0"/>
          <w:sz w:val="23"/>
          <w:szCs w:val="23"/>
          <w:lang w:eastAsia="pt-BR"/>
          <w14:ligatures w14:val="none"/>
        </w:rPr>
        <w:t>design </w:t>
      </w:r>
      <w:r w:rsidRPr="00CA3525">
        <w:rPr>
          <w:rFonts w:ascii="Arial" w:eastAsia="Times New Roman" w:hAnsi="Arial" w:cs="Arial"/>
          <w:color w:val="000D0F"/>
          <w:kern w:val="0"/>
          <w:sz w:val="23"/>
          <w:szCs w:val="23"/>
          <w:lang w:eastAsia="pt-BR"/>
          <w14:ligatures w14:val="none"/>
        </w:rPr>
        <w:t>moderno é uma abordagem para a resolução de problemas, criado para os usuários e para a satisfação humana. O </w:t>
      </w:r>
      <w:r w:rsidRPr="00CA3525">
        <w:rPr>
          <w:rFonts w:ascii="Arial" w:eastAsia="Times New Roman" w:hAnsi="Arial" w:cs="Arial"/>
          <w:i/>
          <w:iCs/>
          <w:color w:val="000D0F"/>
          <w:kern w:val="0"/>
          <w:sz w:val="23"/>
          <w:szCs w:val="23"/>
          <w:lang w:eastAsia="pt-BR"/>
          <w14:ligatures w14:val="none"/>
        </w:rPr>
        <w:t>design </w:t>
      </w:r>
      <w:r w:rsidRPr="00CA3525">
        <w:rPr>
          <w:rFonts w:ascii="Arial" w:eastAsia="Times New Roman" w:hAnsi="Arial" w:cs="Arial"/>
          <w:color w:val="000D0F"/>
          <w:kern w:val="0"/>
          <w:sz w:val="23"/>
          <w:szCs w:val="23"/>
          <w:lang w:eastAsia="pt-BR"/>
          <w14:ligatures w14:val="none"/>
        </w:rPr>
        <w:t>centrado __________ preza pelo foco nas _____________, nos desejos e nas limitações dos usuários durante todo o processo de desenvolvimento. Conceitos de </w:t>
      </w:r>
      <w:r w:rsidRPr="00CA3525">
        <w:rPr>
          <w:rFonts w:ascii="Arial" w:eastAsia="Times New Roman" w:hAnsi="Arial" w:cs="Arial"/>
          <w:i/>
          <w:iCs/>
          <w:color w:val="000D0F"/>
          <w:kern w:val="0"/>
          <w:sz w:val="23"/>
          <w:szCs w:val="23"/>
          <w:lang w:eastAsia="pt-BR"/>
          <w14:ligatures w14:val="none"/>
        </w:rPr>
        <w:t>design </w:t>
      </w:r>
      <w:r w:rsidRPr="00CA3525">
        <w:rPr>
          <w:rFonts w:ascii="Arial" w:eastAsia="Times New Roman" w:hAnsi="Arial" w:cs="Arial"/>
          <w:color w:val="000D0F"/>
          <w:kern w:val="0"/>
          <w:sz w:val="23"/>
          <w:szCs w:val="23"/>
          <w:lang w:eastAsia="pt-BR"/>
          <w14:ligatures w14:val="none"/>
        </w:rPr>
        <w:t>centrado no humano e estratégias de concepção e ______________, como cenários, personas, entrevistas, questionários, observação, esboços, </w:t>
      </w:r>
      <w:proofErr w:type="spellStart"/>
      <w:r w:rsidRPr="00CA3525">
        <w:rPr>
          <w:rFonts w:ascii="Arial" w:eastAsia="Times New Roman" w:hAnsi="Arial" w:cs="Arial"/>
          <w:i/>
          <w:iCs/>
          <w:color w:val="000D0F"/>
          <w:kern w:val="0"/>
          <w:sz w:val="23"/>
          <w:szCs w:val="23"/>
          <w:lang w:eastAsia="pt-BR"/>
          <w14:ligatures w14:val="none"/>
        </w:rPr>
        <w:t>storyboards</w:t>
      </w:r>
      <w:proofErr w:type="spellEnd"/>
      <w:r w:rsidRPr="00CA3525">
        <w:rPr>
          <w:rFonts w:ascii="Arial" w:eastAsia="Times New Roman" w:hAnsi="Arial" w:cs="Arial"/>
          <w:i/>
          <w:iCs/>
          <w:color w:val="000D0F"/>
          <w:kern w:val="0"/>
          <w:sz w:val="23"/>
          <w:szCs w:val="23"/>
          <w:lang w:eastAsia="pt-BR"/>
          <w14:ligatures w14:val="none"/>
        </w:rPr>
        <w:t> </w:t>
      </w:r>
      <w:r w:rsidRPr="00CA3525">
        <w:rPr>
          <w:rFonts w:ascii="Arial" w:eastAsia="Times New Roman" w:hAnsi="Arial" w:cs="Arial"/>
          <w:color w:val="000D0F"/>
          <w:kern w:val="0"/>
          <w:sz w:val="23"/>
          <w:szCs w:val="23"/>
          <w:lang w:eastAsia="pt-BR"/>
          <w14:ligatures w14:val="none"/>
        </w:rPr>
        <w:t>e </w:t>
      </w:r>
      <w:proofErr w:type="spellStart"/>
      <w:r w:rsidRPr="00CA3525">
        <w:rPr>
          <w:rFonts w:ascii="Arial" w:eastAsia="Times New Roman" w:hAnsi="Arial" w:cs="Arial"/>
          <w:i/>
          <w:iCs/>
          <w:color w:val="000D0F"/>
          <w:kern w:val="0"/>
          <w:sz w:val="23"/>
          <w:szCs w:val="23"/>
          <w:lang w:eastAsia="pt-BR"/>
          <w14:ligatures w14:val="none"/>
        </w:rPr>
        <w:t>moodboards</w:t>
      </w:r>
      <w:proofErr w:type="spellEnd"/>
      <w:r w:rsidRPr="00CA3525">
        <w:rPr>
          <w:rFonts w:ascii="Arial" w:eastAsia="Times New Roman" w:hAnsi="Arial" w:cs="Arial"/>
          <w:i/>
          <w:iCs/>
          <w:color w:val="000D0F"/>
          <w:kern w:val="0"/>
          <w:sz w:val="23"/>
          <w:szCs w:val="23"/>
          <w:lang w:eastAsia="pt-BR"/>
          <w14:ligatures w14:val="none"/>
        </w:rPr>
        <w:t> </w:t>
      </w:r>
      <w:r w:rsidRPr="00CA3525">
        <w:rPr>
          <w:rFonts w:ascii="Arial" w:eastAsia="Times New Roman" w:hAnsi="Arial" w:cs="Arial"/>
          <w:color w:val="000D0F"/>
          <w:kern w:val="0"/>
          <w:sz w:val="23"/>
          <w:szCs w:val="23"/>
          <w:lang w:eastAsia="pt-BR"/>
          <w14:ligatures w14:val="none"/>
        </w:rPr>
        <w:t>são apresentados.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b/>
          <w:bCs/>
          <w:color w:val="000D0F"/>
          <w:kern w:val="0"/>
          <w:lang w:eastAsia="pt-BR"/>
          <w14:ligatures w14:val="none"/>
        </w:rPr>
        <w:t>Agora assinale a alternativa que preenche corretamente as lacunas.</w:t>
      </w: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Questão 1Resposta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b/>
          <w:bCs/>
          <w:color w:val="FF0000"/>
          <w:kern w:val="0"/>
          <w:sz w:val="24"/>
          <w:szCs w:val="24"/>
          <w:lang w:eastAsia="pt-BR"/>
          <w14:ligatures w14:val="none"/>
        </w:rPr>
        <w:t>a.</w:t>
      </w:r>
      <w:r w:rsidRPr="00CA3525">
        <w:rPr>
          <w:rFonts w:ascii="Arial" w:eastAsia="Times New Roman" w:hAnsi="Arial" w:cs="Arial"/>
          <w:color w:val="FF0000"/>
          <w:kern w:val="0"/>
          <w:sz w:val="24"/>
          <w:szCs w:val="24"/>
          <w:lang w:eastAsia="pt-BR"/>
          <w14:ligatures w14:val="none"/>
        </w:rPr>
        <w:t>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no usuário; necessidades; prototipação. 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b.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na máquina; interações; procedimentos.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c.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no processo; aplicações; prototipação.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d.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no sujeito; capacidades; estruturas.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e.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no usuário; necessidades; incrementos.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 </w:t>
      </w:r>
    </w:p>
    <w:p w:rsidR="00CA3525" w:rsidRPr="00CA3525" w:rsidRDefault="00CA3525" w:rsidP="00CA3525">
      <w:pPr>
        <w:shd w:val="clear" w:color="auto" w:fill="DFDFDF"/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b/>
          <w:bCs/>
          <w:color w:val="2C2C2C"/>
          <w:kern w:val="0"/>
          <w:sz w:val="24"/>
          <w:szCs w:val="24"/>
          <w:lang w:eastAsia="pt-BR"/>
          <w14:ligatures w14:val="none"/>
        </w:rPr>
        <w:t>Questão 2</w:t>
      </w:r>
      <w:r w:rsidRPr="00CA3525">
        <w:rPr>
          <w:rFonts w:ascii="Arial" w:eastAsia="Times New Roman" w:hAnsi="Arial" w:cs="Arial"/>
          <w:color w:val="2C2C2C"/>
          <w:kern w:val="0"/>
          <w:sz w:val="24"/>
          <w:szCs w:val="24"/>
          <w:lang w:eastAsia="pt-BR"/>
          <w14:ligatures w14:val="none"/>
        </w:rPr>
        <w:t> </w:t>
      </w:r>
    </w:p>
    <w:p w:rsidR="00CA3525" w:rsidRPr="00CA3525" w:rsidRDefault="00CA3525" w:rsidP="00CA3525">
      <w:pPr>
        <w:shd w:val="clear" w:color="auto" w:fill="DFDFD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2C2C2C"/>
          <w:kern w:val="0"/>
          <w:sz w:val="24"/>
          <w:szCs w:val="24"/>
          <w:lang w:eastAsia="pt-BR"/>
          <w14:ligatures w14:val="none"/>
        </w:rPr>
        <w:t>Completo </w:t>
      </w:r>
    </w:p>
    <w:p w:rsidR="00CA3525" w:rsidRPr="00CA3525" w:rsidRDefault="00CA3525" w:rsidP="00CA3525">
      <w:pPr>
        <w:shd w:val="clear" w:color="auto" w:fill="DFDFD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2C2C2C"/>
          <w:kern w:val="0"/>
          <w:sz w:val="24"/>
          <w:szCs w:val="24"/>
          <w:lang w:eastAsia="pt-BR"/>
          <w14:ligatures w14:val="none"/>
        </w:rPr>
        <w:t>Atingiu 1,25 de 1,25 </w:t>
      </w:r>
    </w:p>
    <w:p w:rsidR="00CA3525" w:rsidRPr="00CA3525" w:rsidRDefault="00CA3525" w:rsidP="00CA3525">
      <w:pPr>
        <w:shd w:val="clear" w:color="auto" w:fill="DFDFD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595959"/>
          <w:kern w:val="0"/>
          <w:sz w:val="24"/>
          <w:szCs w:val="24"/>
          <w:lang w:eastAsia="pt-BR"/>
          <w14:ligatures w14:val="none"/>
        </w:rPr>
        <w:t>Marcar questão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-15" w:right="-15"/>
        <w:textAlignment w:val="baseline"/>
        <w:rPr>
          <w:rFonts w:ascii="Segoe UI" w:eastAsia="Times New Roman" w:hAnsi="Segoe UI" w:cs="Segoe UI"/>
          <w:i/>
          <w:iCs/>
          <w:color w:val="0F4761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b/>
          <w:bCs/>
          <w:color w:val="000D0F"/>
          <w:kern w:val="0"/>
          <w:sz w:val="24"/>
          <w:szCs w:val="24"/>
          <w:lang w:eastAsia="pt-BR"/>
          <w14:ligatures w14:val="none"/>
        </w:rPr>
        <w:t>Texto da questão</w:t>
      </w:r>
      <w:r w:rsidRPr="00CA3525">
        <w:rPr>
          <w:rFonts w:ascii="Arial" w:eastAsia="Times New Roman" w:hAnsi="Arial" w:cs="Arial"/>
          <w:i/>
          <w:iCs/>
          <w:color w:val="000D0F"/>
          <w:kern w:val="0"/>
          <w:sz w:val="24"/>
          <w:szCs w:val="24"/>
          <w:lang w:eastAsia="pt-BR"/>
          <w14:ligatures w14:val="none"/>
        </w:rPr>
        <w:t>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“Na área de programação, a </w:t>
      </w:r>
      <w:proofErr w:type="gramStart"/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palavra iterativo</w:t>
      </w:r>
      <w:proofErr w:type="gramEnd"/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significa repetição de uma ou mais ações. Por isso, no ciclo de vida, o modelo iterativo propõe várias iterações (repetições) ao longo do desenvolvimento do projeto. Cada iteração é composta por um conjunto de atividades de modelagem de negócio e requisitos, análise e design, implementação, teste e implantação. O modelo iterativo tem por objetivo evitar riscos ao longo do ciclo de vida do sistema” (SOBRAL, 2019, p. 61).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SOBRAL, W. S. </w:t>
      </w:r>
      <w:r w:rsidRPr="00CA3525">
        <w:rPr>
          <w:rFonts w:ascii="Arial" w:eastAsia="Times New Roman" w:hAnsi="Arial" w:cs="Arial"/>
          <w:b/>
          <w:bCs/>
          <w:color w:val="000D0F"/>
          <w:kern w:val="0"/>
          <w:lang w:eastAsia="pt-BR"/>
          <w14:ligatures w14:val="none"/>
        </w:rPr>
        <w:t>Design de interfaces</w:t>
      </w: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: introdução. São Paulo: Érica, 2019.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lastRenderedPageBreak/>
        <w:t>Com relação ao exposto e aos seus conhecimentos sobre os pilares de </w:t>
      </w:r>
      <w:proofErr w:type="spellStart"/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Shneiderman</w:t>
      </w:r>
      <w:proofErr w:type="spellEnd"/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, avalie as afirmações a seguir.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CA3525" w:rsidRPr="00CA3525" w:rsidRDefault="00CA3525" w:rsidP="00CA3525">
      <w:pPr>
        <w:numPr>
          <w:ilvl w:val="0"/>
          <w:numId w:val="1"/>
        </w:numPr>
        <w:shd w:val="clear" w:color="auto" w:fill="CCE6EA"/>
        <w:spacing w:after="0" w:line="240" w:lineRule="auto"/>
        <w:ind w:left="1680" w:firstLine="0"/>
        <w:textAlignment w:val="baseline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Especificação detalhada de elementos como cores, fontes, terminologia, ações e </w:t>
      </w:r>
      <w:r w:rsidRPr="00CA3525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layout</w:t>
      </w: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. </w:t>
      </w:r>
    </w:p>
    <w:p w:rsidR="00CA3525" w:rsidRPr="00CA3525" w:rsidRDefault="00CA3525" w:rsidP="00CA3525">
      <w:pPr>
        <w:numPr>
          <w:ilvl w:val="0"/>
          <w:numId w:val="2"/>
        </w:numPr>
        <w:shd w:val="clear" w:color="auto" w:fill="CCE6EA"/>
        <w:spacing w:after="0" w:line="240" w:lineRule="auto"/>
        <w:ind w:left="1680" w:firstLine="0"/>
        <w:textAlignment w:val="baseline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Prototipagem clara e cuidadosa. </w:t>
      </w:r>
    </w:p>
    <w:p w:rsidR="00CA3525" w:rsidRPr="00CA3525" w:rsidRDefault="00CA3525" w:rsidP="00CA3525">
      <w:pPr>
        <w:numPr>
          <w:ilvl w:val="0"/>
          <w:numId w:val="3"/>
        </w:numPr>
        <w:shd w:val="clear" w:color="auto" w:fill="CCE6EA"/>
        <w:spacing w:after="0" w:line="240" w:lineRule="auto"/>
        <w:ind w:left="1680" w:firstLine="0"/>
        <w:textAlignment w:val="baseline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Teste de usabilidade junto aos usuários para checagem de requisitos. </w:t>
      </w:r>
    </w:p>
    <w:p w:rsidR="00CA3525" w:rsidRPr="00CA3525" w:rsidRDefault="00CA3525" w:rsidP="00CA3525">
      <w:pPr>
        <w:numPr>
          <w:ilvl w:val="0"/>
          <w:numId w:val="4"/>
        </w:numPr>
        <w:shd w:val="clear" w:color="auto" w:fill="CCE6EA"/>
        <w:spacing w:after="0" w:line="240" w:lineRule="auto"/>
        <w:ind w:left="1680" w:firstLine="0"/>
        <w:textAlignment w:val="baseline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Similar ao ágil em termos de atividades, mas a avaliação é periférica.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Está correto o que se </w:t>
      </w:r>
      <w:proofErr w:type="spellStart"/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afirma</w:t>
      </w:r>
      <w:proofErr w:type="spellEnd"/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em: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Questão 2Resposta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b/>
          <w:bCs/>
          <w:color w:val="FF0000"/>
          <w:kern w:val="0"/>
          <w:sz w:val="24"/>
          <w:szCs w:val="24"/>
          <w:lang w:eastAsia="pt-BR"/>
          <w14:ligatures w14:val="none"/>
        </w:rPr>
        <w:t>a.</w:t>
      </w:r>
      <w:r w:rsidRPr="00CA3525">
        <w:rPr>
          <w:rFonts w:ascii="Arial" w:eastAsia="Times New Roman" w:hAnsi="Arial" w:cs="Arial"/>
          <w:color w:val="FF0000"/>
          <w:kern w:val="0"/>
          <w:sz w:val="24"/>
          <w:szCs w:val="24"/>
          <w:lang w:eastAsia="pt-BR"/>
          <w14:ligatures w14:val="none"/>
        </w:rPr>
        <w:t>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I, II e III, apenas.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b.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II e IV, apenas.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c.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I, II e IV, apenas.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d.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III e IV, apenas.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e.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I e III, apenas. </w:t>
      </w:r>
    </w:p>
    <w:p w:rsidR="00CA3525" w:rsidRDefault="00CA3525" w:rsidP="00CA3525">
      <w:pPr>
        <w:shd w:val="clear" w:color="auto" w:fill="DFDFDF"/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2C2C2C"/>
          <w:kern w:val="0"/>
          <w:sz w:val="24"/>
          <w:szCs w:val="24"/>
          <w:lang w:eastAsia="pt-BR"/>
          <w14:ligatures w14:val="none"/>
        </w:rPr>
      </w:pPr>
    </w:p>
    <w:p w:rsidR="00CA3525" w:rsidRPr="00CA3525" w:rsidRDefault="00CA3525" w:rsidP="00CA3525">
      <w:pPr>
        <w:shd w:val="clear" w:color="auto" w:fill="DFDFDF"/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b/>
          <w:bCs/>
          <w:color w:val="2C2C2C"/>
          <w:kern w:val="0"/>
          <w:sz w:val="24"/>
          <w:szCs w:val="24"/>
          <w:lang w:eastAsia="pt-BR"/>
          <w14:ligatures w14:val="none"/>
        </w:rPr>
        <w:t>Questão 3</w:t>
      </w:r>
      <w:r w:rsidRPr="00CA3525">
        <w:rPr>
          <w:rFonts w:ascii="Arial" w:eastAsia="Times New Roman" w:hAnsi="Arial" w:cs="Arial"/>
          <w:color w:val="2C2C2C"/>
          <w:kern w:val="0"/>
          <w:sz w:val="24"/>
          <w:szCs w:val="24"/>
          <w:lang w:eastAsia="pt-BR"/>
          <w14:ligatures w14:val="none"/>
        </w:rPr>
        <w:t> </w:t>
      </w:r>
    </w:p>
    <w:p w:rsidR="00CA3525" w:rsidRPr="00CA3525" w:rsidRDefault="00CA3525" w:rsidP="00CA3525">
      <w:pPr>
        <w:shd w:val="clear" w:color="auto" w:fill="DFDFD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2C2C2C"/>
          <w:kern w:val="0"/>
          <w:sz w:val="24"/>
          <w:szCs w:val="24"/>
          <w:lang w:eastAsia="pt-BR"/>
          <w14:ligatures w14:val="none"/>
        </w:rPr>
        <w:t>Atingiu 1,25 de 1,25 </w:t>
      </w:r>
    </w:p>
    <w:p w:rsidR="00CA3525" w:rsidRPr="00CA3525" w:rsidRDefault="00CA3525" w:rsidP="00CA3525">
      <w:pPr>
        <w:shd w:val="clear" w:color="auto" w:fill="DFDFD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595959"/>
          <w:kern w:val="0"/>
          <w:sz w:val="24"/>
          <w:szCs w:val="24"/>
          <w:lang w:eastAsia="pt-BR"/>
          <w14:ligatures w14:val="none"/>
        </w:rPr>
        <w:t>Marcar questão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-15" w:right="-15"/>
        <w:textAlignment w:val="baseline"/>
        <w:rPr>
          <w:rFonts w:ascii="Segoe UI" w:eastAsia="Times New Roman" w:hAnsi="Segoe UI" w:cs="Segoe UI"/>
          <w:i/>
          <w:iCs/>
          <w:color w:val="0F4761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b/>
          <w:bCs/>
          <w:color w:val="000D0F"/>
          <w:kern w:val="0"/>
          <w:sz w:val="24"/>
          <w:szCs w:val="24"/>
          <w:lang w:eastAsia="pt-BR"/>
          <w14:ligatures w14:val="none"/>
        </w:rPr>
        <w:t>Texto da questão</w:t>
      </w:r>
      <w:r w:rsidRPr="00CA3525">
        <w:rPr>
          <w:rFonts w:ascii="Arial" w:eastAsia="Times New Roman" w:hAnsi="Arial" w:cs="Arial"/>
          <w:i/>
          <w:iCs/>
          <w:color w:val="000D0F"/>
          <w:kern w:val="0"/>
          <w:sz w:val="24"/>
          <w:szCs w:val="24"/>
          <w:lang w:eastAsia="pt-BR"/>
          <w14:ligatures w14:val="none"/>
        </w:rPr>
        <w:t>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Ferramentas de pesquisa são essenciais para a concepção do </w:t>
      </w:r>
      <w:r w:rsidRPr="00CA3525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design</w:t>
      </w: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centrado no humano. Segundo </w:t>
      </w:r>
      <w:proofErr w:type="spellStart"/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Benyon</w:t>
      </w:r>
      <w:proofErr w:type="spellEnd"/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(2011, p. 32), “as técnicas são muitas e variadas e dependem das circunstâncias”. As mais específicas do </w:t>
      </w:r>
      <w:r w:rsidRPr="00CA3525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design</w:t>
      </w: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estão listadas a seguir.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0"/>
          <w:szCs w:val="20"/>
          <w:lang w:eastAsia="pt-BR"/>
          <w14:ligatures w14:val="none"/>
        </w:rPr>
        <w:t>BENYON, D. </w:t>
      </w:r>
      <w:r w:rsidRPr="00CA3525">
        <w:rPr>
          <w:rFonts w:ascii="Arial" w:eastAsia="Times New Roman" w:hAnsi="Arial" w:cs="Arial"/>
          <w:b/>
          <w:bCs/>
          <w:color w:val="000D0F"/>
          <w:kern w:val="0"/>
          <w:sz w:val="20"/>
          <w:szCs w:val="20"/>
          <w:lang w:eastAsia="pt-BR"/>
          <w14:ligatures w14:val="none"/>
        </w:rPr>
        <w:t>Interação humano-computador</w:t>
      </w:r>
      <w:r w:rsidRPr="00CA3525">
        <w:rPr>
          <w:rFonts w:ascii="Arial" w:eastAsia="Times New Roman" w:hAnsi="Arial" w:cs="Arial"/>
          <w:color w:val="000D0F"/>
          <w:kern w:val="0"/>
          <w:sz w:val="20"/>
          <w:szCs w:val="20"/>
          <w:lang w:eastAsia="pt-BR"/>
          <w14:ligatures w14:val="none"/>
        </w:rPr>
        <w:t>. 2. ed. São Paulo: Pearson Prentice Hall, 2011.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1 – Prototipação.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2 – Esboços.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3 – </w:t>
      </w:r>
      <w:proofErr w:type="spellStart"/>
      <w:r w:rsidRPr="00CA3525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Storyboards</w:t>
      </w:r>
      <w:proofErr w:type="spellEnd"/>
      <w:r w:rsidRPr="00CA3525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.</w:t>
      </w: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4 – </w:t>
      </w:r>
      <w:proofErr w:type="spellStart"/>
      <w:r w:rsidRPr="00CA3525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Moodboards</w:t>
      </w:r>
      <w:proofErr w:type="spellEnd"/>
      <w:r w:rsidRPr="00CA3525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.</w:t>
      </w: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I – Colagem de materiais – captura o ambiente ou a sensação de um lugar ou </w:t>
      </w:r>
      <w:r w:rsidRPr="00CA3525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design</w:t>
      </w: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– utilizado em </w:t>
      </w:r>
      <w:r w:rsidRPr="00CA3525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design</w:t>
      </w: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de interiores e publicidade – participantes e lista de tarefas.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II </w:t>
      </w:r>
      <w:proofErr w:type="gramStart"/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–  Simulação</w:t>
      </w:r>
      <w:proofErr w:type="gramEnd"/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em papel e lápis, ou </w:t>
      </w:r>
      <w:r w:rsidRPr="00CA3525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walkthrough</w:t>
      </w: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da aparência e funcionalidade do sistema – usa sequência de diagramas/desenhos – mostra </w:t>
      </w:r>
      <w:r w:rsidRPr="00CA3525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snapshots</w:t>
      </w: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-chave – rápido e fácil.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III – Em papel – avaliação das ideias iniciais – resultado de </w:t>
      </w:r>
      <w:r w:rsidRPr="00CA3525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brainstorming</w:t>
      </w: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– </w:t>
      </w:r>
      <w:r w:rsidRPr="00CA3525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design</w:t>
      </w: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participativo. 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IV – Baixa fidelidade = artefato fim – baratos – simples – rápidos de construir – alta fidelidade = </w:t>
      </w:r>
      <w:proofErr w:type="gramStart"/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produto final</w:t>
      </w:r>
      <w:proofErr w:type="gramEnd"/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– horizontal e vertical – conceitual e físico – em vídeo e em papel – com ou sem computador. 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lastRenderedPageBreak/>
        <w:t>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Assinale a alternativa que correlaciona adequadamente os dois grupos de informação.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Questão 3Resposta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a.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1 - I; 2 - II; 3 - III; 4 - IV.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b.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1 - III; 2 - IV; 3 - II; 4 - I.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c.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1 - II; 2 - IV; 3 - III; 4 - I.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d.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1 - III; 2 - II; 3 - I; 4 - IV.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b/>
          <w:bCs/>
          <w:color w:val="FF0000"/>
          <w:kern w:val="0"/>
          <w:sz w:val="24"/>
          <w:szCs w:val="24"/>
          <w:lang w:eastAsia="pt-BR"/>
          <w14:ligatures w14:val="none"/>
        </w:rPr>
        <w:t>e.</w:t>
      </w:r>
      <w:r w:rsidRPr="00CA3525">
        <w:rPr>
          <w:rFonts w:ascii="Arial" w:eastAsia="Times New Roman" w:hAnsi="Arial" w:cs="Arial"/>
          <w:color w:val="FF0000"/>
          <w:kern w:val="0"/>
          <w:sz w:val="24"/>
          <w:szCs w:val="24"/>
          <w:lang w:eastAsia="pt-BR"/>
          <w14:ligatures w14:val="none"/>
        </w:rPr>
        <w:t>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1 - IV; 2 - III; 3 - II; 4 - I. </w:t>
      </w:r>
    </w:p>
    <w:p w:rsidR="00CA3525" w:rsidRDefault="00CA3525" w:rsidP="00CA3525">
      <w:pPr>
        <w:shd w:val="clear" w:color="auto" w:fill="DFDFDF"/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2C2C2C"/>
          <w:kern w:val="0"/>
          <w:sz w:val="24"/>
          <w:szCs w:val="24"/>
          <w:lang w:eastAsia="pt-BR"/>
          <w14:ligatures w14:val="none"/>
        </w:rPr>
      </w:pPr>
    </w:p>
    <w:p w:rsidR="00CA3525" w:rsidRPr="00CA3525" w:rsidRDefault="00CA3525" w:rsidP="00CA3525">
      <w:pPr>
        <w:shd w:val="clear" w:color="auto" w:fill="DFDFDF"/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b/>
          <w:bCs/>
          <w:color w:val="2C2C2C"/>
          <w:kern w:val="0"/>
          <w:sz w:val="24"/>
          <w:szCs w:val="24"/>
          <w:lang w:eastAsia="pt-BR"/>
          <w14:ligatures w14:val="none"/>
        </w:rPr>
        <w:t>Questão 4</w:t>
      </w:r>
      <w:r w:rsidRPr="00CA3525">
        <w:rPr>
          <w:rFonts w:ascii="Arial" w:eastAsia="Times New Roman" w:hAnsi="Arial" w:cs="Arial"/>
          <w:color w:val="2C2C2C"/>
          <w:kern w:val="0"/>
          <w:sz w:val="24"/>
          <w:szCs w:val="24"/>
          <w:lang w:eastAsia="pt-BR"/>
          <w14:ligatures w14:val="none"/>
        </w:rPr>
        <w:t> </w:t>
      </w:r>
    </w:p>
    <w:p w:rsidR="00CA3525" w:rsidRPr="00CA3525" w:rsidRDefault="00CA3525" w:rsidP="00CA3525">
      <w:pPr>
        <w:shd w:val="clear" w:color="auto" w:fill="DFDFD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2C2C2C"/>
          <w:kern w:val="0"/>
          <w:sz w:val="24"/>
          <w:szCs w:val="24"/>
          <w:lang w:eastAsia="pt-BR"/>
          <w14:ligatures w14:val="none"/>
        </w:rPr>
        <w:t>Atingiu 1,25 de 1,25 </w:t>
      </w:r>
    </w:p>
    <w:p w:rsidR="00CA3525" w:rsidRPr="00CA3525" w:rsidRDefault="00CA3525" w:rsidP="00CA3525">
      <w:pPr>
        <w:shd w:val="clear" w:color="auto" w:fill="DFDFD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595959"/>
          <w:kern w:val="0"/>
          <w:sz w:val="24"/>
          <w:szCs w:val="24"/>
          <w:lang w:eastAsia="pt-BR"/>
          <w14:ligatures w14:val="none"/>
        </w:rPr>
        <w:t>Marcar questão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-15" w:right="-15"/>
        <w:textAlignment w:val="baseline"/>
        <w:rPr>
          <w:rFonts w:ascii="Segoe UI" w:eastAsia="Times New Roman" w:hAnsi="Segoe UI" w:cs="Segoe UI"/>
          <w:i/>
          <w:iCs/>
          <w:color w:val="0F4761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b/>
          <w:bCs/>
          <w:color w:val="000D0F"/>
          <w:kern w:val="0"/>
          <w:sz w:val="24"/>
          <w:szCs w:val="24"/>
          <w:lang w:eastAsia="pt-BR"/>
          <w14:ligatures w14:val="none"/>
        </w:rPr>
        <w:t>Texto da questão</w:t>
      </w:r>
      <w:r w:rsidRPr="00CA3525">
        <w:rPr>
          <w:rFonts w:ascii="Arial" w:eastAsia="Times New Roman" w:hAnsi="Arial" w:cs="Arial"/>
          <w:i/>
          <w:iCs/>
          <w:color w:val="000D0F"/>
          <w:kern w:val="0"/>
          <w:sz w:val="24"/>
          <w:szCs w:val="24"/>
          <w:lang w:eastAsia="pt-BR"/>
          <w14:ligatures w14:val="none"/>
        </w:rPr>
        <w:t>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“O modelo centrado no usuário leva em consideração os aspectos físicos e cognitivos do usuário no desenvolvimento de interfaces. Para isso, existe a necessidade de se conhecer o usuário, como realiza o seu trabalho, suas características (vocabulário, experiência, necessidades). Esse modelo também privilegia o sistema com recursos de ajuda e interação. Desenvolver interface com base em modelos centrados no usuário é usar o design como aliado, disponibilizando ícones, signos, mensagens de erros, sons etc.” (SOBRAL, 2019, p. 62).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SOBRAL, W. S. </w:t>
      </w:r>
      <w:r w:rsidRPr="00CA3525">
        <w:rPr>
          <w:rFonts w:ascii="Arial" w:eastAsia="Times New Roman" w:hAnsi="Arial" w:cs="Arial"/>
          <w:b/>
          <w:bCs/>
          <w:color w:val="000D0F"/>
          <w:kern w:val="0"/>
          <w:lang w:eastAsia="pt-BR"/>
          <w14:ligatures w14:val="none"/>
        </w:rPr>
        <w:t>Design de interfaces</w:t>
      </w: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: introdução. São Paulo: Érica, 2019.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Com relação ao exposto e aos seus conhecimentos sobre </w:t>
      </w:r>
      <w:proofErr w:type="spellStart"/>
      <w:r w:rsidRPr="00CA3525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storyboards</w:t>
      </w:r>
      <w:proofErr w:type="spellEnd"/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, avalie as afirmações a seguir.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CA3525" w:rsidRPr="00CA3525" w:rsidRDefault="00CA3525" w:rsidP="00CA3525">
      <w:pPr>
        <w:numPr>
          <w:ilvl w:val="0"/>
          <w:numId w:val="5"/>
        </w:numPr>
        <w:shd w:val="clear" w:color="auto" w:fill="CCE6EA"/>
        <w:spacing w:after="0" w:line="240" w:lineRule="auto"/>
        <w:ind w:left="1680" w:firstLine="0"/>
        <w:textAlignment w:val="baseline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CA3525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Storyboard</w:t>
      </w:r>
      <w:proofErr w:type="spellEnd"/>
      <w:r w:rsidRPr="00CA3525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 </w:t>
      </w: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é uma simulação em papel e lápis, ou </w:t>
      </w:r>
      <w:r w:rsidRPr="00CA3525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walkthrough </w:t>
      </w: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da aparência e da funcionalidade do sistema. </w:t>
      </w:r>
    </w:p>
    <w:p w:rsidR="00CA3525" w:rsidRPr="00CA3525" w:rsidRDefault="00CA3525" w:rsidP="00CA3525">
      <w:pPr>
        <w:numPr>
          <w:ilvl w:val="0"/>
          <w:numId w:val="6"/>
        </w:numPr>
        <w:shd w:val="clear" w:color="auto" w:fill="CCE6EA"/>
        <w:spacing w:after="0" w:line="240" w:lineRule="auto"/>
        <w:ind w:left="1680" w:firstLine="0"/>
        <w:textAlignment w:val="baseline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CA3525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Storyboard</w:t>
      </w:r>
      <w:proofErr w:type="spellEnd"/>
      <w:r w:rsidRPr="00CA3525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 </w:t>
      </w: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é um processo criativo, demorado e complexo. </w:t>
      </w:r>
    </w:p>
    <w:p w:rsidR="00CA3525" w:rsidRPr="00CA3525" w:rsidRDefault="00CA3525" w:rsidP="00CA3525">
      <w:pPr>
        <w:numPr>
          <w:ilvl w:val="0"/>
          <w:numId w:val="7"/>
        </w:numPr>
        <w:shd w:val="clear" w:color="auto" w:fill="CCE6EA"/>
        <w:spacing w:after="0" w:line="240" w:lineRule="auto"/>
        <w:ind w:left="1680" w:firstLine="0"/>
        <w:textAlignment w:val="baseline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CA3525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Storyboard</w:t>
      </w:r>
      <w:proofErr w:type="spellEnd"/>
      <w:r w:rsidRPr="00CA3525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 </w:t>
      </w: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usa sequência de diagramas/desenhos. </w:t>
      </w:r>
    </w:p>
    <w:p w:rsidR="00CA3525" w:rsidRPr="00CA3525" w:rsidRDefault="00CA3525" w:rsidP="00CA3525">
      <w:pPr>
        <w:numPr>
          <w:ilvl w:val="0"/>
          <w:numId w:val="8"/>
        </w:numPr>
        <w:shd w:val="clear" w:color="auto" w:fill="CCE6EA"/>
        <w:spacing w:after="0" w:line="240" w:lineRule="auto"/>
        <w:ind w:left="1680" w:firstLine="0"/>
        <w:textAlignment w:val="baseline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CA3525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Storyboard</w:t>
      </w:r>
      <w:proofErr w:type="spellEnd"/>
      <w:r w:rsidRPr="00CA3525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 </w:t>
      </w: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mostra </w:t>
      </w:r>
      <w:r w:rsidRPr="00CA3525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snapshots</w:t>
      </w: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-chave como um processo interativo.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Está correto o que se </w:t>
      </w:r>
      <w:proofErr w:type="spellStart"/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afirma</w:t>
      </w:r>
      <w:proofErr w:type="spellEnd"/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em: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Questão 4Resposta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a.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I, II e IV, apenas.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b.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II e IV, apenas. 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c.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III e IV, apenas.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d.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I e III, apenas.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b/>
          <w:bCs/>
          <w:color w:val="FF0000"/>
          <w:kern w:val="0"/>
          <w:sz w:val="24"/>
          <w:szCs w:val="24"/>
          <w:lang w:eastAsia="pt-BR"/>
          <w14:ligatures w14:val="none"/>
        </w:rPr>
        <w:lastRenderedPageBreak/>
        <w:t>e.</w:t>
      </w:r>
      <w:r w:rsidRPr="00CA3525">
        <w:rPr>
          <w:rFonts w:ascii="Arial" w:eastAsia="Times New Roman" w:hAnsi="Arial" w:cs="Arial"/>
          <w:color w:val="FF0000"/>
          <w:kern w:val="0"/>
          <w:sz w:val="24"/>
          <w:szCs w:val="24"/>
          <w:lang w:eastAsia="pt-BR"/>
          <w14:ligatures w14:val="none"/>
        </w:rPr>
        <w:t>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I, III e IV, apenas.  </w:t>
      </w:r>
    </w:p>
    <w:p w:rsidR="00CA3525" w:rsidRDefault="00CA3525" w:rsidP="00CA3525">
      <w:pPr>
        <w:shd w:val="clear" w:color="auto" w:fill="DFDFDF"/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2C2C2C"/>
          <w:kern w:val="0"/>
          <w:sz w:val="24"/>
          <w:szCs w:val="24"/>
          <w:lang w:eastAsia="pt-BR"/>
          <w14:ligatures w14:val="none"/>
        </w:rPr>
      </w:pPr>
    </w:p>
    <w:p w:rsidR="00CA3525" w:rsidRPr="00CA3525" w:rsidRDefault="00CA3525" w:rsidP="00CA3525">
      <w:pPr>
        <w:shd w:val="clear" w:color="auto" w:fill="DFDFDF"/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b/>
          <w:bCs/>
          <w:color w:val="2C2C2C"/>
          <w:kern w:val="0"/>
          <w:sz w:val="24"/>
          <w:szCs w:val="24"/>
          <w:lang w:eastAsia="pt-BR"/>
          <w14:ligatures w14:val="none"/>
        </w:rPr>
        <w:t>Questão 5</w:t>
      </w:r>
      <w:r w:rsidRPr="00CA3525">
        <w:rPr>
          <w:rFonts w:ascii="Arial" w:eastAsia="Times New Roman" w:hAnsi="Arial" w:cs="Arial"/>
          <w:color w:val="2C2C2C"/>
          <w:kern w:val="0"/>
          <w:sz w:val="24"/>
          <w:szCs w:val="24"/>
          <w:lang w:eastAsia="pt-BR"/>
          <w14:ligatures w14:val="none"/>
        </w:rPr>
        <w:t> </w:t>
      </w:r>
    </w:p>
    <w:p w:rsidR="00CA3525" w:rsidRPr="00CA3525" w:rsidRDefault="00CA3525" w:rsidP="00CA3525">
      <w:pPr>
        <w:shd w:val="clear" w:color="auto" w:fill="DFDFD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2C2C2C"/>
          <w:kern w:val="0"/>
          <w:sz w:val="24"/>
          <w:szCs w:val="24"/>
          <w:lang w:eastAsia="pt-BR"/>
          <w14:ligatures w14:val="none"/>
        </w:rPr>
        <w:t>Completo </w:t>
      </w:r>
    </w:p>
    <w:p w:rsidR="00CA3525" w:rsidRPr="00CA3525" w:rsidRDefault="00CA3525" w:rsidP="00CA3525">
      <w:pPr>
        <w:shd w:val="clear" w:color="auto" w:fill="DFDFD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2C2C2C"/>
          <w:kern w:val="0"/>
          <w:sz w:val="24"/>
          <w:szCs w:val="24"/>
          <w:lang w:eastAsia="pt-BR"/>
          <w14:ligatures w14:val="none"/>
        </w:rPr>
        <w:t>Atingiu 1,25 de 1,25 </w:t>
      </w:r>
    </w:p>
    <w:p w:rsidR="00CA3525" w:rsidRPr="00CA3525" w:rsidRDefault="00CA3525" w:rsidP="00CA3525">
      <w:pPr>
        <w:shd w:val="clear" w:color="auto" w:fill="DFDFD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595959"/>
          <w:kern w:val="0"/>
          <w:sz w:val="24"/>
          <w:szCs w:val="24"/>
          <w:lang w:eastAsia="pt-BR"/>
          <w14:ligatures w14:val="none"/>
        </w:rPr>
        <w:t>Marcar questão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-15" w:right="-15"/>
        <w:textAlignment w:val="baseline"/>
        <w:rPr>
          <w:rFonts w:ascii="Segoe UI" w:eastAsia="Times New Roman" w:hAnsi="Segoe UI" w:cs="Segoe UI"/>
          <w:i/>
          <w:iCs/>
          <w:color w:val="0F4761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b/>
          <w:bCs/>
          <w:color w:val="000D0F"/>
          <w:kern w:val="0"/>
          <w:sz w:val="24"/>
          <w:szCs w:val="24"/>
          <w:lang w:eastAsia="pt-BR"/>
          <w14:ligatures w14:val="none"/>
        </w:rPr>
        <w:t>Texto da questão</w:t>
      </w:r>
      <w:r w:rsidRPr="00CA3525">
        <w:rPr>
          <w:rFonts w:ascii="Arial" w:eastAsia="Times New Roman" w:hAnsi="Arial" w:cs="Arial"/>
          <w:i/>
          <w:iCs/>
          <w:color w:val="000D0F"/>
          <w:kern w:val="0"/>
          <w:sz w:val="24"/>
          <w:szCs w:val="24"/>
          <w:lang w:eastAsia="pt-BR"/>
          <w14:ligatures w14:val="none"/>
        </w:rPr>
        <w:t>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As ferramentas de </w:t>
      </w:r>
      <w:r w:rsidRPr="00CA3525">
        <w:rPr>
          <w:rFonts w:ascii="Arial" w:eastAsia="Times New Roman" w:hAnsi="Arial" w:cs="Arial"/>
          <w:i/>
          <w:iCs/>
          <w:color w:val="000D0F"/>
          <w:kern w:val="0"/>
          <w:sz w:val="24"/>
          <w:szCs w:val="24"/>
          <w:lang w:eastAsia="pt-BR"/>
          <w14:ligatures w14:val="none"/>
        </w:rPr>
        <w:t>Data </w:t>
      </w:r>
      <w:proofErr w:type="spellStart"/>
      <w:r w:rsidRPr="00CA3525">
        <w:rPr>
          <w:rFonts w:ascii="Arial" w:eastAsia="Times New Roman" w:hAnsi="Arial" w:cs="Arial"/>
          <w:i/>
          <w:iCs/>
          <w:color w:val="000D0F"/>
          <w:kern w:val="0"/>
          <w:sz w:val="24"/>
          <w:szCs w:val="24"/>
          <w:lang w:eastAsia="pt-BR"/>
          <w14:ligatures w14:val="none"/>
        </w:rPr>
        <w:t>Analytics</w:t>
      </w:r>
      <w:proofErr w:type="spellEnd"/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 têm sido utilizadas por empresas que pretendem se movimentar e avançar no mercado. Desse modo, seus principais objetivos são: </w:t>
      </w:r>
    </w:p>
    <w:p w:rsidR="00CA3525" w:rsidRPr="00CA3525" w:rsidRDefault="00CA3525" w:rsidP="00CA3525">
      <w:pPr>
        <w:numPr>
          <w:ilvl w:val="0"/>
          <w:numId w:val="9"/>
        </w:numPr>
        <w:shd w:val="clear" w:color="auto" w:fill="CCE6EA"/>
        <w:spacing w:after="0" w:line="240" w:lineRule="auto"/>
        <w:ind w:left="1680" w:firstLine="0"/>
        <w:textAlignment w:val="baseline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identificar problemas. </w:t>
      </w:r>
    </w:p>
    <w:p w:rsidR="00CA3525" w:rsidRPr="00CA3525" w:rsidRDefault="00CA3525" w:rsidP="00CA3525">
      <w:pPr>
        <w:numPr>
          <w:ilvl w:val="0"/>
          <w:numId w:val="10"/>
        </w:numPr>
        <w:shd w:val="clear" w:color="auto" w:fill="CCE6EA"/>
        <w:spacing w:after="0" w:line="240" w:lineRule="auto"/>
        <w:ind w:left="1680" w:firstLine="0"/>
        <w:textAlignment w:val="baseline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entender o cliente. </w:t>
      </w:r>
    </w:p>
    <w:p w:rsidR="00CA3525" w:rsidRPr="00CA3525" w:rsidRDefault="00CA3525" w:rsidP="00CA3525">
      <w:pPr>
        <w:numPr>
          <w:ilvl w:val="0"/>
          <w:numId w:val="11"/>
        </w:numPr>
        <w:shd w:val="clear" w:color="auto" w:fill="CCE6EA"/>
        <w:spacing w:after="0" w:line="240" w:lineRule="auto"/>
        <w:ind w:left="1680" w:firstLine="0"/>
        <w:textAlignment w:val="baseline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prever os anseios dos clientes. </w:t>
      </w:r>
    </w:p>
    <w:p w:rsidR="00CA3525" w:rsidRPr="00CA3525" w:rsidRDefault="00CA3525" w:rsidP="00CA3525">
      <w:pPr>
        <w:numPr>
          <w:ilvl w:val="0"/>
          <w:numId w:val="12"/>
        </w:numPr>
        <w:shd w:val="clear" w:color="auto" w:fill="CCE6EA"/>
        <w:spacing w:after="0" w:line="240" w:lineRule="auto"/>
        <w:ind w:left="1680" w:firstLine="0"/>
        <w:textAlignment w:val="baseline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apoiar a tomada de decisão. </w:t>
      </w:r>
    </w:p>
    <w:p w:rsidR="00CA3525" w:rsidRPr="00CA3525" w:rsidRDefault="00CA3525" w:rsidP="00CA3525">
      <w:pPr>
        <w:numPr>
          <w:ilvl w:val="0"/>
          <w:numId w:val="13"/>
        </w:numPr>
        <w:shd w:val="clear" w:color="auto" w:fill="CCE6EA"/>
        <w:spacing w:after="0" w:line="240" w:lineRule="auto"/>
        <w:ind w:left="1680" w:firstLine="0"/>
        <w:textAlignment w:val="baseline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propor designs de interfaces de usuário.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Assinale a alternativa com todas as opções corretas: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Questão 5Resposta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1, 3. 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b.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2, 3, 5. 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c.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2, 3, 4. 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d.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3, 5. 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b/>
          <w:bCs/>
          <w:color w:val="FF0000"/>
          <w:kern w:val="0"/>
          <w:sz w:val="24"/>
          <w:szCs w:val="24"/>
          <w:lang w:eastAsia="pt-BR"/>
          <w14:ligatures w14:val="none"/>
        </w:rPr>
        <w:t>e.</w:t>
      </w:r>
      <w:r w:rsidRPr="00CA3525">
        <w:rPr>
          <w:rFonts w:ascii="Arial" w:eastAsia="Times New Roman" w:hAnsi="Arial" w:cs="Arial"/>
          <w:color w:val="FF0000"/>
          <w:kern w:val="0"/>
          <w:sz w:val="24"/>
          <w:szCs w:val="24"/>
          <w:lang w:eastAsia="pt-BR"/>
          <w14:ligatures w14:val="none"/>
        </w:rPr>
        <w:t>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1, 2, 3, 4 </w:t>
      </w:r>
    </w:p>
    <w:p w:rsidR="00CA3525" w:rsidRPr="00CA3525" w:rsidRDefault="00CA3525" w:rsidP="00CA3525">
      <w:pPr>
        <w:shd w:val="clear" w:color="auto" w:fill="DFDFDF"/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FF0000"/>
          <w:kern w:val="0"/>
          <w:sz w:val="24"/>
          <w:szCs w:val="24"/>
          <w:lang w:eastAsia="pt-BR"/>
          <w14:ligatures w14:val="none"/>
        </w:rPr>
        <w:t> </w:t>
      </w:r>
    </w:p>
    <w:p w:rsidR="00CA3525" w:rsidRPr="00CA3525" w:rsidRDefault="00CA3525" w:rsidP="00CA3525">
      <w:pPr>
        <w:shd w:val="clear" w:color="auto" w:fill="DFDFDF"/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b/>
          <w:bCs/>
          <w:color w:val="2C2C2C"/>
          <w:kern w:val="0"/>
          <w:sz w:val="24"/>
          <w:szCs w:val="24"/>
          <w:lang w:eastAsia="pt-BR"/>
          <w14:ligatures w14:val="none"/>
        </w:rPr>
        <w:t>Questão 6</w:t>
      </w:r>
      <w:r w:rsidRPr="00CA3525">
        <w:rPr>
          <w:rFonts w:ascii="Arial" w:eastAsia="Times New Roman" w:hAnsi="Arial" w:cs="Arial"/>
          <w:color w:val="2C2C2C"/>
          <w:kern w:val="0"/>
          <w:sz w:val="24"/>
          <w:szCs w:val="24"/>
          <w:lang w:eastAsia="pt-BR"/>
          <w14:ligatures w14:val="none"/>
        </w:rPr>
        <w:t> </w:t>
      </w:r>
    </w:p>
    <w:p w:rsidR="00CA3525" w:rsidRPr="00CA3525" w:rsidRDefault="00CA3525" w:rsidP="00CA3525">
      <w:pPr>
        <w:shd w:val="clear" w:color="auto" w:fill="DFDFD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2C2C2C"/>
          <w:kern w:val="0"/>
          <w:sz w:val="24"/>
          <w:szCs w:val="24"/>
          <w:lang w:eastAsia="pt-BR"/>
          <w14:ligatures w14:val="none"/>
        </w:rPr>
        <w:t>Completo </w:t>
      </w:r>
    </w:p>
    <w:p w:rsidR="00CA3525" w:rsidRPr="00CA3525" w:rsidRDefault="00CA3525" w:rsidP="00CA3525">
      <w:pPr>
        <w:shd w:val="clear" w:color="auto" w:fill="DFDFD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2C2C2C"/>
          <w:kern w:val="0"/>
          <w:sz w:val="24"/>
          <w:szCs w:val="24"/>
          <w:lang w:eastAsia="pt-BR"/>
          <w14:ligatures w14:val="none"/>
        </w:rPr>
        <w:t>Atingiu 1,25 de 1,25 </w:t>
      </w:r>
    </w:p>
    <w:p w:rsidR="00CA3525" w:rsidRPr="00CA3525" w:rsidRDefault="00CA3525" w:rsidP="00CA3525">
      <w:pPr>
        <w:shd w:val="clear" w:color="auto" w:fill="DFDFD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595959"/>
          <w:kern w:val="0"/>
          <w:sz w:val="24"/>
          <w:szCs w:val="24"/>
          <w:lang w:eastAsia="pt-BR"/>
          <w14:ligatures w14:val="none"/>
        </w:rPr>
        <w:t>Marcar questão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-15" w:right="-15"/>
        <w:textAlignment w:val="baseline"/>
        <w:rPr>
          <w:rFonts w:ascii="Segoe UI" w:eastAsia="Times New Roman" w:hAnsi="Segoe UI" w:cs="Segoe UI"/>
          <w:i/>
          <w:iCs/>
          <w:color w:val="0F4761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b/>
          <w:bCs/>
          <w:color w:val="000D0F"/>
          <w:kern w:val="0"/>
          <w:sz w:val="24"/>
          <w:szCs w:val="24"/>
          <w:lang w:eastAsia="pt-BR"/>
          <w14:ligatures w14:val="none"/>
        </w:rPr>
        <w:t>Texto da questão</w:t>
      </w:r>
      <w:r w:rsidRPr="00CA3525">
        <w:rPr>
          <w:rFonts w:ascii="Arial" w:eastAsia="Times New Roman" w:hAnsi="Arial" w:cs="Arial"/>
          <w:i/>
          <w:iCs/>
          <w:color w:val="000D0F"/>
          <w:kern w:val="0"/>
          <w:sz w:val="24"/>
          <w:szCs w:val="24"/>
          <w:lang w:eastAsia="pt-BR"/>
          <w14:ligatures w14:val="none"/>
        </w:rPr>
        <w:t>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“O desenvolvimento de interfaces compreende diversas áreas de conhecimento, como Comunicação, Psicologia, Computação e Engenharia de Software. Por isso, é considerada uma área multidisciplinar. O projeto de um sistema passa por diversas fases de construção e, para conhecê-las, é importante aprender alguns métodos de construção e documentação” (SOBRAL, 2019, p. 55).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SOBRAL, W. S. </w:t>
      </w:r>
      <w:r w:rsidRPr="00CA3525">
        <w:rPr>
          <w:rFonts w:ascii="Arial" w:eastAsia="Times New Roman" w:hAnsi="Arial" w:cs="Arial"/>
          <w:b/>
          <w:bCs/>
          <w:color w:val="000D0F"/>
          <w:kern w:val="0"/>
          <w:lang w:eastAsia="pt-BR"/>
          <w14:ligatures w14:val="none"/>
        </w:rPr>
        <w:t>Design de interfaces</w:t>
      </w: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: introdução. São Paulo: Érica, 2019.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Com base no exposto e em seus conhecimentos sobre o processo de construção de um </w:t>
      </w:r>
      <w:r w:rsidRPr="00CA3525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software</w:t>
      </w: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, assinale a alternativa que indica corretamente o termo que descreve o conjunto de passos ordenados para entregar um produto de </w:t>
      </w:r>
      <w:r w:rsidRPr="00CA3525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software </w:t>
      </w: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(meta) de maneira eficiente.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Questão 6Resposta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a.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Usabilidade.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lastRenderedPageBreak/>
        <w:t>b.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Prototipagem.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c.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i/>
          <w:iCs/>
          <w:color w:val="000D0F"/>
          <w:kern w:val="0"/>
          <w:sz w:val="24"/>
          <w:szCs w:val="24"/>
          <w:lang w:eastAsia="pt-BR"/>
          <w14:ligatures w14:val="none"/>
        </w:rPr>
        <w:t>Design </w:t>
      </w: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incremental.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b/>
          <w:bCs/>
          <w:color w:val="FF0000"/>
          <w:kern w:val="0"/>
          <w:sz w:val="24"/>
          <w:szCs w:val="24"/>
          <w:lang w:eastAsia="pt-BR"/>
          <w14:ligatures w14:val="none"/>
        </w:rPr>
        <w:t>d.</w:t>
      </w:r>
      <w:r w:rsidRPr="00CA3525">
        <w:rPr>
          <w:rFonts w:ascii="Arial" w:eastAsia="Times New Roman" w:hAnsi="Arial" w:cs="Arial"/>
          <w:color w:val="FF0000"/>
          <w:kern w:val="0"/>
          <w:sz w:val="24"/>
          <w:szCs w:val="24"/>
          <w:lang w:eastAsia="pt-BR"/>
          <w14:ligatures w14:val="none"/>
        </w:rPr>
        <w:t>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Processo de </w:t>
      </w:r>
      <w:r w:rsidRPr="00CA3525">
        <w:rPr>
          <w:rFonts w:ascii="Arial" w:eastAsia="Times New Roman" w:hAnsi="Arial" w:cs="Arial"/>
          <w:i/>
          <w:iCs/>
          <w:color w:val="000D0F"/>
          <w:kern w:val="0"/>
          <w:sz w:val="24"/>
          <w:szCs w:val="24"/>
          <w:lang w:eastAsia="pt-BR"/>
          <w14:ligatures w14:val="none"/>
        </w:rPr>
        <w:t>software</w:t>
      </w: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e.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Processo cognitivo. </w:t>
      </w:r>
    </w:p>
    <w:p w:rsidR="00CA3525" w:rsidRDefault="00CA3525" w:rsidP="00CA3525">
      <w:pPr>
        <w:shd w:val="clear" w:color="auto" w:fill="DFDFDF"/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2C2C2C"/>
          <w:kern w:val="0"/>
          <w:sz w:val="24"/>
          <w:szCs w:val="24"/>
          <w:lang w:eastAsia="pt-BR"/>
          <w14:ligatures w14:val="none"/>
        </w:rPr>
      </w:pPr>
    </w:p>
    <w:p w:rsidR="00CA3525" w:rsidRPr="00CA3525" w:rsidRDefault="00CA3525" w:rsidP="00CA3525">
      <w:pPr>
        <w:shd w:val="clear" w:color="auto" w:fill="DFDFDF"/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b/>
          <w:bCs/>
          <w:color w:val="2C2C2C"/>
          <w:kern w:val="0"/>
          <w:sz w:val="24"/>
          <w:szCs w:val="24"/>
          <w:lang w:eastAsia="pt-BR"/>
          <w14:ligatures w14:val="none"/>
        </w:rPr>
        <w:t>Questão 7</w:t>
      </w:r>
      <w:r w:rsidRPr="00CA3525">
        <w:rPr>
          <w:rFonts w:ascii="Arial" w:eastAsia="Times New Roman" w:hAnsi="Arial" w:cs="Arial"/>
          <w:color w:val="2C2C2C"/>
          <w:kern w:val="0"/>
          <w:sz w:val="24"/>
          <w:szCs w:val="24"/>
          <w:lang w:eastAsia="pt-BR"/>
          <w14:ligatures w14:val="none"/>
        </w:rPr>
        <w:t> </w:t>
      </w:r>
    </w:p>
    <w:p w:rsidR="00CA3525" w:rsidRPr="00CA3525" w:rsidRDefault="00CA3525" w:rsidP="00CA3525">
      <w:pPr>
        <w:shd w:val="clear" w:color="auto" w:fill="DFDFD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2C2C2C"/>
          <w:kern w:val="0"/>
          <w:sz w:val="24"/>
          <w:szCs w:val="24"/>
          <w:lang w:eastAsia="pt-BR"/>
          <w14:ligatures w14:val="none"/>
        </w:rPr>
        <w:t>Completo </w:t>
      </w:r>
    </w:p>
    <w:p w:rsidR="00CA3525" w:rsidRPr="00CA3525" w:rsidRDefault="00CA3525" w:rsidP="00CA3525">
      <w:pPr>
        <w:shd w:val="clear" w:color="auto" w:fill="DFDFD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2C2C2C"/>
          <w:kern w:val="0"/>
          <w:sz w:val="24"/>
          <w:szCs w:val="24"/>
          <w:lang w:eastAsia="pt-BR"/>
          <w14:ligatures w14:val="none"/>
        </w:rPr>
        <w:t>Atingiu 1,25 de 1,25 </w:t>
      </w:r>
    </w:p>
    <w:p w:rsidR="00CA3525" w:rsidRPr="00CA3525" w:rsidRDefault="00CA3525" w:rsidP="00CA3525">
      <w:pPr>
        <w:shd w:val="clear" w:color="auto" w:fill="DFDFD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595959"/>
          <w:kern w:val="0"/>
          <w:sz w:val="24"/>
          <w:szCs w:val="24"/>
          <w:lang w:eastAsia="pt-BR"/>
          <w14:ligatures w14:val="none"/>
        </w:rPr>
        <w:t>Marcar questão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-15" w:right="-15"/>
        <w:textAlignment w:val="baseline"/>
        <w:rPr>
          <w:rFonts w:ascii="Segoe UI" w:eastAsia="Times New Roman" w:hAnsi="Segoe UI" w:cs="Segoe UI"/>
          <w:i/>
          <w:iCs/>
          <w:color w:val="0F4761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b/>
          <w:bCs/>
          <w:color w:val="000D0F"/>
          <w:kern w:val="0"/>
          <w:sz w:val="24"/>
          <w:szCs w:val="24"/>
          <w:lang w:eastAsia="pt-BR"/>
          <w14:ligatures w14:val="none"/>
        </w:rPr>
        <w:t>Texto da questão</w:t>
      </w:r>
      <w:r w:rsidRPr="00CA3525">
        <w:rPr>
          <w:rFonts w:ascii="Arial" w:eastAsia="Times New Roman" w:hAnsi="Arial" w:cs="Arial"/>
          <w:i/>
          <w:iCs/>
          <w:color w:val="000D0F"/>
          <w:kern w:val="0"/>
          <w:sz w:val="24"/>
          <w:szCs w:val="24"/>
          <w:lang w:eastAsia="pt-BR"/>
          <w14:ligatures w14:val="none"/>
        </w:rPr>
        <w:t>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A palavra “processo” vem do Latim, do verbo </w:t>
      </w:r>
      <w:proofErr w:type="spellStart"/>
      <w:r w:rsidRPr="00CA3525">
        <w:rPr>
          <w:rFonts w:ascii="Arial" w:eastAsia="Times New Roman" w:hAnsi="Arial" w:cs="Arial"/>
          <w:i/>
          <w:iCs/>
          <w:color w:val="000D0F"/>
          <w:kern w:val="0"/>
          <w:sz w:val="24"/>
          <w:szCs w:val="24"/>
          <w:lang w:eastAsia="pt-BR"/>
          <w14:ligatures w14:val="none"/>
        </w:rPr>
        <w:t>procedere</w:t>
      </w:r>
      <w:proofErr w:type="spellEnd"/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, que indica a ação de avançar ou ir para frente. Enfim, em qualquer disciplina, um processo é um conjunto de ações que objetivam atingir uma meta. Com base nesse contexto, complete as lacunas a seguir para a definição de processo de software: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Processo de software é um conjunto de passos ordenados para entregar uma meta que é ________________________  de maneira _______________ , e que atinja _________________.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Questão 7Resposta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a.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 um software, </w:t>
      </w:r>
      <w:proofErr w:type="spellStart"/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bottom-up</w:t>
      </w:r>
      <w:proofErr w:type="spellEnd"/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, as necessidades financeiras da empresa.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b.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um produto, linear, as necessidades da empresa.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c.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um sistema interativo, top-</w:t>
      </w:r>
      <w:proofErr w:type="spellStart"/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down</w:t>
      </w:r>
      <w:proofErr w:type="spellEnd"/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, as necessidades dos stakeholders.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d.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um produto, eficiente e previsível, as necessidades dos desenvolvedores.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b/>
          <w:bCs/>
          <w:color w:val="FF0000"/>
          <w:kern w:val="0"/>
          <w:sz w:val="24"/>
          <w:szCs w:val="24"/>
          <w:lang w:eastAsia="pt-BR"/>
          <w14:ligatures w14:val="none"/>
        </w:rPr>
        <w:t>e.</w:t>
      </w:r>
      <w:r w:rsidRPr="00CA3525">
        <w:rPr>
          <w:rFonts w:ascii="Arial" w:eastAsia="Times New Roman" w:hAnsi="Arial" w:cs="Arial"/>
          <w:color w:val="FF0000"/>
          <w:kern w:val="0"/>
          <w:sz w:val="24"/>
          <w:szCs w:val="24"/>
          <w:lang w:eastAsia="pt-BR"/>
          <w14:ligatures w14:val="none"/>
        </w:rPr>
        <w:t>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um produto de software, eficiente e previsível, as necessidades do negócio, do produto e dos stakeholders. </w:t>
      </w:r>
    </w:p>
    <w:p w:rsidR="00CA3525" w:rsidRDefault="00CA3525" w:rsidP="00CA3525">
      <w:pPr>
        <w:shd w:val="clear" w:color="auto" w:fill="DFDFDF"/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2C2C2C"/>
          <w:kern w:val="0"/>
          <w:sz w:val="24"/>
          <w:szCs w:val="24"/>
          <w:lang w:eastAsia="pt-BR"/>
          <w14:ligatures w14:val="none"/>
        </w:rPr>
      </w:pPr>
    </w:p>
    <w:p w:rsidR="00CA3525" w:rsidRPr="00CA3525" w:rsidRDefault="00CA3525" w:rsidP="00CA3525">
      <w:pPr>
        <w:shd w:val="clear" w:color="auto" w:fill="DFDFDF"/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b/>
          <w:bCs/>
          <w:color w:val="2C2C2C"/>
          <w:kern w:val="0"/>
          <w:sz w:val="24"/>
          <w:szCs w:val="24"/>
          <w:lang w:eastAsia="pt-BR"/>
          <w14:ligatures w14:val="none"/>
        </w:rPr>
        <w:t>Questão 8</w:t>
      </w:r>
      <w:r w:rsidRPr="00CA3525">
        <w:rPr>
          <w:rFonts w:ascii="Arial" w:eastAsia="Times New Roman" w:hAnsi="Arial" w:cs="Arial"/>
          <w:color w:val="2C2C2C"/>
          <w:kern w:val="0"/>
          <w:sz w:val="24"/>
          <w:szCs w:val="24"/>
          <w:lang w:eastAsia="pt-BR"/>
          <w14:ligatures w14:val="none"/>
        </w:rPr>
        <w:t> </w:t>
      </w:r>
    </w:p>
    <w:p w:rsidR="00CA3525" w:rsidRPr="00CA3525" w:rsidRDefault="00CA3525" w:rsidP="00CA3525">
      <w:pPr>
        <w:shd w:val="clear" w:color="auto" w:fill="DFDFD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2C2C2C"/>
          <w:kern w:val="0"/>
          <w:sz w:val="24"/>
          <w:szCs w:val="24"/>
          <w:lang w:eastAsia="pt-BR"/>
          <w14:ligatures w14:val="none"/>
        </w:rPr>
        <w:t>Completo </w:t>
      </w:r>
    </w:p>
    <w:p w:rsidR="00CA3525" w:rsidRPr="00CA3525" w:rsidRDefault="00CA3525" w:rsidP="00CA3525">
      <w:pPr>
        <w:shd w:val="clear" w:color="auto" w:fill="DFDFD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2C2C2C"/>
          <w:kern w:val="0"/>
          <w:sz w:val="24"/>
          <w:szCs w:val="24"/>
          <w:lang w:eastAsia="pt-BR"/>
          <w14:ligatures w14:val="none"/>
        </w:rPr>
        <w:t>Atingiu 1,25 de 1,25 </w:t>
      </w:r>
    </w:p>
    <w:p w:rsidR="00CA3525" w:rsidRPr="00CA3525" w:rsidRDefault="00CA3525" w:rsidP="00CA3525">
      <w:pPr>
        <w:shd w:val="clear" w:color="auto" w:fill="DFDFD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595959"/>
          <w:kern w:val="0"/>
          <w:sz w:val="24"/>
          <w:szCs w:val="24"/>
          <w:lang w:eastAsia="pt-BR"/>
          <w14:ligatures w14:val="none"/>
        </w:rPr>
        <w:t>Marcar questão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-15" w:right="-15"/>
        <w:textAlignment w:val="baseline"/>
        <w:rPr>
          <w:rFonts w:ascii="Segoe UI" w:eastAsia="Times New Roman" w:hAnsi="Segoe UI" w:cs="Segoe UI"/>
          <w:i/>
          <w:iCs/>
          <w:color w:val="0F4761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b/>
          <w:bCs/>
          <w:color w:val="000D0F"/>
          <w:kern w:val="0"/>
          <w:sz w:val="24"/>
          <w:szCs w:val="24"/>
          <w:lang w:eastAsia="pt-BR"/>
          <w14:ligatures w14:val="none"/>
        </w:rPr>
        <w:t>Texto da questão</w:t>
      </w:r>
      <w:r w:rsidRPr="00CA3525">
        <w:rPr>
          <w:rFonts w:ascii="Arial" w:eastAsia="Times New Roman" w:hAnsi="Arial" w:cs="Arial"/>
          <w:i/>
          <w:iCs/>
          <w:color w:val="000D0F"/>
          <w:kern w:val="0"/>
          <w:sz w:val="24"/>
          <w:szCs w:val="24"/>
          <w:lang w:eastAsia="pt-BR"/>
          <w14:ligatures w14:val="none"/>
        </w:rPr>
        <w:t>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Segundo </w:t>
      </w:r>
      <w:proofErr w:type="spellStart"/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Benyon</w:t>
      </w:r>
      <w:proofErr w:type="spellEnd"/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 (2011, p. 121), “protótipos podem ser usados para mostrar um conceito, por exemplo de um carro, para testar detalhes no estágio inicial, ou em estágios posteriores para especificar o </w:t>
      </w:r>
      <w:proofErr w:type="gramStart"/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produto final</w:t>
      </w:r>
      <w:proofErr w:type="gramEnd"/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, pode ser realizado em papel ou um software sofisticado”.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0"/>
          <w:szCs w:val="20"/>
          <w:lang w:eastAsia="pt-BR"/>
          <w14:ligatures w14:val="none"/>
        </w:rPr>
        <w:t>BENYON, D.</w:t>
      </w:r>
      <w:r w:rsidRPr="00CA3525">
        <w:rPr>
          <w:rFonts w:ascii="Arial" w:eastAsia="Times New Roman" w:hAnsi="Arial" w:cs="Arial"/>
          <w:b/>
          <w:bCs/>
          <w:color w:val="000D0F"/>
          <w:kern w:val="0"/>
          <w:sz w:val="20"/>
          <w:szCs w:val="20"/>
          <w:lang w:eastAsia="pt-BR"/>
          <w14:ligatures w14:val="none"/>
        </w:rPr>
        <w:t> Interação humano-computador</w:t>
      </w:r>
      <w:r w:rsidRPr="00CA3525">
        <w:rPr>
          <w:rFonts w:ascii="Arial" w:eastAsia="Times New Roman" w:hAnsi="Arial" w:cs="Arial"/>
          <w:color w:val="000D0F"/>
          <w:kern w:val="0"/>
          <w:sz w:val="20"/>
          <w:szCs w:val="20"/>
          <w:lang w:eastAsia="pt-BR"/>
          <w14:ligatures w14:val="none"/>
        </w:rPr>
        <w:t>. 2. ed. São Paulo: Pearson Prentice Hall, 2011.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lastRenderedPageBreak/>
        <w:t>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Com relação às características envolvendo o protótipo, avalie as afirmativas a seguir.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I.  É uma representação ou implementação abstrata e total do </w:t>
      </w:r>
      <w:r w:rsidRPr="00CA3525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design</w:t>
      </w: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de um sistema.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II. Trata-se de uma ferramenta para explorar alternativas e argumentações possíveis, alternativas de </w:t>
      </w:r>
      <w:r w:rsidRPr="00CA3525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design</w:t>
      </w: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e sua argumentação podem ser exploradas.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III. É usado pelos </w:t>
      </w:r>
      <w:r w:rsidRPr="00CA3525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designers </w:t>
      </w: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para enquadrar, refinar e descobrir possibilidades.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IV. Pode ser feito de algo tão simples, como papel e papelão, ou outro material adequado.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Está correto o que se </w:t>
      </w:r>
      <w:proofErr w:type="spellStart"/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afirma</w:t>
      </w:r>
      <w:proofErr w:type="spellEnd"/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em: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Questão 8Resposta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b/>
          <w:bCs/>
          <w:color w:val="FF0000"/>
          <w:kern w:val="0"/>
          <w:sz w:val="24"/>
          <w:szCs w:val="24"/>
          <w:lang w:eastAsia="pt-BR"/>
          <w14:ligatures w14:val="none"/>
        </w:rPr>
        <w:t>a.</w:t>
      </w:r>
      <w:r w:rsidRPr="00CA3525">
        <w:rPr>
          <w:rFonts w:ascii="Arial" w:eastAsia="Times New Roman" w:hAnsi="Arial" w:cs="Arial"/>
          <w:color w:val="FF0000"/>
          <w:kern w:val="0"/>
          <w:sz w:val="24"/>
          <w:szCs w:val="24"/>
          <w:lang w:eastAsia="pt-BR"/>
          <w14:ligatures w14:val="none"/>
        </w:rPr>
        <w:t>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II, III e IV, apenas.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b.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6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III e IV, apenas.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c.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I, II e III, apenas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d.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I e II, apenas.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20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e. </w:t>
      </w:r>
    </w:p>
    <w:p w:rsidR="00CA3525" w:rsidRPr="00CA3525" w:rsidRDefault="00CA3525" w:rsidP="00CA3525">
      <w:pPr>
        <w:shd w:val="clear" w:color="auto" w:fill="CCE6EA"/>
        <w:spacing w:after="0" w:line="240" w:lineRule="auto"/>
        <w:ind w:left="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II, apenas. </w:t>
      </w:r>
    </w:p>
    <w:p w:rsidR="00CA3525" w:rsidRPr="00CA3525" w:rsidRDefault="00CA3525" w:rsidP="00CA3525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CA3525" w:rsidRPr="00CA3525" w:rsidRDefault="00CA3525" w:rsidP="00CA3525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CA3525">
        <w:rPr>
          <w:rFonts w:ascii="Aptos" w:eastAsia="Times New Roman" w:hAnsi="Aptos" w:cs="Segoe UI"/>
          <w:kern w:val="0"/>
          <w:sz w:val="24"/>
          <w:szCs w:val="24"/>
          <w:lang w:eastAsia="pt-BR"/>
          <w14:ligatures w14:val="none"/>
        </w:rPr>
        <w:t> </w:t>
      </w:r>
    </w:p>
    <w:p w:rsidR="00317D56" w:rsidRDefault="00317D56"/>
    <w:sectPr w:rsidR="00317D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D0515"/>
    <w:multiLevelType w:val="multilevel"/>
    <w:tmpl w:val="279847BC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7324E"/>
    <w:multiLevelType w:val="multilevel"/>
    <w:tmpl w:val="2BF26D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CB348C"/>
    <w:multiLevelType w:val="multilevel"/>
    <w:tmpl w:val="23C48D84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99004C"/>
    <w:multiLevelType w:val="multilevel"/>
    <w:tmpl w:val="3626D346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B11E9E"/>
    <w:multiLevelType w:val="multilevel"/>
    <w:tmpl w:val="B2A63F6C"/>
    <w:lvl w:ilvl="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D33365"/>
    <w:multiLevelType w:val="multilevel"/>
    <w:tmpl w:val="EDB8365C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2554AD"/>
    <w:multiLevelType w:val="multilevel"/>
    <w:tmpl w:val="90C088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D151F"/>
    <w:multiLevelType w:val="multilevel"/>
    <w:tmpl w:val="D0724B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085C0D"/>
    <w:multiLevelType w:val="multilevel"/>
    <w:tmpl w:val="7688C898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5D6753"/>
    <w:multiLevelType w:val="multilevel"/>
    <w:tmpl w:val="73AC2232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685EAB"/>
    <w:multiLevelType w:val="multilevel"/>
    <w:tmpl w:val="32BA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1C5F94"/>
    <w:multiLevelType w:val="multilevel"/>
    <w:tmpl w:val="120E12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130714"/>
    <w:multiLevelType w:val="multilevel"/>
    <w:tmpl w:val="50486C4A"/>
    <w:lvl w:ilvl="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9"/>
  </w:num>
  <w:num w:numId="4">
    <w:abstractNumId w:val="4"/>
  </w:num>
  <w:num w:numId="5">
    <w:abstractNumId w:val="5"/>
  </w:num>
  <w:num w:numId="6">
    <w:abstractNumId w:val="0"/>
  </w:num>
  <w:num w:numId="7">
    <w:abstractNumId w:val="8"/>
  </w:num>
  <w:num w:numId="8">
    <w:abstractNumId w:val="12"/>
  </w:num>
  <w:num w:numId="9">
    <w:abstractNumId w:val="10"/>
  </w:num>
  <w:num w:numId="10">
    <w:abstractNumId w:val="1"/>
  </w:num>
  <w:num w:numId="11">
    <w:abstractNumId w:val="11"/>
  </w:num>
  <w:num w:numId="12">
    <w:abstractNumId w:val="7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525"/>
    <w:rsid w:val="000A0D81"/>
    <w:rsid w:val="00285C48"/>
    <w:rsid w:val="00317D56"/>
    <w:rsid w:val="006D1757"/>
    <w:rsid w:val="008F4D8A"/>
    <w:rsid w:val="009D3E24"/>
    <w:rsid w:val="00A34CBF"/>
    <w:rsid w:val="00CA3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352EB"/>
  <w15:chartTrackingRefBased/>
  <w15:docId w15:val="{1CE132EC-B3BD-4E8D-A66C-5D4814A96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CA35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normaltextrun">
    <w:name w:val="normaltextrun"/>
    <w:basedOn w:val="Fontepargpadro"/>
    <w:rsid w:val="00CA3525"/>
  </w:style>
  <w:style w:type="character" w:customStyle="1" w:styleId="eop">
    <w:name w:val="eop"/>
    <w:basedOn w:val="Fontepargpadro"/>
    <w:rsid w:val="00CA35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3329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4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96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894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12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267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2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83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2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383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27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7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91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55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5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665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650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1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009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92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30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81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4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4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3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1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3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4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3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96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53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19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6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8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9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5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5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1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5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5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47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6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2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04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2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4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8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9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6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1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5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8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1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3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3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1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33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6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35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0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3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8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7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5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2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0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3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56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0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57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5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1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55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5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5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5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5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7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1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3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7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2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0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4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7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0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2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2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7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2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1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7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5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1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3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8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9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2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6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7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3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4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3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9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4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4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9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6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0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7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7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0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05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0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5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3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0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8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7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0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0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5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7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7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9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5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7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9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6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80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7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9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2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2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53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5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1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5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73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3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3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7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9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9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7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85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2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7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8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1309</Words>
  <Characters>7072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8365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MAURA SOARES DOS SANTOS</dc:creator>
  <cp:keywords/>
  <dc:description/>
  <cp:lastModifiedBy>MAURA SOARES DOS SANTOS</cp:lastModifiedBy>
  <cp:revision>1</cp:revision>
  <dcterms:created xsi:type="dcterms:W3CDTF">2026-04-22T12:31:00Z</dcterms:created>
  <dcterms:modified xsi:type="dcterms:W3CDTF">2026-04-22T13:32:00Z</dcterms:modified>
</cp:coreProperties>
</file>