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Default="00E0701C" w:rsidP="00E0701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E0701C" w:rsidRPr="0062066E" w:rsidRDefault="00E0701C" w:rsidP="00E0701C">
      <w:pPr>
        <w:jc w:val="center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62066E" w:rsidRDefault="00E0701C" w:rsidP="0062066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62066E" w:rsidRPr="0062066E" w:rsidRDefault="0062066E" w:rsidP="0062066E">
      <w:pPr>
        <w:jc w:val="center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62066E" w:rsidRPr="0062066E" w:rsidRDefault="0062066E" w:rsidP="0062066E">
      <w:pPr>
        <w:rPr>
          <w:rFonts w:ascii="Arial" w:hAnsi="Arial" w:cs="Arial"/>
          <w:sz w:val="32"/>
          <w:szCs w:val="32"/>
        </w:rPr>
      </w:pPr>
      <w:r w:rsidRPr="0062066E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Comment passer un appel avec un snom 715/710</w:t>
      </w:r>
    </w:p>
    <w:p w:rsidR="0062066E" w:rsidRDefault="0062066E" w:rsidP="006206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62066E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1895475" cy="2171700"/>
            <wp:effectExtent l="0" t="0" r="9525" b="0"/>
            <wp:docPr id="4" name="Image 4" descr="IMG_135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135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66E" w:rsidRDefault="0062066E" w:rsidP="006206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62066E" w:rsidRPr="0062066E" w:rsidRDefault="0062066E" w:rsidP="006206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62066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Dans cet exemple nous vous montrons comment passer un appel en utilisant un snom 715 et 710.</w:t>
      </w:r>
    </w:p>
    <w:p w:rsidR="0062066E" w:rsidRDefault="0062066E" w:rsidP="006206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62066E" w:rsidRPr="0062066E" w:rsidRDefault="0062066E" w:rsidP="006206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</w:pPr>
      <w:r w:rsidRPr="0062066E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Passer un appel</w:t>
      </w:r>
    </w:p>
    <w:p w:rsidR="0062066E" w:rsidRPr="0062066E" w:rsidRDefault="0062066E" w:rsidP="006206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62066E" w:rsidRDefault="0062066E" w:rsidP="006206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62066E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3305175" cy="3771900"/>
            <wp:effectExtent l="0" t="0" r="9525" b="0"/>
            <wp:docPr id="3" name="Image 3" descr="IMG_135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135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66E" w:rsidRDefault="0062066E" w:rsidP="006206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62066E" w:rsidRPr="0062066E" w:rsidRDefault="0062066E" w:rsidP="0062066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62066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Tapez le numéro que vous souhaitez appeler à l’aide du clavier et appuyez sur “</w:t>
      </w:r>
      <w:r w:rsidRPr="0062066E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OK</w:t>
      </w:r>
      <w:r w:rsidRPr="0062066E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(coche). Le téléphone composera le numéro et votre appel sera connecté.</w:t>
      </w:r>
    </w:p>
    <w:sectPr w:rsidR="0062066E" w:rsidRPr="0062066E" w:rsidSect="00E0701C">
      <w:headerReference w:type="default" r:id="rId11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D8C" w:rsidRDefault="00322D8C" w:rsidP="00E0701C">
      <w:pPr>
        <w:spacing w:after="0" w:line="240" w:lineRule="auto"/>
      </w:pPr>
      <w:r>
        <w:separator/>
      </w:r>
    </w:p>
  </w:endnote>
  <w:endnote w:type="continuationSeparator" w:id="0">
    <w:p w:rsidR="00322D8C" w:rsidRDefault="00322D8C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D8C" w:rsidRDefault="00322D8C" w:rsidP="00E0701C">
      <w:pPr>
        <w:spacing w:after="0" w:line="240" w:lineRule="auto"/>
      </w:pPr>
      <w:r>
        <w:separator/>
      </w:r>
    </w:p>
  </w:footnote>
  <w:footnote w:type="continuationSeparator" w:id="0">
    <w:p w:rsidR="00322D8C" w:rsidRDefault="00322D8C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443E"/>
    <w:multiLevelType w:val="multilevel"/>
    <w:tmpl w:val="8310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322D8C"/>
    <w:rsid w:val="00603CAF"/>
    <w:rsid w:val="0062066E"/>
    <w:rsid w:val="00634971"/>
    <w:rsid w:val="00676A8F"/>
    <w:rsid w:val="00943954"/>
    <w:rsid w:val="00A54D29"/>
    <w:rsid w:val="00DA0E9A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A0B60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620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62066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62066E"/>
  </w:style>
  <w:style w:type="character" w:styleId="Lienhypertexte">
    <w:name w:val="Hyperlink"/>
    <w:basedOn w:val="Policepardfaut"/>
    <w:uiPriority w:val="99"/>
    <w:semiHidden/>
    <w:unhideWhenUsed/>
    <w:rsid w:val="0062066E"/>
    <w:rPr>
      <w:color w:val="0000FF"/>
      <w:u w:val="single"/>
    </w:rPr>
  </w:style>
  <w:style w:type="character" w:customStyle="1" w:styleId="updated">
    <w:name w:val="updated"/>
    <w:basedOn w:val="Policepardfaut"/>
    <w:rsid w:val="0062066E"/>
  </w:style>
  <w:style w:type="paragraph" w:styleId="NormalWeb">
    <w:name w:val="Normal (Web)"/>
    <w:basedOn w:val="Normal"/>
    <w:uiPriority w:val="99"/>
    <w:semiHidden/>
    <w:unhideWhenUsed/>
    <w:rsid w:val="00620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206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3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IMG_1353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3cx.fr/wp-content/uploads/sites/20/IMG_1354.jp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2017-09-11T08:53:00Z</dcterms:modified>
</cp:coreProperties>
</file>