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C37" w:rsidRDefault="00790C37" w:rsidP="00790C37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9512A6" w:rsidRDefault="00790C37" w:rsidP="009512A6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9512A6" w:rsidRPr="009512A6" w:rsidRDefault="009512A6" w:rsidP="009512A6">
      <w:pPr>
        <w:rPr>
          <w:rFonts w:ascii="Arial" w:hAnsi="Arial" w:cs="Arial"/>
          <w:b/>
          <w:sz w:val="32"/>
          <w:szCs w:val="32"/>
        </w:rPr>
      </w:pPr>
      <w:r w:rsidRPr="009512A6">
        <w:rPr>
          <w:rFonts w:ascii="Arial" w:hAnsi="Arial" w:cs="Arial"/>
          <w:b/>
          <w:sz w:val="32"/>
          <w:szCs w:val="32"/>
        </w:rPr>
        <w:t>Comment consulter votre messagerie vocale avec les téléphones Fanvil C62/C58</w:t>
      </w:r>
    </w:p>
    <w:p w:rsidR="009512A6" w:rsidRDefault="009512A6" w:rsidP="009512A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657475" cy="2840176"/>
            <wp:effectExtent l="0" t="0" r="0" b="0"/>
            <wp:docPr id="6" name="Image 6" descr="IMG_1421-281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1421-281x3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68" cy="28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2A6" w:rsidRDefault="009512A6" w:rsidP="009512A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9512A6" w:rsidRDefault="009512A6" w:rsidP="009512A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9512A6">
        <w:rPr>
          <w:rFonts w:ascii="Arial" w:hAnsi="Arial" w:cs="Arial"/>
          <w:color w:val="000000"/>
        </w:rPr>
        <w:t>Nous montrerons dans cet exemple comment consulter votre messagerie vocale en utilisant les téléphones Fanvil C62 et C58. Les téléphones Fanvil supportent le </w:t>
      </w:r>
      <w:r w:rsidRPr="009512A6">
        <w:rPr>
          <w:rFonts w:ascii="Arial" w:hAnsi="Arial" w:cs="Arial"/>
          <w:color w:val="000000"/>
        </w:rPr>
        <w:t>mode CTI</w:t>
      </w:r>
      <w:r w:rsidRPr="009512A6">
        <w:rPr>
          <w:rFonts w:ascii="Arial" w:hAnsi="Arial" w:cs="Arial"/>
          <w:color w:val="000000"/>
        </w:rPr>
        <w:t>.</w:t>
      </w:r>
    </w:p>
    <w:p w:rsidR="009512A6" w:rsidRDefault="009512A6" w:rsidP="009512A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9512A6" w:rsidRDefault="009512A6" w:rsidP="009512A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32"/>
          <w:szCs w:val="32"/>
        </w:rPr>
      </w:pPr>
      <w:r w:rsidRPr="009512A6">
        <w:rPr>
          <w:rFonts w:ascii="Arial" w:hAnsi="Arial" w:cs="Arial"/>
          <w:b/>
          <w:color w:val="000000"/>
          <w:sz w:val="32"/>
          <w:szCs w:val="32"/>
        </w:rPr>
        <w:t>Consulter votre messagerie vocale</w:t>
      </w:r>
    </w:p>
    <w:p w:rsidR="009512A6" w:rsidRPr="009512A6" w:rsidRDefault="009512A6" w:rsidP="009512A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16"/>
          <w:szCs w:val="16"/>
        </w:rPr>
      </w:pPr>
      <w:bookmarkStart w:id="0" w:name="_GoBack"/>
      <w:bookmarkEnd w:id="0"/>
    </w:p>
    <w:p w:rsidR="009512A6" w:rsidRPr="009512A6" w:rsidRDefault="009512A6" w:rsidP="009512A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9512A6">
        <w:rPr>
          <w:rFonts w:ascii="Arial" w:hAnsi="Arial" w:cs="Arial"/>
          <w:color w:val="000000"/>
        </w:rPr>
        <w:t>Lorsque votre poste reçoit un message vocal, le bouton “</w:t>
      </w:r>
      <w:r w:rsidRPr="009512A6">
        <w:rPr>
          <w:rStyle w:val="lev"/>
          <w:rFonts w:ascii="Arial" w:hAnsi="Arial" w:cs="Arial"/>
          <w:color w:val="000000"/>
        </w:rPr>
        <w:t>Message</w:t>
      </w:r>
      <w:r w:rsidRPr="009512A6">
        <w:rPr>
          <w:rFonts w:ascii="Arial" w:hAnsi="Arial" w:cs="Arial"/>
          <w:color w:val="000000"/>
        </w:rPr>
        <w:t>” de votre téléphone émet un signal lumineux.</w:t>
      </w:r>
    </w:p>
    <w:p w:rsidR="009512A6" w:rsidRDefault="009512A6" w:rsidP="009512A6">
      <w:pPr>
        <w:pStyle w:val="NormalWeb"/>
        <w:shd w:val="clear" w:color="auto" w:fill="FFFFFF"/>
        <w:spacing w:before="225" w:beforeAutospacing="0" w:after="15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383928" cy="2466975"/>
            <wp:effectExtent l="0" t="0" r="0" b="0"/>
            <wp:docPr id="5" name="Image 5" descr="Voic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oicem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336" cy="247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2A6" w:rsidRPr="009512A6" w:rsidRDefault="009512A6" w:rsidP="009512A6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9512A6">
        <w:rPr>
          <w:rFonts w:ascii="Arial" w:hAnsi="Arial" w:cs="Arial"/>
          <w:color w:val="000000"/>
        </w:rPr>
        <w:t>Pour écouter votre message, appuyez sur le bouton “</w:t>
      </w:r>
      <w:r w:rsidRPr="009512A6">
        <w:rPr>
          <w:rStyle w:val="lev"/>
          <w:rFonts w:ascii="Arial" w:hAnsi="Arial" w:cs="Arial"/>
          <w:color w:val="000000"/>
        </w:rPr>
        <w:t>Message</w:t>
      </w:r>
      <w:r w:rsidRPr="009512A6">
        <w:rPr>
          <w:rFonts w:ascii="Arial" w:hAnsi="Arial" w:cs="Arial"/>
          <w:color w:val="000000"/>
        </w:rPr>
        <w:t>” et suivez les instructions vocales. Il est possible que vous deviez saisir votre code PIN d’accès à la messagerie suivi de # pour pouvoir écouter votre message.</w:t>
      </w:r>
    </w:p>
    <w:p w:rsidR="00700BCE" w:rsidRPr="00E0701C" w:rsidRDefault="00700BCE" w:rsidP="009512A6">
      <w:pPr>
        <w:jc w:val="center"/>
        <w:rPr>
          <w:rFonts w:ascii="Arial" w:hAnsi="Arial" w:cs="Arial"/>
          <w:b/>
        </w:rPr>
      </w:pPr>
    </w:p>
    <w:sectPr w:rsidR="00700BCE" w:rsidRPr="00E0701C" w:rsidSect="00E0701C">
      <w:head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FE4" w:rsidRDefault="00387FE4" w:rsidP="00E0701C">
      <w:pPr>
        <w:spacing w:after="0" w:line="240" w:lineRule="auto"/>
      </w:pPr>
      <w:r>
        <w:separator/>
      </w:r>
    </w:p>
  </w:endnote>
  <w:endnote w:type="continuationSeparator" w:id="0">
    <w:p w:rsidR="00387FE4" w:rsidRDefault="00387FE4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FE4" w:rsidRDefault="00387FE4" w:rsidP="00E0701C">
      <w:pPr>
        <w:spacing w:after="0" w:line="240" w:lineRule="auto"/>
      </w:pPr>
      <w:r>
        <w:separator/>
      </w:r>
    </w:p>
  </w:footnote>
  <w:footnote w:type="continuationSeparator" w:id="0">
    <w:p w:rsidR="00387FE4" w:rsidRDefault="00387FE4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62DA4"/>
    <w:multiLevelType w:val="multilevel"/>
    <w:tmpl w:val="5BE2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0F4D7B"/>
    <w:multiLevelType w:val="multilevel"/>
    <w:tmpl w:val="6600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007F5E"/>
    <w:rsid w:val="00387FE4"/>
    <w:rsid w:val="00603CAF"/>
    <w:rsid w:val="00634971"/>
    <w:rsid w:val="00676A8F"/>
    <w:rsid w:val="00700BCE"/>
    <w:rsid w:val="00790C37"/>
    <w:rsid w:val="00943954"/>
    <w:rsid w:val="009512A6"/>
    <w:rsid w:val="00A54D29"/>
    <w:rsid w:val="00DA0E9A"/>
    <w:rsid w:val="00E0701C"/>
    <w:rsid w:val="00E7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3FEEC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700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00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700BC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00BC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700BCE"/>
  </w:style>
  <w:style w:type="character" w:styleId="Lienhypertexte">
    <w:name w:val="Hyperlink"/>
    <w:basedOn w:val="Policepardfaut"/>
    <w:uiPriority w:val="99"/>
    <w:semiHidden/>
    <w:unhideWhenUsed/>
    <w:rsid w:val="00700BCE"/>
    <w:rPr>
      <w:color w:val="0000FF"/>
      <w:u w:val="single"/>
    </w:rPr>
  </w:style>
  <w:style w:type="character" w:customStyle="1" w:styleId="updated">
    <w:name w:val="updated"/>
    <w:basedOn w:val="Policepardfaut"/>
    <w:rsid w:val="00700BCE"/>
  </w:style>
  <w:style w:type="paragraph" w:styleId="NormalWeb">
    <w:name w:val="Normal (Web)"/>
    <w:basedOn w:val="Normal"/>
    <w:uiPriority w:val="99"/>
    <w:unhideWhenUsed/>
    <w:rsid w:val="0070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00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5</cp:revision>
  <dcterms:created xsi:type="dcterms:W3CDTF">2017-09-08T08:35:00Z</dcterms:created>
  <dcterms:modified xsi:type="dcterms:W3CDTF">2017-09-13T15:14:00Z</dcterms:modified>
</cp:coreProperties>
</file>