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939" w:rsidRDefault="00E83939" w:rsidP="00E83939">
      <w:pPr>
        <w:jc w:val="center"/>
        <w:rPr>
          <w:sz w:val="44"/>
          <w:szCs w:val="44"/>
          <w:u w:val="single"/>
        </w:rPr>
      </w:pPr>
      <w:r>
        <w:rPr>
          <w:sz w:val="44"/>
          <w:szCs w:val="44"/>
          <w:u w:val="single"/>
        </w:rPr>
        <w:t>3 – Consulter et gérer sa messagerie vocale</w:t>
      </w:r>
    </w:p>
    <w:p w:rsidR="006D07D5" w:rsidRDefault="00743333" w:rsidP="006D07D5">
      <w:pPr>
        <w:jc w:val="center"/>
        <w:rPr>
          <w:sz w:val="32"/>
          <w:szCs w:val="32"/>
        </w:rPr>
      </w:pPr>
      <w:r w:rsidRPr="00743333">
        <w:rPr>
          <w:sz w:val="32"/>
          <w:szCs w:val="32"/>
        </w:rPr>
        <w:t>3.3 - Gestion de la messagerie vocale</w:t>
      </w:r>
    </w:p>
    <w:p w:rsidR="006D07D5" w:rsidRDefault="006D07D5" w:rsidP="006D07D5">
      <w:pPr>
        <w:rPr>
          <w:sz w:val="32"/>
          <w:szCs w:val="32"/>
        </w:rPr>
      </w:pPr>
    </w:p>
    <w:p w:rsidR="006D07D5" w:rsidRPr="006D07D5" w:rsidRDefault="006D07D5" w:rsidP="006D07D5">
      <w:pPr>
        <w:rPr>
          <w:sz w:val="32"/>
          <w:szCs w:val="32"/>
        </w:rPr>
      </w:pPr>
      <w:r w:rsidRPr="006D07D5">
        <w:rPr>
          <w:rFonts w:ascii="Arial" w:eastAsia="Times New Roman" w:hAnsi="Arial" w:cs="Arial"/>
          <w:b/>
          <w:bCs/>
          <w:color w:val="000000"/>
          <w:sz w:val="32"/>
          <w:szCs w:val="32"/>
          <w:lang w:eastAsia="fr-FR"/>
        </w:rPr>
        <w:t>Introduction</w:t>
      </w:r>
    </w:p>
    <w:p w:rsidR="006D07D5" w:rsidRDefault="006D07D5" w:rsidP="006D07D5">
      <w:pPr>
        <w:shd w:val="clear" w:color="auto" w:fill="FFFFFF"/>
        <w:spacing w:after="0" w:line="240" w:lineRule="auto"/>
        <w:jc w:val="both"/>
        <w:rPr>
          <w:rFonts w:ascii="Arial" w:eastAsia="Times New Roman" w:hAnsi="Arial" w:cs="Arial"/>
          <w:color w:val="000000"/>
          <w:sz w:val="24"/>
          <w:szCs w:val="24"/>
          <w:lang w:eastAsia="fr-FR"/>
        </w:rPr>
      </w:pPr>
      <w:r w:rsidRPr="006D07D5">
        <w:rPr>
          <w:rFonts w:ascii="Arial" w:eastAsia="Times New Roman" w:hAnsi="Arial" w:cs="Arial"/>
          <w:color w:val="000000"/>
          <w:sz w:val="24"/>
          <w:szCs w:val="24"/>
          <w:lang w:eastAsia="fr-FR"/>
        </w:rPr>
        <w:t>Quand votre extension est occupée, ne peut être contactée, ou si vous choisissez de ne pas prendre un appel, vos correspondants ont la possibilité de laisser un message vocal sur votre extension.</w:t>
      </w:r>
    </w:p>
    <w:p w:rsidR="006D07D5" w:rsidRDefault="006D07D5" w:rsidP="006D07D5">
      <w:pPr>
        <w:shd w:val="clear" w:color="auto" w:fill="FFFFFF"/>
        <w:spacing w:after="0" w:line="240" w:lineRule="auto"/>
        <w:jc w:val="both"/>
        <w:rPr>
          <w:rFonts w:ascii="Arial" w:eastAsia="Times New Roman" w:hAnsi="Arial" w:cs="Arial"/>
          <w:color w:val="000000"/>
          <w:sz w:val="24"/>
          <w:szCs w:val="24"/>
          <w:lang w:eastAsia="fr-FR"/>
        </w:rPr>
      </w:pPr>
    </w:p>
    <w:p w:rsidR="006D07D5" w:rsidRDefault="006D07D5" w:rsidP="006D07D5">
      <w:pPr>
        <w:shd w:val="clear" w:color="auto" w:fill="FFFFFF"/>
        <w:spacing w:after="0" w:line="240" w:lineRule="auto"/>
        <w:jc w:val="both"/>
        <w:rPr>
          <w:rFonts w:ascii="Arial" w:eastAsia="Times New Roman" w:hAnsi="Arial" w:cs="Arial"/>
          <w:color w:val="000000"/>
          <w:sz w:val="24"/>
          <w:szCs w:val="24"/>
          <w:lang w:eastAsia="fr-FR"/>
        </w:rPr>
      </w:pPr>
      <w:r w:rsidRPr="006D07D5">
        <w:rPr>
          <w:rFonts w:ascii="Arial" w:eastAsia="Times New Roman" w:hAnsi="Arial" w:cs="Arial"/>
          <w:color w:val="000000"/>
          <w:sz w:val="24"/>
          <w:szCs w:val="24"/>
          <w:lang w:eastAsia="fr-FR"/>
        </w:rPr>
        <w:t>Ces messages sont enregistrés par ordre chronologique, et vous pouvez y accéder depuis votre téléphone de bureau ou directement depuis le client 3CX. Si vous avez de nouveaux messages vocaux, une icône avec une enveloppe apparaît automatiquement sur l’écran d’appel de votre client 3CX.</w:t>
      </w: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lang w:eastAsia="fr-FR"/>
        </w:rPr>
      </w:pPr>
    </w:p>
    <w:p w:rsidR="006D07D5" w:rsidRPr="006D07D5" w:rsidRDefault="006D07D5" w:rsidP="006D07D5">
      <w:pPr>
        <w:spacing w:after="0" w:line="240" w:lineRule="auto"/>
        <w:ind w:left="-737"/>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6D07D5">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7543525" cy="2524125"/>
            <wp:effectExtent l="0" t="0" r="635" b="0"/>
            <wp:docPr id="11" name="Image 11" descr="https://lh5.googleusercontent.com/fJvG8fzDYhnHZKGHAKrY4SLrr239FJLF0vUeoU02m8K2wCD8YyAGGNNjnVHjQ2QGVvZs_U7aRhxEFczxDbc1VWtT0n3uIO_eidNLFb4R2T820HkZn1sFMI1R0_LeRjuw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JvG8fzDYhnHZKGHAKrY4SLrr239FJLF0vUeoU02m8K2wCD8YyAGGNNjnVHjQ2QGVvZs_U7aRhxEFczxDbc1VWtT0n3uIO_eidNLFb4R2T820HkZn1sFMI1R0_LeRjuwf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88513" cy="2539178"/>
                    </a:xfrm>
                    <a:prstGeom prst="rect">
                      <a:avLst/>
                    </a:prstGeom>
                    <a:noFill/>
                    <a:ln>
                      <a:noFill/>
                    </a:ln>
                  </pic:spPr>
                </pic:pic>
              </a:graphicData>
            </a:graphic>
          </wp:inline>
        </w:drawing>
      </w: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Pour consulter votre messagerie vocale :</w:t>
      </w: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Pr="006D07D5" w:rsidRDefault="006D07D5" w:rsidP="006D07D5">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Dans le client 3CX, cliquez sur l’icône </w:t>
      </w:r>
      <w:r w:rsidRPr="006D07D5">
        <w:rPr>
          <w:rFonts w:ascii="Arial" w:eastAsia="Times New Roman" w:hAnsi="Arial" w:cs="Arial"/>
          <w:b/>
          <w:bCs/>
          <w:color w:val="000000"/>
          <w:sz w:val="24"/>
          <w:szCs w:val="24"/>
          <w:shd w:val="clear" w:color="auto" w:fill="FFFFFF"/>
          <w:lang w:eastAsia="fr-FR"/>
        </w:rPr>
        <w:t>“Messages vocaux”</w:t>
      </w:r>
      <w:r w:rsidRPr="006D07D5">
        <w:rPr>
          <w:rFonts w:ascii="Arial" w:eastAsia="Times New Roman" w:hAnsi="Arial" w:cs="Arial"/>
          <w:color w:val="000000"/>
          <w:sz w:val="24"/>
          <w:szCs w:val="24"/>
          <w:shd w:val="clear" w:color="auto" w:fill="FFFFFF"/>
          <w:lang w:eastAsia="fr-FR"/>
        </w:rPr>
        <w:t> depuis le menu inférieur. Dans le client web 3CX, cliquez sur le lien </w:t>
      </w:r>
      <w:r w:rsidRPr="006D07D5">
        <w:rPr>
          <w:rFonts w:ascii="Arial" w:eastAsia="Times New Roman" w:hAnsi="Arial" w:cs="Arial"/>
          <w:b/>
          <w:bCs/>
          <w:color w:val="000000"/>
          <w:sz w:val="24"/>
          <w:szCs w:val="24"/>
          <w:shd w:val="clear" w:color="auto" w:fill="FFFFFF"/>
          <w:lang w:eastAsia="fr-FR"/>
        </w:rPr>
        <w:t>“Messagerie vocale”</w:t>
      </w: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Default="006D07D5" w:rsidP="006D07D5">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Cliquez à droite ou cliquez sur un message vocal pour faire apparaître les options du menu et sélectionnez</w:t>
      </w:r>
      <w:r>
        <w:rPr>
          <w:rFonts w:ascii="Arial" w:eastAsia="Times New Roman" w:hAnsi="Arial" w:cs="Arial"/>
          <w:color w:val="000000"/>
          <w:sz w:val="24"/>
          <w:szCs w:val="24"/>
          <w:shd w:val="clear" w:color="auto" w:fill="FFFFFF"/>
          <w:lang w:eastAsia="fr-FR"/>
        </w:rPr>
        <w:t xml:space="preserve"> </w:t>
      </w:r>
      <w:r w:rsidRPr="006D07D5">
        <w:rPr>
          <w:rFonts w:ascii="Arial" w:eastAsia="Times New Roman" w:hAnsi="Arial" w:cs="Arial"/>
          <w:color w:val="000000"/>
          <w:sz w:val="24"/>
          <w:szCs w:val="24"/>
          <w:shd w:val="clear" w:color="auto" w:fill="FFFFFF"/>
          <w:lang w:eastAsia="fr-FR"/>
        </w:rPr>
        <w:t>:</w:t>
      </w:r>
    </w:p>
    <w:p w:rsidR="006D07D5" w:rsidRPr="006D07D5" w:rsidRDefault="006D07D5" w:rsidP="006D07D5">
      <w:pPr>
        <w:pStyle w:val="Paragraphedeliste"/>
        <w:rPr>
          <w:rFonts w:ascii="Arial" w:eastAsia="Times New Roman" w:hAnsi="Arial" w:cs="Arial"/>
          <w:color w:val="000000"/>
          <w:sz w:val="24"/>
          <w:szCs w:val="24"/>
          <w:shd w:val="clear" w:color="auto" w:fill="FFFFFF"/>
          <w:lang w:eastAsia="fr-FR"/>
        </w:rPr>
      </w:pPr>
    </w:p>
    <w:p w:rsidR="006D07D5" w:rsidRPr="006D07D5" w:rsidRDefault="006D07D5" w:rsidP="006D07D5">
      <w:pPr>
        <w:pStyle w:val="Paragraphedeliste"/>
        <w:numPr>
          <w:ilvl w:val="1"/>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u w:val="single"/>
          <w:shd w:val="clear" w:color="auto" w:fill="FFFFFF"/>
          <w:lang w:eastAsia="fr-FR"/>
        </w:rPr>
        <w:t>Écouter</w:t>
      </w:r>
      <w:r w:rsidRPr="006D07D5">
        <w:rPr>
          <w:rFonts w:ascii="Arial" w:eastAsia="Times New Roman" w:hAnsi="Arial" w:cs="Arial"/>
          <w:color w:val="000000"/>
          <w:sz w:val="24"/>
          <w:szCs w:val="24"/>
          <w:shd w:val="clear" w:color="auto" w:fill="FFFFFF"/>
          <w:lang w:eastAsia="fr-FR"/>
        </w:rPr>
        <w:t> – ceci télécharge le message vocal en tant que fichier .WAV, et le lira automatiquement sur votre PC. Sur Android vous pouvez écouter votre message sur votre smartphone. Le client Wind</w:t>
      </w:r>
      <w:r>
        <w:rPr>
          <w:rFonts w:ascii="Arial" w:eastAsia="Times New Roman" w:hAnsi="Arial" w:cs="Arial"/>
          <w:color w:val="000000"/>
          <w:sz w:val="24"/>
          <w:szCs w:val="24"/>
          <w:shd w:val="clear" w:color="auto" w:fill="FFFFFF"/>
          <w:lang w:eastAsia="fr-FR"/>
        </w:rPr>
        <w:t>ows vous donne la possibilité d’</w:t>
      </w:r>
      <w:r w:rsidRPr="006D07D5">
        <w:rPr>
          <w:rFonts w:ascii="Arial" w:eastAsia="Times New Roman" w:hAnsi="Arial" w:cs="Arial"/>
          <w:color w:val="000000"/>
          <w:sz w:val="24"/>
          <w:szCs w:val="24"/>
          <w:shd w:val="clear" w:color="auto" w:fill="FFFFFF"/>
          <w:lang w:eastAsia="fr-FR"/>
        </w:rPr>
        <w:t>Ecouter, Stopper ou Mettre en pause le message pendant l’écoute. Sur Mac, double-cliquez sur le message et il sera joué directement depuis votre fenêtre de boîte vocale.</w:t>
      </w:r>
    </w:p>
    <w:p w:rsidR="006D07D5" w:rsidRDefault="006D07D5" w:rsidP="006D07D5">
      <w:pPr>
        <w:pStyle w:val="Paragraphedeliste"/>
        <w:numPr>
          <w:ilvl w:val="1"/>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Écouter sur le téléphone - 3CX appelle votre extension et lit le message vocal.</w:t>
      </w:r>
    </w:p>
    <w:p w:rsidR="006D07D5" w:rsidRDefault="006D07D5" w:rsidP="006D07D5">
      <w:pPr>
        <w:pStyle w:val="Paragraphedeliste"/>
        <w:rPr>
          <w:rFonts w:ascii="Arial" w:eastAsia="Times New Roman" w:hAnsi="Arial" w:cs="Arial"/>
          <w:color w:val="000000"/>
          <w:sz w:val="24"/>
          <w:szCs w:val="24"/>
          <w:shd w:val="clear" w:color="auto" w:fill="FFFFFF"/>
          <w:lang w:eastAsia="fr-FR"/>
        </w:rPr>
      </w:pPr>
    </w:p>
    <w:p w:rsidR="006D07D5" w:rsidRPr="006D07D5" w:rsidRDefault="006D07D5" w:rsidP="006D07D5">
      <w:pPr>
        <w:pStyle w:val="Paragraphedeliste"/>
        <w:rPr>
          <w:rFonts w:ascii="Arial" w:eastAsia="Times New Roman" w:hAnsi="Arial" w:cs="Arial"/>
          <w:color w:val="000000"/>
          <w:sz w:val="24"/>
          <w:szCs w:val="24"/>
          <w:shd w:val="clear" w:color="auto" w:fill="FFFFFF"/>
          <w:lang w:eastAsia="fr-FR"/>
        </w:rPr>
      </w:pPr>
    </w:p>
    <w:p w:rsidR="006D07D5" w:rsidRPr="006D07D5" w:rsidRDefault="006D07D5" w:rsidP="006D07D5">
      <w:pPr>
        <w:pStyle w:val="Paragraphedeliste"/>
        <w:numPr>
          <w:ilvl w:val="1"/>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lastRenderedPageBreak/>
        <w:t>Appeler - Appeler la personne qui vous a laissé le message.</w:t>
      </w:r>
    </w:p>
    <w:p w:rsidR="006D07D5" w:rsidRDefault="006D07D5" w:rsidP="006D07D5">
      <w:pPr>
        <w:pStyle w:val="Paragraphedeliste"/>
        <w:numPr>
          <w:ilvl w:val="1"/>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Marquée comme écouté ou non écouté</w:t>
      </w:r>
    </w:p>
    <w:p w:rsidR="006D07D5" w:rsidRDefault="006D07D5" w:rsidP="006D07D5">
      <w:pPr>
        <w:pStyle w:val="Paragraphedeliste"/>
        <w:numPr>
          <w:ilvl w:val="1"/>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Supprimer</w:t>
      </w: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Default="006D07D5" w:rsidP="006D07D5">
      <w:pPr>
        <w:pStyle w:val="Paragraphedeliste"/>
        <w:numPr>
          <w:ilvl w:val="0"/>
          <w:numId w:val="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Sur l’écran d’appel, l’enveloppe disparaît, ce qui veut dire que vous n’avez plus de nouveaux messages vocaux.</w:t>
      </w: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Astuce : vous pouvez aussi recevoir des notifications par email. Contactez votre administrateur pour activer cette fonctionnalité.</w:t>
      </w: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Pr="006D07D5" w:rsidRDefault="006D07D5" w:rsidP="006D07D5">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6D07D5">
        <w:rPr>
          <w:rFonts w:ascii="Arial" w:eastAsia="Times New Roman" w:hAnsi="Arial" w:cs="Arial"/>
          <w:b/>
          <w:bCs/>
          <w:color w:val="000000"/>
          <w:sz w:val="32"/>
          <w:szCs w:val="32"/>
          <w:shd w:val="clear" w:color="auto" w:fill="FFFFFF"/>
          <w:lang w:eastAsia="fr-FR"/>
        </w:rPr>
        <w:t>Laisser un message sur une extension spécifique</w:t>
      </w: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 xml:space="preserve">Pour laisser un message sur la messagerie vocale d’une extension </w:t>
      </w:r>
      <w:r w:rsidR="002F1DC0" w:rsidRPr="006D07D5">
        <w:rPr>
          <w:rFonts w:ascii="Arial" w:eastAsia="Times New Roman" w:hAnsi="Arial" w:cs="Arial"/>
          <w:color w:val="000000"/>
          <w:sz w:val="24"/>
          <w:szCs w:val="24"/>
          <w:shd w:val="clear" w:color="auto" w:fill="FFFFFF"/>
          <w:lang w:eastAsia="fr-FR"/>
        </w:rPr>
        <w:t>spécifique :</w:t>
      </w: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Composez *4</w:t>
      </w:r>
      <w:r w:rsidR="002F1DC0">
        <w:rPr>
          <w:rFonts w:ascii="Arial" w:eastAsia="Times New Roman" w:hAnsi="Arial" w:cs="Arial"/>
          <w:color w:val="000000"/>
          <w:sz w:val="24"/>
          <w:szCs w:val="24"/>
          <w:shd w:val="clear" w:color="auto" w:fill="FFFFFF"/>
          <w:lang w:eastAsia="fr-FR"/>
        </w:rPr>
        <w:t xml:space="preserve"> </w:t>
      </w:r>
      <w:r w:rsidRPr="006D07D5">
        <w:rPr>
          <w:rFonts w:ascii="Arial" w:eastAsia="Times New Roman" w:hAnsi="Arial" w:cs="Arial"/>
          <w:color w:val="000000"/>
          <w:sz w:val="24"/>
          <w:szCs w:val="24"/>
          <w:shd w:val="clear" w:color="auto" w:fill="FFFFFF"/>
          <w:lang w:eastAsia="fr-FR"/>
        </w:rPr>
        <w:t>&lt;numéro d’extension&gt;</w:t>
      </w:r>
    </w:p>
    <w:p w:rsidR="002F1DC0" w:rsidRDefault="006D07D5"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Par exemple, *4100, laissera un message vocal sur l’extension 100.</w:t>
      </w: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Pr="006D07D5" w:rsidRDefault="006D07D5"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b/>
          <w:bCs/>
          <w:color w:val="000000"/>
          <w:sz w:val="32"/>
          <w:szCs w:val="32"/>
          <w:shd w:val="clear" w:color="auto" w:fill="FFFFFF"/>
          <w:lang w:eastAsia="fr-FR"/>
        </w:rPr>
        <w:t>Personnaliser votre annonce de messagerie vocale</w:t>
      </w:r>
    </w:p>
    <w:p w:rsidR="006D07D5" w:rsidRPr="006D07D5" w:rsidRDefault="006D07D5" w:rsidP="006D07D5">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6D07D5">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2476500" cy="5429250"/>
            <wp:effectExtent l="0" t="0" r="0" b="0"/>
            <wp:docPr id="10" name="Image 10" descr="https://lh3.googleusercontent.com/MS4YLtZHoNhtavhsTd4rT4gRGK6WVC-wez9gdHV-Uq4VF1LgBPWJaUwVj35ydhKaY4swtLebE3pxQmhdt7jB8IzoiQ3aPbsrQtef1ozM1WzF0ZE2Af19acZQ6EIncvy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S4YLtZHoNhtavhsTd4rT4gRGK6WVC-wez9gdHV-Uq4VF1LgBPWJaUwVj35ydhKaY4swtLebE3pxQmhdt7jB8IzoiQ3aPbsrQtef1ozM1WzF0ZE2Af19acZQ6EIncvyK_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5429250"/>
                    </a:xfrm>
                    <a:prstGeom prst="rect">
                      <a:avLst/>
                    </a:prstGeom>
                    <a:noFill/>
                    <a:ln>
                      <a:noFill/>
                    </a:ln>
                  </pic:spPr>
                </pic:pic>
              </a:graphicData>
            </a:graphic>
          </wp:inline>
        </w:drawing>
      </w:r>
    </w:p>
    <w:p w:rsidR="002F1DC0" w:rsidRDefault="006D07D5"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lastRenderedPageBreak/>
        <w:t>Une annonce de messagerie vocale personnalisée et professionnelle est peut-être le premier contact entre vous et votre client. Donnez une bonne impression à vos clients en créant une annonce d’accueil personnalisée.</w:t>
      </w: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Depuis l’écran d’appel, cliquez ou appuyez sur le bouton </w:t>
      </w:r>
      <w:r w:rsidRPr="002F1DC0">
        <w:rPr>
          <w:rFonts w:ascii="Arial" w:eastAsia="Times New Roman" w:hAnsi="Arial" w:cs="Arial"/>
          <w:b/>
          <w:bCs/>
          <w:color w:val="000000"/>
          <w:sz w:val="24"/>
          <w:szCs w:val="24"/>
          <w:shd w:val="clear" w:color="auto" w:fill="FFFFFF"/>
          <w:lang w:eastAsia="fr-FR"/>
        </w:rPr>
        <w:t>“Messages vocaux”</w:t>
      </w:r>
      <w:r w:rsidRPr="002F1DC0">
        <w:rPr>
          <w:rFonts w:ascii="Arial" w:eastAsia="Times New Roman" w:hAnsi="Arial" w:cs="Arial"/>
          <w:color w:val="000000"/>
          <w:sz w:val="24"/>
          <w:szCs w:val="24"/>
          <w:shd w:val="clear" w:color="auto" w:fill="FFFFFF"/>
          <w:lang w:eastAsia="fr-FR"/>
        </w:rPr>
        <w:t>.</w:t>
      </w: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Cliquez sur le bouton dossier </w:t>
      </w:r>
      <w:r w:rsidRPr="006D07D5">
        <w:rPr>
          <w:noProof/>
          <w:bdr w:val="single" w:sz="2" w:space="0" w:color="000000" w:frame="1"/>
          <w:shd w:val="clear" w:color="auto" w:fill="FFFFFF"/>
          <w:lang w:eastAsia="fr-FR"/>
        </w:rPr>
        <w:drawing>
          <wp:inline distT="0" distB="0" distL="0" distR="0">
            <wp:extent cx="323850" cy="304800"/>
            <wp:effectExtent l="0" t="0" r="0" b="0"/>
            <wp:docPr id="9" name="Image 9" descr="https://lh4.googleusercontent.com/6NFaUBmyJr0HKz2CoRybm71koAtzyktOJMYCoZipIht_5HeJFU_-lQN5P9F73QOYh6L6bWiwrzImXLt-OxyPOWjdfWMLERXW86Fy54hJAgc4U2yP8BO1S2zUsILC1_tl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6NFaUBmyJr0HKz2CoRybm71koAtzyktOJMYCoZipIht_5HeJFU_-lQN5P9F73QOYh6L6bWiwrzImXLt-OxyPOWjdfWMLERXW86Fy54hJAgc4U2yP8BO1S2zUsILC1_tlp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sidRPr="002F1DC0">
        <w:rPr>
          <w:rFonts w:ascii="Arial" w:eastAsia="Times New Roman" w:hAnsi="Arial" w:cs="Arial"/>
          <w:color w:val="000000"/>
          <w:sz w:val="24"/>
          <w:szCs w:val="24"/>
          <w:shd w:val="clear" w:color="auto" w:fill="FFFFFF"/>
          <w:lang w:eastAsia="fr-FR"/>
        </w:rPr>
        <w:t> pour aller sur l’onglet </w:t>
      </w:r>
      <w:r w:rsidRPr="002F1DC0">
        <w:rPr>
          <w:rFonts w:ascii="Arial" w:eastAsia="Times New Roman" w:hAnsi="Arial" w:cs="Arial"/>
          <w:b/>
          <w:bCs/>
          <w:color w:val="000000"/>
          <w:sz w:val="24"/>
          <w:szCs w:val="24"/>
          <w:shd w:val="clear" w:color="auto" w:fill="FFFFFF"/>
          <w:lang w:eastAsia="fr-FR"/>
        </w:rPr>
        <w:t>“Définissez les annonces de messagerie vocale”</w:t>
      </w:r>
      <w:r w:rsidRPr="002F1DC0">
        <w:rPr>
          <w:rFonts w:ascii="Arial" w:eastAsia="Times New Roman" w:hAnsi="Arial" w:cs="Arial"/>
          <w:color w:val="000000"/>
          <w:sz w:val="24"/>
          <w:szCs w:val="24"/>
          <w:shd w:val="clear" w:color="auto" w:fill="FFFFFF"/>
          <w:lang w:eastAsia="fr-FR"/>
        </w:rPr>
        <w:t>. Vous pouvez </w:t>
      </w:r>
      <w:r w:rsidRPr="002F1DC0">
        <w:rPr>
          <w:rFonts w:ascii="Arial" w:eastAsia="Times New Roman" w:hAnsi="Arial" w:cs="Arial"/>
          <w:b/>
          <w:bCs/>
          <w:color w:val="000000"/>
          <w:sz w:val="24"/>
          <w:szCs w:val="24"/>
          <w:shd w:val="clear" w:color="auto" w:fill="FFFFFF"/>
          <w:lang w:eastAsia="fr-FR"/>
        </w:rPr>
        <w:t>“Enregistrer une annonce”</w:t>
      </w:r>
      <w:r w:rsidRPr="002F1DC0">
        <w:rPr>
          <w:rFonts w:ascii="Arial" w:eastAsia="Times New Roman" w:hAnsi="Arial" w:cs="Arial"/>
          <w:color w:val="000000"/>
          <w:sz w:val="24"/>
          <w:szCs w:val="24"/>
          <w:shd w:val="clear" w:color="auto" w:fill="FFFFFF"/>
          <w:lang w:eastAsia="fr-FR"/>
        </w:rPr>
        <w:t> or </w:t>
      </w:r>
      <w:r w:rsidRPr="002F1DC0">
        <w:rPr>
          <w:rFonts w:ascii="Arial" w:eastAsia="Times New Roman" w:hAnsi="Arial" w:cs="Arial"/>
          <w:b/>
          <w:bCs/>
          <w:color w:val="000000"/>
          <w:sz w:val="24"/>
          <w:szCs w:val="24"/>
          <w:shd w:val="clear" w:color="auto" w:fill="FFFFFF"/>
          <w:lang w:eastAsia="fr-FR"/>
        </w:rPr>
        <w:t>“Parcourir”</w:t>
      </w:r>
      <w:r w:rsidRPr="002F1DC0">
        <w:rPr>
          <w:rFonts w:ascii="Arial" w:eastAsia="Times New Roman" w:hAnsi="Arial" w:cs="Arial"/>
          <w:color w:val="000000"/>
          <w:sz w:val="24"/>
          <w:szCs w:val="24"/>
          <w:shd w:val="clear" w:color="auto" w:fill="FFFFFF"/>
          <w:lang w:eastAsia="fr-FR"/>
        </w:rPr>
        <w:t> pour sélectionner un enregistrement existant.</w:t>
      </w: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Pour sélectionner un enregistrement existant, cliquez sur le bouton dossier </w:t>
      </w:r>
      <w:r w:rsidRPr="006D07D5">
        <w:rPr>
          <w:noProof/>
          <w:bdr w:val="single" w:sz="2" w:space="0" w:color="000000" w:frame="1"/>
          <w:shd w:val="clear" w:color="auto" w:fill="FFFFFF"/>
          <w:lang w:eastAsia="fr-FR"/>
        </w:rPr>
        <w:drawing>
          <wp:inline distT="0" distB="0" distL="0" distR="0">
            <wp:extent cx="238125" cy="238125"/>
            <wp:effectExtent l="0" t="0" r="9525" b="9525"/>
            <wp:docPr id="8" name="Image 8" descr="https://lh3.googleusercontent.com/i9prntsktZE-PWIh5W2x9uGTbaW5Sevbq6O7otn5HcDxb_AzVZWydPh_rQXmkliy2A-RzqptFQsW7XX3f_T10E05HC7JDIOUP866jLAnoaEmV-OgwfqNZn07hSmkI-Zh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9prntsktZE-PWIh5W2x9uGTbaW5Sevbq6O7otn5HcDxb_AzVZWydPh_rQXmkliy2A-RzqptFQsW7XX3f_T10E05HC7JDIOUP866jLAnoaEmV-OgwfqNZn07hSmkI-Zhy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2F1DC0">
        <w:rPr>
          <w:rFonts w:ascii="Arial" w:eastAsia="Times New Roman" w:hAnsi="Arial" w:cs="Arial"/>
          <w:color w:val="000000"/>
          <w:sz w:val="24"/>
          <w:szCs w:val="24"/>
          <w:shd w:val="clear" w:color="auto" w:fill="FFFFFF"/>
          <w:lang w:eastAsia="fr-FR"/>
        </w:rPr>
        <w:t>. Naviguez pour rechercher le fichier .WAV que vous souhaitez utiliser et cliquez sur </w:t>
      </w:r>
      <w:r w:rsidRPr="002F1DC0">
        <w:rPr>
          <w:rFonts w:ascii="Arial" w:eastAsia="Times New Roman" w:hAnsi="Arial" w:cs="Arial"/>
          <w:b/>
          <w:bCs/>
          <w:color w:val="000000"/>
          <w:sz w:val="24"/>
          <w:szCs w:val="24"/>
          <w:shd w:val="clear" w:color="auto" w:fill="FFFFFF"/>
          <w:lang w:eastAsia="fr-FR"/>
        </w:rPr>
        <w:t>“Ouvrir”</w:t>
      </w:r>
      <w:r w:rsidRPr="002F1DC0">
        <w:rPr>
          <w:rFonts w:ascii="Arial" w:eastAsia="Times New Roman" w:hAnsi="Arial" w:cs="Arial"/>
          <w:color w:val="000000"/>
          <w:sz w:val="24"/>
          <w:szCs w:val="24"/>
          <w:shd w:val="clear" w:color="auto" w:fill="FFFFFF"/>
          <w:lang w:eastAsia="fr-FR"/>
        </w:rPr>
        <w:t>.</w:t>
      </w: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Pour enregistrer une annonce, cliquez sur le bouton </w:t>
      </w:r>
      <w:r w:rsidRPr="002F1DC0">
        <w:rPr>
          <w:rFonts w:ascii="Arial" w:eastAsia="Times New Roman" w:hAnsi="Arial" w:cs="Arial"/>
          <w:b/>
          <w:bCs/>
          <w:color w:val="000000"/>
          <w:sz w:val="24"/>
          <w:szCs w:val="24"/>
          <w:shd w:val="clear" w:color="auto" w:fill="FFFFFF"/>
          <w:lang w:eastAsia="fr-FR"/>
        </w:rPr>
        <w:t>“Enregistrer une Annonce”</w:t>
      </w:r>
      <w:r w:rsidRPr="002F1DC0">
        <w:rPr>
          <w:rFonts w:ascii="Arial" w:eastAsia="Times New Roman" w:hAnsi="Arial" w:cs="Arial"/>
          <w:color w:val="000000"/>
          <w:sz w:val="24"/>
          <w:szCs w:val="24"/>
          <w:shd w:val="clear" w:color="auto" w:fill="FFFFFF"/>
          <w:lang w:eastAsia="fr-FR"/>
        </w:rPr>
        <w:t> </w:t>
      </w:r>
      <w:r w:rsidRPr="006D07D5">
        <w:rPr>
          <w:noProof/>
          <w:bdr w:val="single" w:sz="2" w:space="0" w:color="000000" w:frame="1"/>
          <w:shd w:val="clear" w:color="auto" w:fill="FFFFFF"/>
          <w:lang w:eastAsia="fr-FR"/>
        </w:rPr>
        <w:drawing>
          <wp:inline distT="0" distB="0" distL="0" distR="0">
            <wp:extent cx="238125" cy="247650"/>
            <wp:effectExtent l="0" t="0" r="9525" b="0"/>
            <wp:docPr id="7" name="Image 7" descr="https://lh6.googleusercontent.com/8fSCPM_BtFZH2DQiuTh_h-5QWBz13BP35NtxqlxnIPCFEnvjtU8U0Pr2-u5tq_ncKlJaxEwc5jVJlABH23dZ2Y8-t7WaDmn6zzReuz2i79dzk57nHz3rZn7-oTVcxwPZ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fSCPM_BtFZH2DQiuTh_h-5QWBz13BP35NtxqlxnIPCFEnvjtU8U0Pr2-u5tq_ncKlJaxEwc5jVJlABH23dZ2Y8-t7WaDmn6zzReuz2i79dzk57nHz3rZn7-oTVcxwPZq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2F1DC0">
        <w:rPr>
          <w:rFonts w:ascii="Arial" w:eastAsia="Times New Roman" w:hAnsi="Arial" w:cs="Arial"/>
          <w:color w:val="000000"/>
          <w:sz w:val="24"/>
          <w:szCs w:val="24"/>
          <w:shd w:val="clear" w:color="auto" w:fill="FFFFFF"/>
          <w:lang w:eastAsia="fr-FR"/>
        </w:rPr>
        <w:t> et entrez un nom de fichier. Cliquez sur </w:t>
      </w:r>
      <w:r w:rsidRPr="002F1DC0">
        <w:rPr>
          <w:rFonts w:ascii="Arial" w:eastAsia="Times New Roman" w:hAnsi="Arial" w:cs="Arial"/>
          <w:b/>
          <w:bCs/>
          <w:color w:val="000000"/>
          <w:sz w:val="24"/>
          <w:szCs w:val="24"/>
          <w:shd w:val="clear" w:color="auto" w:fill="FFFFFF"/>
          <w:lang w:eastAsia="fr-FR"/>
        </w:rPr>
        <w:t>“OK”</w:t>
      </w:r>
      <w:r w:rsidRPr="002F1DC0">
        <w:rPr>
          <w:rFonts w:ascii="Arial" w:eastAsia="Times New Roman" w:hAnsi="Arial" w:cs="Arial"/>
          <w:color w:val="000000"/>
          <w:sz w:val="24"/>
          <w:szCs w:val="24"/>
          <w:shd w:val="clear" w:color="auto" w:fill="FFFFFF"/>
          <w:lang w:eastAsia="fr-FR"/>
        </w:rPr>
        <w:t> après avoir entré votre nom de fichier.</w:t>
      </w:r>
    </w:p>
    <w:p w:rsidR="002F1DC0" w:rsidRP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Vous recevrez un appel de l’ID d’appelant </w:t>
      </w:r>
      <w:r w:rsidRPr="002F1DC0">
        <w:rPr>
          <w:rFonts w:ascii="Arial" w:eastAsia="Times New Roman" w:hAnsi="Arial" w:cs="Arial"/>
          <w:b/>
          <w:bCs/>
          <w:color w:val="000000"/>
          <w:sz w:val="24"/>
          <w:szCs w:val="24"/>
          <w:shd w:val="clear" w:color="auto" w:fill="FFFFFF"/>
          <w:lang w:eastAsia="fr-FR"/>
        </w:rPr>
        <w:t>“</w:t>
      </w:r>
      <w:proofErr w:type="spellStart"/>
      <w:r w:rsidRPr="002F1DC0">
        <w:rPr>
          <w:rFonts w:ascii="Arial" w:eastAsia="Times New Roman" w:hAnsi="Arial" w:cs="Arial"/>
          <w:b/>
          <w:bCs/>
          <w:color w:val="000000"/>
          <w:sz w:val="24"/>
          <w:szCs w:val="24"/>
          <w:shd w:val="clear" w:color="auto" w:fill="FFFFFF"/>
          <w:lang w:eastAsia="fr-FR"/>
        </w:rPr>
        <w:t>RecordFile</w:t>
      </w:r>
      <w:proofErr w:type="spellEnd"/>
      <w:r w:rsidRPr="002F1DC0">
        <w:rPr>
          <w:rFonts w:ascii="Arial" w:eastAsia="Times New Roman" w:hAnsi="Arial" w:cs="Arial"/>
          <w:b/>
          <w:bCs/>
          <w:color w:val="000000"/>
          <w:sz w:val="24"/>
          <w:szCs w:val="24"/>
          <w:shd w:val="clear" w:color="auto" w:fill="FFFFFF"/>
          <w:lang w:eastAsia="fr-FR"/>
        </w:rPr>
        <w:t>”</w:t>
      </w:r>
      <w:r w:rsidRPr="002F1DC0">
        <w:rPr>
          <w:rFonts w:ascii="Arial" w:eastAsia="Times New Roman" w:hAnsi="Arial" w:cs="Arial"/>
          <w:color w:val="000000"/>
          <w:sz w:val="24"/>
          <w:szCs w:val="24"/>
          <w:shd w:val="clear" w:color="auto" w:fill="FFFFFF"/>
          <w:lang w:eastAsia="fr-FR"/>
        </w:rPr>
        <w:t>.</w:t>
      </w:r>
      <w:r w:rsidR="002F1DC0">
        <w:rPr>
          <w:rFonts w:ascii="Arial" w:eastAsia="Times New Roman" w:hAnsi="Arial" w:cs="Arial"/>
          <w:color w:val="000000"/>
          <w:sz w:val="24"/>
          <w:szCs w:val="24"/>
          <w:shd w:val="clear" w:color="auto" w:fill="FFFFFF"/>
          <w:lang w:eastAsia="fr-FR"/>
        </w:rPr>
        <w:t xml:space="preserve"> </w:t>
      </w:r>
      <w:r w:rsidRPr="002F1DC0">
        <w:rPr>
          <w:rFonts w:ascii="Arial" w:eastAsia="Times New Roman" w:hAnsi="Arial" w:cs="Arial"/>
          <w:color w:val="000000"/>
          <w:sz w:val="24"/>
          <w:szCs w:val="24"/>
          <w:shd w:val="clear" w:color="auto" w:fill="FFFFFF"/>
          <w:lang w:eastAsia="fr-FR"/>
        </w:rPr>
        <w:t>Répondez à l’ap</w:t>
      </w:r>
      <w:r w:rsidR="002F1DC0">
        <w:rPr>
          <w:rFonts w:ascii="Arial" w:eastAsia="Times New Roman" w:hAnsi="Arial" w:cs="Arial"/>
          <w:color w:val="000000"/>
          <w:sz w:val="24"/>
          <w:szCs w:val="24"/>
          <w:shd w:val="clear" w:color="auto" w:fill="FFFFFF"/>
          <w:lang w:eastAsia="fr-FR"/>
        </w:rPr>
        <w:t>pel et suivez les instructions.</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Lorsque l’appel est terminé, vous serez redirigé sur le clavier. Retournez dans le menu </w:t>
      </w:r>
      <w:r w:rsidRPr="002F1DC0">
        <w:rPr>
          <w:rFonts w:ascii="Arial" w:eastAsia="Times New Roman" w:hAnsi="Arial" w:cs="Arial"/>
          <w:b/>
          <w:bCs/>
          <w:color w:val="000000"/>
          <w:sz w:val="24"/>
          <w:szCs w:val="24"/>
          <w:shd w:val="clear" w:color="auto" w:fill="FFFFFF"/>
          <w:lang w:eastAsia="fr-FR"/>
        </w:rPr>
        <w:t>“Définissez les annonces de messagerie vocale”</w:t>
      </w:r>
      <w:r w:rsidRPr="002F1DC0">
        <w:rPr>
          <w:rFonts w:ascii="Arial" w:eastAsia="Times New Roman" w:hAnsi="Arial" w:cs="Arial"/>
          <w:color w:val="000000"/>
          <w:sz w:val="24"/>
          <w:szCs w:val="24"/>
          <w:shd w:val="clear" w:color="auto" w:fill="FFFFFF"/>
          <w:lang w:eastAsia="fr-FR"/>
        </w:rPr>
        <w:t>.</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Le message enregistré sera disponible pour tous les statuts. Sélectionnez le statut auquel vous voulez associer le message enregistré en cliquant dans le champ à côté du statut.</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6D07D5" w:rsidRDefault="006D07D5" w:rsidP="002F1DC0">
      <w:pPr>
        <w:pStyle w:val="Paragraphedeliste"/>
        <w:numPr>
          <w:ilvl w:val="0"/>
          <w:numId w:val="6"/>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Cliquez sur le bouton </w:t>
      </w:r>
      <w:r w:rsidRPr="002F1DC0">
        <w:rPr>
          <w:rFonts w:ascii="Arial" w:eastAsia="Times New Roman" w:hAnsi="Arial" w:cs="Arial"/>
          <w:b/>
          <w:bCs/>
          <w:color w:val="000000"/>
          <w:sz w:val="24"/>
          <w:szCs w:val="24"/>
          <w:shd w:val="clear" w:color="auto" w:fill="FFFFFF"/>
          <w:lang w:eastAsia="fr-FR"/>
        </w:rPr>
        <w:t>“Messages vocaux”</w:t>
      </w:r>
      <w:r w:rsidRPr="002F1DC0">
        <w:rPr>
          <w:rFonts w:ascii="Arial" w:eastAsia="Times New Roman" w:hAnsi="Arial" w:cs="Arial"/>
          <w:color w:val="000000"/>
          <w:sz w:val="24"/>
          <w:szCs w:val="24"/>
          <w:shd w:val="clear" w:color="auto" w:fill="FFFFFF"/>
          <w:lang w:eastAsia="fr-FR"/>
        </w:rPr>
        <w:t> </w:t>
      </w:r>
      <w:r w:rsidRPr="006D07D5">
        <w:rPr>
          <w:noProof/>
          <w:bdr w:val="single" w:sz="2" w:space="0" w:color="000000" w:frame="1"/>
          <w:shd w:val="clear" w:color="auto" w:fill="FFFFFF"/>
          <w:lang w:eastAsia="fr-FR"/>
        </w:rPr>
        <w:drawing>
          <wp:inline distT="0" distB="0" distL="0" distR="0">
            <wp:extent cx="228600" cy="247650"/>
            <wp:effectExtent l="0" t="0" r="0" b="0"/>
            <wp:docPr id="6" name="Image 6" descr="https://lh5.googleusercontent.com/vg5m2OdpL6rP-EDiJjNe03bKDofhA2w3bwMzk2yjH1gCighibyBDkgXqMnQvNwie9-vLJeZ6CJSRpTxwPR1GD9HccdzIE-oyBXu1Zdei3D-TFGUfEBf9LubToPL3SiHM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vg5m2OdpL6rP-EDiJjNe03bKDofhA2w3bwMzk2yjH1gCighibyBDkgXqMnQvNwie9-vLJeZ6CJSRpTxwPR1GD9HccdzIE-oyBXu1Zdei3D-TFGUfEBf9LubToPL3SiHM3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47650"/>
                    </a:xfrm>
                    <a:prstGeom prst="rect">
                      <a:avLst/>
                    </a:prstGeom>
                    <a:noFill/>
                    <a:ln>
                      <a:noFill/>
                    </a:ln>
                  </pic:spPr>
                </pic:pic>
              </a:graphicData>
            </a:graphic>
          </wp:inline>
        </w:drawing>
      </w:r>
      <w:r w:rsidRPr="002F1DC0">
        <w:rPr>
          <w:rFonts w:ascii="Arial" w:eastAsia="Times New Roman" w:hAnsi="Arial" w:cs="Arial"/>
          <w:color w:val="000000"/>
          <w:sz w:val="24"/>
          <w:szCs w:val="24"/>
          <w:shd w:val="clear" w:color="auto" w:fill="FFFFFF"/>
          <w:lang w:eastAsia="fr-FR"/>
        </w:rPr>
        <w:t> pour enregistrer vos modifications et retourner sur la liste des messages vocaux. Pour enregistrer une autre annonce de bienvenue, veuillez suivre la même procédure.</w:t>
      </w:r>
    </w:p>
    <w:p w:rsidR="002F1DC0" w:rsidRP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u w:val="single"/>
          <w:shd w:val="clear" w:color="auto" w:fill="FFFFFF"/>
          <w:lang w:eastAsia="fr-FR"/>
        </w:rPr>
        <w:t>Important :</w:t>
      </w:r>
      <w:r w:rsidRPr="006D07D5">
        <w:rPr>
          <w:rFonts w:ascii="Arial" w:eastAsia="Times New Roman" w:hAnsi="Arial" w:cs="Arial"/>
          <w:color w:val="000000"/>
          <w:sz w:val="24"/>
          <w:szCs w:val="24"/>
          <w:shd w:val="clear" w:color="auto" w:fill="FFFFFF"/>
          <w:lang w:eastAsia="fr-FR"/>
        </w:rPr>
        <w:t xml:space="preserve"> si vous ne pouvez pas enregistrer une annonce de bienvenue, contactez votre administrateur pour qu’il vous en donne les droits.</w:t>
      </w:r>
    </w:p>
    <w:p w:rsidR="002F1DC0" w:rsidRPr="006D07D5" w:rsidRDefault="002F1DC0"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6D07D5" w:rsidRP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u w:val="single"/>
          <w:shd w:val="clear" w:color="auto" w:fill="FFFFFF"/>
          <w:lang w:eastAsia="fr-FR"/>
        </w:rPr>
        <w:t>Astuce :</w:t>
      </w:r>
      <w:r w:rsidRPr="006D07D5">
        <w:rPr>
          <w:rFonts w:ascii="Arial" w:eastAsia="Times New Roman" w:hAnsi="Arial" w:cs="Arial"/>
          <w:color w:val="000000"/>
          <w:sz w:val="24"/>
          <w:szCs w:val="24"/>
          <w:shd w:val="clear" w:color="auto" w:fill="FFFFFF"/>
          <w:lang w:eastAsia="fr-FR"/>
        </w:rPr>
        <w:t xml:space="preserve"> Vous pouvez écouter vos messages d’accueil avant de les sauvegarder en appuyant sur le bouton </w:t>
      </w:r>
      <w:r w:rsidRPr="006D07D5">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180975" cy="276225"/>
            <wp:effectExtent l="0" t="0" r="9525" b="9525"/>
            <wp:docPr id="5" name="Image 5" descr="https://lh5.googleusercontent.com/QKr7AdfPvE7YGH9UdUcTtghXgQJ5bBZDFE1aJKkK5Ii1ykP5z0ZZ_ckOafb_6PJ5ZpxGB_GjA_SeQ0nH9w72CRfEK5lOnUV-dluWAiWkql99XZHRBXAocPmC9fGS25dm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r7AdfPvE7YGH9UdUcTtghXgQJ5bBZDFE1aJKkK5Ii1ykP5z0ZZ_ckOafb_6PJ5ZpxGB_GjA_SeQ0nH9w72CRfEK5lOnUV-dluWAiWkql99XZHRBXAocPmC9fGS25dmr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76225"/>
                    </a:xfrm>
                    <a:prstGeom prst="rect">
                      <a:avLst/>
                    </a:prstGeom>
                    <a:noFill/>
                    <a:ln>
                      <a:noFill/>
                    </a:ln>
                  </pic:spPr>
                </pic:pic>
              </a:graphicData>
            </a:graphic>
          </wp:inline>
        </w:drawing>
      </w:r>
      <w:r w:rsidRPr="006D07D5">
        <w:rPr>
          <w:rFonts w:ascii="Arial" w:eastAsia="Times New Roman" w:hAnsi="Arial" w:cs="Arial"/>
          <w:color w:val="000000"/>
          <w:sz w:val="24"/>
          <w:szCs w:val="24"/>
          <w:shd w:val="clear" w:color="auto" w:fill="FFFFFF"/>
          <w:lang w:eastAsia="fr-FR"/>
        </w:rPr>
        <w:t> sur Windows et Mac ou sur </w:t>
      </w:r>
      <w:r w:rsidRPr="006D07D5">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261938" cy="314325"/>
            <wp:effectExtent l="0" t="0" r="5080" b="0"/>
            <wp:docPr id="4" name="Image 4" descr="https://lh6.googleusercontent.com/qVjlauhhvtSTjjruWOSn7xIoowBvzHPC0pDwGXLgAmpkSUmXiQtJu08qjC_ZIuR90Dmj8AoN45U7Grq5ufxISeVCcrtqHNQCphggvo9yQg3KWjeSZ5yeQtdsoptRtQfc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qVjlauhhvtSTjjruWOSn7xIoowBvzHPC0pDwGXLgAmpkSUmXiQtJu08qjC_ZIuR90Dmj8AoN45U7Grq5ufxISeVCcrtqHNQCphggvo9yQg3KWjeSZ5yeQtdsoptRtQfc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245" cy="332693"/>
                    </a:xfrm>
                    <a:prstGeom prst="rect">
                      <a:avLst/>
                    </a:prstGeom>
                    <a:noFill/>
                    <a:ln>
                      <a:noFill/>
                    </a:ln>
                  </pic:spPr>
                </pic:pic>
              </a:graphicData>
            </a:graphic>
          </wp:inline>
        </w:drawing>
      </w:r>
      <w:r w:rsidRPr="006D07D5">
        <w:rPr>
          <w:rFonts w:ascii="Arial" w:eastAsia="Times New Roman" w:hAnsi="Arial" w:cs="Arial"/>
          <w:color w:val="000000"/>
          <w:sz w:val="24"/>
          <w:szCs w:val="24"/>
          <w:shd w:val="clear" w:color="auto" w:fill="FFFFFF"/>
          <w:lang w:eastAsia="fr-FR"/>
        </w:rPr>
        <w:t> pour Android. Un appel de l’ID </w:t>
      </w:r>
      <w:r w:rsidRPr="006D07D5">
        <w:rPr>
          <w:rFonts w:ascii="Arial" w:eastAsia="Times New Roman" w:hAnsi="Arial" w:cs="Arial"/>
          <w:b/>
          <w:bCs/>
          <w:color w:val="000000"/>
          <w:sz w:val="24"/>
          <w:szCs w:val="24"/>
          <w:shd w:val="clear" w:color="auto" w:fill="FFFFFF"/>
          <w:lang w:eastAsia="fr-FR"/>
        </w:rPr>
        <w:t>“</w:t>
      </w:r>
      <w:proofErr w:type="spellStart"/>
      <w:r w:rsidRPr="006D07D5">
        <w:rPr>
          <w:rFonts w:ascii="Arial" w:eastAsia="Times New Roman" w:hAnsi="Arial" w:cs="Arial"/>
          <w:b/>
          <w:bCs/>
          <w:color w:val="000000"/>
          <w:sz w:val="24"/>
          <w:szCs w:val="24"/>
          <w:shd w:val="clear" w:color="auto" w:fill="FFFFFF"/>
          <w:lang w:eastAsia="fr-FR"/>
        </w:rPr>
        <w:t>Playfile</w:t>
      </w:r>
      <w:proofErr w:type="spellEnd"/>
      <w:r w:rsidRPr="006D07D5">
        <w:rPr>
          <w:rFonts w:ascii="Arial" w:eastAsia="Times New Roman" w:hAnsi="Arial" w:cs="Arial"/>
          <w:b/>
          <w:bCs/>
          <w:color w:val="000000"/>
          <w:sz w:val="24"/>
          <w:szCs w:val="24"/>
          <w:shd w:val="clear" w:color="auto" w:fill="FFFFFF"/>
          <w:lang w:eastAsia="fr-FR"/>
        </w:rPr>
        <w:t>”</w:t>
      </w:r>
      <w:r w:rsidRPr="006D07D5">
        <w:rPr>
          <w:rFonts w:ascii="Arial" w:eastAsia="Times New Roman" w:hAnsi="Arial" w:cs="Arial"/>
          <w:color w:val="000000"/>
          <w:sz w:val="24"/>
          <w:szCs w:val="24"/>
          <w:shd w:val="clear" w:color="auto" w:fill="FFFFFF"/>
          <w:lang w:eastAsia="fr-FR"/>
        </w:rPr>
        <w:t> sera effectué sur votre extension.</w:t>
      </w:r>
    </w:p>
    <w:p w:rsidR="002F1DC0" w:rsidRDefault="006D07D5"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Note : Si des statuts sont placés sur l’option </w:t>
      </w:r>
      <w:r w:rsidRPr="006D07D5">
        <w:rPr>
          <w:rFonts w:ascii="Arial" w:eastAsia="Times New Roman" w:hAnsi="Arial" w:cs="Arial"/>
          <w:b/>
          <w:bCs/>
          <w:color w:val="000000"/>
          <w:sz w:val="24"/>
          <w:szCs w:val="24"/>
          <w:shd w:val="clear" w:color="auto" w:fill="FFFFFF"/>
          <w:lang w:eastAsia="fr-FR"/>
        </w:rPr>
        <w:t xml:space="preserve">“Jouer le </w:t>
      </w:r>
      <w:proofErr w:type="spellStart"/>
      <w:r w:rsidRPr="006D07D5">
        <w:rPr>
          <w:rFonts w:ascii="Arial" w:eastAsia="Times New Roman" w:hAnsi="Arial" w:cs="Arial"/>
          <w:b/>
          <w:bCs/>
          <w:color w:val="000000"/>
          <w:sz w:val="24"/>
          <w:szCs w:val="24"/>
          <w:shd w:val="clear" w:color="auto" w:fill="FFFFFF"/>
          <w:lang w:eastAsia="fr-FR"/>
        </w:rPr>
        <w:t>son</w:t>
      </w:r>
      <w:proofErr w:type="spellEnd"/>
      <w:r w:rsidRPr="006D07D5">
        <w:rPr>
          <w:rFonts w:ascii="Arial" w:eastAsia="Times New Roman" w:hAnsi="Arial" w:cs="Arial"/>
          <w:b/>
          <w:bCs/>
          <w:color w:val="000000"/>
          <w:sz w:val="24"/>
          <w:szCs w:val="24"/>
          <w:shd w:val="clear" w:color="auto" w:fill="FFFFFF"/>
          <w:lang w:eastAsia="fr-FR"/>
        </w:rPr>
        <w:t xml:space="preserve"> par défaut”</w:t>
      </w:r>
      <w:r w:rsidRPr="006D07D5">
        <w:rPr>
          <w:rFonts w:ascii="Arial" w:eastAsia="Times New Roman" w:hAnsi="Arial" w:cs="Arial"/>
          <w:color w:val="000000"/>
          <w:sz w:val="24"/>
          <w:szCs w:val="24"/>
          <w:shd w:val="clear" w:color="auto" w:fill="FFFFFF"/>
          <w:lang w:eastAsia="fr-FR"/>
        </w:rPr>
        <w:t>, et qu’un message personnalisé a été assigné au champ </w:t>
      </w:r>
      <w:r w:rsidRPr="006D07D5">
        <w:rPr>
          <w:rFonts w:ascii="Arial" w:eastAsia="Times New Roman" w:hAnsi="Arial" w:cs="Arial"/>
          <w:b/>
          <w:bCs/>
          <w:color w:val="000000"/>
          <w:sz w:val="24"/>
          <w:szCs w:val="24"/>
          <w:shd w:val="clear" w:color="auto" w:fill="FFFFFF"/>
          <w:lang w:eastAsia="fr-FR"/>
        </w:rPr>
        <w:t>“Défaut</w:t>
      </w:r>
      <w:r w:rsidR="002F1DC0" w:rsidRPr="006D07D5">
        <w:rPr>
          <w:rFonts w:ascii="Arial" w:eastAsia="Times New Roman" w:hAnsi="Arial" w:cs="Arial"/>
          <w:b/>
          <w:bCs/>
          <w:color w:val="000000"/>
          <w:sz w:val="24"/>
          <w:szCs w:val="24"/>
          <w:shd w:val="clear" w:color="auto" w:fill="FFFFFF"/>
          <w:lang w:eastAsia="fr-FR"/>
        </w:rPr>
        <w:t>”</w:t>
      </w:r>
      <w:r w:rsidR="002F1DC0" w:rsidRPr="006D07D5">
        <w:rPr>
          <w:rFonts w:ascii="Arial" w:eastAsia="Times New Roman" w:hAnsi="Arial" w:cs="Arial"/>
          <w:color w:val="000000"/>
          <w:sz w:val="24"/>
          <w:szCs w:val="24"/>
          <w:shd w:val="clear" w:color="auto" w:fill="FFFFFF"/>
          <w:lang w:eastAsia="fr-FR"/>
        </w:rPr>
        <w:t xml:space="preserve"> ;</w:t>
      </w:r>
      <w:r w:rsidRPr="006D07D5">
        <w:rPr>
          <w:rFonts w:ascii="Arial" w:eastAsia="Times New Roman" w:hAnsi="Arial" w:cs="Arial"/>
          <w:color w:val="000000"/>
          <w:sz w:val="24"/>
          <w:szCs w:val="24"/>
          <w:shd w:val="clear" w:color="auto" w:fill="FFFFFF"/>
          <w:lang w:eastAsia="fr-FR"/>
        </w:rPr>
        <w:t xml:space="preserve"> alors cette annonce sera utilisée.</w:t>
      </w: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Default="002F1DC0"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2F1DC0" w:rsidRPr="006D07D5" w:rsidRDefault="006D07D5" w:rsidP="002F1DC0">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6D07D5">
        <w:rPr>
          <w:rFonts w:ascii="Arial" w:eastAsia="Times New Roman" w:hAnsi="Arial" w:cs="Arial"/>
          <w:b/>
          <w:bCs/>
          <w:color w:val="000000"/>
          <w:sz w:val="32"/>
          <w:szCs w:val="32"/>
          <w:shd w:val="clear" w:color="auto" w:fill="FFFFFF"/>
          <w:lang w:eastAsia="fr-FR"/>
        </w:rPr>
        <w:lastRenderedPageBreak/>
        <w:t>Personnaliser votre annonce de messagerie vocale (client web)</w:t>
      </w:r>
    </w:p>
    <w:p w:rsidR="006D07D5" w:rsidRDefault="006D07D5" w:rsidP="002F1DC0">
      <w:pPr>
        <w:spacing w:after="0" w:line="240" w:lineRule="auto"/>
        <w:ind w:left="-397"/>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6D07D5">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5429225" cy="4149250"/>
            <wp:effectExtent l="0" t="0" r="635" b="3810"/>
            <wp:docPr id="1" name="Image 1" descr="https://lh5.googleusercontent.com/F1S9YTYNhxzYqFOkV63Qy-FDvSbkQvWVcAIKela1CPBNmI9LE2ac8ob4wHP7d-UiYMJOyTGJmXLQ0kGBoj_apheBo8edXDqJDo4WAomaNgw8PdTW2ucMOb4O2jQuclfg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1S9YTYNhxzYqFOkV63Qy-FDvSbkQvWVcAIKela1CPBNmI9LE2ac8ob4wHP7d-UiYMJOyTGJmXLQ0kGBoj_apheBo8edXDqJDo4WAomaNgw8PdTW2ucMOb4O2jQuclfg3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3768" cy="4190934"/>
                    </a:xfrm>
                    <a:prstGeom prst="rect">
                      <a:avLst/>
                    </a:prstGeom>
                    <a:noFill/>
                    <a:ln>
                      <a:noFill/>
                    </a:ln>
                  </pic:spPr>
                </pic:pic>
              </a:graphicData>
            </a:graphic>
          </wp:inline>
        </w:drawing>
      </w:r>
    </w:p>
    <w:p w:rsidR="002F1DC0" w:rsidRPr="006D07D5" w:rsidRDefault="002F1DC0" w:rsidP="002F1DC0">
      <w:pPr>
        <w:spacing w:after="0" w:line="240" w:lineRule="auto"/>
        <w:ind w:left="-397"/>
        <w:rPr>
          <w:rFonts w:ascii="Times New Roman" w:eastAsia="Times New Roman" w:hAnsi="Times New Roman" w:cs="Times New Roman"/>
          <w:color w:val="000000"/>
          <w:sz w:val="21"/>
          <w:szCs w:val="21"/>
          <w:bdr w:val="none" w:sz="0" w:space="0" w:color="auto" w:frame="1"/>
          <w:shd w:val="clear" w:color="auto" w:fill="FFFFFF"/>
          <w:lang w:eastAsia="fr-FR"/>
        </w:rPr>
      </w:pPr>
    </w:p>
    <w:p w:rsidR="006D07D5" w:rsidRDefault="006D07D5" w:rsidP="006D07D5">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Une annonce de messagerie vocale personnalisée et professionnelle est peut-être le premier contact entre vous et votre client. Donnez une bonne impression à vos clients en créant une annonce d’accueil personnalisée.</w:t>
      </w:r>
    </w:p>
    <w:p w:rsidR="002F1DC0" w:rsidRDefault="002F1DC0" w:rsidP="002F1DC0">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Allez dans </w:t>
      </w:r>
      <w:r w:rsidRPr="002F1DC0">
        <w:rPr>
          <w:rFonts w:ascii="Arial" w:eastAsia="Times New Roman" w:hAnsi="Arial" w:cs="Arial"/>
          <w:b/>
          <w:bCs/>
          <w:color w:val="000000"/>
          <w:sz w:val="24"/>
          <w:szCs w:val="24"/>
          <w:shd w:val="clear" w:color="auto" w:fill="FFFFFF"/>
          <w:lang w:eastAsia="fr-FR"/>
        </w:rPr>
        <w:t>“Paramètres &gt; Annonces”</w:t>
      </w:r>
      <w:r w:rsidRPr="002F1DC0">
        <w:rPr>
          <w:rFonts w:ascii="Arial" w:eastAsia="Times New Roman" w:hAnsi="Arial" w:cs="Arial"/>
          <w:color w:val="000000"/>
          <w:sz w:val="24"/>
          <w:szCs w:val="24"/>
          <w:shd w:val="clear" w:color="auto" w:fill="FFFFFF"/>
          <w:lang w:eastAsia="fr-FR"/>
        </w:rPr>
        <w:t>.</w:t>
      </w:r>
    </w:p>
    <w:p w:rsidR="002F1DC0" w:rsidRPr="002F1DC0" w:rsidRDefault="002F1DC0" w:rsidP="002F1DC0">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Pour chaque statut, sélectionnez un enregistrement existant depuis le menu déroulant. OU alors uploadez ou enregistrez une annonce.</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Pour enregistrer une annonce, cliquez sur le bouton </w:t>
      </w:r>
      <w:r w:rsidRPr="002F1DC0">
        <w:rPr>
          <w:rFonts w:ascii="Arial" w:eastAsia="Times New Roman" w:hAnsi="Arial" w:cs="Arial"/>
          <w:b/>
          <w:bCs/>
          <w:color w:val="000000"/>
          <w:sz w:val="24"/>
          <w:szCs w:val="24"/>
          <w:shd w:val="clear" w:color="auto" w:fill="FFFFFF"/>
          <w:lang w:eastAsia="fr-FR"/>
        </w:rPr>
        <w:t>“Enregistrez une annonce”</w:t>
      </w:r>
      <w:r w:rsidRPr="002F1DC0">
        <w:rPr>
          <w:rFonts w:ascii="Arial" w:eastAsia="Times New Roman" w:hAnsi="Arial" w:cs="Arial"/>
          <w:color w:val="000000"/>
          <w:sz w:val="24"/>
          <w:szCs w:val="24"/>
          <w:shd w:val="clear" w:color="auto" w:fill="FFFFFF"/>
          <w:lang w:eastAsia="fr-FR"/>
        </w:rPr>
        <w:t> et entrez un nom de fichier. Cliquez sur </w:t>
      </w:r>
      <w:r w:rsidRPr="002F1DC0">
        <w:rPr>
          <w:rFonts w:ascii="Arial" w:eastAsia="Times New Roman" w:hAnsi="Arial" w:cs="Arial"/>
          <w:b/>
          <w:bCs/>
          <w:color w:val="000000"/>
          <w:sz w:val="24"/>
          <w:szCs w:val="24"/>
          <w:shd w:val="clear" w:color="auto" w:fill="FFFFFF"/>
          <w:lang w:eastAsia="fr-FR"/>
        </w:rPr>
        <w:t>“OK”</w:t>
      </w:r>
      <w:r w:rsidRPr="002F1DC0">
        <w:rPr>
          <w:rFonts w:ascii="Arial" w:eastAsia="Times New Roman" w:hAnsi="Arial" w:cs="Arial"/>
          <w:color w:val="000000"/>
          <w:sz w:val="24"/>
          <w:szCs w:val="24"/>
          <w:shd w:val="clear" w:color="auto" w:fill="FFFFFF"/>
          <w:lang w:eastAsia="fr-FR"/>
        </w:rPr>
        <w:t>.</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Vous recevrez un appel de l’identifiant </w:t>
      </w:r>
      <w:r w:rsidRPr="002F1DC0">
        <w:rPr>
          <w:rFonts w:ascii="Arial" w:eastAsia="Times New Roman" w:hAnsi="Arial" w:cs="Arial"/>
          <w:b/>
          <w:bCs/>
          <w:color w:val="000000"/>
          <w:sz w:val="24"/>
          <w:szCs w:val="24"/>
          <w:shd w:val="clear" w:color="auto" w:fill="FFFFFF"/>
          <w:lang w:eastAsia="fr-FR"/>
        </w:rPr>
        <w:t>“</w:t>
      </w:r>
      <w:proofErr w:type="spellStart"/>
      <w:r w:rsidRPr="002F1DC0">
        <w:rPr>
          <w:rFonts w:ascii="Arial" w:eastAsia="Times New Roman" w:hAnsi="Arial" w:cs="Arial"/>
          <w:b/>
          <w:bCs/>
          <w:color w:val="000000"/>
          <w:sz w:val="24"/>
          <w:szCs w:val="24"/>
          <w:shd w:val="clear" w:color="auto" w:fill="FFFFFF"/>
          <w:lang w:eastAsia="fr-FR"/>
        </w:rPr>
        <w:t>RecordFile</w:t>
      </w:r>
      <w:proofErr w:type="spellEnd"/>
      <w:r w:rsidRPr="002F1DC0">
        <w:rPr>
          <w:rFonts w:ascii="Arial" w:eastAsia="Times New Roman" w:hAnsi="Arial" w:cs="Arial"/>
          <w:b/>
          <w:bCs/>
          <w:color w:val="000000"/>
          <w:sz w:val="24"/>
          <w:szCs w:val="24"/>
          <w:shd w:val="clear" w:color="auto" w:fill="FFFFFF"/>
          <w:lang w:eastAsia="fr-FR"/>
        </w:rPr>
        <w:t>”</w:t>
      </w:r>
      <w:r w:rsidRPr="002F1DC0">
        <w:rPr>
          <w:rFonts w:ascii="Arial" w:eastAsia="Times New Roman" w:hAnsi="Arial" w:cs="Arial"/>
          <w:color w:val="000000"/>
          <w:sz w:val="24"/>
          <w:szCs w:val="24"/>
          <w:shd w:val="clear" w:color="auto" w:fill="FFFFFF"/>
          <w:lang w:eastAsia="fr-FR"/>
        </w:rPr>
        <w:t>. Répondez et suivez les instructions vocales.</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2F1DC0" w:rsidRDefault="006D07D5" w:rsidP="002F1DC0">
      <w:pPr>
        <w:pStyle w:val="Paragraphedeliste"/>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Raccrochez, le fichier sera sauvegardé. Maintenant, il vous faut rafraichir la page pour voir votre nouvelle annonce. Le message enregistré sera disponible pour tous les statuts</w:t>
      </w:r>
    </w:p>
    <w:p w:rsidR="002F1DC0" w:rsidRPr="002F1DC0" w:rsidRDefault="002F1DC0" w:rsidP="002F1DC0">
      <w:pPr>
        <w:pStyle w:val="Paragraphedeliste"/>
        <w:rPr>
          <w:rFonts w:ascii="Arial" w:eastAsia="Times New Roman" w:hAnsi="Arial" w:cs="Arial"/>
          <w:color w:val="000000"/>
          <w:sz w:val="24"/>
          <w:szCs w:val="24"/>
          <w:shd w:val="clear" w:color="auto" w:fill="FFFFFF"/>
          <w:lang w:eastAsia="fr-FR"/>
        </w:rPr>
      </w:pPr>
    </w:p>
    <w:p w:rsidR="006D07D5" w:rsidRDefault="006D07D5" w:rsidP="002F1DC0">
      <w:pPr>
        <w:pStyle w:val="Paragraphedeliste"/>
        <w:numPr>
          <w:ilvl w:val="0"/>
          <w:numId w:val="7"/>
        </w:num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r w:rsidRPr="002F1DC0">
        <w:rPr>
          <w:rFonts w:ascii="Arial" w:eastAsia="Times New Roman" w:hAnsi="Arial" w:cs="Arial"/>
          <w:color w:val="000000"/>
          <w:sz w:val="24"/>
          <w:szCs w:val="24"/>
          <w:shd w:val="clear" w:color="auto" w:fill="FFFFFF"/>
          <w:lang w:eastAsia="fr-FR"/>
        </w:rPr>
        <w:t xml:space="preserve">Sélectionnez le fichier pour </w:t>
      </w:r>
      <w:proofErr w:type="spellStart"/>
      <w:r w:rsidRPr="002F1DC0">
        <w:rPr>
          <w:rFonts w:ascii="Arial" w:eastAsia="Times New Roman" w:hAnsi="Arial" w:cs="Arial"/>
          <w:color w:val="000000"/>
          <w:sz w:val="24"/>
          <w:szCs w:val="24"/>
          <w:shd w:val="clear" w:color="auto" w:fill="FFFFFF"/>
          <w:lang w:eastAsia="fr-FR"/>
        </w:rPr>
        <w:t>chaques</w:t>
      </w:r>
      <w:proofErr w:type="spellEnd"/>
      <w:r w:rsidRPr="002F1DC0">
        <w:rPr>
          <w:rFonts w:ascii="Arial" w:eastAsia="Times New Roman" w:hAnsi="Arial" w:cs="Arial"/>
          <w:color w:val="000000"/>
          <w:sz w:val="24"/>
          <w:szCs w:val="24"/>
          <w:shd w:val="clear" w:color="auto" w:fill="FFFFFF"/>
          <w:lang w:eastAsia="fr-FR"/>
        </w:rPr>
        <w:t xml:space="preserve"> statut pour lequel vous souhaitez utiliser le message enregistré.</w:t>
      </w:r>
    </w:p>
    <w:p w:rsidR="002F1DC0" w:rsidRPr="002F1DC0" w:rsidRDefault="002F1DC0" w:rsidP="002F1DC0">
      <w:pPr>
        <w:shd w:val="clear" w:color="auto" w:fill="FFFFFF"/>
        <w:spacing w:after="0" w:line="240" w:lineRule="auto"/>
        <w:ind w:right="240"/>
        <w:jc w:val="both"/>
        <w:rPr>
          <w:rFonts w:ascii="Arial" w:eastAsia="Times New Roman" w:hAnsi="Arial" w:cs="Arial"/>
          <w:color w:val="000000"/>
          <w:sz w:val="24"/>
          <w:szCs w:val="24"/>
          <w:shd w:val="clear" w:color="auto" w:fill="FFFFFF"/>
          <w:lang w:eastAsia="fr-FR"/>
        </w:rPr>
      </w:pPr>
    </w:p>
    <w:p w:rsidR="006D07D5" w:rsidRPr="002F1DC0" w:rsidRDefault="006D07D5" w:rsidP="002F1DC0">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6D07D5">
        <w:rPr>
          <w:rFonts w:ascii="Arial" w:eastAsia="Times New Roman" w:hAnsi="Arial" w:cs="Arial"/>
          <w:color w:val="000000"/>
          <w:sz w:val="24"/>
          <w:szCs w:val="24"/>
          <w:shd w:val="clear" w:color="auto" w:fill="FFFFFF"/>
          <w:lang w:eastAsia="fr-FR"/>
        </w:rPr>
        <w:t>Note : Si des statuts sont placés sur l’option </w:t>
      </w:r>
      <w:r w:rsidRPr="006D07D5">
        <w:rPr>
          <w:rFonts w:ascii="Arial" w:eastAsia="Times New Roman" w:hAnsi="Arial" w:cs="Arial"/>
          <w:b/>
          <w:bCs/>
          <w:color w:val="000000"/>
          <w:sz w:val="24"/>
          <w:szCs w:val="24"/>
          <w:shd w:val="clear" w:color="auto" w:fill="FFFFFF"/>
          <w:lang w:eastAsia="fr-FR"/>
        </w:rPr>
        <w:t xml:space="preserve">“Jouer le </w:t>
      </w:r>
      <w:proofErr w:type="spellStart"/>
      <w:r w:rsidRPr="006D07D5">
        <w:rPr>
          <w:rFonts w:ascii="Arial" w:eastAsia="Times New Roman" w:hAnsi="Arial" w:cs="Arial"/>
          <w:b/>
          <w:bCs/>
          <w:color w:val="000000"/>
          <w:sz w:val="24"/>
          <w:szCs w:val="24"/>
          <w:shd w:val="clear" w:color="auto" w:fill="FFFFFF"/>
          <w:lang w:eastAsia="fr-FR"/>
        </w:rPr>
        <w:t>son</w:t>
      </w:r>
      <w:proofErr w:type="spellEnd"/>
      <w:r w:rsidRPr="006D07D5">
        <w:rPr>
          <w:rFonts w:ascii="Arial" w:eastAsia="Times New Roman" w:hAnsi="Arial" w:cs="Arial"/>
          <w:b/>
          <w:bCs/>
          <w:color w:val="000000"/>
          <w:sz w:val="24"/>
          <w:szCs w:val="24"/>
          <w:shd w:val="clear" w:color="auto" w:fill="FFFFFF"/>
          <w:lang w:eastAsia="fr-FR"/>
        </w:rPr>
        <w:t xml:space="preserve"> par défaut”</w:t>
      </w:r>
      <w:r w:rsidRPr="006D07D5">
        <w:rPr>
          <w:rFonts w:ascii="Arial" w:eastAsia="Times New Roman" w:hAnsi="Arial" w:cs="Arial"/>
          <w:color w:val="000000"/>
          <w:sz w:val="24"/>
          <w:szCs w:val="24"/>
          <w:shd w:val="clear" w:color="auto" w:fill="FFFFFF"/>
          <w:lang w:eastAsia="fr-FR"/>
        </w:rPr>
        <w:t>, et qu’un message personnalisé a été assigné au champ </w:t>
      </w:r>
      <w:r w:rsidRPr="006D07D5">
        <w:rPr>
          <w:rFonts w:ascii="Arial" w:eastAsia="Times New Roman" w:hAnsi="Arial" w:cs="Arial"/>
          <w:b/>
          <w:bCs/>
          <w:color w:val="000000"/>
          <w:sz w:val="24"/>
          <w:szCs w:val="24"/>
          <w:shd w:val="clear" w:color="auto" w:fill="FFFFFF"/>
          <w:lang w:eastAsia="fr-FR"/>
        </w:rPr>
        <w:t>“Défaut”</w:t>
      </w:r>
      <w:r w:rsidR="002F1DC0">
        <w:rPr>
          <w:rFonts w:ascii="Arial" w:eastAsia="Times New Roman" w:hAnsi="Arial" w:cs="Arial"/>
          <w:b/>
          <w:bCs/>
          <w:color w:val="000000"/>
          <w:sz w:val="24"/>
          <w:szCs w:val="24"/>
          <w:shd w:val="clear" w:color="auto" w:fill="FFFFFF"/>
          <w:lang w:eastAsia="fr-FR"/>
        </w:rPr>
        <w:t xml:space="preserve"> </w:t>
      </w:r>
      <w:r w:rsidRPr="006D07D5">
        <w:rPr>
          <w:rFonts w:ascii="Arial" w:eastAsia="Times New Roman" w:hAnsi="Arial" w:cs="Arial"/>
          <w:color w:val="000000"/>
          <w:sz w:val="24"/>
          <w:szCs w:val="24"/>
          <w:shd w:val="clear" w:color="auto" w:fill="FFFFFF"/>
          <w:lang w:eastAsia="fr-FR"/>
        </w:rPr>
        <w:t>; alors cette annonce sera utilisée.</w:t>
      </w:r>
      <w:bookmarkStart w:id="0" w:name="_GoBack"/>
      <w:bookmarkEnd w:id="0"/>
    </w:p>
    <w:sectPr w:rsidR="006D07D5" w:rsidRPr="002F1DC0" w:rsidSect="00FE6013">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92C" w:rsidRDefault="00F8292C" w:rsidP="00FE6013">
      <w:pPr>
        <w:spacing w:after="0" w:line="240" w:lineRule="auto"/>
      </w:pPr>
      <w:r>
        <w:separator/>
      </w:r>
    </w:p>
  </w:endnote>
  <w:endnote w:type="continuationSeparator" w:id="0">
    <w:p w:rsidR="00F8292C" w:rsidRDefault="00F8292C" w:rsidP="00FE6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92C" w:rsidRDefault="00F8292C" w:rsidP="00FE6013">
      <w:pPr>
        <w:spacing w:after="0" w:line="240" w:lineRule="auto"/>
      </w:pPr>
      <w:r>
        <w:separator/>
      </w:r>
    </w:p>
  </w:footnote>
  <w:footnote w:type="continuationSeparator" w:id="0">
    <w:p w:rsidR="00F8292C" w:rsidRDefault="00F8292C" w:rsidP="00FE6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013" w:rsidRDefault="00FE6013">
    <w:pPr>
      <w:pStyle w:val="En-tte"/>
    </w:pPr>
  </w:p>
  <w:tbl>
    <w:tblPr>
      <w:tblStyle w:val="Tableausimple4"/>
      <w:tblW w:w="0" w:type="auto"/>
      <w:tblLook w:val="04A0" w:firstRow="1" w:lastRow="0" w:firstColumn="1" w:lastColumn="0" w:noHBand="0" w:noVBand="1"/>
    </w:tblPr>
    <w:tblGrid>
      <w:gridCol w:w="5228"/>
      <w:gridCol w:w="5228"/>
    </w:tblGrid>
    <w:tr w:rsidR="00FE6013" w:rsidTr="00F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E6013" w:rsidRDefault="00FE6013">
          <w:pPr>
            <w:pStyle w:val="En-tte"/>
          </w:pPr>
          <w:r>
            <w:rPr>
              <w:noProof/>
            </w:rPr>
            <w:drawing>
              <wp:inline distT="0" distB="0" distL="0" distR="0">
                <wp:extent cx="1809750" cy="633542"/>
                <wp:effectExtent l="0" t="0" r="0" b="0"/>
                <wp:docPr id="2" name="Image 2"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691" cy="654526"/>
                        </a:xfrm>
                        <a:prstGeom prst="rect">
                          <a:avLst/>
                        </a:prstGeom>
                        <a:noFill/>
                        <a:ln>
                          <a:noFill/>
                        </a:ln>
                      </pic:spPr>
                    </pic:pic>
                  </a:graphicData>
                </a:graphic>
              </wp:inline>
            </w:drawing>
          </w:r>
        </w:p>
      </w:tc>
      <w:tc>
        <w:tcPr>
          <w:tcW w:w="5228" w:type="dxa"/>
        </w:tcPr>
        <w:p w:rsidR="00FE6013" w:rsidRDefault="00FE6013" w:rsidP="00FE6013">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438275" cy="625247"/>
                <wp:effectExtent l="0" t="0" r="0" b="3810"/>
                <wp:docPr id="3" name="Image 3"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3368" cy="631808"/>
                        </a:xfrm>
                        <a:prstGeom prst="rect">
                          <a:avLst/>
                        </a:prstGeom>
                        <a:noFill/>
                        <a:ln>
                          <a:noFill/>
                        </a:ln>
                      </pic:spPr>
                    </pic:pic>
                  </a:graphicData>
                </a:graphic>
              </wp:inline>
            </w:drawing>
          </w:r>
        </w:p>
      </w:tc>
    </w:tr>
  </w:tbl>
  <w:p w:rsidR="00FE6013" w:rsidRDefault="00FE6013">
    <w:pPr>
      <w:pStyle w:val="En-tte"/>
    </w:pPr>
  </w:p>
  <w:p w:rsidR="00FE6013" w:rsidRDefault="00FE60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0596"/>
    <w:multiLevelType w:val="multilevel"/>
    <w:tmpl w:val="0F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809CE"/>
    <w:multiLevelType w:val="multilevel"/>
    <w:tmpl w:val="B284198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4144134A"/>
    <w:multiLevelType w:val="multilevel"/>
    <w:tmpl w:val="75DE6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451241"/>
    <w:multiLevelType w:val="multilevel"/>
    <w:tmpl w:val="FBB86DF2"/>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44BE4"/>
    <w:multiLevelType w:val="multilevel"/>
    <w:tmpl w:val="3030304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1D54AF"/>
    <w:multiLevelType w:val="multilevel"/>
    <w:tmpl w:val="29A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3C10D5"/>
    <w:multiLevelType w:val="multilevel"/>
    <w:tmpl w:val="132E3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67"/>
    <w:rsid w:val="00066593"/>
    <w:rsid w:val="002F1DC0"/>
    <w:rsid w:val="00382DE0"/>
    <w:rsid w:val="003A5F7A"/>
    <w:rsid w:val="00603CAF"/>
    <w:rsid w:val="00676A8F"/>
    <w:rsid w:val="006D07D5"/>
    <w:rsid w:val="00743333"/>
    <w:rsid w:val="007E7C3D"/>
    <w:rsid w:val="00AB5E67"/>
    <w:rsid w:val="00CA69DC"/>
    <w:rsid w:val="00CC6B00"/>
    <w:rsid w:val="00DA0E9A"/>
    <w:rsid w:val="00E83939"/>
    <w:rsid w:val="00F8292C"/>
    <w:rsid w:val="00FE6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1DB08"/>
  <w15:chartTrackingRefBased/>
  <w15:docId w15:val="{8DCA57F5-E899-4EE5-A972-A2D460D2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E67"/>
  </w:style>
  <w:style w:type="paragraph" w:styleId="Titre2">
    <w:name w:val="heading 2"/>
    <w:basedOn w:val="Normal"/>
    <w:link w:val="Titre2Car"/>
    <w:uiPriority w:val="9"/>
    <w:qFormat/>
    <w:rsid w:val="006D07D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6013"/>
    <w:pPr>
      <w:tabs>
        <w:tab w:val="center" w:pos="4536"/>
        <w:tab w:val="right" w:pos="9072"/>
      </w:tabs>
      <w:spacing w:after="0" w:line="240" w:lineRule="auto"/>
    </w:pPr>
  </w:style>
  <w:style w:type="character" w:customStyle="1" w:styleId="En-tteCar">
    <w:name w:val="En-tête Car"/>
    <w:basedOn w:val="Policepardfaut"/>
    <w:link w:val="En-tte"/>
    <w:uiPriority w:val="99"/>
    <w:rsid w:val="00FE6013"/>
  </w:style>
  <w:style w:type="paragraph" w:styleId="Pieddepage">
    <w:name w:val="footer"/>
    <w:basedOn w:val="Normal"/>
    <w:link w:val="PieddepageCar"/>
    <w:uiPriority w:val="99"/>
    <w:unhideWhenUsed/>
    <w:rsid w:val="00FE60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6013"/>
  </w:style>
  <w:style w:type="table" w:styleId="Grilledutableau">
    <w:name w:val="Table Grid"/>
    <w:basedOn w:val="TableauNormal"/>
    <w:uiPriority w:val="39"/>
    <w:rsid w:val="00FE6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FE60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6D07D5"/>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D07D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D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6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788</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7</cp:revision>
  <dcterms:created xsi:type="dcterms:W3CDTF">2017-09-08T08:35:00Z</dcterms:created>
  <dcterms:modified xsi:type="dcterms:W3CDTF">2017-09-13T14:49:00Z</dcterms:modified>
</cp:coreProperties>
</file>