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071" w:rsidRPr="00D72071" w:rsidRDefault="00D72071" w:rsidP="00D72071">
      <w:pPr>
        <w:jc w:val="center"/>
        <w:rPr>
          <w:b/>
          <w:sz w:val="56"/>
          <w:szCs w:val="56"/>
          <w:u w:val="single"/>
        </w:rPr>
      </w:pPr>
      <w:r w:rsidRPr="00D72071">
        <w:rPr>
          <w:b/>
          <w:sz w:val="56"/>
          <w:szCs w:val="56"/>
          <w:u w:val="single"/>
        </w:rPr>
        <w:t>Bienvenu sur le</w:t>
      </w:r>
    </w:p>
    <w:p w:rsidR="00D72071" w:rsidRPr="00D72071" w:rsidRDefault="00D72071" w:rsidP="00D72071">
      <w:pPr>
        <w:jc w:val="center"/>
        <w:rPr>
          <w:b/>
          <w:sz w:val="56"/>
          <w:szCs w:val="56"/>
          <w:u w:val="single"/>
        </w:rPr>
      </w:pPr>
      <w:r w:rsidRPr="00D72071">
        <w:rPr>
          <w:b/>
          <w:sz w:val="56"/>
          <w:szCs w:val="56"/>
          <w:u w:val="single"/>
        </w:rPr>
        <w:t>Guide utilisateur 3CX</w:t>
      </w:r>
    </w:p>
    <w:p w:rsidR="00D72071" w:rsidRPr="00D72071" w:rsidRDefault="00D72071" w:rsidP="00D72071">
      <w:pPr>
        <w:pBdr>
          <w:bottom w:val="single" w:sz="12" w:space="1" w:color="auto"/>
        </w:pBdr>
        <w:jc w:val="center"/>
        <w:rPr>
          <w:b/>
          <w:sz w:val="56"/>
          <w:szCs w:val="56"/>
          <w:u w:val="single"/>
        </w:rPr>
      </w:pPr>
    </w:p>
    <w:p w:rsidR="00D72071" w:rsidRDefault="00D72071" w:rsidP="00D72071">
      <w:pPr>
        <w:jc w:val="center"/>
        <w:rPr>
          <w:b/>
          <w:sz w:val="56"/>
          <w:szCs w:val="56"/>
        </w:rPr>
      </w:pPr>
    </w:p>
    <w:p w:rsidR="00D72071" w:rsidRDefault="00D72071" w:rsidP="00D72071">
      <w:pPr>
        <w:jc w:val="center"/>
        <w:rPr>
          <w:b/>
          <w:sz w:val="56"/>
          <w:szCs w:val="56"/>
        </w:rPr>
      </w:pPr>
    </w:p>
    <w:p w:rsidR="00D72071" w:rsidRDefault="00D72071" w:rsidP="00D72071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>
            <wp:extent cx="6543675" cy="3124200"/>
            <wp:effectExtent l="0" t="0" r="9525" b="0"/>
            <wp:docPr id="4" name="Image 4" descr="C:\Users\Damien\Desktop\Guide d'utilisation 3CX\3cx-devices.fw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Damien\Desktop\Guide d'utilisation 3CX\3cx-devices.fw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071" w:rsidRDefault="00D72071" w:rsidP="00D72071">
      <w:pPr>
        <w:rPr>
          <w:sz w:val="56"/>
          <w:szCs w:val="56"/>
        </w:rPr>
      </w:pPr>
    </w:p>
    <w:p w:rsidR="00D72071" w:rsidRDefault="00D72071" w:rsidP="00D72071">
      <w:pPr>
        <w:rPr>
          <w:sz w:val="56"/>
          <w:szCs w:val="56"/>
        </w:rPr>
      </w:pPr>
    </w:p>
    <w:p w:rsidR="00D72071" w:rsidRDefault="00D72071" w:rsidP="00D72071">
      <w:pPr>
        <w:rPr>
          <w:sz w:val="56"/>
          <w:szCs w:val="56"/>
        </w:rPr>
      </w:pPr>
    </w:p>
    <w:p w:rsidR="00D72071" w:rsidRDefault="00D72071" w:rsidP="00D72071">
      <w:pPr>
        <w:rPr>
          <w:sz w:val="56"/>
          <w:szCs w:val="56"/>
        </w:rPr>
      </w:pPr>
    </w:p>
    <w:p w:rsidR="00D72071" w:rsidRDefault="00D72071" w:rsidP="00D72071">
      <w:pPr>
        <w:rPr>
          <w:sz w:val="56"/>
          <w:szCs w:val="56"/>
        </w:rPr>
      </w:pPr>
    </w:p>
    <w:p w:rsidR="00DF657A" w:rsidRDefault="00DF657A" w:rsidP="00DF657A">
      <w:pPr>
        <w:jc w:val="both"/>
        <w:rPr>
          <w:sz w:val="44"/>
          <w:szCs w:val="44"/>
        </w:rPr>
      </w:pPr>
    </w:p>
    <w:p w:rsidR="00DF657A" w:rsidRDefault="00DF657A" w:rsidP="00DF657A">
      <w:pPr>
        <w:jc w:val="both"/>
        <w:rPr>
          <w:sz w:val="44"/>
          <w:szCs w:val="44"/>
        </w:rPr>
      </w:pPr>
    </w:p>
    <w:p w:rsidR="00DF657A" w:rsidRDefault="00E5772B" w:rsidP="007A11E6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3847272" cy="2594287"/>
            <wp:effectExtent l="0" t="0" r="1270" b="0"/>
            <wp:docPr id="5" name="Image 5" descr="C:\Users\Damien\Desktop\Guide d'utilisation 3CX\important-1702878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Damien\Desktop\Guide d'utilisation 3CX\important-1702878_960_72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860" cy="260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1E6" w:rsidRDefault="007A11E6" w:rsidP="007A11E6">
      <w:pPr>
        <w:jc w:val="center"/>
        <w:rPr>
          <w:sz w:val="44"/>
          <w:szCs w:val="44"/>
        </w:rPr>
      </w:pPr>
    </w:p>
    <w:p w:rsidR="007A11E6" w:rsidRDefault="007A11E6" w:rsidP="007A11E6">
      <w:pPr>
        <w:jc w:val="center"/>
        <w:rPr>
          <w:sz w:val="44"/>
          <w:szCs w:val="44"/>
        </w:rPr>
      </w:pPr>
    </w:p>
    <w:p w:rsidR="00501D21" w:rsidRDefault="00EA509B" w:rsidP="00DF657A">
      <w:pPr>
        <w:jc w:val="both"/>
        <w:rPr>
          <w:sz w:val="44"/>
          <w:szCs w:val="44"/>
        </w:rPr>
      </w:pPr>
      <w:r w:rsidRPr="00EA509B">
        <w:rPr>
          <w:sz w:val="44"/>
          <w:szCs w:val="44"/>
        </w:rPr>
        <w:t xml:space="preserve">Pour </w:t>
      </w:r>
      <w:r w:rsidR="00DF657A">
        <w:rPr>
          <w:sz w:val="44"/>
          <w:szCs w:val="44"/>
        </w:rPr>
        <w:t>un souci</w:t>
      </w:r>
      <w:r>
        <w:rPr>
          <w:sz w:val="44"/>
          <w:szCs w:val="44"/>
        </w:rPr>
        <w:t xml:space="preserve"> de clarté, le </w:t>
      </w:r>
      <w:r>
        <w:rPr>
          <w:sz w:val="44"/>
          <w:szCs w:val="44"/>
          <w:u w:val="single"/>
        </w:rPr>
        <w:t>Guide utilisateur</w:t>
      </w:r>
      <w:r>
        <w:rPr>
          <w:sz w:val="44"/>
          <w:szCs w:val="44"/>
        </w:rPr>
        <w:t xml:space="preserve"> est composé </w:t>
      </w:r>
      <w:r w:rsidR="00501D21">
        <w:rPr>
          <w:sz w:val="44"/>
          <w:szCs w:val="44"/>
        </w:rPr>
        <w:t>de 3 dossiers.</w:t>
      </w:r>
    </w:p>
    <w:p w:rsidR="00501D21" w:rsidRDefault="00501D21" w:rsidP="00DF657A">
      <w:pPr>
        <w:jc w:val="both"/>
        <w:rPr>
          <w:sz w:val="44"/>
          <w:szCs w:val="44"/>
        </w:rPr>
      </w:pPr>
    </w:p>
    <w:p w:rsidR="00EA509B" w:rsidRDefault="00AE0459" w:rsidP="00DF657A">
      <w:pPr>
        <w:jc w:val="both"/>
        <w:rPr>
          <w:sz w:val="44"/>
          <w:szCs w:val="44"/>
        </w:rPr>
      </w:pPr>
      <w:r>
        <w:rPr>
          <w:sz w:val="44"/>
          <w:szCs w:val="44"/>
        </w:rPr>
        <w:t>Chaque dossier</w:t>
      </w:r>
      <w:r w:rsidR="00DF657A">
        <w:rPr>
          <w:sz w:val="44"/>
          <w:szCs w:val="44"/>
        </w:rPr>
        <w:t xml:space="preserve"> reprendra un grand point, du sommaire ci-dessous, plus en détails.</w:t>
      </w:r>
    </w:p>
    <w:p w:rsidR="00DF657A" w:rsidRDefault="00DF657A" w:rsidP="00DF657A">
      <w:pPr>
        <w:jc w:val="both"/>
        <w:rPr>
          <w:sz w:val="44"/>
          <w:szCs w:val="44"/>
        </w:rPr>
      </w:pPr>
    </w:p>
    <w:p w:rsidR="00DF657A" w:rsidRDefault="00DF657A" w:rsidP="00DF657A">
      <w:pPr>
        <w:jc w:val="both"/>
        <w:rPr>
          <w:sz w:val="44"/>
          <w:szCs w:val="44"/>
        </w:rPr>
      </w:pPr>
    </w:p>
    <w:p w:rsidR="00DF657A" w:rsidRDefault="00DF657A" w:rsidP="00DF657A">
      <w:pPr>
        <w:jc w:val="both"/>
        <w:rPr>
          <w:sz w:val="44"/>
          <w:szCs w:val="44"/>
        </w:rPr>
      </w:pPr>
    </w:p>
    <w:p w:rsidR="00DF657A" w:rsidRDefault="00DF657A" w:rsidP="00DF657A">
      <w:pPr>
        <w:jc w:val="both"/>
        <w:rPr>
          <w:sz w:val="44"/>
          <w:szCs w:val="44"/>
        </w:rPr>
      </w:pPr>
    </w:p>
    <w:p w:rsidR="00DF657A" w:rsidRPr="00EA509B" w:rsidRDefault="00DF657A" w:rsidP="00EA509B">
      <w:pPr>
        <w:rPr>
          <w:sz w:val="44"/>
          <w:szCs w:val="44"/>
        </w:rPr>
      </w:pPr>
    </w:p>
    <w:p w:rsidR="004A10D0" w:rsidRDefault="00D72071" w:rsidP="00AD6B22">
      <w:pPr>
        <w:jc w:val="center"/>
        <w:rPr>
          <w:sz w:val="72"/>
          <w:szCs w:val="72"/>
          <w:u w:val="single"/>
        </w:rPr>
      </w:pPr>
      <w:r w:rsidRPr="00AD6B22">
        <w:rPr>
          <w:sz w:val="72"/>
          <w:szCs w:val="72"/>
          <w:u w:val="single"/>
        </w:rPr>
        <w:lastRenderedPageBreak/>
        <w:t>Sommaire</w:t>
      </w:r>
    </w:p>
    <w:p w:rsidR="00AD6B22" w:rsidRPr="00AD6B22" w:rsidRDefault="00AD6B22" w:rsidP="00AD6B22">
      <w:pPr>
        <w:jc w:val="center"/>
        <w:rPr>
          <w:sz w:val="32"/>
          <w:szCs w:val="32"/>
          <w:u w:val="single"/>
        </w:rPr>
      </w:pPr>
    </w:p>
    <w:p w:rsidR="004A10D0" w:rsidRPr="00AD6B22" w:rsidRDefault="00501D21" w:rsidP="004A10D0">
      <w:pPr>
        <w:jc w:val="both"/>
        <w:rPr>
          <w:sz w:val="28"/>
          <w:szCs w:val="28"/>
        </w:rPr>
      </w:pPr>
      <w:r>
        <w:rPr>
          <w:sz w:val="28"/>
          <w:szCs w:val="28"/>
        </w:rPr>
        <w:t>Dans le premier dossier</w:t>
      </w:r>
      <w:r w:rsidR="00DF657A" w:rsidRPr="00AD6B22">
        <w:rPr>
          <w:sz w:val="28"/>
          <w:szCs w:val="28"/>
        </w:rPr>
        <w:t>, nous traiterons l</w:t>
      </w:r>
      <w:r w:rsidR="00EA509B" w:rsidRPr="00AD6B22">
        <w:rPr>
          <w:sz w:val="28"/>
          <w:szCs w:val="28"/>
        </w:rPr>
        <w:t>es points suivants :</w:t>
      </w:r>
    </w:p>
    <w:p w:rsidR="00CF1613" w:rsidRPr="00AD6B22" w:rsidRDefault="00AD6B22" w:rsidP="004A10D0">
      <w:pPr>
        <w:pStyle w:val="Titre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bookmarkStart w:id="0" w:name="_Hlk492635318"/>
      <w:r>
        <w:rPr>
          <w:sz w:val="32"/>
          <w:szCs w:val="32"/>
        </w:rPr>
        <w:t xml:space="preserve">1 - </w:t>
      </w:r>
      <w:r w:rsidR="00D72071" w:rsidRPr="00AD6B22">
        <w:rPr>
          <w:sz w:val="32"/>
          <w:szCs w:val="32"/>
        </w:rPr>
        <w:t>Installer et configurer 3CX</w:t>
      </w:r>
      <w:bookmarkEnd w:id="0"/>
    </w:p>
    <w:p w:rsidR="00CF1613" w:rsidRDefault="002158A7" w:rsidP="004A10D0">
      <w:pPr>
        <w:jc w:val="both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2.25pt" o:hralign="center" o:hrstd="t" o:hrnoshade="t" o:hr="t" fillcolor="#0197d6" stroked="f"/>
        </w:pict>
      </w:r>
    </w:p>
    <w:p w:rsidR="00CF1613" w:rsidRPr="00AD6B22" w:rsidRDefault="00CF1613" w:rsidP="004A10D0">
      <w:pPr>
        <w:numPr>
          <w:ilvl w:val="0"/>
          <w:numId w:val="3"/>
        </w:numPr>
        <w:shd w:val="clear" w:color="auto" w:fill="FFFFFF"/>
        <w:spacing w:after="0" w:line="240" w:lineRule="auto"/>
        <w:ind w:left="255" w:right="240"/>
        <w:jc w:val="both"/>
        <w:rPr>
          <w:rFonts w:ascii="Arial" w:hAnsi="Arial" w:cs="Arial"/>
          <w:color w:val="000000"/>
          <w:sz w:val="28"/>
          <w:szCs w:val="28"/>
        </w:rPr>
      </w:pPr>
      <w:r w:rsidRPr="00AD6B22">
        <w:rPr>
          <w:rFonts w:ascii="Arial" w:hAnsi="Arial" w:cs="Arial"/>
          <w:color w:val="000000"/>
          <w:sz w:val="28"/>
          <w:szCs w:val="28"/>
        </w:rPr>
        <w:t>Se connecter au client web 3CX</w:t>
      </w:r>
    </w:p>
    <w:p w:rsidR="00EA509B" w:rsidRPr="00AD6B22" w:rsidRDefault="00EA509B" w:rsidP="004A10D0">
      <w:pPr>
        <w:shd w:val="clear" w:color="auto" w:fill="FFFFFF"/>
        <w:spacing w:after="0" w:line="240" w:lineRule="auto"/>
        <w:ind w:left="255" w:right="240"/>
        <w:jc w:val="both"/>
        <w:rPr>
          <w:rFonts w:ascii="Arial" w:hAnsi="Arial" w:cs="Arial"/>
          <w:color w:val="000000"/>
          <w:sz w:val="28"/>
          <w:szCs w:val="28"/>
        </w:rPr>
      </w:pPr>
    </w:p>
    <w:p w:rsidR="00EA509B" w:rsidRPr="00AD6B22" w:rsidRDefault="00EA509B" w:rsidP="004A10D0">
      <w:pPr>
        <w:numPr>
          <w:ilvl w:val="0"/>
          <w:numId w:val="3"/>
        </w:numPr>
        <w:shd w:val="clear" w:color="auto" w:fill="FFFFFF"/>
        <w:spacing w:after="0" w:line="240" w:lineRule="auto"/>
        <w:ind w:left="255" w:right="240"/>
        <w:jc w:val="both"/>
        <w:rPr>
          <w:rFonts w:ascii="Arial" w:hAnsi="Arial" w:cs="Arial"/>
          <w:color w:val="000000"/>
          <w:sz w:val="28"/>
          <w:szCs w:val="28"/>
        </w:rPr>
      </w:pPr>
      <w:r w:rsidRPr="00AD6B22">
        <w:rPr>
          <w:rFonts w:ascii="Arial" w:hAnsi="Arial" w:cs="Arial"/>
          <w:color w:val="000000"/>
          <w:sz w:val="28"/>
          <w:szCs w:val="28"/>
          <w:shd w:val="clear" w:color="auto" w:fill="FFFFFF"/>
        </w:rPr>
        <w:t>Installer le client softphone 3CX pour </w:t>
      </w:r>
      <w:r w:rsidRPr="00AD6B22">
        <w:rPr>
          <w:rFonts w:ascii="Arial" w:hAnsi="Arial" w:cs="Arial"/>
          <w:sz w:val="28"/>
          <w:szCs w:val="28"/>
          <w:shd w:val="clear" w:color="auto" w:fill="FFFFFF"/>
        </w:rPr>
        <w:t>Windows</w:t>
      </w:r>
      <w:r w:rsidRPr="00AD6B22">
        <w:rPr>
          <w:rFonts w:ascii="Arial" w:hAnsi="Arial" w:cs="Arial"/>
          <w:color w:val="000000"/>
          <w:sz w:val="28"/>
          <w:szCs w:val="28"/>
          <w:shd w:val="clear" w:color="auto" w:fill="FFFFFF"/>
        </w:rPr>
        <w:t>, </w:t>
      </w:r>
      <w:r w:rsidRPr="00AD6B22">
        <w:rPr>
          <w:rFonts w:ascii="Arial" w:hAnsi="Arial" w:cs="Arial"/>
          <w:sz w:val="28"/>
          <w:szCs w:val="28"/>
          <w:shd w:val="clear" w:color="auto" w:fill="FFFFFF"/>
        </w:rPr>
        <w:t>Android</w:t>
      </w:r>
      <w:r w:rsidRPr="00AD6B22">
        <w:rPr>
          <w:rFonts w:ascii="Arial" w:hAnsi="Arial" w:cs="Arial"/>
          <w:color w:val="000000"/>
          <w:sz w:val="28"/>
          <w:szCs w:val="28"/>
          <w:shd w:val="clear" w:color="auto" w:fill="FFFFFF"/>
        </w:rPr>
        <w:t>, </w:t>
      </w:r>
      <w:r w:rsidRPr="00AD6B22">
        <w:rPr>
          <w:rFonts w:ascii="Arial" w:hAnsi="Arial" w:cs="Arial"/>
          <w:sz w:val="28"/>
          <w:szCs w:val="28"/>
          <w:shd w:val="clear" w:color="auto" w:fill="FFFFFF"/>
        </w:rPr>
        <w:t>iOS</w:t>
      </w:r>
      <w:r w:rsidRPr="00AD6B22">
        <w:rPr>
          <w:rFonts w:ascii="Arial" w:hAnsi="Arial" w:cs="Arial"/>
          <w:color w:val="000000"/>
          <w:sz w:val="28"/>
          <w:szCs w:val="28"/>
          <w:shd w:val="clear" w:color="auto" w:fill="FFFFFF"/>
        </w:rPr>
        <w:t>, </w:t>
      </w:r>
      <w:r w:rsidRPr="00AD6B22">
        <w:rPr>
          <w:rFonts w:ascii="Arial" w:hAnsi="Arial" w:cs="Arial"/>
          <w:sz w:val="28"/>
          <w:szCs w:val="28"/>
          <w:shd w:val="clear" w:color="auto" w:fill="FFFFFF"/>
        </w:rPr>
        <w:t>Mac</w:t>
      </w:r>
    </w:p>
    <w:p w:rsidR="00EA509B" w:rsidRPr="00AD6B22" w:rsidRDefault="00EA509B" w:rsidP="004A10D0">
      <w:pPr>
        <w:shd w:val="clear" w:color="auto" w:fill="FFFFFF"/>
        <w:spacing w:after="0" w:line="240" w:lineRule="auto"/>
        <w:ind w:left="255" w:right="240"/>
        <w:jc w:val="both"/>
        <w:rPr>
          <w:rFonts w:ascii="Arial" w:hAnsi="Arial" w:cs="Arial"/>
          <w:color w:val="000000"/>
          <w:sz w:val="28"/>
          <w:szCs w:val="28"/>
        </w:rPr>
      </w:pPr>
    </w:p>
    <w:p w:rsidR="00EA509B" w:rsidRPr="00AD6B22" w:rsidRDefault="00EA509B" w:rsidP="004A10D0">
      <w:pPr>
        <w:numPr>
          <w:ilvl w:val="0"/>
          <w:numId w:val="3"/>
        </w:numPr>
        <w:shd w:val="clear" w:color="auto" w:fill="FFFFFF"/>
        <w:spacing w:after="0" w:line="240" w:lineRule="auto"/>
        <w:ind w:left="255" w:right="240"/>
        <w:jc w:val="both"/>
        <w:rPr>
          <w:rFonts w:ascii="Arial" w:hAnsi="Arial" w:cs="Arial"/>
          <w:color w:val="000000"/>
          <w:sz w:val="28"/>
          <w:szCs w:val="28"/>
        </w:rPr>
      </w:pPr>
      <w:r w:rsidRPr="00AD6B22">
        <w:rPr>
          <w:rFonts w:ascii="Arial" w:hAnsi="Arial" w:cs="Arial"/>
          <w:sz w:val="28"/>
          <w:szCs w:val="28"/>
        </w:rPr>
        <w:t>R</w:t>
      </w:r>
      <w:r w:rsidRPr="00AD6B22">
        <w:rPr>
          <w:rFonts w:ascii="Arial" w:hAnsi="Arial" w:cs="Arial"/>
          <w:sz w:val="28"/>
          <w:szCs w:val="28"/>
          <w:shd w:val="clear" w:color="auto" w:fill="FFFFFF"/>
        </w:rPr>
        <w:t>ègles de transfert &amp; statuts</w:t>
      </w:r>
      <w:r w:rsidRPr="00AD6B22">
        <w:rPr>
          <w:rFonts w:ascii="Arial" w:hAnsi="Arial" w:cs="Arial"/>
          <w:color w:val="000000"/>
          <w:sz w:val="28"/>
          <w:szCs w:val="28"/>
          <w:shd w:val="clear" w:color="auto" w:fill="FFFFFF"/>
        </w:rPr>
        <w:t> – Comment définit votre statut et configurer vos règles de transfert.</w:t>
      </w:r>
    </w:p>
    <w:p w:rsidR="00DF657A" w:rsidRDefault="00DF657A" w:rsidP="004A10D0">
      <w:pPr>
        <w:shd w:val="clear" w:color="auto" w:fill="FFFFFF"/>
        <w:spacing w:after="0" w:line="240" w:lineRule="auto"/>
        <w:ind w:right="240"/>
        <w:jc w:val="both"/>
        <w:rPr>
          <w:rFonts w:ascii="Arial" w:hAnsi="Arial" w:cs="Arial"/>
          <w:color w:val="000000"/>
          <w:sz w:val="32"/>
          <w:szCs w:val="32"/>
        </w:rPr>
      </w:pPr>
    </w:p>
    <w:p w:rsidR="00AD6B22" w:rsidRDefault="00AD6B22" w:rsidP="004A10D0">
      <w:pPr>
        <w:shd w:val="clear" w:color="auto" w:fill="FFFFFF"/>
        <w:spacing w:after="0" w:line="240" w:lineRule="auto"/>
        <w:ind w:right="240"/>
        <w:jc w:val="both"/>
        <w:rPr>
          <w:rFonts w:ascii="Arial" w:hAnsi="Arial" w:cs="Arial"/>
          <w:color w:val="000000"/>
          <w:sz w:val="32"/>
          <w:szCs w:val="32"/>
        </w:rPr>
      </w:pPr>
    </w:p>
    <w:p w:rsidR="00AD6B22" w:rsidRDefault="00AD6B22" w:rsidP="004A10D0">
      <w:pPr>
        <w:shd w:val="clear" w:color="auto" w:fill="FFFFFF"/>
        <w:spacing w:after="0" w:line="240" w:lineRule="auto"/>
        <w:ind w:right="240"/>
        <w:jc w:val="both"/>
        <w:rPr>
          <w:rFonts w:ascii="Arial" w:hAnsi="Arial" w:cs="Arial"/>
          <w:color w:val="000000"/>
          <w:sz w:val="32"/>
          <w:szCs w:val="32"/>
        </w:rPr>
      </w:pPr>
    </w:p>
    <w:p w:rsidR="00DF657A" w:rsidRPr="00AD6B22" w:rsidRDefault="00501D21" w:rsidP="004A10D0">
      <w:pPr>
        <w:jc w:val="both"/>
        <w:rPr>
          <w:sz w:val="28"/>
          <w:szCs w:val="28"/>
        </w:rPr>
      </w:pPr>
      <w:r>
        <w:rPr>
          <w:sz w:val="28"/>
          <w:szCs w:val="28"/>
        </w:rPr>
        <w:t>Dans le second dossier</w:t>
      </w:r>
      <w:r w:rsidR="004A10D0" w:rsidRPr="00AD6B22">
        <w:rPr>
          <w:sz w:val="28"/>
          <w:szCs w:val="28"/>
        </w:rPr>
        <w:t>, vous trouverez :</w:t>
      </w:r>
    </w:p>
    <w:p w:rsidR="004A10D0" w:rsidRPr="00AD6B22" w:rsidRDefault="00AD6B22" w:rsidP="004A10D0">
      <w:pPr>
        <w:pStyle w:val="Titre2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2 - </w:t>
      </w:r>
      <w:r w:rsidR="004A10D0" w:rsidRPr="00AD6B22">
        <w:rPr>
          <w:color w:val="000000"/>
          <w:sz w:val="32"/>
          <w:szCs w:val="32"/>
        </w:rPr>
        <w:t>Émettre, recevoir et transférer des appels</w:t>
      </w:r>
    </w:p>
    <w:p w:rsidR="00DF657A" w:rsidRDefault="002158A7" w:rsidP="004A10D0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2.25pt" o:hralign="center" o:bullet="t" o:hrstd="t" o:hrnoshade="t" o:hr="t" fillcolor="#0197d6" stroked="f"/>
        </w:pict>
      </w:r>
    </w:p>
    <w:p w:rsidR="004A10D0" w:rsidRPr="00AD6B22" w:rsidRDefault="004A10D0" w:rsidP="004A10D0">
      <w:pPr>
        <w:numPr>
          <w:ilvl w:val="0"/>
          <w:numId w:val="8"/>
        </w:numPr>
        <w:shd w:val="clear" w:color="auto" w:fill="FFFFFF"/>
        <w:spacing w:after="0" w:line="240" w:lineRule="auto"/>
        <w:ind w:left="255" w:right="240"/>
        <w:jc w:val="both"/>
        <w:rPr>
          <w:rFonts w:ascii="Arial" w:hAnsi="Arial" w:cs="Arial"/>
          <w:color w:val="000000"/>
          <w:sz w:val="28"/>
          <w:szCs w:val="28"/>
        </w:rPr>
      </w:pPr>
      <w:r w:rsidRPr="00AD6B22">
        <w:rPr>
          <w:rFonts w:ascii="Arial" w:hAnsi="Arial" w:cs="Arial"/>
          <w:color w:val="000000"/>
          <w:sz w:val="28"/>
          <w:szCs w:val="28"/>
        </w:rPr>
        <w:t>Passer des appels avec le client web 3CX – Passer des appels sur votre téléphone IP ou votre client 3CX</w:t>
      </w:r>
    </w:p>
    <w:p w:rsidR="004A10D0" w:rsidRPr="00AD6B22" w:rsidRDefault="004A10D0" w:rsidP="004A10D0">
      <w:pPr>
        <w:shd w:val="clear" w:color="auto" w:fill="FFFFFF"/>
        <w:spacing w:after="0" w:line="240" w:lineRule="auto"/>
        <w:ind w:left="255" w:right="240"/>
        <w:jc w:val="both"/>
        <w:rPr>
          <w:rFonts w:ascii="Arial" w:hAnsi="Arial" w:cs="Arial"/>
          <w:color w:val="000000"/>
          <w:sz w:val="28"/>
          <w:szCs w:val="28"/>
        </w:rPr>
      </w:pPr>
    </w:p>
    <w:p w:rsidR="004A10D0" w:rsidRPr="00AD6B22" w:rsidRDefault="004A10D0" w:rsidP="004A10D0">
      <w:pPr>
        <w:numPr>
          <w:ilvl w:val="0"/>
          <w:numId w:val="8"/>
        </w:numPr>
        <w:shd w:val="clear" w:color="auto" w:fill="FFFFFF"/>
        <w:spacing w:after="0" w:line="240" w:lineRule="auto"/>
        <w:ind w:left="255" w:right="240"/>
        <w:jc w:val="both"/>
        <w:rPr>
          <w:rFonts w:ascii="Arial" w:hAnsi="Arial" w:cs="Arial"/>
          <w:color w:val="000000"/>
          <w:sz w:val="28"/>
          <w:szCs w:val="28"/>
        </w:rPr>
      </w:pPr>
      <w:r w:rsidRPr="00AD6B22">
        <w:rPr>
          <w:rFonts w:ascii="Arial" w:hAnsi="Arial" w:cs="Arial"/>
          <w:color w:val="000000"/>
          <w:sz w:val="28"/>
          <w:szCs w:val="28"/>
        </w:rPr>
        <w:t>Émettre des appels à partir de votre téléphone IP – Guides par étapes selon vos modèles de téléphones.</w:t>
      </w:r>
    </w:p>
    <w:p w:rsidR="004A10D0" w:rsidRPr="00AD6B22" w:rsidRDefault="004A10D0" w:rsidP="004A10D0">
      <w:pPr>
        <w:shd w:val="clear" w:color="auto" w:fill="FFFFFF"/>
        <w:spacing w:after="0" w:line="240" w:lineRule="auto"/>
        <w:ind w:right="240"/>
        <w:jc w:val="both"/>
        <w:rPr>
          <w:rFonts w:ascii="Arial" w:hAnsi="Arial" w:cs="Arial"/>
          <w:color w:val="000000"/>
          <w:sz w:val="28"/>
          <w:szCs w:val="28"/>
        </w:rPr>
      </w:pPr>
    </w:p>
    <w:p w:rsidR="004A10D0" w:rsidRPr="00AD6B22" w:rsidRDefault="004A10D0" w:rsidP="004A10D0">
      <w:pPr>
        <w:numPr>
          <w:ilvl w:val="0"/>
          <w:numId w:val="8"/>
        </w:numPr>
        <w:shd w:val="clear" w:color="auto" w:fill="FFFFFF"/>
        <w:spacing w:after="0" w:line="240" w:lineRule="auto"/>
        <w:ind w:left="255" w:right="240"/>
        <w:jc w:val="both"/>
        <w:rPr>
          <w:rFonts w:ascii="Arial" w:hAnsi="Arial" w:cs="Arial"/>
          <w:color w:val="000000"/>
          <w:sz w:val="28"/>
          <w:szCs w:val="28"/>
        </w:rPr>
      </w:pPr>
      <w:r w:rsidRPr="00AD6B22">
        <w:rPr>
          <w:rFonts w:ascii="Arial" w:hAnsi="Arial" w:cs="Arial"/>
          <w:color w:val="000000"/>
          <w:sz w:val="28"/>
          <w:szCs w:val="28"/>
        </w:rPr>
        <w:t>Transférer des appels à partir de votre téléphone IP – Guides pour chacun de vos modèles.</w:t>
      </w:r>
    </w:p>
    <w:p w:rsidR="004A10D0" w:rsidRPr="00AD6B22" w:rsidRDefault="004A10D0" w:rsidP="004A10D0">
      <w:pPr>
        <w:shd w:val="clear" w:color="auto" w:fill="FFFFFF"/>
        <w:spacing w:after="0" w:line="240" w:lineRule="auto"/>
        <w:ind w:right="240"/>
        <w:jc w:val="both"/>
        <w:rPr>
          <w:rFonts w:ascii="Arial" w:hAnsi="Arial" w:cs="Arial"/>
          <w:color w:val="000000"/>
          <w:sz w:val="28"/>
          <w:szCs w:val="28"/>
        </w:rPr>
      </w:pPr>
    </w:p>
    <w:p w:rsidR="004A10D0" w:rsidRPr="00AD6B22" w:rsidRDefault="004A10D0" w:rsidP="004A10D0">
      <w:pPr>
        <w:numPr>
          <w:ilvl w:val="0"/>
          <w:numId w:val="8"/>
        </w:numPr>
        <w:shd w:val="clear" w:color="auto" w:fill="FFFFFF"/>
        <w:spacing w:after="0" w:line="240" w:lineRule="auto"/>
        <w:ind w:left="255" w:right="240"/>
        <w:jc w:val="both"/>
        <w:rPr>
          <w:rFonts w:ascii="Arial" w:hAnsi="Arial" w:cs="Arial"/>
          <w:color w:val="000000"/>
          <w:sz w:val="28"/>
          <w:szCs w:val="28"/>
        </w:rPr>
      </w:pPr>
      <w:r w:rsidRPr="00AD6B22">
        <w:rPr>
          <w:rFonts w:ascii="Arial" w:hAnsi="Arial" w:cs="Arial"/>
          <w:color w:val="000000"/>
          <w:sz w:val="28"/>
          <w:szCs w:val="28"/>
        </w:rPr>
        <w:t>Passer des appels avec le client 3CX – Utilisez votre softphone ou smartphone pour passer des appels.</w:t>
      </w:r>
    </w:p>
    <w:p w:rsidR="004A10D0" w:rsidRPr="00AD6B22" w:rsidRDefault="004A10D0" w:rsidP="004A10D0">
      <w:pPr>
        <w:shd w:val="clear" w:color="auto" w:fill="FFFFFF"/>
        <w:spacing w:after="0" w:line="240" w:lineRule="auto"/>
        <w:ind w:right="240"/>
        <w:jc w:val="both"/>
        <w:rPr>
          <w:rFonts w:ascii="Arial" w:hAnsi="Arial" w:cs="Arial"/>
          <w:color w:val="000000"/>
          <w:sz w:val="28"/>
          <w:szCs w:val="28"/>
        </w:rPr>
      </w:pPr>
    </w:p>
    <w:p w:rsidR="004A10D0" w:rsidRPr="00AD6B22" w:rsidRDefault="004A10D0" w:rsidP="004A10D0">
      <w:pPr>
        <w:numPr>
          <w:ilvl w:val="0"/>
          <w:numId w:val="8"/>
        </w:numPr>
        <w:shd w:val="clear" w:color="auto" w:fill="FFFFFF"/>
        <w:spacing w:after="0" w:line="240" w:lineRule="auto"/>
        <w:ind w:left="255" w:right="240"/>
        <w:jc w:val="both"/>
        <w:rPr>
          <w:rFonts w:ascii="Arial" w:hAnsi="Arial" w:cs="Arial"/>
          <w:color w:val="000000"/>
          <w:sz w:val="28"/>
          <w:szCs w:val="28"/>
        </w:rPr>
      </w:pPr>
      <w:r w:rsidRPr="00AD6B22">
        <w:rPr>
          <w:rFonts w:ascii="Arial" w:hAnsi="Arial" w:cs="Arial"/>
          <w:color w:val="000000"/>
          <w:sz w:val="28"/>
          <w:szCs w:val="28"/>
        </w:rPr>
        <w:t>Transférer des appels avec le client 3CX – Effectuez des transferts en aveugle ou supervisés.</w:t>
      </w:r>
    </w:p>
    <w:p w:rsidR="004A10D0" w:rsidRPr="00AD6B22" w:rsidRDefault="004A10D0" w:rsidP="004A10D0">
      <w:pPr>
        <w:shd w:val="clear" w:color="auto" w:fill="FFFFFF"/>
        <w:spacing w:after="0" w:line="240" w:lineRule="auto"/>
        <w:ind w:right="240"/>
        <w:jc w:val="both"/>
        <w:rPr>
          <w:rFonts w:ascii="Arial" w:hAnsi="Arial" w:cs="Arial"/>
          <w:color w:val="000000"/>
          <w:sz w:val="28"/>
          <w:szCs w:val="28"/>
        </w:rPr>
      </w:pPr>
    </w:p>
    <w:p w:rsidR="004A10D0" w:rsidRPr="00AD6B22" w:rsidRDefault="004A10D0" w:rsidP="004A10D0">
      <w:pPr>
        <w:numPr>
          <w:ilvl w:val="0"/>
          <w:numId w:val="8"/>
        </w:numPr>
        <w:shd w:val="clear" w:color="auto" w:fill="FFFFFF"/>
        <w:spacing w:after="0" w:line="240" w:lineRule="auto"/>
        <w:ind w:left="255" w:right="240"/>
        <w:jc w:val="both"/>
        <w:rPr>
          <w:rFonts w:ascii="Arial" w:hAnsi="Arial" w:cs="Arial"/>
          <w:color w:val="000000"/>
          <w:sz w:val="28"/>
          <w:szCs w:val="28"/>
        </w:rPr>
      </w:pPr>
      <w:r w:rsidRPr="00AD6B22">
        <w:rPr>
          <w:rFonts w:ascii="Arial" w:hAnsi="Arial" w:cs="Arial"/>
          <w:color w:val="000000"/>
          <w:sz w:val="28"/>
          <w:szCs w:val="28"/>
        </w:rPr>
        <w:t>Click to Call – Appeler un numéro depuis une page web avec l’extension Click to Call de 3CX pour Chrome.</w:t>
      </w:r>
    </w:p>
    <w:p w:rsidR="004A10D0" w:rsidRPr="00AD6B22" w:rsidRDefault="004A10D0" w:rsidP="004A10D0">
      <w:pPr>
        <w:shd w:val="clear" w:color="auto" w:fill="FFFFFF"/>
        <w:spacing w:after="0" w:line="240" w:lineRule="auto"/>
        <w:ind w:right="240"/>
        <w:jc w:val="both"/>
        <w:rPr>
          <w:rFonts w:ascii="Arial" w:hAnsi="Arial" w:cs="Arial"/>
          <w:color w:val="000000"/>
          <w:sz w:val="28"/>
          <w:szCs w:val="28"/>
        </w:rPr>
      </w:pPr>
    </w:p>
    <w:p w:rsidR="004A10D0" w:rsidRDefault="004A10D0" w:rsidP="004A10D0">
      <w:pPr>
        <w:numPr>
          <w:ilvl w:val="0"/>
          <w:numId w:val="8"/>
        </w:numPr>
        <w:shd w:val="clear" w:color="auto" w:fill="FFFFFF"/>
        <w:spacing w:after="0" w:line="240" w:lineRule="auto"/>
        <w:ind w:left="255" w:right="240"/>
        <w:jc w:val="both"/>
        <w:rPr>
          <w:rFonts w:ascii="Arial" w:hAnsi="Arial" w:cs="Arial"/>
          <w:color w:val="000000"/>
          <w:sz w:val="28"/>
          <w:szCs w:val="28"/>
        </w:rPr>
      </w:pPr>
      <w:r w:rsidRPr="00AD6B22">
        <w:rPr>
          <w:rFonts w:ascii="Arial" w:hAnsi="Arial" w:cs="Arial"/>
          <w:color w:val="000000"/>
          <w:sz w:val="28"/>
          <w:szCs w:val="28"/>
        </w:rPr>
        <w:t>Switchboard – Qu’est-ce que le switchboard et comment l’utiliser</w:t>
      </w:r>
      <w:r w:rsidR="00AD6B22" w:rsidRPr="00AD6B22">
        <w:rPr>
          <w:rFonts w:ascii="Arial" w:hAnsi="Arial" w:cs="Arial"/>
          <w:color w:val="000000"/>
          <w:sz w:val="28"/>
          <w:szCs w:val="28"/>
        </w:rPr>
        <w:t>.</w:t>
      </w:r>
    </w:p>
    <w:p w:rsidR="00AD6B22" w:rsidRDefault="00AD6B22" w:rsidP="00AD6B22">
      <w:pPr>
        <w:pStyle w:val="Paragraphedeliste"/>
        <w:rPr>
          <w:rFonts w:ascii="Arial" w:hAnsi="Arial" w:cs="Arial"/>
          <w:color w:val="000000"/>
          <w:sz w:val="28"/>
          <w:szCs w:val="28"/>
        </w:rPr>
      </w:pPr>
    </w:p>
    <w:p w:rsidR="00AD6B22" w:rsidRDefault="00AD6B22" w:rsidP="00AD6B22">
      <w:pPr>
        <w:shd w:val="clear" w:color="auto" w:fill="FFFFFF"/>
        <w:spacing w:after="0" w:line="240" w:lineRule="auto"/>
        <w:ind w:left="255" w:right="240"/>
        <w:jc w:val="both"/>
        <w:rPr>
          <w:rFonts w:ascii="Arial" w:hAnsi="Arial" w:cs="Arial"/>
          <w:color w:val="000000"/>
          <w:sz w:val="28"/>
          <w:szCs w:val="28"/>
        </w:rPr>
      </w:pPr>
    </w:p>
    <w:p w:rsidR="00AD6B22" w:rsidRDefault="00AD6B22" w:rsidP="00AD6B22">
      <w:pPr>
        <w:shd w:val="clear" w:color="auto" w:fill="FFFFFF"/>
        <w:spacing w:after="0" w:line="240" w:lineRule="auto"/>
        <w:ind w:left="255" w:right="240"/>
        <w:jc w:val="both"/>
        <w:rPr>
          <w:rFonts w:ascii="Arial" w:hAnsi="Arial" w:cs="Arial"/>
          <w:color w:val="000000"/>
          <w:sz w:val="28"/>
          <w:szCs w:val="28"/>
        </w:rPr>
      </w:pPr>
    </w:p>
    <w:p w:rsidR="00AD6B22" w:rsidRDefault="00AD6B22" w:rsidP="001D02DB">
      <w:pPr>
        <w:shd w:val="clear" w:color="auto" w:fill="FFFFFF"/>
        <w:spacing w:after="0" w:line="240" w:lineRule="auto"/>
        <w:ind w:right="240"/>
        <w:jc w:val="both"/>
        <w:rPr>
          <w:rFonts w:ascii="Arial" w:hAnsi="Arial" w:cs="Arial"/>
          <w:color w:val="000000"/>
          <w:sz w:val="28"/>
          <w:szCs w:val="28"/>
        </w:rPr>
      </w:pPr>
    </w:p>
    <w:p w:rsidR="00AD6B22" w:rsidRPr="00AD6B22" w:rsidRDefault="00AD6B22" w:rsidP="00AD6B22">
      <w:pPr>
        <w:jc w:val="both"/>
        <w:rPr>
          <w:sz w:val="28"/>
          <w:szCs w:val="28"/>
        </w:rPr>
      </w:pPr>
      <w:r w:rsidRPr="00AD6B22">
        <w:rPr>
          <w:sz w:val="28"/>
          <w:szCs w:val="28"/>
        </w:rPr>
        <w:t>Enfin dans le troisième et dernier do</w:t>
      </w:r>
      <w:r w:rsidR="00501D21">
        <w:rPr>
          <w:sz w:val="28"/>
          <w:szCs w:val="28"/>
        </w:rPr>
        <w:t>ssier</w:t>
      </w:r>
      <w:bookmarkStart w:id="1" w:name="_GoBack"/>
      <w:bookmarkEnd w:id="1"/>
      <w:r w:rsidRPr="00AD6B22">
        <w:rPr>
          <w:sz w:val="28"/>
          <w:szCs w:val="28"/>
        </w:rPr>
        <w:t>, nous développerons ensemble :</w:t>
      </w:r>
    </w:p>
    <w:p w:rsidR="00AD6B22" w:rsidRPr="00AD6B22" w:rsidRDefault="00AD6B22" w:rsidP="00AD6B22">
      <w:pPr>
        <w:pStyle w:val="Titre2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3 - </w:t>
      </w:r>
      <w:r w:rsidRPr="00AD6B22">
        <w:rPr>
          <w:color w:val="000000"/>
          <w:sz w:val="32"/>
          <w:szCs w:val="32"/>
        </w:rPr>
        <w:t>Consulter et gérer sa messagerie vocale</w:t>
      </w:r>
    </w:p>
    <w:p w:rsidR="00AD6B22" w:rsidRDefault="002158A7" w:rsidP="00AD6B22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8" style="width:0;height:2.25pt" o:hralign="center" o:hrstd="t" o:hrnoshade="t" o:hr="t" fillcolor="#0197d6" stroked="f"/>
        </w:pict>
      </w:r>
    </w:p>
    <w:p w:rsidR="00AD6B22" w:rsidRPr="00AD6B22" w:rsidRDefault="00AD6B22" w:rsidP="00AD6B22">
      <w:pPr>
        <w:numPr>
          <w:ilvl w:val="0"/>
          <w:numId w:val="9"/>
        </w:numPr>
        <w:shd w:val="clear" w:color="auto" w:fill="FFFFFF"/>
        <w:spacing w:after="0" w:line="240" w:lineRule="auto"/>
        <w:ind w:left="255" w:right="240"/>
        <w:jc w:val="both"/>
        <w:rPr>
          <w:rFonts w:ascii="Arial" w:hAnsi="Arial" w:cs="Arial"/>
          <w:color w:val="000000"/>
          <w:sz w:val="28"/>
          <w:szCs w:val="28"/>
        </w:rPr>
      </w:pPr>
      <w:r w:rsidRPr="00AD6B22">
        <w:rPr>
          <w:rFonts w:ascii="Arial" w:hAnsi="Arial" w:cs="Arial"/>
          <w:color w:val="000000"/>
          <w:sz w:val="28"/>
          <w:szCs w:val="28"/>
        </w:rPr>
        <w:t>Consulter votre messagerie vocale à partir d’un téléphone IP – Guides pour chaque modèle de téléphone.</w:t>
      </w:r>
    </w:p>
    <w:p w:rsidR="00AD6B22" w:rsidRPr="00AD6B22" w:rsidRDefault="00AD6B22" w:rsidP="00AD6B22">
      <w:pPr>
        <w:shd w:val="clear" w:color="auto" w:fill="FFFFFF"/>
        <w:spacing w:after="0" w:line="240" w:lineRule="auto"/>
        <w:ind w:left="255" w:right="240"/>
        <w:jc w:val="both"/>
        <w:rPr>
          <w:rFonts w:ascii="Arial" w:hAnsi="Arial" w:cs="Arial"/>
          <w:color w:val="000000"/>
          <w:sz w:val="28"/>
          <w:szCs w:val="28"/>
        </w:rPr>
      </w:pPr>
    </w:p>
    <w:p w:rsidR="00AD6B22" w:rsidRPr="00AD6B22" w:rsidRDefault="00AD6B22" w:rsidP="00AD6B22">
      <w:pPr>
        <w:numPr>
          <w:ilvl w:val="0"/>
          <w:numId w:val="9"/>
        </w:numPr>
        <w:shd w:val="clear" w:color="auto" w:fill="FFFFFF"/>
        <w:spacing w:after="0" w:line="240" w:lineRule="auto"/>
        <w:ind w:left="255" w:right="240"/>
        <w:jc w:val="both"/>
        <w:rPr>
          <w:rFonts w:ascii="Arial" w:hAnsi="Arial" w:cs="Arial"/>
          <w:color w:val="000000"/>
          <w:sz w:val="28"/>
          <w:szCs w:val="28"/>
        </w:rPr>
      </w:pPr>
      <w:r w:rsidRPr="00AD6B22">
        <w:rPr>
          <w:rFonts w:ascii="Arial" w:hAnsi="Arial" w:cs="Arial"/>
          <w:color w:val="000000"/>
          <w:sz w:val="28"/>
          <w:szCs w:val="28"/>
        </w:rPr>
        <w:t>Gérer votre messagerie vocale </w:t>
      </w:r>
      <w:r w:rsidRPr="00AD6B22">
        <w:rPr>
          <w:rFonts w:ascii="Arial" w:hAnsi="Arial" w:cs="Arial"/>
          <w:noProof/>
          <w:color w:val="007BC7"/>
          <w:sz w:val="28"/>
          <w:szCs w:val="28"/>
        </w:rPr>
        <w:drawing>
          <wp:inline distT="0" distB="0" distL="0" distR="0">
            <wp:extent cx="190500" cy="114300"/>
            <wp:effectExtent l="0" t="0" r="0" b="0"/>
            <wp:docPr id="1" name="Image 1" descr="eng fla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ng fla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B22">
        <w:rPr>
          <w:rFonts w:ascii="Arial" w:hAnsi="Arial" w:cs="Arial"/>
          <w:color w:val="000000"/>
          <w:sz w:val="28"/>
          <w:szCs w:val="28"/>
        </w:rPr>
        <w:t> – depuis un téléphone</w:t>
      </w:r>
    </w:p>
    <w:p w:rsidR="00AD6B22" w:rsidRPr="00AD6B22" w:rsidRDefault="00AD6B22" w:rsidP="00AD6B22">
      <w:pPr>
        <w:shd w:val="clear" w:color="auto" w:fill="FFFFFF"/>
        <w:spacing w:after="0" w:line="240" w:lineRule="auto"/>
        <w:ind w:right="240"/>
        <w:jc w:val="both"/>
        <w:rPr>
          <w:rFonts w:ascii="Arial" w:hAnsi="Arial" w:cs="Arial"/>
          <w:color w:val="000000"/>
          <w:sz w:val="28"/>
          <w:szCs w:val="28"/>
        </w:rPr>
      </w:pPr>
    </w:p>
    <w:p w:rsidR="00AD6B22" w:rsidRPr="00AD6B22" w:rsidRDefault="00AD6B22" w:rsidP="00AD6B22">
      <w:pPr>
        <w:numPr>
          <w:ilvl w:val="0"/>
          <w:numId w:val="9"/>
        </w:numPr>
        <w:shd w:val="clear" w:color="auto" w:fill="FFFFFF"/>
        <w:spacing w:after="0" w:line="240" w:lineRule="auto"/>
        <w:ind w:left="255" w:right="240"/>
        <w:jc w:val="both"/>
        <w:rPr>
          <w:rFonts w:ascii="Arial" w:hAnsi="Arial" w:cs="Arial"/>
          <w:color w:val="000000"/>
          <w:sz w:val="28"/>
          <w:szCs w:val="28"/>
        </w:rPr>
      </w:pPr>
      <w:r w:rsidRPr="00AD6B22">
        <w:rPr>
          <w:rFonts w:ascii="Arial" w:hAnsi="Arial" w:cs="Arial"/>
          <w:color w:val="000000"/>
          <w:sz w:val="28"/>
          <w:szCs w:val="28"/>
        </w:rPr>
        <w:t>Gestion de la messagerie vocale – Ecoutez, gérez votre messagerie et personnalisez vos annonces avec le client 3CX</w:t>
      </w:r>
    </w:p>
    <w:p w:rsidR="00AD6B22" w:rsidRPr="004A10D0" w:rsidRDefault="00AD6B22" w:rsidP="00AD6B22">
      <w:pPr>
        <w:jc w:val="both"/>
        <w:rPr>
          <w:sz w:val="32"/>
          <w:szCs w:val="32"/>
        </w:rPr>
      </w:pPr>
    </w:p>
    <w:p w:rsidR="00DF657A" w:rsidRDefault="00DF657A" w:rsidP="004A10D0">
      <w:pPr>
        <w:shd w:val="clear" w:color="auto" w:fill="FFFFFF"/>
        <w:spacing w:after="0" w:line="240" w:lineRule="auto"/>
        <w:ind w:right="240"/>
        <w:jc w:val="both"/>
        <w:rPr>
          <w:rFonts w:ascii="Arial" w:hAnsi="Arial" w:cs="Arial"/>
          <w:color w:val="000000"/>
          <w:sz w:val="32"/>
          <w:szCs w:val="32"/>
        </w:rPr>
      </w:pPr>
    </w:p>
    <w:p w:rsidR="00DF657A" w:rsidRDefault="00DF657A" w:rsidP="004A10D0">
      <w:pPr>
        <w:shd w:val="clear" w:color="auto" w:fill="FFFFFF"/>
        <w:spacing w:after="0" w:line="240" w:lineRule="auto"/>
        <w:ind w:right="240"/>
        <w:jc w:val="both"/>
        <w:rPr>
          <w:rFonts w:ascii="Arial" w:hAnsi="Arial" w:cs="Arial"/>
          <w:color w:val="000000"/>
          <w:sz w:val="32"/>
          <w:szCs w:val="32"/>
        </w:rPr>
      </w:pPr>
    </w:p>
    <w:p w:rsidR="00DF657A" w:rsidRDefault="00DF657A" w:rsidP="004A10D0">
      <w:pPr>
        <w:shd w:val="clear" w:color="auto" w:fill="FFFFFF"/>
        <w:spacing w:after="0" w:line="240" w:lineRule="auto"/>
        <w:ind w:right="240"/>
        <w:jc w:val="both"/>
        <w:rPr>
          <w:rFonts w:ascii="Arial" w:hAnsi="Arial" w:cs="Arial"/>
          <w:color w:val="000000"/>
          <w:sz w:val="32"/>
          <w:szCs w:val="32"/>
        </w:rPr>
      </w:pPr>
    </w:p>
    <w:p w:rsidR="00DF657A" w:rsidRDefault="00DF657A" w:rsidP="004A10D0">
      <w:pPr>
        <w:shd w:val="clear" w:color="auto" w:fill="FFFFFF"/>
        <w:spacing w:after="0" w:line="240" w:lineRule="auto"/>
        <w:ind w:right="240"/>
        <w:jc w:val="both"/>
        <w:rPr>
          <w:rFonts w:ascii="Arial" w:hAnsi="Arial" w:cs="Arial"/>
          <w:color w:val="000000"/>
          <w:sz w:val="32"/>
          <w:szCs w:val="32"/>
        </w:rPr>
      </w:pPr>
    </w:p>
    <w:p w:rsidR="00DF657A" w:rsidRPr="00EA509B" w:rsidRDefault="00DF657A" w:rsidP="004A10D0">
      <w:pPr>
        <w:shd w:val="clear" w:color="auto" w:fill="FFFFFF"/>
        <w:spacing w:after="0" w:line="240" w:lineRule="auto"/>
        <w:ind w:right="240"/>
        <w:jc w:val="both"/>
        <w:rPr>
          <w:rFonts w:ascii="Arial" w:hAnsi="Arial" w:cs="Arial"/>
          <w:color w:val="000000"/>
          <w:sz w:val="32"/>
          <w:szCs w:val="32"/>
        </w:rPr>
      </w:pPr>
    </w:p>
    <w:sectPr w:rsidR="00DF657A" w:rsidRPr="00EA509B" w:rsidSect="001D02DB">
      <w:headerReference w:type="default" r:id="rId12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8A7" w:rsidRDefault="002158A7" w:rsidP="001D02DB">
      <w:pPr>
        <w:spacing w:after="0" w:line="240" w:lineRule="auto"/>
      </w:pPr>
      <w:r>
        <w:separator/>
      </w:r>
    </w:p>
  </w:endnote>
  <w:endnote w:type="continuationSeparator" w:id="0">
    <w:p w:rsidR="002158A7" w:rsidRDefault="002158A7" w:rsidP="001D0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8A7" w:rsidRDefault="002158A7" w:rsidP="001D02DB">
      <w:pPr>
        <w:spacing w:after="0" w:line="240" w:lineRule="auto"/>
      </w:pPr>
      <w:r>
        <w:separator/>
      </w:r>
    </w:p>
  </w:footnote>
  <w:footnote w:type="continuationSeparator" w:id="0">
    <w:p w:rsidR="002158A7" w:rsidRDefault="002158A7" w:rsidP="001D0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459" w:rsidRDefault="00AE0459">
    <w:pPr>
      <w:pStyle w:val="En-tte"/>
    </w:pPr>
  </w:p>
  <w:tbl>
    <w:tblPr>
      <w:tblStyle w:val="Tableausimple4"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AE0459" w:rsidTr="00AE045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228" w:type="dxa"/>
        </w:tcPr>
        <w:p w:rsidR="00AE0459" w:rsidRDefault="00AE0459">
          <w:pPr>
            <w:pStyle w:val="En-tte"/>
          </w:pPr>
          <w:r>
            <w:rPr>
              <w:noProof/>
            </w:rPr>
            <w:drawing>
              <wp:inline distT="0" distB="0" distL="0" distR="0" wp14:anchorId="64FA8F7A" wp14:editId="7B5F2CD5">
                <wp:extent cx="1562100" cy="477079"/>
                <wp:effectExtent l="0" t="0" r="0" b="0"/>
                <wp:docPr id="2" name="Image 2" descr="C:\Users\Damien\Desktop\Guide d'utilisation 3CX\logo-t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Damien\Desktop\Guide d'utilisation 3CX\logo-t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9750" cy="488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8" w:type="dxa"/>
        </w:tcPr>
        <w:p w:rsidR="00AE0459" w:rsidRDefault="00AE0459" w:rsidP="00AE0459">
          <w:pPr>
            <w:pStyle w:val="En-tte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</w:rPr>
            <w:drawing>
              <wp:inline distT="0" distB="0" distL="0" distR="0" wp14:anchorId="512E522F" wp14:editId="7913BAE6">
                <wp:extent cx="1171575" cy="509307"/>
                <wp:effectExtent l="0" t="0" r="0" b="5080"/>
                <wp:docPr id="3" name="Image 3" descr="C:\Users\Damien\Desktop\Guide d'utilisation 3CX\images\3CX_Logo_Grey_backgrou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amien\Desktop\Guide d'utilisation 3CX\images\3CX_Logo_Grey_backgroun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7313" cy="5161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E0459" w:rsidRDefault="00AE045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7" style="width:0;height:2.25pt" o:hralign="center" o:bullet="t" o:hrstd="t" o:hrnoshade="t" o:hr="t" fillcolor="#0197d6" stroked="f"/>
    </w:pict>
  </w:numPicBullet>
  <w:abstractNum w:abstractNumId="0" w15:restartNumberingAfterBreak="0">
    <w:nsid w:val="0A0351CB"/>
    <w:multiLevelType w:val="hybridMultilevel"/>
    <w:tmpl w:val="31C23B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74008"/>
    <w:multiLevelType w:val="multilevel"/>
    <w:tmpl w:val="88D6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61462E"/>
    <w:multiLevelType w:val="multilevel"/>
    <w:tmpl w:val="47A8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88475E"/>
    <w:multiLevelType w:val="multilevel"/>
    <w:tmpl w:val="2602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C97806"/>
    <w:multiLevelType w:val="multilevel"/>
    <w:tmpl w:val="B450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2F111B"/>
    <w:multiLevelType w:val="hybridMultilevel"/>
    <w:tmpl w:val="E6CEF5F8"/>
    <w:lvl w:ilvl="0" w:tplc="040C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6" w15:restartNumberingAfterBreak="0">
    <w:nsid w:val="38B54393"/>
    <w:multiLevelType w:val="hybridMultilevel"/>
    <w:tmpl w:val="4FDC05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42E97"/>
    <w:multiLevelType w:val="multilevel"/>
    <w:tmpl w:val="0732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927C77"/>
    <w:multiLevelType w:val="hybridMultilevel"/>
    <w:tmpl w:val="517EB2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6D"/>
    <w:rsid w:val="001D02DB"/>
    <w:rsid w:val="002158A7"/>
    <w:rsid w:val="004A10D0"/>
    <w:rsid w:val="00501D21"/>
    <w:rsid w:val="00603CAF"/>
    <w:rsid w:val="00604E6D"/>
    <w:rsid w:val="00676A8F"/>
    <w:rsid w:val="007A11E6"/>
    <w:rsid w:val="009B39F0"/>
    <w:rsid w:val="00AD6B22"/>
    <w:rsid w:val="00AE0459"/>
    <w:rsid w:val="00CB2819"/>
    <w:rsid w:val="00CF1613"/>
    <w:rsid w:val="00D72071"/>
    <w:rsid w:val="00DA0E9A"/>
    <w:rsid w:val="00DF657A"/>
    <w:rsid w:val="00E5772B"/>
    <w:rsid w:val="00EA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D29D82"/>
  <w15:chartTrackingRefBased/>
  <w15:docId w15:val="{400DCF43-7E04-4E2E-AB5F-7B9B57C6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04E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04E6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604E6D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04E6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D0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02DB"/>
  </w:style>
  <w:style w:type="paragraph" w:styleId="Pieddepage">
    <w:name w:val="footer"/>
    <w:basedOn w:val="Normal"/>
    <w:link w:val="PieddepageCar"/>
    <w:uiPriority w:val="99"/>
    <w:unhideWhenUsed/>
    <w:rsid w:val="001D0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02DB"/>
  </w:style>
  <w:style w:type="table" w:styleId="Grilledutableau">
    <w:name w:val="Table Grid"/>
    <w:basedOn w:val="TableauNormal"/>
    <w:uiPriority w:val="39"/>
    <w:rsid w:val="00AE0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AE04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7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3cx.com/blog/voip-howto/dial-cod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E091B-D94C-4A09-95E2-8ED31B3F5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 Damien</dc:creator>
  <cp:keywords/>
  <dc:description/>
  <cp:lastModifiedBy>MAURE Damien</cp:lastModifiedBy>
  <cp:revision>4</cp:revision>
  <dcterms:created xsi:type="dcterms:W3CDTF">2017-09-08T08:31:00Z</dcterms:created>
  <dcterms:modified xsi:type="dcterms:W3CDTF">2017-09-08T16:11:00Z</dcterms:modified>
</cp:coreProperties>
</file>